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AF5F7" w14:textId="77777777" w:rsidR="00F71976" w:rsidRDefault="00F71976" w:rsidP="00A77DD0">
      <w:pPr>
        <w:pStyle w:val="BodyA"/>
        <w:spacing w:after="200" w:line="276" w:lineRule="auto"/>
        <w:jc w:val="center"/>
        <w:rPr>
          <w:rFonts w:ascii="Calibri" w:hAnsi="Calibri"/>
        </w:rPr>
      </w:pPr>
    </w:p>
    <w:p w14:paraId="55EAEF47" w14:textId="77777777" w:rsidR="00F71976" w:rsidRDefault="00826EBA" w:rsidP="00A77DD0">
      <w:pPr>
        <w:pStyle w:val="Title"/>
        <w:spacing w:line="276" w:lineRule="auto"/>
        <w:jc w:val="center"/>
        <w:rPr>
          <w:rFonts w:ascii="Times New Roman" w:eastAsia="Times New Roman" w:hAnsi="Times New Roman" w:cs="Times New Roman"/>
        </w:rPr>
      </w:pPr>
      <w:r>
        <w:rPr>
          <w:rFonts w:ascii="Times New Roman" w:eastAsia="Times New Roman" w:hAnsi="Times New Roman" w:cs="Times New Roman"/>
          <w:lang w:val="en-IN"/>
        </w:rPr>
        <w:t xml:space="preserve">Brain </w:t>
      </w:r>
      <w:proofErr w:type="spellStart"/>
      <w:r>
        <w:rPr>
          <w:rFonts w:ascii="Times New Roman" w:eastAsia="Times New Roman" w:hAnsi="Times New Roman" w:cs="Times New Roman"/>
          <w:lang w:val="en-IN"/>
        </w:rPr>
        <w:t>Tumor</w:t>
      </w:r>
      <w:proofErr w:type="spellEnd"/>
      <w:r>
        <w:rPr>
          <w:rFonts w:ascii="Times New Roman" w:eastAsia="Times New Roman" w:hAnsi="Times New Roman" w:cs="Times New Roman"/>
          <w:lang w:val="en-IN"/>
        </w:rPr>
        <w:t xml:space="preserve"> Detection Using Convolutional Autoencoder</w:t>
      </w:r>
    </w:p>
    <w:p w14:paraId="30EA5BDF" w14:textId="3AD31033" w:rsidR="00F71976" w:rsidRDefault="00826EBA">
      <w:pPr>
        <w:pStyle w:val="Subtitle"/>
        <w:spacing w:line="480" w:lineRule="auto"/>
        <w:ind w:left="1440" w:firstLine="720"/>
        <w:rPr>
          <w:rFonts w:ascii="Times New Roman" w:eastAsia="Times New Roman" w:hAnsi="Times New Roman" w:cs="Times New Roman"/>
        </w:rPr>
      </w:pPr>
      <w:r>
        <w:rPr>
          <w:rFonts w:ascii="Times New Roman" w:hAnsi="Times New Roman"/>
        </w:rPr>
        <w:t xml:space="preserve">Instructor: </w:t>
      </w:r>
      <w:r w:rsidR="000B2E30">
        <w:rPr>
          <w:rFonts w:ascii="Times New Roman" w:hAnsi="Times New Roman"/>
        </w:rPr>
        <w:t>Ramakrishna</w:t>
      </w:r>
      <w:r>
        <w:rPr>
          <w:rFonts w:ascii="Times New Roman" w:hAnsi="Times New Roman"/>
        </w:rPr>
        <w:t xml:space="preserve"> </w:t>
      </w:r>
      <w:r>
        <w:rPr>
          <w:rFonts w:ascii="Times New Roman" w:hAnsi="Times New Roman"/>
          <w:lang w:val="it-IT"/>
        </w:rPr>
        <w:t>Koganti</w:t>
      </w:r>
    </w:p>
    <w:p w14:paraId="777DB2F1" w14:textId="2C46CA4D" w:rsidR="00A77DD0" w:rsidRPr="00A77DD0" w:rsidRDefault="00826EBA" w:rsidP="00A77DD0">
      <w:pPr>
        <w:pStyle w:val="Subtitle"/>
        <w:spacing w:line="480" w:lineRule="auto"/>
        <w:jc w:val="center"/>
        <w:rPr>
          <w:rFonts w:ascii="Times New Roman" w:hAnsi="Times New Roman"/>
        </w:rPr>
      </w:pPr>
      <w:r>
        <w:rPr>
          <w:rFonts w:ascii="Times New Roman" w:hAnsi="Times New Roman"/>
        </w:rPr>
        <w:t>CSE 5301-</w:t>
      </w:r>
      <w:r w:rsidR="00A77DD0">
        <w:rPr>
          <w:rFonts w:ascii="Times New Roman" w:hAnsi="Times New Roman"/>
        </w:rPr>
        <w:t xml:space="preserve"> </w:t>
      </w:r>
      <w:r>
        <w:rPr>
          <w:rFonts w:ascii="Times New Roman" w:hAnsi="Times New Roman"/>
        </w:rPr>
        <w:t>009</w:t>
      </w:r>
    </w:p>
    <w:p w14:paraId="14F57B0A" w14:textId="77777777" w:rsidR="00A77DD0" w:rsidRDefault="00A77DD0" w:rsidP="00A77DD0">
      <w:pPr>
        <w:pStyle w:val="BodyA"/>
        <w:rPr>
          <w:rFonts w:hint="eastAsia"/>
        </w:rPr>
      </w:pPr>
    </w:p>
    <w:p w14:paraId="03A817B2" w14:textId="77777777" w:rsidR="00A77DD0" w:rsidRDefault="00A77DD0" w:rsidP="00A77DD0">
      <w:pPr>
        <w:pStyle w:val="BodyA"/>
        <w:rPr>
          <w:rFonts w:hint="eastAsia"/>
        </w:rPr>
      </w:pPr>
    </w:p>
    <w:p w14:paraId="734CF1F6" w14:textId="7EB038AB" w:rsidR="00A77DD0" w:rsidRDefault="00A77DD0" w:rsidP="00A77DD0">
      <w:pPr>
        <w:pStyle w:val="BodyA"/>
        <w:jc w:val="center"/>
        <w:rPr>
          <w:rFonts w:hint="eastAsia"/>
        </w:rPr>
      </w:pPr>
      <w:r>
        <w:rPr>
          <w:noProof/>
        </w:rPr>
        <w:drawing>
          <wp:inline distT="0" distB="0" distL="0" distR="0" wp14:anchorId="7F153D17" wp14:editId="6CD58766">
            <wp:extent cx="1914525" cy="1514475"/>
            <wp:effectExtent l="0" t="0" r="9525" b="9525"/>
            <wp:docPr id="2053565269"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65269" name="Picture 1" descr="Logo,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14525" cy="1514475"/>
                    </a:xfrm>
                    <a:prstGeom prst="rect">
                      <a:avLst/>
                    </a:prstGeom>
                  </pic:spPr>
                </pic:pic>
              </a:graphicData>
            </a:graphic>
          </wp:inline>
        </w:drawing>
      </w:r>
    </w:p>
    <w:p w14:paraId="04D1F27B" w14:textId="1A763871" w:rsidR="00A77DD0" w:rsidRDefault="00A77DD0" w:rsidP="00A77DD0">
      <w:pPr>
        <w:pStyle w:val="BodyA"/>
        <w:jc w:val="center"/>
        <w:rPr>
          <w:rFonts w:hint="eastAsia"/>
        </w:rPr>
      </w:pPr>
    </w:p>
    <w:p w14:paraId="6AA775CC" w14:textId="77777777" w:rsidR="00A77DD0" w:rsidRPr="00A77DD0" w:rsidRDefault="00A77DD0" w:rsidP="00A77DD0">
      <w:pPr>
        <w:pStyle w:val="BodyA"/>
        <w:rPr>
          <w:rFonts w:hint="eastAsia"/>
        </w:rPr>
      </w:pPr>
    </w:p>
    <w:p w14:paraId="2CBEE742" w14:textId="77777777" w:rsidR="00A77DD0" w:rsidRDefault="00A77DD0" w:rsidP="00A77DD0">
      <w:pPr>
        <w:pStyle w:val="BodyA"/>
        <w:rPr>
          <w:rFonts w:hint="eastAsia"/>
        </w:rPr>
      </w:pPr>
    </w:p>
    <w:p w14:paraId="3D55B253" w14:textId="77777777" w:rsidR="00A77DD0" w:rsidRDefault="00A77DD0" w:rsidP="00A77DD0">
      <w:pPr>
        <w:pStyle w:val="BodyA"/>
        <w:rPr>
          <w:rFonts w:hint="eastAsia"/>
        </w:rPr>
      </w:pPr>
    </w:p>
    <w:p w14:paraId="55FC5D2E" w14:textId="3F1827FA" w:rsidR="00F71976" w:rsidRDefault="00A77DD0" w:rsidP="00A77DD0">
      <w:pPr>
        <w:pStyle w:val="Heading"/>
        <w:spacing w:line="276" w:lineRule="auto"/>
        <w:rPr>
          <w:rFonts w:ascii="Times New Roman" w:eastAsia="Times New Roman" w:hAnsi="Times New Roman" w:cs="Times New Roman"/>
        </w:rPr>
      </w:pPr>
      <w:r>
        <w:rPr>
          <w:rFonts w:ascii="Times New Roman" w:hAnsi="Times New Roman"/>
        </w:rPr>
        <w:t xml:space="preserve">                                          Group-5</w:t>
      </w:r>
    </w:p>
    <w:p w14:paraId="4D8F824E" w14:textId="77777777" w:rsidR="00F71976" w:rsidRDefault="00826EBA" w:rsidP="00A77DD0">
      <w:pPr>
        <w:pStyle w:val="Heading2"/>
        <w:spacing w:line="276" w:lineRule="auto"/>
        <w:jc w:val="center"/>
        <w:rPr>
          <w:rFonts w:ascii="Times New Roman" w:eastAsia="Times New Roman" w:hAnsi="Times New Roman" w:cs="Times New Roman"/>
        </w:rPr>
      </w:pPr>
      <w:proofErr w:type="spellStart"/>
      <w:r>
        <w:rPr>
          <w:rFonts w:ascii="Times New Roman" w:hAnsi="Times New Roman"/>
        </w:rPr>
        <w:t>Ganji</w:t>
      </w:r>
      <w:proofErr w:type="spellEnd"/>
      <w:r>
        <w:rPr>
          <w:rFonts w:ascii="Times New Roman" w:hAnsi="Times New Roman"/>
        </w:rPr>
        <w:t xml:space="preserve"> Jaya </w:t>
      </w:r>
      <w:proofErr w:type="spellStart"/>
      <w:r>
        <w:rPr>
          <w:rFonts w:ascii="Times New Roman" w:hAnsi="Times New Roman"/>
        </w:rPr>
        <w:t>Sravani</w:t>
      </w:r>
      <w:proofErr w:type="spellEnd"/>
      <w:r>
        <w:rPr>
          <w:rFonts w:ascii="Times New Roman" w:hAnsi="Times New Roman"/>
        </w:rPr>
        <w:t xml:space="preserve"> -1002112714</w:t>
      </w:r>
    </w:p>
    <w:p w14:paraId="1586C6F3" w14:textId="77777777" w:rsidR="00F71976" w:rsidRDefault="00826EBA" w:rsidP="00A77DD0">
      <w:pPr>
        <w:pStyle w:val="Heading2"/>
        <w:spacing w:line="276" w:lineRule="auto"/>
        <w:jc w:val="center"/>
        <w:rPr>
          <w:rFonts w:ascii="Times New Roman" w:eastAsia="Times New Roman" w:hAnsi="Times New Roman" w:cs="Times New Roman"/>
        </w:rPr>
      </w:pPr>
      <w:proofErr w:type="spellStart"/>
      <w:r>
        <w:rPr>
          <w:rFonts w:ascii="Times New Roman" w:hAnsi="Times New Roman"/>
        </w:rPr>
        <w:t>Nagaraju</w:t>
      </w:r>
      <w:proofErr w:type="spellEnd"/>
      <w:r>
        <w:rPr>
          <w:rFonts w:ascii="Times New Roman" w:hAnsi="Times New Roman"/>
        </w:rPr>
        <w:t xml:space="preserve"> Lalitha </w:t>
      </w:r>
      <w:proofErr w:type="spellStart"/>
      <w:r>
        <w:rPr>
          <w:rFonts w:ascii="Times New Roman" w:hAnsi="Times New Roman"/>
        </w:rPr>
        <w:t>Nagasai</w:t>
      </w:r>
      <w:proofErr w:type="spellEnd"/>
      <w:r>
        <w:rPr>
          <w:rFonts w:ascii="Times New Roman" w:hAnsi="Times New Roman"/>
        </w:rPr>
        <w:t xml:space="preserve"> -1002114097</w:t>
      </w:r>
    </w:p>
    <w:p w14:paraId="6E8B1F3B" w14:textId="77777777" w:rsidR="00F71976" w:rsidRDefault="00826EBA" w:rsidP="00A77DD0">
      <w:pPr>
        <w:pStyle w:val="Heading2"/>
        <w:spacing w:line="276" w:lineRule="auto"/>
        <w:jc w:val="center"/>
        <w:rPr>
          <w:rFonts w:ascii="Times New Roman" w:eastAsia="Times New Roman" w:hAnsi="Times New Roman" w:cs="Times New Roman"/>
        </w:rPr>
      </w:pPr>
      <w:r>
        <w:rPr>
          <w:rFonts w:ascii="Times New Roman" w:hAnsi="Times New Roman"/>
        </w:rPr>
        <w:t xml:space="preserve">Kiran Mai </w:t>
      </w:r>
      <w:r>
        <w:rPr>
          <w:rFonts w:ascii="Times New Roman" w:hAnsi="Times New Roman"/>
        </w:rPr>
        <w:t>Akaram-1002115618</w:t>
      </w:r>
    </w:p>
    <w:p w14:paraId="6A3A1B28" w14:textId="77777777" w:rsidR="00F71976" w:rsidRDefault="00826EBA" w:rsidP="00A77DD0">
      <w:pPr>
        <w:pStyle w:val="Heading2"/>
        <w:spacing w:line="276" w:lineRule="auto"/>
        <w:jc w:val="center"/>
        <w:rPr>
          <w:rFonts w:ascii="Times New Roman" w:eastAsia="Times New Roman" w:hAnsi="Times New Roman" w:cs="Times New Roman"/>
        </w:rPr>
      </w:pPr>
      <w:proofErr w:type="spellStart"/>
      <w:r>
        <w:rPr>
          <w:rFonts w:ascii="Times New Roman" w:hAnsi="Times New Roman"/>
          <w:lang w:val="fr-FR"/>
        </w:rPr>
        <w:t>Dhruvin</w:t>
      </w:r>
      <w:proofErr w:type="spellEnd"/>
      <w:r>
        <w:rPr>
          <w:rFonts w:ascii="Times New Roman" w:hAnsi="Times New Roman"/>
          <w:lang w:val="fr-FR"/>
        </w:rPr>
        <w:t xml:space="preserve"> </w:t>
      </w:r>
      <w:proofErr w:type="spellStart"/>
      <w:r>
        <w:rPr>
          <w:rFonts w:ascii="Times New Roman" w:hAnsi="Times New Roman"/>
          <w:lang w:val="fr-FR"/>
        </w:rPr>
        <w:t>Navapara</w:t>
      </w:r>
      <w:proofErr w:type="spellEnd"/>
      <w:r>
        <w:rPr>
          <w:rFonts w:ascii="Times New Roman" w:hAnsi="Times New Roman"/>
        </w:rPr>
        <w:t>– 1002021496</w:t>
      </w:r>
    </w:p>
    <w:p w14:paraId="5230D021" w14:textId="5E300574" w:rsidR="00F71976" w:rsidRDefault="00826EBA" w:rsidP="00A77DD0">
      <w:pPr>
        <w:pStyle w:val="Heading2"/>
        <w:spacing w:line="276" w:lineRule="auto"/>
        <w:jc w:val="center"/>
        <w:rPr>
          <w:rFonts w:ascii="Times New Roman" w:hAnsi="Times New Roman"/>
        </w:rPr>
      </w:pPr>
      <w:proofErr w:type="spellStart"/>
      <w:r>
        <w:rPr>
          <w:rFonts w:ascii="Times New Roman" w:hAnsi="Times New Roman"/>
        </w:rPr>
        <w:t>Akhila</w:t>
      </w:r>
      <w:proofErr w:type="spellEnd"/>
      <w:r>
        <w:rPr>
          <w:rFonts w:ascii="Times New Roman" w:hAnsi="Times New Roman"/>
        </w:rPr>
        <w:t xml:space="preserve"> </w:t>
      </w:r>
      <w:proofErr w:type="spellStart"/>
      <w:r>
        <w:rPr>
          <w:rFonts w:ascii="Times New Roman" w:hAnsi="Times New Roman"/>
        </w:rPr>
        <w:t>Neela</w:t>
      </w:r>
      <w:proofErr w:type="spellEnd"/>
      <w:r>
        <w:rPr>
          <w:rFonts w:ascii="Times New Roman" w:hAnsi="Times New Roman"/>
        </w:rPr>
        <w:t xml:space="preserve"> </w:t>
      </w:r>
      <w:r w:rsidR="00A77DD0">
        <w:rPr>
          <w:rFonts w:ascii="Times New Roman" w:hAnsi="Times New Roman"/>
        </w:rPr>
        <w:t>–</w:t>
      </w:r>
      <w:r>
        <w:rPr>
          <w:rFonts w:ascii="Times New Roman" w:hAnsi="Times New Roman"/>
        </w:rPr>
        <w:t xml:space="preserve"> 1002121831</w:t>
      </w:r>
    </w:p>
    <w:p w14:paraId="38164FE2" w14:textId="77777777" w:rsidR="00A77DD0" w:rsidRDefault="00A77DD0" w:rsidP="00A77DD0">
      <w:pPr>
        <w:pStyle w:val="BodyA"/>
        <w:rPr>
          <w:rFonts w:hint="eastAsia"/>
        </w:rPr>
      </w:pPr>
    </w:p>
    <w:p w14:paraId="158E1CC3" w14:textId="77777777" w:rsidR="00A77DD0" w:rsidRDefault="00A77DD0" w:rsidP="00A77DD0">
      <w:pPr>
        <w:pStyle w:val="BodyA"/>
        <w:rPr>
          <w:rFonts w:hint="eastAsia"/>
        </w:rPr>
      </w:pPr>
    </w:p>
    <w:p w14:paraId="6F399A79" w14:textId="77777777" w:rsidR="00A77DD0" w:rsidRDefault="00A77DD0" w:rsidP="00A77DD0">
      <w:pPr>
        <w:pStyle w:val="BodyA"/>
        <w:rPr>
          <w:rFonts w:hint="eastAsia"/>
        </w:rPr>
      </w:pPr>
    </w:p>
    <w:p w14:paraId="52971A74" w14:textId="77777777" w:rsidR="00A77DD0" w:rsidRPr="00A77DD0" w:rsidRDefault="00A77DD0" w:rsidP="00A77DD0">
      <w:pPr>
        <w:pStyle w:val="BodyA"/>
        <w:rPr>
          <w:rFonts w:hint="eastAsia"/>
        </w:rPr>
      </w:pPr>
    </w:p>
    <w:p w14:paraId="35AD72D5" w14:textId="77777777" w:rsidR="00F71976" w:rsidRDefault="00F71976">
      <w:pPr>
        <w:pStyle w:val="BodyA"/>
        <w:spacing w:line="480" w:lineRule="auto"/>
        <w:rPr>
          <w:rFonts w:hint="eastAsia"/>
        </w:rPr>
      </w:pPr>
    </w:p>
    <w:p w14:paraId="0363AF5F" w14:textId="77777777" w:rsidR="00F71976" w:rsidRDefault="00826EBA" w:rsidP="00A77DD0">
      <w:pPr>
        <w:pStyle w:val="Heading2"/>
        <w:spacing w:line="480" w:lineRule="auto"/>
        <w:rPr>
          <w:rFonts w:ascii="Times New Roman" w:eastAsia="Times New Roman" w:hAnsi="Times New Roman" w:cs="Times New Roman"/>
        </w:rPr>
      </w:pPr>
      <w:r>
        <w:rPr>
          <w:rFonts w:ascii="Times New Roman" w:hAnsi="Times New Roman"/>
        </w:rPr>
        <w:lastRenderedPageBreak/>
        <w:t>1. INTRODUCTION</w:t>
      </w:r>
    </w:p>
    <w:p w14:paraId="224B8131" w14:textId="77777777" w:rsidR="00F71976" w:rsidRDefault="00826EBA" w:rsidP="00A77DD0">
      <w:pPr>
        <w:pStyle w:val="BodyA"/>
        <w:spacing w:line="276" w:lineRule="auto"/>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Brain tumors can be classified into two types: benign and malignant, with their classification based on grades ranging from 1 to 4. Grades 1 and 2 are considered low-grade tumors, while grades 3 and 4 are high-grade and malignant. Early detection of brain </w:t>
      </w:r>
      <w:r>
        <w:rPr>
          <w:rFonts w:ascii="Times New Roman" w:eastAsia="Times New Roman" w:hAnsi="Times New Roman" w:cs="Times New Roman"/>
          <w:sz w:val="24"/>
          <w:szCs w:val="24"/>
        </w:rPr>
        <w:t xml:space="preserve">tumors is critical, as it can help prevent further damage to the brain and spinal cord. </w:t>
      </w:r>
    </w:p>
    <w:p w14:paraId="5C00EF0D" w14:textId="77777777" w:rsidR="00A77DD0" w:rsidRDefault="00A77DD0" w:rsidP="00A77DD0">
      <w:pPr>
        <w:pStyle w:val="BodyA"/>
        <w:spacing w:line="276" w:lineRule="auto"/>
        <w:ind w:left="60"/>
        <w:jc w:val="both"/>
        <w:rPr>
          <w:rFonts w:ascii="Times New Roman" w:eastAsia="Times New Roman" w:hAnsi="Times New Roman" w:cs="Times New Roman"/>
          <w:sz w:val="24"/>
          <w:szCs w:val="24"/>
        </w:rPr>
      </w:pPr>
    </w:p>
    <w:p w14:paraId="45A7F8B0" w14:textId="586BD566" w:rsidR="00F71976" w:rsidRDefault="00826EBA" w:rsidP="00A77DD0">
      <w:pPr>
        <w:pStyle w:val="BodyA"/>
        <w:spacing w:line="276" w:lineRule="auto"/>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advent of technology and advancements in brain imaging, deep neural networks have shown superior performance in classification and segmentation tests. In thi</w:t>
      </w:r>
      <w:r>
        <w:rPr>
          <w:rFonts w:ascii="Times New Roman" w:eastAsia="Times New Roman" w:hAnsi="Times New Roman" w:cs="Times New Roman"/>
          <w:sz w:val="24"/>
          <w:szCs w:val="24"/>
        </w:rPr>
        <w:t>s project, we have chosen a new technique called Convolutional Autoencoder, which can be trained to extract features from MRI images. Our dataset consists of nearly 253 images, and we will compare the results between the existing Deep Wavelet Autoencoder s</w:t>
      </w:r>
      <w:r>
        <w:rPr>
          <w:rFonts w:ascii="Times New Roman" w:eastAsia="Times New Roman" w:hAnsi="Times New Roman" w:cs="Times New Roman"/>
          <w:sz w:val="24"/>
          <w:szCs w:val="24"/>
        </w:rPr>
        <w:t>ystem and the proposed Convolutional Autoencoder system.</w:t>
      </w:r>
    </w:p>
    <w:p w14:paraId="616358B0" w14:textId="77777777" w:rsidR="00A77DD0" w:rsidRDefault="00A77DD0" w:rsidP="00A77DD0">
      <w:pPr>
        <w:pStyle w:val="Heading2"/>
        <w:spacing w:line="480" w:lineRule="auto"/>
        <w:rPr>
          <w:rFonts w:ascii="Times New Roman" w:hAnsi="Times New Roman"/>
          <w:sz w:val="34"/>
          <w:szCs w:val="34"/>
        </w:rPr>
      </w:pPr>
    </w:p>
    <w:p w14:paraId="78B9D964" w14:textId="2ADFA901" w:rsidR="00F71976" w:rsidRDefault="00826EBA" w:rsidP="00A77DD0">
      <w:pPr>
        <w:pStyle w:val="Heading2"/>
        <w:spacing w:line="480" w:lineRule="auto"/>
        <w:rPr>
          <w:rFonts w:ascii="Times New Roman" w:eastAsia="Times New Roman" w:hAnsi="Times New Roman" w:cs="Times New Roman"/>
          <w:sz w:val="28"/>
          <w:szCs w:val="28"/>
        </w:rPr>
      </w:pPr>
      <w:r>
        <w:rPr>
          <w:rFonts w:ascii="Times New Roman" w:hAnsi="Times New Roman"/>
          <w:sz w:val="34"/>
          <w:szCs w:val="34"/>
        </w:rPr>
        <w:t>2.</w:t>
      </w:r>
      <w:r>
        <w:rPr>
          <w:rFonts w:ascii="Times New Roman" w:hAnsi="Times New Roman"/>
          <w:sz w:val="34"/>
          <w:szCs w:val="34"/>
          <w:lang w:val="da-DK"/>
        </w:rPr>
        <w:t xml:space="preserve"> PROBLEM </w:t>
      </w:r>
      <w:r>
        <w:rPr>
          <w:rFonts w:ascii="Times New Roman" w:hAnsi="Times New Roman"/>
          <w:sz w:val="34"/>
          <w:szCs w:val="34"/>
        </w:rPr>
        <w:t>DEFINITION</w:t>
      </w:r>
    </w:p>
    <w:p w14:paraId="0CD5BF7A" w14:textId="77777777" w:rsidR="00F71976" w:rsidRDefault="00826EBA" w:rsidP="00A77DD0">
      <w:pPr>
        <w:pStyle w:val="BodyA"/>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Brain tumor detection using auto-encoders is a problem in the field of medical image analysis and machine learning. The problem involves using the dataset of medical </w:t>
      </w:r>
      <w:r>
        <w:rPr>
          <w:rFonts w:ascii="Times New Roman" w:eastAsia="Times New Roman" w:hAnsi="Times New Roman" w:cs="Times New Roman"/>
          <w:sz w:val="24"/>
          <w:szCs w:val="24"/>
        </w:rPr>
        <w:t>images of the brain, both with and without tumors, to train an auto-encoder neural network to learn a compressed representation of these images. This compressed representation can then be used to reconstruct the original image and detect any significant di</w:t>
      </w:r>
      <w:r>
        <w:rPr>
          <w:rFonts w:ascii="Times New Roman" w:eastAsia="Times New Roman" w:hAnsi="Times New Roman" w:cs="Times New Roman"/>
          <w:sz w:val="24"/>
          <w:szCs w:val="24"/>
        </w:rPr>
        <w:t>fferences between the reconstructed image and the original image, which may indicate the presence of a brain tumor.</w:t>
      </w:r>
    </w:p>
    <w:p w14:paraId="5E7CD061" w14:textId="77777777" w:rsidR="00A77DD0" w:rsidRDefault="00A77DD0" w:rsidP="00A77DD0">
      <w:pPr>
        <w:pStyle w:val="BodyA"/>
        <w:spacing w:line="276" w:lineRule="auto"/>
        <w:jc w:val="both"/>
        <w:rPr>
          <w:rFonts w:ascii="Times New Roman" w:eastAsia="Times New Roman" w:hAnsi="Times New Roman" w:cs="Times New Roman"/>
          <w:sz w:val="24"/>
          <w:szCs w:val="24"/>
        </w:rPr>
      </w:pPr>
    </w:p>
    <w:p w14:paraId="7F1F5F64" w14:textId="77777777" w:rsidR="00F71976" w:rsidRDefault="00826EBA" w:rsidP="00A77DD0">
      <w:pPr>
        <w:pStyle w:val="BodyA"/>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success of this project will be measured in terms of the accuracy, sensitivity, specificity, and precision of the model in detecting br</w:t>
      </w:r>
      <w:r>
        <w:rPr>
          <w:rFonts w:ascii="Times New Roman" w:eastAsia="Times New Roman" w:hAnsi="Times New Roman" w:cs="Times New Roman"/>
          <w:sz w:val="24"/>
          <w:szCs w:val="24"/>
        </w:rPr>
        <w:t>ain tumors. The resulting system can potentially be used by medical professionals to improve patient outcomes by providing a reliable and accurate tool for early detection of brain tumors.</w:t>
      </w:r>
    </w:p>
    <w:p w14:paraId="719B88BE" w14:textId="77777777" w:rsidR="00F71976" w:rsidRDefault="00F71976">
      <w:pPr>
        <w:pStyle w:val="BodyA"/>
        <w:spacing w:line="480" w:lineRule="auto"/>
        <w:ind w:firstLine="720"/>
        <w:jc w:val="both"/>
        <w:rPr>
          <w:rFonts w:ascii="Times New Roman" w:eastAsia="Times New Roman" w:hAnsi="Times New Roman" w:cs="Times New Roman"/>
          <w:sz w:val="24"/>
          <w:szCs w:val="24"/>
        </w:rPr>
      </w:pPr>
    </w:p>
    <w:p w14:paraId="76D9E651" w14:textId="77777777" w:rsidR="00F71976" w:rsidRDefault="00826EBA" w:rsidP="00A77DD0">
      <w:pPr>
        <w:pStyle w:val="Heading2"/>
        <w:spacing w:line="480" w:lineRule="auto"/>
        <w:rPr>
          <w:rFonts w:ascii="Times New Roman" w:eastAsia="Times New Roman" w:hAnsi="Times New Roman" w:cs="Times New Roman"/>
          <w:sz w:val="34"/>
          <w:szCs w:val="34"/>
        </w:rPr>
      </w:pPr>
      <w:r>
        <w:rPr>
          <w:rFonts w:ascii="Times New Roman" w:hAnsi="Times New Roman"/>
          <w:sz w:val="34"/>
          <w:szCs w:val="34"/>
        </w:rPr>
        <w:t>3. PREDICTIVE MODEL SELECTION</w:t>
      </w:r>
    </w:p>
    <w:p w14:paraId="0C238868" w14:textId="36A720CD" w:rsidR="00A77DD0" w:rsidRDefault="00826EBA" w:rsidP="00A77DD0">
      <w:pPr>
        <w:pStyle w:val="BodyA"/>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we developed a CA-CNN </w:t>
      </w:r>
      <w:r>
        <w:rPr>
          <w:rFonts w:ascii="Times New Roman" w:eastAsia="Times New Roman" w:hAnsi="Times New Roman" w:cs="Times New Roman"/>
          <w:sz w:val="24"/>
          <w:szCs w:val="24"/>
        </w:rPr>
        <w:t>model that performs tumor detection and classifies the tumor into different categories majorly into 3 types mainly into glioma tumor, meningioma tumor, pituitary tumor. Convolutional autoencoder and CNN techniques were used to create this model. Although m</w:t>
      </w:r>
      <w:r>
        <w:rPr>
          <w:rFonts w:ascii="Times New Roman" w:eastAsia="Times New Roman" w:hAnsi="Times New Roman" w:cs="Times New Roman"/>
          <w:sz w:val="24"/>
          <w:szCs w:val="24"/>
        </w:rPr>
        <w:t xml:space="preserve">any models </w:t>
      </w:r>
      <w:r w:rsidR="000B2E30">
        <w:rPr>
          <w:rFonts w:ascii="Times New Roman" w:eastAsia="Times New Roman" w:hAnsi="Times New Roman" w:cs="Times New Roman"/>
          <w:sz w:val="24"/>
          <w:szCs w:val="24"/>
        </w:rPr>
        <w:t>exist</w:t>
      </w:r>
      <w:r>
        <w:rPr>
          <w:rFonts w:ascii="Times New Roman" w:eastAsia="Times New Roman" w:hAnsi="Times New Roman" w:cs="Times New Roman"/>
          <w:sz w:val="24"/>
          <w:szCs w:val="24"/>
        </w:rPr>
        <w:t xml:space="preserve"> to detect brain </w:t>
      </w:r>
      <w:proofErr w:type="gramStart"/>
      <w:r>
        <w:rPr>
          <w:rFonts w:ascii="Times New Roman" w:eastAsia="Times New Roman" w:hAnsi="Times New Roman" w:cs="Times New Roman"/>
          <w:sz w:val="24"/>
          <w:szCs w:val="24"/>
        </w:rPr>
        <w:t>tumor</w:t>
      </w:r>
      <w:proofErr w:type="gramEnd"/>
      <w:r>
        <w:rPr>
          <w:rFonts w:ascii="Times New Roman" w:eastAsia="Times New Roman" w:hAnsi="Times New Roman" w:cs="Times New Roman"/>
          <w:sz w:val="24"/>
          <w:szCs w:val="24"/>
        </w:rPr>
        <w:t xml:space="preserve">, we built a model to classify the tumor into different </w:t>
      </w:r>
      <w:proofErr w:type="gramStart"/>
      <w:r>
        <w:rPr>
          <w:rFonts w:ascii="Times New Roman" w:eastAsia="Times New Roman" w:hAnsi="Times New Roman" w:cs="Times New Roman"/>
          <w:sz w:val="24"/>
          <w:szCs w:val="24"/>
        </w:rPr>
        <w:t>types</w:t>
      </w:r>
      <w:proofErr w:type="gramEnd"/>
      <w:r>
        <w:rPr>
          <w:rFonts w:ascii="Times New Roman" w:eastAsia="Times New Roman" w:hAnsi="Times New Roman" w:cs="Times New Roman"/>
          <w:sz w:val="24"/>
          <w:szCs w:val="24"/>
        </w:rPr>
        <w:t xml:space="preserve"> tumors. Pre-processing techniques, autoencoders, and CNN model as</w:t>
      </w:r>
      <w:r w:rsidR="00A77DD0">
        <w:rPr>
          <w:rFonts w:ascii="Times New Roman" w:eastAsia="Times New Roman" w:hAnsi="Times New Roman" w:cs="Times New Roman"/>
          <w:sz w:val="24"/>
          <w:szCs w:val="24"/>
        </w:rPr>
        <w:t xml:space="preserve">  a classifier are all used.</w:t>
      </w:r>
    </w:p>
    <w:p w14:paraId="2065B706" w14:textId="2C993218" w:rsidR="00F71976" w:rsidRDefault="00826EBA" w:rsidP="00A77DD0">
      <w:pPr>
        <w:pStyle w:val="BodyA"/>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C8B50FD" wp14:editId="47AEBFBE">
            <wp:extent cx="5220335" cy="1724025"/>
            <wp:effectExtent l="0" t="0" r="0" b="9525"/>
            <wp:docPr id="4" name="Picture 3" descr="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lgo.PNG"/>
                    <pic:cNvPicPr>
                      <a:picLocks noChangeAspect="1"/>
                    </pic:cNvPicPr>
                  </pic:nvPicPr>
                  <pic:blipFill>
                    <a:blip r:embed="rId7"/>
                    <a:stretch>
                      <a:fillRect/>
                    </a:stretch>
                  </pic:blipFill>
                  <pic:spPr>
                    <a:xfrm>
                      <a:off x="0" y="0"/>
                      <a:ext cx="5220429" cy="1724266"/>
                    </a:xfrm>
                    <a:prstGeom prst="rect">
                      <a:avLst/>
                    </a:prstGeom>
                  </pic:spPr>
                </pic:pic>
              </a:graphicData>
            </a:graphic>
          </wp:inline>
        </w:drawing>
      </w:r>
    </w:p>
    <w:p w14:paraId="792B35EC" w14:textId="2F6BD11F" w:rsidR="00F71976" w:rsidRDefault="00826EBA">
      <w:pPr>
        <w:pStyle w:val="Heading2"/>
        <w:spacing w:line="480" w:lineRule="auto"/>
        <w:rPr>
          <w:rFonts w:ascii="Times New Roman" w:eastAsia="Times New Roman" w:hAnsi="Times New Roman" w:cs="Times New Roman"/>
          <w:sz w:val="34"/>
          <w:szCs w:val="34"/>
        </w:rPr>
      </w:pPr>
      <w:r>
        <w:rPr>
          <w:rFonts w:ascii="Times New Roman" w:hAnsi="Times New Roman"/>
          <w:sz w:val="34"/>
          <w:szCs w:val="34"/>
        </w:rPr>
        <w:t xml:space="preserve"> 4. ANALYSIS</w:t>
      </w:r>
    </w:p>
    <w:p w14:paraId="6D77F68E" w14:textId="1C74041E" w:rsidR="00A77DD0" w:rsidRDefault="00826EBA" w:rsidP="00A77DD0">
      <w:pPr>
        <w:pStyle w:val="Default"/>
        <w:spacing w:before="0" w:line="276" w:lineRule="auto"/>
        <w:jc w:val="both"/>
        <w:rPr>
          <w:rFonts w:ascii="Times New Roman" w:eastAsia="Times New Roman" w:hAnsi="Times New Roman" w:cs="Times New Roman"/>
          <w:color w:val="2D3B45"/>
          <w:u w:color="2D3B45"/>
          <w:shd w:val="clear" w:color="auto" w:fill="FFFFFF"/>
        </w:rPr>
      </w:pPr>
      <w:r>
        <w:rPr>
          <w:rFonts w:ascii="Times New Roman" w:eastAsia="Times New Roman" w:hAnsi="Times New Roman" w:cs="Times New Roman"/>
          <w:color w:val="2D3B45"/>
          <w:u w:color="2D3B45"/>
          <w:shd w:val="clear" w:color="auto" w:fill="FFFFFF"/>
        </w:rPr>
        <w:t xml:space="preserve">The sort of </w:t>
      </w:r>
      <w:proofErr w:type="spellStart"/>
      <w:r>
        <w:rPr>
          <w:rFonts w:ascii="Times New Roman" w:eastAsia="Times New Roman" w:hAnsi="Times New Roman" w:cs="Times New Roman"/>
          <w:color w:val="2D3B45"/>
          <w:u w:color="2D3B45"/>
          <w:shd w:val="clear" w:color="auto" w:fill="FFFFFF"/>
        </w:rPr>
        <w:t>tumour</w:t>
      </w:r>
      <w:proofErr w:type="spellEnd"/>
      <w:r>
        <w:rPr>
          <w:rFonts w:ascii="Times New Roman" w:eastAsia="Times New Roman" w:hAnsi="Times New Roman" w:cs="Times New Roman"/>
          <w:color w:val="2D3B45"/>
          <w:u w:color="2D3B45"/>
          <w:shd w:val="clear" w:color="auto" w:fill="FFFFFF"/>
        </w:rPr>
        <w:t xml:space="preserve"> visible in the photog</w:t>
      </w:r>
      <w:r>
        <w:rPr>
          <w:rFonts w:ascii="Times New Roman" w:eastAsia="Times New Roman" w:hAnsi="Times New Roman" w:cs="Times New Roman"/>
          <w:color w:val="2D3B45"/>
          <w:u w:color="2D3B45"/>
          <w:shd w:val="clear" w:color="auto" w:fill="FFFFFF"/>
        </w:rPr>
        <w:t xml:space="preserve">raph is described in this paper. We employed </w:t>
      </w:r>
      <w:proofErr w:type="gramStart"/>
      <w:r>
        <w:rPr>
          <w:rFonts w:ascii="Times New Roman" w:eastAsia="Times New Roman" w:hAnsi="Times New Roman" w:cs="Times New Roman"/>
          <w:color w:val="2D3B45"/>
          <w:u w:color="2D3B45"/>
          <w:shd w:val="clear" w:color="auto" w:fill="FFFFFF"/>
        </w:rPr>
        <w:t>autoencoder</w:t>
      </w:r>
      <w:proofErr w:type="gramEnd"/>
      <w:r>
        <w:rPr>
          <w:rFonts w:ascii="Times New Roman" w:eastAsia="Times New Roman" w:hAnsi="Times New Roman" w:cs="Times New Roman"/>
          <w:color w:val="2D3B45"/>
          <w:u w:color="2D3B45"/>
          <w:shd w:val="clear" w:color="auto" w:fill="FFFFFF"/>
        </w:rPr>
        <w:t xml:space="preserve"> to determine </w:t>
      </w:r>
      <w:r w:rsidR="000B2E30">
        <w:rPr>
          <w:rFonts w:ascii="Times New Roman" w:eastAsia="Times New Roman" w:hAnsi="Times New Roman" w:cs="Times New Roman"/>
          <w:color w:val="2D3B45"/>
          <w:u w:color="2D3B45"/>
          <w:shd w:val="clear" w:color="auto" w:fill="FFFFFF"/>
        </w:rPr>
        <w:t>whether</w:t>
      </w:r>
      <w:r>
        <w:rPr>
          <w:rFonts w:ascii="Times New Roman" w:eastAsia="Times New Roman" w:hAnsi="Times New Roman" w:cs="Times New Roman"/>
          <w:color w:val="2D3B45"/>
          <w:u w:color="2D3B45"/>
          <w:shd w:val="clear" w:color="auto" w:fill="FFFFFF"/>
        </w:rPr>
        <w:t xml:space="preserve"> a </w:t>
      </w:r>
      <w:proofErr w:type="spellStart"/>
      <w:r>
        <w:rPr>
          <w:rFonts w:ascii="Times New Roman" w:eastAsia="Times New Roman" w:hAnsi="Times New Roman" w:cs="Times New Roman"/>
          <w:color w:val="2D3B45"/>
          <w:u w:color="2D3B45"/>
          <w:shd w:val="clear" w:color="auto" w:fill="FFFFFF"/>
        </w:rPr>
        <w:t>tumour</w:t>
      </w:r>
      <w:proofErr w:type="spellEnd"/>
      <w:r>
        <w:rPr>
          <w:rFonts w:ascii="Times New Roman" w:eastAsia="Times New Roman" w:hAnsi="Times New Roman" w:cs="Times New Roman"/>
          <w:color w:val="2D3B45"/>
          <w:u w:color="2D3B45"/>
          <w:shd w:val="clear" w:color="auto" w:fill="FFFFFF"/>
        </w:rPr>
        <w:t xml:space="preserve"> was present in the image. If a </w:t>
      </w:r>
      <w:proofErr w:type="spellStart"/>
      <w:r>
        <w:rPr>
          <w:rFonts w:ascii="Times New Roman" w:eastAsia="Times New Roman" w:hAnsi="Times New Roman" w:cs="Times New Roman"/>
          <w:color w:val="2D3B45"/>
          <w:u w:color="2D3B45"/>
          <w:shd w:val="clear" w:color="auto" w:fill="FFFFFF"/>
        </w:rPr>
        <w:t>tumour</w:t>
      </w:r>
      <w:proofErr w:type="spellEnd"/>
      <w:r>
        <w:rPr>
          <w:rFonts w:ascii="Times New Roman" w:eastAsia="Times New Roman" w:hAnsi="Times New Roman" w:cs="Times New Roman"/>
          <w:color w:val="2D3B45"/>
          <w:u w:color="2D3B45"/>
          <w:shd w:val="clear" w:color="auto" w:fill="FFFFFF"/>
        </w:rPr>
        <w:t xml:space="preserve"> is found, the information is submitted to determine the type of </w:t>
      </w:r>
      <w:proofErr w:type="spellStart"/>
      <w:proofErr w:type="gramStart"/>
      <w:r>
        <w:rPr>
          <w:rFonts w:ascii="Times New Roman" w:eastAsia="Times New Roman" w:hAnsi="Times New Roman" w:cs="Times New Roman"/>
          <w:color w:val="2D3B45"/>
          <w:u w:color="2D3B45"/>
          <w:shd w:val="clear" w:color="auto" w:fill="FFFFFF"/>
        </w:rPr>
        <w:t>tumour.We</w:t>
      </w:r>
      <w:proofErr w:type="spellEnd"/>
      <w:proofErr w:type="gramEnd"/>
      <w:r>
        <w:rPr>
          <w:rFonts w:ascii="Times New Roman" w:eastAsia="Times New Roman" w:hAnsi="Times New Roman" w:cs="Times New Roman"/>
          <w:color w:val="2D3B45"/>
          <w:u w:color="2D3B45"/>
          <w:shd w:val="clear" w:color="auto" w:fill="FFFFFF"/>
        </w:rPr>
        <w:t xml:space="preserve"> have chosen convolutional Neural </w:t>
      </w:r>
    </w:p>
    <w:p w14:paraId="638DEA28" w14:textId="77777777" w:rsidR="00A77DD0" w:rsidRDefault="00826EBA" w:rsidP="00A77DD0">
      <w:pPr>
        <w:pStyle w:val="Default"/>
        <w:spacing w:before="0" w:line="276" w:lineRule="auto"/>
        <w:jc w:val="both"/>
        <w:rPr>
          <w:rFonts w:ascii="Times New Roman" w:eastAsia="Times New Roman" w:hAnsi="Times New Roman" w:cs="Times New Roman"/>
          <w:color w:val="2D3B45"/>
          <w:u w:color="2D3B45"/>
          <w:shd w:val="clear" w:color="auto" w:fill="FFFFFF"/>
        </w:rPr>
      </w:pPr>
      <w:r>
        <w:rPr>
          <w:rFonts w:ascii="Times New Roman" w:eastAsia="Times New Roman" w:hAnsi="Times New Roman" w:cs="Times New Roman"/>
          <w:color w:val="2D3B45"/>
          <w:u w:color="2D3B45"/>
          <w:shd w:val="clear" w:color="auto" w:fill="FFFFFF"/>
        </w:rPr>
        <w:t>network to class</w:t>
      </w:r>
      <w:r>
        <w:rPr>
          <w:rFonts w:ascii="Times New Roman" w:eastAsia="Times New Roman" w:hAnsi="Times New Roman" w:cs="Times New Roman"/>
          <w:color w:val="2D3B45"/>
          <w:u w:color="2D3B45"/>
          <w:shd w:val="clear" w:color="auto" w:fill="FFFFFF"/>
        </w:rPr>
        <w:t>ify the type of tumor into glioma, meningioma, pituitary.</w:t>
      </w:r>
    </w:p>
    <w:p w14:paraId="45B35A59" w14:textId="77777777" w:rsidR="00A77DD0" w:rsidRDefault="00A77DD0" w:rsidP="00A77DD0">
      <w:pPr>
        <w:pStyle w:val="Default"/>
        <w:spacing w:before="0" w:line="276" w:lineRule="auto"/>
        <w:jc w:val="both"/>
        <w:rPr>
          <w:rFonts w:ascii="Times New Roman" w:eastAsia="Times New Roman" w:hAnsi="Times New Roman" w:cs="Times New Roman"/>
          <w:color w:val="2D3B45"/>
          <w:u w:color="2D3B45"/>
          <w:shd w:val="clear" w:color="auto" w:fill="FFFFFF"/>
        </w:rPr>
      </w:pPr>
    </w:p>
    <w:p w14:paraId="09C08949" w14:textId="03300073" w:rsidR="00F71976" w:rsidRDefault="00826EBA" w:rsidP="00A77DD0">
      <w:pPr>
        <w:pStyle w:val="Default"/>
        <w:spacing w:before="0" w:line="276" w:lineRule="auto"/>
        <w:jc w:val="both"/>
        <w:rPr>
          <w:rFonts w:ascii="Times New Roman" w:eastAsia="Times New Roman" w:hAnsi="Times New Roman" w:cs="Times New Roman"/>
          <w:color w:val="2D3B45"/>
          <w:u w:color="2D3B45"/>
          <w:shd w:val="clear" w:color="auto" w:fill="FFFFFF"/>
        </w:rPr>
      </w:pPr>
      <w:r>
        <w:rPr>
          <w:noProof/>
          <w:lang w:eastAsia="en-IN"/>
        </w:rPr>
        <w:drawing>
          <wp:inline distT="0" distB="0" distL="0" distR="0" wp14:anchorId="15FEC0F4" wp14:editId="693D1DD1">
            <wp:extent cx="2569845" cy="2967355"/>
            <wp:effectExtent l="0" t="0" r="20955" b="0"/>
            <wp:docPr id="99" name="Picture 11" descr="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11" descr="op7.png"/>
                    <pic:cNvPicPr>
                      <a:picLocks noChangeAspect="1"/>
                    </pic:cNvPicPr>
                  </pic:nvPicPr>
                  <pic:blipFill>
                    <a:blip r:embed="rId8" cstate="print"/>
                    <a:stretch>
                      <a:fillRect/>
                    </a:stretch>
                  </pic:blipFill>
                  <pic:spPr>
                    <a:xfrm>
                      <a:off x="0" y="0"/>
                      <a:ext cx="2571134" cy="2968754"/>
                    </a:xfrm>
                    <a:prstGeom prst="rect">
                      <a:avLst/>
                    </a:prstGeom>
                  </pic:spPr>
                </pic:pic>
              </a:graphicData>
            </a:graphic>
          </wp:inline>
        </w:drawing>
      </w:r>
      <w:r>
        <w:rPr>
          <w:noProof/>
          <w:lang w:eastAsia="en-IN"/>
        </w:rPr>
        <w:drawing>
          <wp:inline distT="0" distB="0" distL="0" distR="0" wp14:anchorId="68ADB836" wp14:editId="6B80CEEC">
            <wp:extent cx="2483485" cy="3148330"/>
            <wp:effectExtent l="0" t="0" r="0" b="0"/>
            <wp:docPr id="100" name="Picture 14" descr="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4" descr="op8.png"/>
                    <pic:cNvPicPr>
                      <a:picLocks noChangeAspect="1"/>
                    </pic:cNvPicPr>
                  </pic:nvPicPr>
                  <pic:blipFill>
                    <a:blip r:embed="rId9" cstate="print"/>
                    <a:stretch>
                      <a:fillRect/>
                    </a:stretch>
                  </pic:blipFill>
                  <pic:spPr>
                    <a:xfrm>
                      <a:off x="0" y="0"/>
                      <a:ext cx="2484123" cy="3149207"/>
                    </a:xfrm>
                    <a:prstGeom prst="rect">
                      <a:avLst/>
                    </a:prstGeom>
                  </pic:spPr>
                </pic:pic>
              </a:graphicData>
            </a:graphic>
          </wp:inline>
        </w:drawing>
      </w:r>
    </w:p>
    <w:p w14:paraId="1ECF911C" w14:textId="77777777" w:rsidR="00A77DD0" w:rsidRDefault="00A77DD0" w:rsidP="00A77DD0">
      <w:pPr>
        <w:pStyle w:val="Default"/>
        <w:spacing w:before="0" w:line="480" w:lineRule="auto"/>
        <w:jc w:val="both"/>
        <w:rPr>
          <w:rFonts w:ascii="Times New Roman" w:eastAsia="Times New Roman" w:hAnsi="Times New Roman" w:cs="Times New Roman"/>
          <w:color w:val="2D3B45"/>
          <w:u w:color="2D3B45"/>
          <w:shd w:val="clear" w:color="auto" w:fill="FFFFFF"/>
        </w:rPr>
      </w:pPr>
    </w:p>
    <w:p w14:paraId="7B00BCA6" w14:textId="15B3898B" w:rsidR="00F71976" w:rsidRDefault="00826EBA" w:rsidP="00A77DD0">
      <w:pPr>
        <w:pStyle w:val="Default"/>
        <w:spacing w:before="0" w:line="276" w:lineRule="auto"/>
        <w:jc w:val="both"/>
        <w:rPr>
          <w:rFonts w:ascii="Times New Roman" w:eastAsia="Times New Roman" w:hAnsi="Times New Roman" w:cs="Times New Roman"/>
          <w:color w:val="2D3B45"/>
          <w:u w:color="2D3B45"/>
          <w:shd w:val="clear" w:color="auto" w:fill="FFFFFF"/>
        </w:rPr>
      </w:pPr>
      <w:r>
        <w:rPr>
          <w:rFonts w:ascii="Times New Roman" w:eastAsia="Times New Roman" w:hAnsi="Times New Roman" w:cs="Times New Roman"/>
          <w:color w:val="2D3B45"/>
          <w:u w:color="2D3B45"/>
          <w:shd w:val="clear" w:color="auto" w:fill="FFFFFF"/>
        </w:rPr>
        <w:t xml:space="preserve">Above given first bar graph is drawn between the images of pituitary, glioma, </w:t>
      </w:r>
      <w:proofErr w:type="gramStart"/>
      <w:r>
        <w:rPr>
          <w:rFonts w:ascii="Times New Roman" w:eastAsia="Times New Roman" w:hAnsi="Times New Roman" w:cs="Times New Roman"/>
          <w:color w:val="2D3B45"/>
          <w:u w:color="2D3B45"/>
          <w:shd w:val="clear" w:color="auto" w:fill="FFFFFF"/>
        </w:rPr>
        <w:t>meningioma</w:t>
      </w:r>
      <w:proofErr w:type="gramEnd"/>
      <w:r>
        <w:rPr>
          <w:rFonts w:ascii="Times New Roman" w:eastAsia="Times New Roman" w:hAnsi="Times New Roman" w:cs="Times New Roman"/>
          <w:color w:val="2D3B45"/>
          <w:u w:color="2D3B45"/>
          <w:shd w:val="clear" w:color="auto" w:fill="FFFFFF"/>
        </w:rPr>
        <w:t xml:space="preserve"> and no tumor from the training dataset. </w:t>
      </w:r>
      <w:proofErr w:type="gramStart"/>
      <w:r>
        <w:rPr>
          <w:rFonts w:ascii="Times New Roman" w:eastAsia="Times New Roman" w:hAnsi="Times New Roman" w:cs="Times New Roman"/>
          <w:color w:val="2D3B45"/>
          <w:u w:color="2D3B45"/>
          <w:shd w:val="clear" w:color="auto" w:fill="FFFFFF"/>
        </w:rPr>
        <w:t>Second</w:t>
      </w:r>
      <w:proofErr w:type="gramEnd"/>
      <w:r>
        <w:rPr>
          <w:rFonts w:ascii="Times New Roman" w:eastAsia="Times New Roman" w:hAnsi="Times New Roman" w:cs="Times New Roman"/>
          <w:color w:val="2D3B45"/>
          <w:u w:color="2D3B45"/>
          <w:shd w:val="clear" w:color="auto" w:fill="FFFFFF"/>
        </w:rPr>
        <w:t xml:space="preserve"> bar graph is drawn between the images of pituitary, glioma, </w:t>
      </w:r>
      <w:proofErr w:type="gramStart"/>
      <w:r>
        <w:rPr>
          <w:rFonts w:ascii="Times New Roman" w:eastAsia="Times New Roman" w:hAnsi="Times New Roman" w:cs="Times New Roman"/>
          <w:color w:val="2D3B45"/>
          <w:u w:color="2D3B45"/>
          <w:shd w:val="clear" w:color="auto" w:fill="FFFFFF"/>
        </w:rPr>
        <w:t>meningioma</w:t>
      </w:r>
      <w:proofErr w:type="gramEnd"/>
      <w:r>
        <w:rPr>
          <w:rFonts w:ascii="Times New Roman" w:eastAsia="Times New Roman" w:hAnsi="Times New Roman" w:cs="Times New Roman"/>
          <w:color w:val="2D3B45"/>
          <w:u w:color="2D3B45"/>
          <w:shd w:val="clear" w:color="auto" w:fill="FFFFFF"/>
        </w:rPr>
        <w:t xml:space="preserve"> and no tumor from the testing </w:t>
      </w:r>
      <w:r w:rsidR="000B2E30">
        <w:rPr>
          <w:rFonts w:ascii="Times New Roman" w:eastAsia="Times New Roman" w:hAnsi="Times New Roman" w:cs="Times New Roman"/>
          <w:color w:val="2D3B45"/>
          <w:u w:color="2D3B45"/>
          <w:shd w:val="clear" w:color="auto" w:fill="FFFFFF"/>
        </w:rPr>
        <w:t>dataset.</w:t>
      </w:r>
    </w:p>
    <w:p w14:paraId="66521F78" w14:textId="77777777" w:rsidR="00F71976" w:rsidRDefault="00826EBA">
      <w:pPr>
        <w:pStyle w:val="Default"/>
        <w:spacing w:before="0" w:line="480" w:lineRule="auto"/>
        <w:ind w:firstLine="720"/>
        <w:rPr>
          <w:rFonts w:ascii="Times New Roman" w:eastAsia="Times New Roman" w:hAnsi="Times New Roman" w:cs="Times New Roman"/>
          <w:color w:val="2D3B45"/>
          <w:u w:color="2D3B45"/>
          <w:shd w:val="clear" w:color="auto" w:fill="FFFFFF"/>
        </w:rPr>
      </w:pPr>
      <w:r>
        <w:rPr>
          <w:noProof/>
          <w:lang w:eastAsia="en-IN"/>
        </w:rPr>
        <w:lastRenderedPageBreak/>
        <w:drawing>
          <wp:inline distT="0" distB="0" distL="0" distR="0" wp14:anchorId="478F35BC" wp14:editId="5C0D4CD4">
            <wp:extent cx="2626995" cy="1941195"/>
            <wp:effectExtent l="0" t="0" r="1905" b="1905"/>
            <wp:docPr id="101" name="Picture 1" descr="o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 descr="op4"/>
                    <pic:cNvPicPr>
                      <a:picLocks noChangeAspect="1" noChangeArrowheads="1"/>
                    </pic:cNvPicPr>
                  </pic:nvPicPr>
                  <pic:blipFill>
                    <a:blip r:embed="rId10" cstate="print"/>
                    <a:srcRect/>
                    <a:stretch>
                      <a:fillRect/>
                    </a:stretch>
                  </pic:blipFill>
                  <pic:spPr>
                    <a:xfrm>
                      <a:off x="0" y="0"/>
                      <a:ext cx="2646995" cy="1955845"/>
                    </a:xfrm>
                    <a:prstGeom prst="rect">
                      <a:avLst/>
                    </a:prstGeom>
                    <a:noFill/>
                    <a:ln w="9525">
                      <a:noFill/>
                      <a:miter lim="800000"/>
                      <a:headEnd/>
                      <a:tailEnd/>
                    </a:ln>
                  </pic:spPr>
                </pic:pic>
              </a:graphicData>
            </a:graphic>
          </wp:inline>
        </w:drawing>
      </w:r>
      <w:r>
        <w:rPr>
          <w:noProof/>
          <w:lang w:eastAsia="en-IN"/>
        </w:rPr>
        <w:drawing>
          <wp:inline distT="0" distB="0" distL="0" distR="0" wp14:anchorId="05495190" wp14:editId="68CAAE0B">
            <wp:extent cx="2806065" cy="1930400"/>
            <wp:effectExtent l="0" t="0" r="0" b="0"/>
            <wp:docPr id="102" name="Picture 2" descr="o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2" descr="op5"/>
                    <pic:cNvPicPr>
                      <a:picLocks noChangeAspect="1" noChangeArrowheads="1"/>
                    </pic:cNvPicPr>
                  </pic:nvPicPr>
                  <pic:blipFill>
                    <a:blip r:embed="rId11" cstate="print"/>
                    <a:srcRect/>
                    <a:stretch>
                      <a:fillRect/>
                    </a:stretch>
                  </pic:blipFill>
                  <pic:spPr>
                    <a:xfrm>
                      <a:off x="0" y="0"/>
                      <a:ext cx="2809190" cy="1932986"/>
                    </a:xfrm>
                    <a:prstGeom prst="rect">
                      <a:avLst/>
                    </a:prstGeom>
                    <a:noFill/>
                    <a:ln w="9525">
                      <a:noFill/>
                      <a:miter lim="800000"/>
                      <a:headEnd/>
                      <a:tailEnd/>
                    </a:ln>
                  </pic:spPr>
                </pic:pic>
              </a:graphicData>
            </a:graphic>
          </wp:inline>
        </w:drawing>
      </w:r>
    </w:p>
    <w:p w14:paraId="778E1F79" w14:textId="77777777" w:rsidR="00F71976" w:rsidRDefault="00826EBA" w:rsidP="00A77DD0">
      <w:pPr>
        <w:pStyle w:val="Default"/>
        <w:spacing w:before="0" w:line="276" w:lineRule="auto"/>
        <w:jc w:val="both"/>
        <w:rPr>
          <w:rFonts w:ascii="Times New Roman" w:eastAsia="Times New Roman" w:hAnsi="Times New Roman" w:cs="Times New Roman"/>
          <w:color w:val="2D3B45"/>
          <w:u w:color="2D3B45"/>
          <w:shd w:val="clear" w:color="auto" w:fill="FFFFFF"/>
        </w:rPr>
      </w:pPr>
      <w:r>
        <w:rPr>
          <w:rFonts w:ascii="Times New Roman" w:eastAsia="Times New Roman" w:hAnsi="Times New Roman" w:cs="Times New Roman"/>
          <w:color w:val="2D3B45"/>
          <w:u w:color="2D3B45"/>
          <w:shd w:val="clear" w:color="auto" w:fill="FFFFFF"/>
        </w:rPr>
        <w:t>First Line graph plotted above is between the loss and epochs. The other is a graph that shows t</w:t>
      </w:r>
      <w:r>
        <w:rPr>
          <w:rFonts w:ascii="Times New Roman" w:eastAsia="Times New Roman" w:hAnsi="Times New Roman" w:cs="Times New Roman"/>
          <w:color w:val="2D3B45"/>
          <w:u w:color="2D3B45"/>
          <w:shd w:val="clear" w:color="auto" w:fill="FFFFFF"/>
        </w:rPr>
        <w:t>he relationship between accuracy and epochs.</w:t>
      </w:r>
    </w:p>
    <w:p w14:paraId="225A5FD7" w14:textId="77777777" w:rsidR="00F71976" w:rsidRDefault="00F71976">
      <w:pPr>
        <w:pStyle w:val="Default"/>
        <w:spacing w:before="0" w:line="480" w:lineRule="auto"/>
        <w:ind w:firstLine="720"/>
        <w:jc w:val="center"/>
        <w:rPr>
          <w:rFonts w:ascii="Times New Roman" w:eastAsia="Times New Roman" w:hAnsi="Times New Roman" w:cs="Times New Roman"/>
          <w:color w:val="2D3B45"/>
          <w:u w:color="2D3B45"/>
          <w:shd w:val="clear" w:color="auto" w:fill="FFFFFF"/>
        </w:rPr>
      </w:pPr>
    </w:p>
    <w:p w14:paraId="001B90C1" w14:textId="77777777" w:rsidR="00F71976" w:rsidRDefault="00826EBA">
      <w:pPr>
        <w:pStyle w:val="Default"/>
        <w:spacing w:before="0" w:line="480" w:lineRule="auto"/>
        <w:rPr>
          <w:rFonts w:ascii="Times New Roman" w:eastAsia="Times New Roman" w:hAnsi="Times New Roman" w:cs="Times New Roman"/>
          <w:color w:val="2D3B45"/>
          <w:u w:color="2D3B45"/>
          <w:shd w:val="clear" w:color="auto" w:fill="FFFFFF"/>
        </w:rPr>
      </w:pPr>
      <w:r>
        <w:rPr>
          <w:noProof/>
          <w:lang w:eastAsia="en-IN"/>
        </w:rPr>
        <w:drawing>
          <wp:inline distT="0" distB="0" distL="0" distR="0" wp14:anchorId="4283C6B2" wp14:editId="546A6751">
            <wp:extent cx="2463800" cy="2867660"/>
            <wp:effectExtent l="0" t="0" r="0" b="8890"/>
            <wp:docPr id="103" name="Picture 17" descr="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7" descr="op3.png"/>
                    <pic:cNvPicPr>
                      <a:picLocks noChangeAspect="1"/>
                    </pic:cNvPicPr>
                  </pic:nvPicPr>
                  <pic:blipFill>
                    <a:blip r:embed="rId12" cstate="print"/>
                    <a:stretch>
                      <a:fillRect/>
                    </a:stretch>
                  </pic:blipFill>
                  <pic:spPr>
                    <a:xfrm>
                      <a:off x="0" y="0"/>
                      <a:ext cx="2475243" cy="2881050"/>
                    </a:xfrm>
                    <a:prstGeom prst="rect">
                      <a:avLst/>
                    </a:prstGeom>
                  </pic:spPr>
                </pic:pic>
              </a:graphicData>
            </a:graphic>
          </wp:inline>
        </w:drawing>
      </w:r>
      <w:r>
        <w:rPr>
          <w:noProof/>
          <w:lang w:eastAsia="en-IN"/>
        </w:rPr>
        <w:drawing>
          <wp:inline distT="0" distB="0" distL="0" distR="0" wp14:anchorId="110A614D" wp14:editId="56437667">
            <wp:extent cx="2607310" cy="2570480"/>
            <wp:effectExtent l="19050" t="0" r="2492" b="0"/>
            <wp:docPr id="104" name="Picture 16" descr="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6" descr="op6.PNG"/>
                    <pic:cNvPicPr>
                      <a:picLocks noChangeAspect="1"/>
                    </pic:cNvPicPr>
                  </pic:nvPicPr>
                  <pic:blipFill>
                    <a:blip r:embed="rId13" cstate="print"/>
                    <a:stretch>
                      <a:fillRect/>
                    </a:stretch>
                  </pic:blipFill>
                  <pic:spPr>
                    <a:xfrm>
                      <a:off x="0" y="0"/>
                      <a:ext cx="2608816" cy="2572109"/>
                    </a:xfrm>
                    <a:prstGeom prst="rect">
                      <a:avLst/>
                    </a:prstGeom>
                  </pic:spPr>
                </pic:pic>
              </a:graphicData>
            </a:graphic>
          </wp:inline>
        </w:drawing>
      </w:r>
    </w:p>
    <w:p w14:paraId="3C8CE0D4" w14:textId="77777777" w:rsidR="00F71976" w:rsidRDefault="00826EBA" w:rsidP="00A77DD0">
      <w:pPr>
        <w:spacing w:line="276" w:lineRule="auto"/>
        <w:ind w:left="-284" w:right="176"/>
        <w:jc w:val="both"/>
      </w:pPr>
      <w:r>
        <w:t>The above image is the output showing the type of tumor present in the MRI image and we got an accuracy of 78 percentage. Other parameters such as precision, recall, F1-score, and support were also measured.</w:t>
      </w:r>
      <w:r>
        <w:t xml:space="preserve"> In the other autoencoder models they identified whether tumor is present or not using a classification technique. In our model we identified and classified the type of tumor by combining autoencoder with convolutional neural network.</w:t>
      </w:r>
    </w:p>
    <w:p w14:paraId="0399FF03" w14:textId="77777777" w:rsidR="00F71976" w:rsidRDefault="00F71976">
      <w:pPr>
        <w:spacing w:line="360" w:lineRule="auto"/>
        <w:ind w:left="-284" w:right="176" w:firstLine="720"/>
        <w:jc w:val="both"/>
      </w:pPr>
    </w:p>
    <w:p w14:paraId="45D8B75C" w14:textId="77777777" w:rsidR="00F71976" w:rsidRDefault="00F71976">
      <w:pPr>
        <w:pStyle w:val="Default"/>
        <w:spacing w:before="0" w:line="480" w:lineRule="auto"/>
        <w:rPr>
          <w:rFonts w:ascii="Times New Roman" w:eastAsia="Times New Roman" w:hAnsi="Times New Roman" w:cs="Times New Roman"/>
          <w:color w:val="2D3B45"/>
          <w:u w:color="2D3B45"/>
          <w:shd w:val="clear" w:color="auto" w:fill="FFFFFF"/>
        </w:rPr>
      </w:pPr>
    </w:p>
    <w:p w14:paraId="25FF10C7" w14:textId="7DAA5A95" w:rsidR="00F71976" w:rsidRDefault="00826EBA" w:rsidP="00A77DD0">
      <w:pPr>
        <w:pStyle w:val="Heading2"/>
        <w:spacing w:line="480" w:lineRule="auto"/>
        <w:rPr>
          <w:rFonts w:ascii="Times New Roman" w:eastAsia="Times New Roman" w:hAnsi="Times New Roman" w:cs="Times New Roman"/>
          <w:sz w:val="34"/>
          <w:szCs w:val="34"/>
        </w:rPr>
      </w:pPr>
      <w:r>
        <w:rPr>
          <w:rFonts w:ascii="Times New Roman" w:hAnsi="Times New Roman"/>
          <w:sz w:val="34"/>
          <w:szCs w:val="34"/>
        </w:rPr>
        <w:lastRenderedPageBreak/>
        <w:t>5. CONCLUSION</w:t>
      </w:r>
    </w:p>
    <w:p w14:paraId="4533594A" w14:textId="67B2F345" w:rsidR="00F71976" w:rsidRDefault="00826EBA" w:rsidP="00A77DD0">
      <w:pPr>
        <w:pStyle w:val="BodyA"/>
        <w:spacing w:line="276" w:lineRule="auto"/>
        <w:jc w:val="both"/>
        <w:rPr>
          <w:rFonts w:ascii="Times New Roman" w:hAnsi="Times New Roman"/>
          <w:sz w:val="24"/>
          <w:szCs w:val="24"/>
        </w:rPr>
      </w:pPr>
      <w:r>
        <w:rPr>
          <w:rFonts w:ascii="Times New Roman" w:hAnsi="Times New Roman"/>
          <w:sz w:val="24"/>
          <w:szCs w:val="24"/>
        </w:rPr>
        <w:t>To id</w:t>
      </w:r>
      <w:r>
        <w:rPr>
          <w:rFonts w:ascii="Times New Roman" w:hAnsi="Times New Roman"/>
          <w:sz w:val="24"/>
          <w:szCs w:val="24"/>
        </w:rPr>
        <w:t xml:space="preserve">entify and classify the type of </w:t>
      </w:r>
      <w:proofErr w:type="spellStart"/>
      <w:r>
        <w:rPr>
          <w:rFonts w:ascii="Times New Roman" w:hAnsi="Times New Roman"/>
          <w:sz w:val="24"/>
          <w:szCs w:val="24"/>
        </w:rPr>
        <w:t>tumour</w:t>
      </w:r>
      <w:proofErr w:type="spellEnd"/>
      <w:r>
        <w:rPr>
          <w:rFonts w:ascii="Times New Roman" w:hAnsi="Times New Roman"/>
          <w:sz w:val="24"/>
          <w:szCs w:val="24"/>
        </w:rPr>
        <w:t xml:space="preserve"> in this study, we used Convolutional Autoencoder and CNN. In terms of precision, recall, f1-score, support, and accuracy, the suggested model performed well. We </w:t>
      </w:r>
      <w:proofErr w:type="gramStart"/>
      <w:r w:rsidR="000B2E30">
        <w:rPr>
          <w:rFonts w:ascii="Times New Roman" w:hAnsi="Times New Roman"/>
          <w:sz w:val="24"/>
          <w:szCs w:val="24"/>
        </w:rPr>
        <w:t>choose</w:t>
      </w:r>
      <w:proofErr w:type="gramEnd"/>
      <w:r>
        <w:rPr>
          <w:rFonts w:ascii="Times New Roman" w:hAnsi="Times New Roman"/>
          <w:sz w:val="24"/>
          <w:szCs w:val="24"/>
        </w:rPr>
        <w:t xml:space="preserve"> a </w:t>
      </w:r>
      <w:proofErr w:type="spellStart"/>
      <w:r>
        <w:rPr>
          <w:rFonts w:ascii="Times New Roman" w:hAnsi="Times New Roman"/>
          <w:sz w:val="24"/>
          <w:szCs w:val="24"/>
        </w:rPr>
        <w:t>kaggle</w:t>
      </w:r>
      <w:proofErr w:type="spellEnd"/>
      <w:r>
        <w:rPr>
          <w:rFonts w:ascii="Times New Roman" w:hAnsi="Times New Roman"/>
          <w:sz w:val="24"/>
          <w:szCs w:val="24"/>
        </w:rPr>
        <w:t xml:space="preserve"> dataset with two folders labelled traini</w:t>
      </w:r>
      <w:r>
        <w:rPr>
          <w:rFonts w:ascii="Times New Roman" w:hAnsi="Times New Roman"/>
          <w:sz w:val="24"/>
          <w:szCs w:val="24"/>
        </w:rPr>
        <w:t xml:space="preserve">ng and testing. Each folder is divided into four subfolders, one for each form of </w:t>
      </w:r>
      <w:proofErr w:type="spellStart"/>
      <w:r>
        <w:rPr>
          <w:rFonts w:ascii="Times New Roman" w:hAnsi="Times New Roman"/>
          <w:sz w:val="24"/>
          <w:szCs w:val="24"/>
        </w:rPr>
        <w:t>tumour</w:t>
      </w:r>
      <w:proofErr w:type="spellEnd"/>
      <w:r>
        <w:rPr>
          <w:rFonts w:ascii="Times New Roman" w:hAnsi="Times New Roman"/>
          <w:sz w:val="24"/>
          <w:szCs w:val="24"/>
        </w:rPr>
        <w:t>. Firstly, we have pre-processed the data. In the pre-processing we have resized the images and removed all the extra noises present in the data.</w:t>
      </w:r>
    </w:p>
    <w:p w14:paraId="08A07FEF" w14:textId="77777777" w:rsidR="00A77DD0" w:rsidRDefault="00A77DD0" w:rsidP="00A77DD0">
      <w:pPr>
        <w:pStyle w:val="BodyA"/>
        <w:spacing w:line="276" w:lineRule="auto"/>
        <w:jc w:val="both"/>
        <w:rPr>
          <w:rFonts w:ascii="Times New Roman" w:hAnsi="Times New Roman"/>
          <w:sz w:val="24"/>
          <w:szCs w:val="24"/>
        </w:rPr>
      </w:pPr>
    </w:p>
    <w:p w14:paraId="5DF55229" w14:textId="77777777" w:rsidR="00F71976" w:rsidRDefault="00826EBA" w:rsidP="00A77DD0">
      <w:pPr>
        <w:pStyle w:val="BodyA"/>
        <w:spacing w:line="276" w:lineRule="auto"/>
        <w:jc w:val="both"/>
        <w:rPr>
          <w:rFonts w:ascii="Times New Roman" w:hAnsi="Times New Roman"/>
          <w:sz w:val="24"/>
          <w:szCs w:val="24"/>
        </w:rPr>
      </w:pPr>
      <w:r>
        <w:rPr>
          <w:rFonts w:ascii="Times New Roman" w:hAnsi="Times New Roman"/>
          <w:sz w:val="24"/>
          <w:szCs w:val="24"/>
        </w:rPr>
        <w:t xml:space="preserve">Using autoencoder we </w:t>
      </w:r>
      <w:r>
        <w:rPr>
          <w:rFonts w:ascii="Times New Roman" w:hAnsi="Times New Roman"/>
          <w:sz w:val="24"/>
          <w:szCs w:val="24"/>
        </w:rPr>
        <w:t>have identified whether tumor is present or not. We have passed all the data from the autoencoder to Convolutional Neural Network model . CNN model classifies the type of tumor.</w:t>
      </w:r>
    </w:p>
    <w:p w14:paraId="32B296AF" w14:textId="77777777" w:rsidR="00A77DD0" w:rsidRDefault="00A77DD0" w:rsidP="00A77DD0">
      <w:pPr>
        <w:pStyle w:val="BodyA"/>
        <w:spacing w:line="276" w:lineRule="auto"/>
        <w:jc w:val="both"/>
        <w:rPr>
          <w:rFonts w:ascii="Times New Roman" w:hAnsi="Times New Roman"/>
          <w:sz w:val="24"/>
          <w:szCs w:val="24"/>
        </w:rPr>
      </w:pPr>
    </w:p>
    <w:p w14:paraId="521CCEF6" w14:textId="77777777" w:rsidR="00A77DD0" w:rsidRDefault="00A77DD0" w:rsidP="00A77DD0">
      <w:pPr>
        <w:pStyle w:val="BodyA"/>
        <w:spacing w:line="276" w:lineRule="auto"/>
        <w:jc w:val="both"/>
        <w:rPr>
          <w:rFonts w:ascii="Times New Roman" w:eastAsia="Times New Roman" w:hAnsi="Times New Roman" w:cs="Times New Roman"/>
          <w:sz w:val="24"/>
          <w:szCs w:val="24"/>
        </w:rPr>
      </w:pPr>
    </w:p>
    <w:p w14:paraId="539189FA" w14:textId="77777777" w:rsidR="00F71976" w:rsidRDefault="00826EBA" w:rsidP="00A77DD0">
      <w:pPr>
        <w:pStyle w:val="Default"/>
        <w:spacing w:before="0" w:line="480" w:lineRule="auto"/>
        <w:rPr>
          <w:rFonts w:ascii="Times New Roman" w:eastAsia="Times New Roman" w:hAnsi="Times New Roman" w:cs="Times New Roman"/>
          <w:b/>
          <w:bCs/>
          <w:color w:val="2D3B45"/>
          <w:sz w:val="34"/>
          <w:szCs w:val="34"/>
          <w:u w:color="2D3B45"/>
          <w:shd w:val="clear" w:color="auto" w:fill="FFFFFF"/>
        </w:rPr>
      </w:pPr>
      <w:r>
        <w:rPr>
          <w:rFonts w:ascii="Times New Roman" w:hAnsi="Times New Roman"/>
          <w:b/>
          <w:bCs/>
          <w:color w:val="2D3B45"/>
          <w:sz w:val="34"/>
          <w:szCs w:val="34"/>
          <w:u w:color="2D3B45"/>
          <w:shd w:val="clear" w:color="auto" w:fill="FFFFFF"/>
        </w:rPr>
        <w:t>6. RECOMMENDATIONS</w:t>
      </w:r>
    </w:p>
    <w:p w14:paraId="116721E0" w14:textId="62FAEB03" w:rsidR="00F71976" w:rsidRDefault="00826EBA" w:rsidP="00A77DD0">
      <w:pPr>
        <w:pStyle w:val="BodyA"/>
        <w:spacing w:line="276" w:lineRule="auto"/>
        <w:jc w:val="both"/>
        <w:rPr>
          <w:rFonts w:ascii="Times New Roman" w:hAnsi="Times New Roman"/>
          <w:sz w:val="24"/>
          <w:szCs w:val="24"/>
        </w:rPr>
      </w:pPr>
      <w:r>
        <w:rPr>
          <w:rFonts w:ascii="Times New Roman" w:hAnsi="Times New Roman"/>
          <w:sz w:val="24"/>
          <w:szCs w:val="24"/>
        </w:rPr>
        <w:t xml:space="preserve">Any type of classification technique can be combined with any other autoencoder to get good and accurate results. Detection of Brain Tumor can serve a very crucial role in the field of </w:t>
      </w:r>
      <w:proofErr w:type="gramStart"/>
      <w:r>
        <w:rPr>
          <w:rFonts w:ascii="Times New Roman" w:hAnsi="Times New Roman"/>
          <w:sz w:val="24"/>
          <w:szCs w:val="24"/>
        </w:rPr>
        <w:t>medical</w:t>
      </w:r>
      <w:proofErr w:type="gramEnd"/>
      <w:r w:rsidR="00F36C11">
        <w:rPr>
          <w:rFonts w:ascii="Times New Roman" w:hAnsi="Times New Roman"/>
          <w:sz w:val="24"/>
          <w:szCs w:val="24"/>
        </w:rPr>
        <w:t>.</w:t>
      </w:r>
    </w:p>
    <w:sectPr w:rsidR="00F71976" w:rsidSect="00A77DD0">
      <w:headerReference w:type="default" r:id="rId14"/>
      <w:footerReference w:type="default" r:id="rId15"/>
      <w:pgSz w:w="12240" w:h="15840"/>
      <w:pgMar w:top="1440" w:right="1440" w:bottom="1440" w:left="1440" w:header="720" w:footer="864" w:gutter="0"/>
      <w:pgBorders w:offsetFrom="page">
        <w:top w:val="single" w:sz="2" w:space="24" w:color="auto"/>
        <w:left w:val="single" w:sz="2" w:space="24" w:color="auto"/>
        <w:bottom w:val="single" w:sz="2" w:space="24" w:color="auto"/>
        <w:right w:val="single" w:sz="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F23DC" w14:textId="77777777" w:rsidR="002B1D8A" w:rsidRDefault="002B1D8A">
      <w:r>
        <w:separator/>
      </w:r>
    </w:p>
  </w:endnote>
  <w:endnote w:type="continuationSeparator" w:id="0">
    <w:p w14:paraId="342E8D78" w14:textId="77777777" w:rsidR="002B1D8A" w:rsidRDefault="002B1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SimSun"/>
    <w:panose1 w:val="020B0604020202020204"/>
    <w:charset w:val="86"/>
    <w:family w:val="roman"/>
    <w:pitch w:val="default"/>
    <w:sig w:usb0="00000000" w:usb1="00000000" w:usb2="00000000" w:usb3="00000000" w:csb0="003E0000"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11DA3" w14:textId="77777777" w:rsidR="00F71976" w:rsidRDefault="00F71976">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BA927" w14:textId="77777777" w:rsidR="002B1D8A" w:rsidRDefault="002B1D8A">
      <w:r>
        <w:separator/>
      </w:r>
    </w:p>
  </w:footnote>
  <w:footnote w:type="continuationSeparator" w:id="0">
    <w:p w14:paraId="79F0EFC6" w14:textId="77777777" w:rsidR="002B1D8A" w:rsidRDefault="002B1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E054F" w14:textId="77777777" w:rsidR="00F71976" w:rsidRDefault="00F71976">
    <w:pPr>
      <w:pStyle w:val="HeaderFoote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DFE"/>
    <w:rsid w:val="A39E676B"/>
    <w:rsid w:val="000B2E30"/>
    <w:rsid w:val="000B5C45"/>
    <w:rsid w:val="002B1D8A"/>
    <w:rsid w:val="002E420E"/>
    <w:rsid w:val="0049334B"/>
    <w:rsid w:val="00503882"/>
    <w:rsid w:val="00A3160B"/>
    <w:rsid w:val="00A70D37"/>
    <w:rsid w:val="00A77DD0"/>
    <w:rsid w:val="00CA790B"/>
    <w:rsid w:val="00E605F9"/>
    <w:rsid w:val="00F20D7E"/>
    <w:rsid w:val="00F36C11"/>
    <w:rsid w:val="00F71976"/>
    <w:rsid w:val="00F90DFE"/>
    <w:rsid w:val="5F6D7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C3636"/>
  <w15:docId w15:val="{E6B40C72-8823-43C2-BA6E-730F5E8C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outlineLvl w:val="1"/>
    </w:pPr>
    <w:rPr>
      <w:rFonts w:ascii="Helvetica Neue" w:hAnsi="Helvetica Neue" w:cs="Arial Unicode MS"/>
      <w:b/>
      <w:bCs/>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Pr>
      <w:rFonts w:ascii="Helvetica Neue" w:hAnsi="Helvetica Neue" w:cs="Arial Unicode MS"/>
      <w:color w:val="000000"/>
      <w:sz w:val="22"/>
      <w:szCs w:val="22"/>
      <w:u w:color="000000"/>
    </w:rPr>
  </w:style>
  <w:style w:type="character" w:styleId="Hyperlink">
    <w:name w:val="Hyperlink"/>
    <w:rPr>
      <w:u w:val="single"/>
    </w:rPr>
  </w:style>
  <w:style w:type="paragraph" w:styleId="Subtitle">
    <w:name w:val="Subtitle"/>
    <w:next w:val="BodyA"/>
    <w:uiPriority w:val="11"/>
    <w:qFormat/>
    <w:pPr>
      <w:keepNext/>
    </w:pPr>
    <w:rPr>
      <w:rFonts w:ascii="Helvetica Neue" w:hAnsi="Helvetica Neue" w:cs="Arial Unicode MS"/>
      <w:color w:val="000000"/>
      <w:sz w:val="40"/>
      <w:szCs w:val="40"/>
      <w:u w:color="000000"/>
    </w:rPr>
  </w:style>
  <w:style w:type="paragraph" w:styleId="Title">
    <w:name w:val="Title"/>
    <w:next w:val="BodyA"/>
    <w:uiPriority w:val="10"/>
    <w:qFormat/>
    <w:pPr>
      <w:keepNext/>
    </w:pPr>
    <w:rPr>
      <w:rFonts w:ascii="Helvetica Neue" w:hAnsi="Helvetica Neue" w:cs="Arial Unicode MS"/>
      <w:b/>
      <w:bCs/>
      <w:color w:val="000000"/>
      <w:sz w:val="60"/>
      <w:szCs w:val="60"/>
      <w:u w:color="000000"/>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ing">
    <w:name w:val="Heading"/>
    <w:next w:val="BodyA"/>
    <w:pPr>
      <w:keepNext/>
      <w:outlineLvl w:val="0"/>
    </w:pPr>
    <w:rPr>
      <w:rFonts w:ascii="Helvetica Neue" w:hAnsi="Helvetica Neue" w:cs="Arial Unicode MS"/>
      <w:b/>
      <w:bCs/>
      <w:color w:val="000000"/>
      <w:sz w:val="36"/>
      <w:szCs w:val="36"/>
      <w:u w:color="000000"/>
    </w:rPr>
  </w:style>
  <w:style w:type="paragraph" w:customStyle="1" w:styleId="Default">
    <w:name w:val="Default"/>
    <w:pPr>
      <w:spacing w:before="160" w:line="288" w:lineRule="auto"/>
    </w:pPr>
    <w:rPr>
      <w:rFonts w:ascii="Helvetica Neue" w:hAnsi="Helvetica Neue"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Lalitha Naga Sai</cp:lastModifiedBy>
  <cp:revision>2</cp:revision>
  <dcterms:created xsi:type="dcterms:W3CDTF">2023-05-01T03:56:00Z</dcterms:created>
  <dcterms:modified xsi:type="dcterms:W3CDTF">2023-05-01T03:56:00Z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