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76F0B" w14:textId="25F66497" w:rsidR="00D46678" w:rsidRPr="00A72BE4" w:rsidRDefault="00A72BE4" w:rsidP="002678E9">
      <w:pPr>
        <w:pStyle w:val="Title"/>
        <w:rPr>
          <w:sz w:val="28"/>
          <w:szCs w:val="28"/>
        </w:rPr>
      </w:pPr>
      <w:r w:rsidRPr="00A72BE4">
        <w:rPr>
          <w:noProof/>
          <w:sz w:val="28"/>
          <w:szCs w:val="28"/>
        </w:rPr>
        <w:drawing>
          <wp:anchor distT="0" distB="0" distL="0" distR="0" simplePos="0" relativeHeight="251657216" behindDoc="0" locked="0" layoutInCell="1" hidden="0" allowOverlap="1" wp14:anchorId="0A72CFF4" wp14:editId="1F3C0A1C">
            <wp:simplePos x="0" y="0"/>
            <wp:positionH relativeFrom="margin">
              <wp:align>left</wp:align>
            </wp:positionH>
            <wp:positionV relativeFrom="paragraph">
              <wp:posOffset>53340</wp:posOffset>
            </wp:positionV>
            <wp:extent cx="769556" cy="7429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769556" cy="742950"/>
                    </a:xfrm>
                    <a:prstGeom prst="rect">
                      <a:avLst/>
                    </a:prstGeom>
                    <a:ln/>
                  </pic:spPr>
                </pic:pic>
              </a:graphicData>
            </a:graphic>
          </wp:anchor>
        </w:drawing>
      </w:r>
      <w:r>
        <w:rPr>
          <w:sz w:val="28"/>
          <w:szCs w:val="28"/>
        </w:rPr>
        <w:t xml:space="preserve">  </w:t>
      </w:r>
      <w:r w:rsidRPr="00A72BE4">
        <w:rPr>
          <w:sz w:val="28"/>
          <w:szCs w:val="28"/>
        </w:rPr>
        <w:t>SIDDHARTH INSTITUTE OF ENGINEERING &amp; TECHNOLOGY</w:t>
      </w:r>
    </w:p>
    <w:p w14:paraId="42DBCB0B" w14:textId="4B670DEC" w:rsidR="00D46678" w:rsidRDefault="001F5A3F">
      <w:pPr>
        <w:spacing w:line="228" w:lineRule="auto"/>
        <w:ind w:left="1705" w:right="1790"/>
        <w:jc w:val="center"/>
        <w:rPr>
          <w:sz w:val="20"/>
          <w:szCs w:val="20"/>
        </w:rPr>
      </w:pPr>
      <w:r>
        <w:rPr>
          <w:sz w:val="20"/>
          <w:szCs w:val="20"/>
        </w:rPr>
        <w:t>(AUTONOMOUS)</w:t>
      </w:r>
    </w:p>
    <w:p w14:paraId="05093ADE" w14:textId="77777777" w:rsidR="00D46678" w:rsidRDefault="001F5A3F">
      <w:pPr>
        <w:ind w:left="3500" w:right="1197" w:hanging="763"/>
        <w:rPr>
          <w:sz w:val="20"/>
          <w:szCs w:val="20"/>
        </w:rPr>
      </w:pPr>
      <w:r>
        <w:rPr>
          <w:sz w:val="20"/>
          <w:szCs w:val="20"/>
        </w:rPr>
        <w:t xml:space="preserve">(Approved by AICTE, New Delhi &amp; Affiliated to JNTUA, </w:t>
      </w:r>
      <w:proofErr w:type="spellStart"/>
      <w:r>
        <w:rPr>
          <w:sz w:val="20"/>
          <w:szCs w:val="20"/>
        </w:rPr>
        <w:t>Ananthapuramu</w:t>
      </w:r>
      <w:proofErr w:type="spellEnd"/>
      <w:r>
        <w:rPr>
          <w:sz w:val="20"/>
          <w:szCs w:val="20"/>
        </w:rPr>
        <w:t>) (Accredited by NBA for Civil, EEE, Mech., ECE &amp; CSE</w:t>
      </w:r>
    </w:p>
    <w:p w14:paraId="4E241045" w14:textId="34A76BB8" w:rsidR="00D46678" w:rsidRDefault="001F5A3F">
      <w:pPr>
        <w:ind w:left="3897" w:right="3104" w:firstLine="253"/>
        <w:rPr>
          <w:sz w:val="20"/>
          <w:szCs w:val="20"/>
        </w:rPr>
      </w:pPr>
      <w:r>
        <w:rPr>
          <w:sz w:val="20"/>
          <w:szCs w:val="20"/>
        </w:rPr>
        <w:t xml:space="preserve">Accredited by NAAC with ‘A+’ Grade) </w:t>
      </w:r>
      <w:proofErr w:type="spellStart"/>
      <w:r>
        <w:rPr>
          <w:sz w:val="20"/>
          <w:szCs w:val="20"/>
        </w:rPr>
        <w:t>Puttur</w:t>
      </w:r>
      <w:proofErr w:type="spellEnd"/>
      <w:r>
        <w:rPr>
          <w:sz w:val="20"/>
          <w:szCs w:val="20"/>
        </w:rPr>
        <w:t xml:space="preserve"> -517583, </w:t>
      </w:r>
      <w:proofErr w:type="spellStart"/>
      <w:r w:rsidR="00A72BE4">
        <w:rPr>
          <w:sz w:val="20"/>
          <w:szCs w:val="20"/>
        </w:rPr>
        <w:t>Tirupathi</w:t>
      </w:r>
      <w:proofErr w:type="spellEnd"/>
      <w:r>
        <w:rPr>
          <w:sz w:val="20"/>
          <w:szCs w:val="20"/>
        </w:rPr>
        <w:t xml:space="preserve"> District, A.P. (India)</w:t>
      </w:r>
    </w:p>
    <w:p w14:paraId="5890F4B1" w14:textId="77777777" w:rsidR="00D46678" w:rsidRDefault="00D46678">
      <w:pPr>
        <w:pBdr>
          <w:top w:val="nil"/>
          <w:left w:val="nil"/>
          <w:bottom w:val="nil"/>
          <w:right w:val="nil"/>
          <w:between w:val="nil"/>
        </w:pBdr>
        <w:spacing w:before="2"/>
        <w:rPr>
          <w:color w:val="000000"/>
          <w:sz w:val="20"/>
          <w:szCs w:val="20"/>
        </w:rPr>
      </w:pPr>
    </w:p>
    <w:p w14:paraId="4C080B08" w14:textId="77777777" w:rsidR="00D46678" w:rsidRDefault="001F5A3F">
      <w:pPr>
        <w:ind w:left="1705" w:right="2131"/>
        <w:jc w:val="center"/>
        <w:rPr>
          <w:b/>
          <w:sz w:val="24"/>
          <w:szCs w:val="24"/>
        </w:rPr>
      </w:pPr>
      <w:r>
        <w:rPr>
          <w:b/>
          <w:sz w:val="24"/>
          <w:szCs w:val="24"/>
        </w:rPr>
        <w:t>DEPARTMENT OF COMPUTER SCIENCE AND ENGINEERING</w:t>
      </w:r>
    </w:p>
    <w:p w14:paraId="13D678D4" w14:textId="77777777" w:rsidR="00786D5C" w:rsidRDefault="00786D5C">
      <w:pPr>
        <w:ind w:left="1705" w:right="2131"/>
        <w:jc w:val="center"/>
        <w:rPr>
          <w:b/>
          <w:sz w:val="24"/>
          <w:szCs w:val="24"/>
        </w:rPr>
      </w:pPr>
    </w:p>
    <w:p w14:paraId="3481C17A" w14:textId="3E0BD3E2" w:rsidR="00786D5C" w:rsidRDefault="00786D5C" w:rsidP="00786D5C">
      <w:pPr>
        <w:ind w:right="2131"/>
        <w:rPr>
          <w:b/>
          <w:sz w:val="24"/>
          <w:szCs w:val="24"/>
        </w:rPr>
      </w:pPr>
      <w:r>
        <w:rPr>
          <w:b/>
          <w:sz w:val="24"/>
          <w:szCs w:val="24"/>
        </w:rPr>
        <w:t xml:space="preserve">             BRANCH:   </w:t>
      </w:r>
      <w:r w:rsidR="00A72BE4">
        <w:rPr>
          <w:b/>
          <w:sz w:val="24"/>
          <w:szCs w:val="24"/>
        </w:rPr>
        <w:t>CAD</w:t>
      </w:r>
      <w:r w:rsidR="00EE545E">
        <w:rPr>
          <w:b/>
          <w:sz w:val="24"/>
          <w:szCs w:val="24"/>
        </w:rPr>
        <w:t xml:space="preserve"> </w:t>
      </w:r>
      <w:r>
        <w:rPr>
          <w:b/>
          <w:sz w:val="24"/>
          <w:szCs w:val="24"/>
        </w:rPr>
        <w:t>-R20</w:t>
      </w:r>
    </w:p>
    <w:p w14:paraId="6B9C1EDA" w14:textId="77777777" w:rsidR="00D46678" w:rsidRDefault="004F2035">
      <w:pPr>
        <w:pBdr>
          <w:top w:val="nil"/>
          <w:left w:val="nil"/>
          <w:bottom w:val="nil"/>
          <w:right w:val="nil"/>
          <w:between w:val="nil"/>
        </w:pBdr>
        <w:spacing w:before="8"/>
        <w:rPr>
          <w:b/>
          <w:color w:val="000000"/>
          <w:sz w:val="17"/>
          <w:szCs w:val="17"/>
        </w:rPr>
      </w:pPr>
      <w:r>
        <w:pict w14:anchorId="32A21B9C">
          <v:shape id="_x0000_s1026" style="position:absolute;margin-left:39.4pt;margin-top:8.1pt;width:506.1pt;height:3.55pt;z-index:-251658240;mso-wrap-distance-left:0;mso-wrap-distance-right:0;mso-position-horizontal:absolute;mso-position-horizontal-relative:margin;mso-position-vertical:absolute;mso-position-vertical-relative:text" coordorigin="1068,251" coordsize="8940,0" path="m1068,251r8940,e" filled="f" strokeweight=".72pt">
            <v:stroke dashstyle="1 1"/>
            <v:path arrowok="t"/>
            <w10:wrap type="topAndBottom" anchorx="margin"/>
          </v:shape>
        </w:pict>
      </w:r>
    </w:p>
    <w:p w14:paraId="5F586F14" w14:textId="0486A7DF" w:rsidR="00D46678" w:rsidRDefault="001F5A3F">
      <w:pPr>
        <w:spacing w:before="24" w:line="446" w:lineRule="auto"/>
        <w:ind w:left="800" w:right="1707" w:firstLine="2110"/>
        <w:rPr>
          <w:b/>
          <w:sz w:val="24"/>
          <w:szCs w:val="24"/>
        </w:rPr>
      </w:pPr>
      <w:r>
        <w:rPr>
          <w:b/>
          <w:sz w:val="24"/>
          <w:szCs w:val="24"/>
        </w:rPr>
        <w:t>FINAL YEAR PROJECT DETAILS- (ACY 202</w:t>
      </w:r>
      <w:r w:rsidR="00A72BE4">
        <w:rPr>
          <w:b/>
          <w:sz w:val="24"/>
          <w:szCs w:val="24"/>
        </w:rPr>
        <w:t>5</w:t>
      </w:r>
      <w:r>
        <w:rPr>
          <w:b/>
          <w:sz w:val="24"/>
          <w:szCs w:val="24"/>
        </w:rPr>
        <w:t>-2</w:t>
      </w:r>
      <w:r w:rsidR="00A72BE4">
        <w:rPr>
          <w:b/>
          <w:sz w:val="24"/>
          <w:szCs w:val="24"/>
        </w:rPr>
        <w:t>6</w:t>
      </w:r>
      <w:r>
        <w:rPr>
          <w:b/>
          <w:sz w:val="24"/>
          <w:szCs w:val="24"/>
        </w:rPr>
        <w:t xml:space="preserve">) </w:t>
      </w:r>
      <w:r w:rsidR="00A21B29">
        <w:rPr>
          <w:b/>
          <w:sz w:val="24"/>
          <w:szCs w:val="24"/>
        </w:rPr>
        <w:t>SECTION</w:t>
      </w:r>
      <w:r>
        <w:rPr>
          <w:b/>
          <w:sz w:val="24"/>
          <w:szCs w:val="24"/>
        </w:rPr>
        <w:t xml:space="preserve"> NO: </w:t>
      </w:r>
      <w:r w:rsidR="00A21B29">
        <w:rPr>
          <w:b/>
          <w:sz w:val="24"/>
          <w:szCs w:val="24"/>
        </w:rPr>
        <w:t xml:space="preserve"> </w:t>
      </w:r>
      <w:r w:rsidR="00EE545E">
        <w:rPr>
          <w:b/>
          <w:sz w:val="24"/>
          <w:szCs w:val="24"/>
        </w:rPr>
        <w:t>CAD-2</w:t>
      </w:r>
      <w:r w:rsidR="00A21B29">
        <w:rPr>
          <w:b/>
          <w:sz w:val="24"/>
          <w:szCs w:val="24"/>
        </w:rPr>
        <w:t xml:space="preserve">     BATCH NO</w:t>
      </w:r>
      <w:r>
        <w:rPr>
          <w:b/>
          <w:sz w:val="24"/>
          <w:szCs w:val="24"/>
        </w:rPr>
        <w:t>-</w:t>
      </w:r>
      <w:r w:rsidR="00EE545E">
        <w:rPr>
          <w:b/>
          <w:sz w:val="24"/>
          <w:szCs w:val="24"/>
        </w:rPr>
        <w:t>9</w:t>
      </w:r>
    </w:p>
    <w:p w14:paraId="5EAA4308" w14:textId="6E795D0F" w:rsidR="00D46678" w:rsidRDefault="001F5A3F">
      <w:pPr>
        <w:spacing w:before="46" w:line="237" w:lineRule="auto"/>
        <w:ind w:left="2871" w:right="1197" w:hanging="2074"/>
        <w:rPr>
          <w:b/>
          <w:sz w:val="24"/>
          <w:szCs w:val="24"/>
        </w:rPr>
      </w:pPr>
      <w:r>
        <w:rPr>
          <w:b/>
          <w:sz w:val="24"/>
          <w:szCs w:val="24"/>
        </w:rPr>
        <w:t xml:space="preserve">PROJECT TITLE: </w:t>
      </w:r>
      <w:r w:rsidR="00EE545E" w:rsidRPr="00EE545E">
        <w:rPr>
          <w:b/>
          <w:bCs/>
          <w:sz w:val="24"/>
          <w:szCs w:val="24"/>
        </w:rPr>
        <w:t>Intelligent Infant Health Predictor with Personalized AI Guidance</w:t>
      </w:r>
    </w:p>
    <w:p w14:paraId="44DA71E8" w14:textId="77777777" w:rsidR="00D46678" w:rsidRDefault="00D46678">
      <w:pPr>
        <w:pBdr>
          <w:top w:val="nil"/>
          <w:left w:val="nil"/>
          <w:bottom w:val="nil"/>
          <w:right w:val="nil"/>
          <w:between w:val="nil"/>
        </w:pBdr>
        <w:spacing w:before="10"/>
        <w:rPr>
          <w:b/>
          <w:color w:val="000000"/>
          <w:sz w:val="27"/>
          <w:szCs w:val="27"/>
        </w:rPr>
      </w:pPr>
    </w:p>
    <w:p w14:paraId="0B50AF9F" w14:textId="40F408A7" w:rsidR="00D46678" w:rsidRDefault="001F5A3F">
      <w:pPr>
        <w:ind w:left="800"/>
        <w:rPr>
          <w:b/>
          <w:sz w:val="24"/>
          <w:szCs w:val="24"/>
        </w:rPr>
      </w:pPr>
      <w:r>
        <w:rPr>
          <w:b/>
          <w:sz w:val="24"/>
          <w:szCs w:val="24"/>
        </w:rPr>
        <w:t>ABSTRACT:</w:t>
      </w:r>
    </w:p>
    <w:p w14:paraId="6CFCC06A" w14:textId="376E82DE" w:rsidR="00EE545E" w:rsidRDefault="00EE545E">
      <w:pPr>
        <w:ind w:left="800"/>
        <w:rPr>
          <w:b/>
          <w:sz w:val="24"/>
          <w:szCs w:val="24"/>
        </w:rPr>
      </w:pPr>
    </w:p>
    <w:p w14:paraId="6E7D27FE" w14:textId="177CEBD5" w:rsidR="00A21B29" w:rsidRPr="00EE545E" w:rsidRDefault="00EE545E" w:rsidP="00EE545E">
      <w:pPr>
        <w:ind w:left="800"/>
        <w:jc w:val="both"/>
        <w:rPr>
          <w:b/>
          <w:sz w:val="28"/>
          <w:szCs w:val="28"/>
        </w:rPr>
      </w:pPr>
      <w:r w:rsidRPr="00EE545E">
        <w:rPr>
          <w:sz w:val="24"/>
          <w:szCs w:val="24"/>
        </w:rPr>
        <w:t>Infant mortality continues to be a pressing concern in pediatric healthcare, particularly for children under the age of five. Timely identification of high-risk infants is critical for implementing preventive interventions and improving survival outcomes. This paper presents a Machine Learning and AI-powered framework for predicting infant mortality risk and generating personalized survival plans. The system leverages key maternal and infant health indicators, including birth weight, maternal age, immunization status, nutrition score, socioeconomic factors, and prenatal care visits.</w:t>
      </w:r>
      <w:r>
        <w:rPr>
          <w:sz w:val="24"/>
          <w:szCs w:val="24"/>
        </w:rPr>
        <w:t xml:space="preserve"> </w:t>
      </w:r>
      <w:r w:rsidRPr="00EE545E">
        <w:rPr>
          <w:sz w:val="24"/>
          <w:szCs w:val="24"/>
        </w:rPr>
        <w:t>A supervised machine learning model is trained on structured health datasets to classify infants into low- and high-risk categories, providing an accurate quantitative risk assessment. For high-risk cases, the framework integrates Hugging Face GPT-based AI models to generate detailed, actionable survival plans. These AI-generated recommendations include nutritional guidance, preventive care measures, follow-up schedules, early childhood development activities, physical activity guidelines.</w:t>
      </w:r>
      <w:r>
        <w:rPr>
          <w:sz w:val="24"/>
          <w:szCs w:val="24"/>
        </w:rPr>
        <w:t xml:space="preserve"> </w:t>
      </w:r>
      <w:r w:rsidRPr="00EE545E">
        <w:rPr>
          <w:sz w:val="24"/>
          <w:szCs w:val="24"/>
        </w:rPr>
        <w:t>The system features a user-friendly web interface, enabling healthcare professionals and caregivers to input data and receive real-time, personalized recommendations. Experimental results demonstrate that the integrated ML-AI approach achieves high predictive accuracy while delivering structured, AI-generated survival plans that support proactive pediatric care. This framework exemplifies the potential of combining machine learning and AI to bridge data-driven risk assessment with practical, individualized child healthcare interventions.</w:t>
      </w:r>
    </w:p>
    <w:p w14:paraId="4B64B465" w14:textId="77777777" w:rsidR="001F5A3F" w:rsidRDefault="001F5A3F">
      <w:pPr>
        <w:pBdr>
          <w:top w:val="nil"/>
          <w:left w:val="nil"/>
          <w:bottom w:val="nil"/>
          <w:right w:val="nil"/>
          <w:between w:val="nil"/>
        </w:pBdr>
        <w:rPr>
          <w:color w:val="000000"/>
          <w:sz w:val="20"/>
          <w:szCs w:val="20"/>
        </w:rPr>
      </w:pPr>
    </w:p>
    <w:p w14:paraId="4A894F56" w14:textId="77777777" w:rsidR="00D46678" w:rsidRDefault="00D46678">
      <w:pPr>
        <w:pBdr>
          <w:top w:val="nil"/>
          <w:left w:val="nil"/>
          <w:bottom w:val="nil"/>
          <w:right w:val="nil"/>
          <w:between w:val="nil"/>
        </w:pBdr>
        <w:spacing w:before="10"/>
        <w:rPr>
          <w:color w:val="000000"/>
          <w:sz w:val="12"/>
          <w:szCs w:val="12"/>
        </w:rPr>
      </w:pPr>
    </w:p>
    <w:tbl>
      <w:tblPr>
        <w:tblStyle w:val="a"/>
        <w:tblW w:w="10031"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
        <w:gridCol w:w="1690"/>
        <w:gridCol w:w="2163"/>
        <w:gridCol w:w="1723"/>
        <w:gridCol w:w="4005"/>
      </w:tblGrid>
      <w:tr w:rsidR="00D46678" w14:paraId="425117AA" w14:textId="77777777" w:rsidTr="004F2035">
        <w:trPr>
          <w:trHeight w:val="825"/>
        </w:trPr>
        <w:tc>
          <w:tcPr>
            <w:tcW w:w="450" w:type="dxa"/>
          </w:tcPr>
          <w:p w14:paraId="10B566CB" w14:textId="6081698C" w:rsidR="00D46678" w:rsidRDefault="001F5A3F">
            <w:pPr>
              <w:pBdr>
                <w:top w:val="nil"/>
                <w:left w:val="nil"/>
                <w:bottom w:val="nil"/>
                <w:right w:val="nil"/>
                <w:between w:val="nil"/>
              </w:pBdr>
              <w:spacing w:line="275" w:lineRule="auto"/>
              <w:ind w:left="131"/>
              <w:rPr>
                <w:b/>
                <w:color w:val="000000"/>
                <w:sz w:val="24"/>
                <w:szCs w:val="24"/>
              </w:rPr>
            </w:pPr>
            <w:r>
              <w:rPr>
                <w:b/>
                <w:color w:val="000000"/>
                <w:sz w:val="24"/>
                <w:szCs w:val="24"/>
              </w:rPr>
              <w:t>S</w:t>
            </w:r>
            <w:r w:rsidR="00A72BE4">
              <w:rPr>
                <w:b/>
                <w:color w:val="000000"/>
                <w:sz w:val="24"/>
                <w:szCs w:val="24"/>
              </w:rPr>
              <w:t>.</w:t>
            </w:r>
            <w:r>
              <w:rPr>
                <w:b/>
                <w:color w:val="000000"/>
                <w:sz w:val="24"/>
                <w:szCs w:val="24"/>
              </w:rPr>
              <w:t xml:space="preserve"> No</w:t>
            </w:r>
          </w:p>
        </w:tc>
        <w:tc>
          <w:tcPr>
            <w:tcW w:w="1690" w:type="dxa"/>
          </w:tcPr>
          <w:p w14:paraId="1A353757" w14:textId="77777777" w:rsidR="00D46678" w:rsidRDefault="001F5A3F">
            <w:pPr>
              <w:pBdr>
                <w:top w:val="nil"/>
                <w:left w:val="nil"/>
                <w:bottom w:val="nil"/>
                <w:right w:val="nil"/>
                <w:between w:val="nil"/>
              </w:pBdr>
              <w:spacing w:line="275" w:lineRule="auto"/>
              <w:ind w:left="261"/>
              <w:rPr>
                <w:b/>
                <w:color w:val="000000"/>
                <w:sz w:val="24"/>
                <w:szCs w:val="24"/>
              </w:rPr>
            </w:pPr>
            <w:r>
              <w:rPr>
                <w:b/>
                <w:color w:val="000000"/>
                <w:sz w:val="24"/>
                <w:szCs w:val="24"/>
              </w:rPr>
              <w:t>Register No</w:t>
            </w:r>
          </w:p>
        </w:tc>
        <w:tc>
          <w:tcPr>
            <w:tcW w:w="2163" w:type="dxa"/>
          </w:tcPr>
          <w:p w14:paraId="0698C3EC" w14:textId="77777777" w:rsidR="00D46678" w:rsidRDefault="001F5A3F">
            <w:pPr>
              <w:pBdr>
                <w:top w:val="nil"/>
                <w:left w:val="nil"/>
                <w:bottom w:val="nil"/>
                <w:right w:val="nil"/>
                <w:between w:val="nil"/>
              </w:pBdr>
              <w:spacing w:line="275" w:lineRule="auto"/>
              <w:ind w:left="453" w:right="418"/>
              <w:jc w:val="center"/>
              <w:rPr>
                <w:b/>
                <w:color w:val="000000"/>
                <w:sz w:val="24"/>
                <w:szCs w:val="24"/>
              </w:rPr>
            </w:pPr>
            <w:r>
              <w:rPr>
                <w:b/>
                <w:color w:val="000000"/>
                <w:sz w:val="24"/>
                <w:szCs w:val="24"/>
              </w:rPr>
              <w:t>Name of the</w:t>
            </w:r>
          </w:p>
          <w:p w14:paraId="2DA0FADE" w14:textId="77777777" w:rsidR="00D46678" w:rsidRDefault="001F5A3F">
            <w:pPr>
              <w:pBdr>
                <w:top w:val="nil"/>
                <w:left w:val="nil"/>
                <w:bottom w:val="nil"/>
                <w:right w:val="nil"/>
                <w:between w:val="nil"/>
              </w:pBdr>
              <w:spacing w:before="135"/>
              <w:ind w:left="453" w:right="417"/>
              <w:jc w:val="center"/>
              <w:rPr>
                <w:b/>
                <w:color w:val="000000"/>
                <w:sz w:val="24"/>
                <w:szCs w:val="24"/>
              </w:rPr>
            </w:pPr>
            <w:r>
              <w:rPr>
                <w:b/>
                <w:color w:val="000000"/>
                <w:sz w:val="24"/>
                <w:szCs w:val="24"/>
              </w:rPr>
              <w:t>Student</w:t>
            </w:r>
          </w:p>
        </w:tc>
        <w:tc>
          <w:tcPr>
            <w:tcW w:w="1723" w:type="dxa"/>
          </w:tcPr>
          <w:p w14:paraId="13C4F117" w14:textId="77777777" w:rsidR="00D46678" w:rsidRDefault="001F5A3F">
            <w:pPr>
              <w:pBdr>
                <w:top w:val="nil"/>
                <w:left w:val="nil"/>
                <w:bottom w:val="nil"/>
                <w:right w:val="nil"/>
                <w:between w:val="nil"/>
              </w:pBdr>
              <w:spacing w:line="275" w:lineRule="auto"/>
              <w:ind w:left="456"/>
              <w:rPr>
                <w:b/>
                <w:color w:val="000000"/>
                <w:sz w:val="24"/>
                <w:szCs w:val="24"/>
              </w:rPr>
            </w:pPr>
            <w:r>
              <w:rPr>
                <w:b/>
                <w:color w:val="000000"/>
                <w:sz w:val="24"/>
                <w:szCs w:val="24"/>
              </w:rPr>
              <w:t>Mobile</w:t>
            </w:r>
          </w:p>
          <w:p w14:paraId="0561BC0D" w14:textId="77777777" w:rsidR="00D46678" w:rsidRDefault="001F5A3F">
            <w:pPr>
              <w:pBdr>
                <w:top w:val="nil"/>
                <w:left w:val="nil"/>
                <w:bottom w:val="nil"/>
                <w:right w:val="nil"/>
                <w:between w:val="nil"/>
              </w:pBdr>
              <w:spacing w:before="135"/>
              <w:ind w:left="384"/>
              <w:rPr>
                <w:b/>
                <w:color w:val="000000"/>
                <w:sz w:val="24"/>
                <w:szCs w:val="24"/>
              </w:rPr>
            </w:pPr>
            <w:r>
              <w:rPr>
                <w:b/>
                <w:color w:val="000000"/>
                <w:sz w:val="24"/>
                <w:szCs w:val="24"/>
              </w:rPr>
              <w:t>Number</w:t>
            </w:r>
          </w:p>
        </w:tc>
        <w:tc>
          <w:tcPr>
            <w:tcW w:w="4005" w:type="dxa"/>
          </w:tcPr>
          <w:p w14:paraId="1177F726" w14:textId="77777777" w:rsidR="00D46678" w:rsidRDefault="001F5A3F">
            <w:pPr>
              <w:pBdr>
                <w:top w:val="nil"/>
                <w:left w:val="nil"/>
                <w:bottom w:val="nil"/>
                <w:right w:val="nil"/>
                <w:between w:val="nil"/>
              </w:pBdr>
              <w:spacing w:line="275" w:lineRule="auto"/>
              <w:ind w:left="1674" w:right="1635"/>
              <w:jc w:val="center"/>
              <w:rPr>
                <w:b/>
                <w:color w:val="000000"/>
                <w:sz w:val="24"/>
                <w:szCs w:val="24"/>
              </w:rPr>
            </w:pPr>
            <w:r>
              <w:rPr>
                <w:b/>
                <w:color w:val="000000"/>
                <w:sz w:val="24"/>
                <w:szCs w:val="24"/>
              </w:rPr>
              <w:t>Mail Id</w:t>
            </w:r>
          </w:p>
        </w:tc>
      </w:tr>
      <w:tr w:rsidR="00D46678" w14:paraId="6B0F7484" w14:textId="77777777" w:rsidTr="004F2035">
        <w:trPr>
          <w:trHeight w:val="424"/>
        </w:trPr>
        <w:tc>
          <w:tcPr>
            <w:tcW w:w="450" w:type="dxa"/>
          </w:tcPr>
          <w:p w14:paraId="3C05AAB3" w14:textId="77777777" w:rsidR="00D46678" w:rsidRPr="00EE545E" w:rsidRDefault="001F5A3F">
            <w:pPr>
              <w:pBdr>
                <w:top w:val="nil"/>
                <w:left w:val="nil"/>
                <w:bottom w:val="nil"/>
                <w:right w:val="nil"/>
                <w:between w:val="nil"/>
              </w:pBdr>
              <w:spacing w:line="275" w:lineRule="auto"/>
              <w:ind w:left="117"/>
              <w:rPr>
                <w:bCs/>
                <w:color w:val="000000"/>
                <w:sz w:val="24"/>
                <w:szCs w:val="24"/>
              </w:rPr>
            </w:pPr>
            <w:r w:rsidRPr="00EE545E">
              <w:rPr>
                <w:bCs/>
                <w:color w:val="000000"/>
                <w:sz w:val="24"/>
                <w:szCs w:val="24"/>
              </w:rPr>
              <w:t>1</w:t>
            </w:r>
          </w:p>
        </w:tc>
        <w:tc>
          <w:tcPr>
            <w:tcW w:w="1690" w:type="dxa"/>
          </w:tcPr>
          <w:p w14:paraId="40727BFB" w14:textId="2B3CB668" w:rsidR="00D46678" w:rsidRPr="00EE545E" w:rsidRDefault="00EE545E">
            <w:pPr>
              <w:pBdr>
                <w:top w:val="nil"/>
                <w:left w:val="nil"/>
                <w:bottom w:val="nil"/>
                <w:right w:val="nil"/>
                <w:between w:val="nil"/>
              </w:pBdr>
              <w:spacing w:line="275" w:lineRule="auto"/>
              <w:ind w:left="113"/>
              <w:rPr>
                <w:bCs/>
                <w:color w:val="000000"/>
                <w:sz w:val="24"/>
                <w:szCs w:val="24"/>
              </w:rPr>
            </w:pPr>
            <w:r w:rsidRPr="00EE545E">
              <w:rPr>
                <w:bCs/>
                <w:color w:val="000000"/>
                <w:sz w:val="24"/>
                <w:szCs w:val="24"/>
              </w:rPr>
              <w:t>22F61A4788</w:t>
            </w:r>
          </w:p>
        </w:tc>
        <w:tc>
          <w:tcPr>
            <w:tcW w:w="2163" w:type="dxa"/>
          </w:tcPr>
          <w:p w14:paraId="030B15B1" w14:textId="03B62183" w:rsidR="00D46678" w:rsidRPr="00EE545E" w:rsidRDefault="00EE545E">
            <w:pPr>
              <w:pBdr>
                <w:top w:val="nil"/>
                <w:left w:val="nil"/>
                <w:bottom w:val="nil"/>
                <w:right w:val="nil"/>
                <w:between w:val="nil"/>
              </w:pBdr>
              <w:spacing w:line="275" w:lineRule="auto"/>
              <w:ind w:left="113"/>
              <w:rPr>
                <w:bCs/>
                <w:color w:val="000000"/>
                <w:sz w:val="24"/>
                <w:szCs w:val="24"/>
              </w:rPr>
            </w:pPr>
            <w:r>
              <w:rPr>
                <w:bCs/>
                <w:color w:val="000000"/>
                <w:sz w:val="24"/>
                <w:szCs w:val="24"/>
              </w:rPr>
              <w:t>K LALITH</w:t>
            </w:r>
          </w:p>
        </w:tc>
        <w:tc>
          <w:tcPr>
            <w:tcW w:w="1723" w:type="dxa"/>
          </w:tcPr>
          <w:p w14:paraId="5B4BE20B" w14:textId="2C39E2CB" w:rsidR="00D46678" w:rsidRPr="00EE545E" w:rsidRDefault="00EE545E">
            <w:pPr>
              <w:pBdr>
                <w:top w:val="nil"/>
                <w:left w:val="nil"/>
                <w:bottom w:val="nil"/>
                <w:right w:val="nil"/>
                <w:between w:val="nil"/>
              </w:pBdr>
              <w:spacing w:line="275" w:lineRule="auto"/>
              <w:ind w:left="110"/>
              <w:rPr>
                <w:bCs/>
                <w:color w:val="000000"/>
                <w:sz w:val="24"/>
                <w:szCs w:val="24"/>
              </w:rPr>
            </w:pPr>
            <w:r w:rsidRPr="00EE545E">
              <w:rPr>
                <w:bCs/>
                <w:color w:val="000000"/>
                <w:sz w:val="24"/>
                <w:szCs w:val="24"/>
              </w:rPr>
              <w:t>8309441174</w:t>
            </w:r>
          </w:p>
        </w:tc>
        <w:tc>
          <w:tcPr>
            <w:tcW w:w="4005" w:type="dxa"/>
          </w:tcPr>
          <w:p w14:paraId="092BA96D" w14:textId="0B14AF2D" w:rsidR="00D46678" w:rsidRPr="00EE545E" w:rsidRDefault="001F5A3F">
            <w:pPr>
              <w:pBdr>
                <w:top w:val="nil"/>
                <w:left w:val="nil"/>
                <w:bottom w:val="nil"/>
                <w:right w:val="nil"/>
                <w:between w:val="nil"/>
              </w:pBdr>
              <w:spacing w:line="275" w:lineRule="auto"/>
              <w:ind w:left="117"/>
              <w:rPr>
                <w:bCs/>
                <w:color w:val="000000" w:themeColor="text1"/>
                <w:sz w:val="24"/>
                <w:szCs w:val="24"/>
              </w:rPr>
            </w:pPr>
            <w:r w:rsidRPr="001F5A3F">
              <w:rPr>
                <w:color w:val="000000" w:themeColor="text1"/>
                <w:sz w:val="24"/>
                <w:szCs w:val="24"/>
              </w:rPr>
              <w:t>l</w:t>
            </w:r>
            <w:r w:rsidRPr="001F5A3F">
              <w:rPr>
                <w:bCs/>
                <w:color w:val="000000" w:themeColor="text1"/>
                <w:sz w:val="24"/>
                <w:szCs w:val="24"/>
              </w:rPr>
              <w:t>alithreddy3094@gmail.com</w:t>
            </w:r>
          </w:p>
        </w:tc>
      </w:tr>
      <w:tr w:rsidR="00D46678" w14:paraId="569BC562" w14:textId="77777777" w:rsidTr="004F2035">
        <w:trPr>
          <w:trHeight w:val="426"/>
        </w:trPr>
        <w:tc>
          <w:tcPr>
            <w:tcW w:w="450" w:type="dxa"/>
          </w:tcPr>
          <w:p w14:paraId="4AF5D574" w14:textId="77777777" w:rsidR="00D46678" w:rsidRPr="00EE545E" w:rsidRDefault="001F5A3F">
            <w:pPr>
              <w:pBdr>
                <w:top w:val="nil"/>
                <w:left w:val="nil"/>
                <w:bottom w:val="nil"/>
                <w:right w:val="nil"/>
                <w:between w:val="nil"/>
              </w:pBdr>
              <w:spacing w:before="1"/>
              <w:ind w:left="117"/>
              <w:rPr>
                <w:bCs/>
                <w:color w:val="000000"/>
                <w:sz w:val="24"/>
                <w:szCs w:val="24"/>
              </w:rPr>
            </w:pPr>
            <w:r w:rsidRPr="00EE545E">
              <w:rPr>
                <w:bCs/>
                <w:color w:val="000000"/>
                <w:sz w:val="24"/>
                <w:szCs w:val="24"/>
              </w:rPr>
              <w:t>2</w:t>
            </w:r>
          </w:p>
        </w:tc>
        <w:tc>
          <w:tcPr>
            <w:tcW w:w="1690" w:type="dxa"/>
          </w:tcPr>
          <w:p w14:paraId="540A9363" w14:textId="4F722912" w:rsidR="00D46678" w:rsidRPr="00EE545E" w:rsidRDefault="00EE545E">
            <w:pPr>
              <w:pBdr>
                <w:top w:val="nil"/>
                <w:left w:val="nil"/>
                <w:bottom w:val="nil"/>
                <w:right w:val="nil"/>
                <w:between w:val="nil"/>
              </w:pBdr>
              <w:spacing w:before="1"/>
              <w:ind w:left="113"/>
              <w:rPr>
                <w:bCs/>
                <w:color w:val="000000"/>
                <w:sz w:val="24"/>
                <w:szCs w:val="24"/>
              </w:rPr>
            </w:pPr>
            <w:r>
              <w:rPr>
                <w:bCs/>
                <w:color w:val="000000"/>
                <w:sz w:val="24"/>
                <w:szCs w:val="24"/>
              </w:rPr>
              <w:t>22F61A4793</w:t>
            </w:r>
          </w:p>
        </w:tc>
        <w:tc>
          <w:tcPr>
            <w:tcW w:w="2163" w:type="dxa"/>
          </w:tcPr>
          <w:p w14:paraId="34C52B69" w14:textId="16A52CA4" w:rsidR="00D46678" w:rsidRPr="00EE545E" w:rsidRDefault="00EE545E">
            <w:pPr>
              <w:pBdr>
                <w:top w:val="nil"/>
                <w:left w:val="nil"/>
                <w:bottom w:val="nil"/>
                <w:right w:val="nil"/>
                <w:between w:val="nil"/>
              </w:pBdr>
              <w:spacing w:before="1"/>
              <w:ind w:left="113"/>
              <w:rPr>
                <w:bCs/>
                <w:color w:val="000000"/>
                <w:sz w:val="24"/>
                <w:szCs w:val="24"/>
              </w:rPr>
            </w:pPr>
            <w:r>
              <w:rPr>
                <w:bCs/>
                <w:color w:val="000000"/>
                <w:sz w:val="24"/>
                <w:szCs w:val="24"/>
              </w:rPr>
              <w:t>P MAHITHA PRANATHI</w:t>
            </w:r>
          </w:p>
        </w:tc>
        <w:tc>
          <w:tcPr>
            <w:tcW w:w="1723" w:type="dxa"/>
          </w:tcPr>
          <w:p w14:paraId="0B1F2AF2" w14:textId="7A1E0FA3" w:rsidR="00D46678" w:rsidRPr="00EE545E" w:rsidRDefault="00EE545E">
            <w:pPr>
              <w:pBdr>
                <w:top w:val="nil"/>
                <w:left w:val="nil"/>
                <w:bottom w:val="nil"/>
                <w:right w:val="nil"/>
                <w:between w:val="nil"/>
              </w:pBdr>
              <w:spacing w:before="1"/>
              <w:ind w:left="110"/>
              <w:rPr>
                <w:bCs/>
                <w:color w:val="000000"/>
                <w:sz w:val="24"/>
                <w:szCs w:val="24"/>
              </w:rPr>
            </w:pPr>
            <w:r w:rsidRPr="00EE545E">
              <w:rPr>
                <w:sz w:val="24"/>
                <w:szCs w:val="24"/>
              </w:rPr>
              <w:t>7893514804</w:t>
            </w:r>
          </w:p>
        </w:tc>
        <w:tc>
          <w:tcPr>
            <w:tcW w:w="4005" w:type="dxa"/>
          </w:tcPr>
          <w:p w14:paraId="45BF4A8C" w14:textId="434C6936" w:rsidR="00D46678" w:rsidRPr="001F5A3F" w:rsidRDefault="001F5A3F">
            <w:pPr>
              <w:pBdr>
                <w:top w:val="nil"/>
                <w:left w:val="nil"/>
                <w:bottom w:val="nil"/>
                <w:right w:val="nil"/>
                <w:between w:val="nil"/>
              </w:pBdr>
              <w:spacing w:before="1"/>
              <w:ind w:left="117"/>
              <w:rPr>
                <w:bCs/>
                <w:color w:val="000000"/>
                <w:sz w:val="24"/>
                <w:szCs w:val="24"/>
              </w:rPr>
            </w:pPr>
            <w:r w:rsidRPr="001F5A3F">
              <w:rPr>
                <w:bCs/>
                <w:color w:val="000000"/>
                <w:sz w:val="24"/>
                <w:szCs w:val="24"/>
              </w:rPr>
              <w:t>mahithapranathi@gmail.com</w:t>
            </w:r>
          </w:p>
        </w:tc>
      </w:tr>
      <w:tr w:rsidR="00D46678" w14:paraId="705B6DFF" w14:textId="77777777" w:rsidTr="004F2035">
        <w:trPr>
          <w:trHeight w:val="433"/>
        </w:trPr>
        <w:tc>
          <w:tcPr>
            <w:tcW w:w="450" w:type="dxa"/>
          </w:tcPr>
          <w:p w14:paraId="30F0295A" w14:textId="77777777" w:rsidR="00D46678" w:rsidRPr="00EE545E" w:rsidRDefault="001F5A3F">
            <w:pPr>
              <w:pBdr>
                <w:top w:val="nil"/>
                <w:left w:val="nil"/>
                <w:bottom w:val="nil"/>
                <w:right w:val="nil"/>
                <w:between w:val="nil"/>
              </w:pBdr>
              <w:spacing w:line="275" w:lineRule="auto"/>
              <w:ind w:left="117"/>
              <w:rPr>
                <w:bCs/>
                <w:color w:val="000000"/>
                <w:sz w:val="24"/>
                <w:szCs w:val="24"/>
              </w:rPr>
            </w:pPr>
            <w:r w:rsidRPr="00EE545E">
              <w:rPr>
                <w:bCs/>
                <w:color w:val="000000"/>
                <w:sz w:val="24"/>
                <w:szCs w:val="24"/>
              </w:rPr>
              <w:t>3</w:t>
            </w:r>
          </w:p>
        </w:tc>
        <w:tc>
          <w:tcPr>
            <w:tcW w:w="1690" w:type="dxa"/>
          </w:tcPr>
          <w:p w14:paraId="086F38FE" w14:textId="7344069C" w:rsidR="00D46678" w:rsidRDefault="00EE545E">
            <w:pPr>
              <w:pBdr>
                <w:top w:val="nil"/>
                <w:left w:val="nil"/>
                <w:bottom w:val="nil"/>
                <w:right w:val="nil"/>
                <w:between w:val="nil"/>
              </w:pBdr>
              <w:spacing w:line="275" w:lineRule="auto"/>
              <w:ind w:left="113"/>
              <w:rPr>
                <w:b/>
                <w:color w:val="000000"/>
                <w:sz w:val="24"/>
                <w:szCs w:val="24"/>
              </w:rPr>
            </w:pPr>
            <w:r>
              <w:rPr>
                <w:bCs/>
                <w:color w:val="000000"/>
                <w:sz w:val="24"/>
                <w:szCs w:val="24"/>
              </w:rPr>
              <w:t>22F61A4790</w:t>
            </w:r>
          </w:p>
        </w:tc>
        <w:tc>
          <w:tcPr>
            <w:tcW w:w="2163" w:type="dxa"/>
          </w:tcPr>
          <w:p w14:paraId="2DEA0CD7" w14:textId="7D175787" w:rsidR="00D46678" w:rsidRPr="00EE545E" w:rsidRDefault="00EE545E">
            <w:pPr>
              <w:pBdr>
                <w:top w:val="nil"/>
                <w:left w:val="nil"/>
                <w:bottom w:val="nil"/>
                <w:right w:val="nil"/>
                <w:between w:val="nil"/>
              </w:pBdr>
              <w:spacing w:line="275" w:lineRule="auto"/>
              <w:ind w:left="113"/>
              <w:rPr>
                <w:bCs/>
                <w:color w:val="000000"/>
                <w:sz w:val="24"/>
                <w:szCs w:val="24"/>
              </w:rPr>
            </w:pPr>
            <w:r>
              <w:rPr>
                <w:bCs/>
                <w:color w:val="000000"/>
                <w:sz w:val="24"/>
                <w:szCs w:val="24"/>
              </w:rPr>
              <w:t>P MADHU</w:t>
            </w:r>
          </w:p>
        </w:tc>
        <w:tc>
          <w:tcPr>
            <w:tcW w:w="1723" w:type="dxa"/>
          </w:tcPr>
          <w:p w14:paraId="06FB6029" w14:textId="2D8D0B2F" w:rsidR="00D46678" w:rsidRPr="00EE545E" w:rsidRDefault="00EE545E">
            <w:pPr>
              <w:pBdr>
                <w:top w:val="nil"/>
                <w:left w:val="nil"/>
                <w:bottom w:val="nil"/>
                <w:right w:val="nil"/>
                <w:between w:val="nil"/>
              </w:pBdr>
              <w:spacing w:line="275" w:lineRule="auto"/>
              <w:ind w:left="110"/>
              <w:rPr>
                <w:bCs/>
                <w:color w:val="000000"/>
                <w:sz w:val="24"/>
                <w:szCs w:val="24"/>
              </w:rPr>
            </w:pPr>
            <w:r w:rsidRPr="00EE545E">
              <w:rPr>
                <w:sz w:val="24"/>
                <w:szCs w:val="24"/>
              </w:rPr>
              <w:t>7989652650</w:t>
            </w:r>
          </w:p>
        </w:tc>
        <w:tc>
          <w:tcPr>
            <w:tcW w:w="4005" w:type="dxa"/>
          </w:tcPr>
          <w:p w14:paraId="74A4C661" w14:textId="1AA3B50B" w:rsidR="00D46678" w:rsidRPr="001F5A3F" w:rsidRDefault="001F5A3F">
            <w:pPr>
              <w:pBdr>
                <w:top w:val="nil"/>
                <w:left w:val="nil"/>
                <w:bottom w:val="nil"/>
                <w:right w:val="nil"/>
                <w:between w:val="nil"/>
              </w:pBdr>
              <w:spacing w:line="275" w:lineRule="auto"/>
              <w:ind w:left="117"/>
              <w:rPr>
                <w:bCs/>
                <w:color w:val="000000"/>
                <w:sz w:val="24"/>
                <w:szCs w:val="24"/>
              </w:rPr>
            </w:pPr>
            <w:r w:rsidRPr="001F5A3F">
              <w:rPr>
                <w:bCs/>
                <w:color w:val="000000"/>
                <w:sz w:val="24"/>
                <w:szCs w:val="24"/>
              </w:rPr>
              <w:t>madhuyadav4533@gmail.com</w:t>
            </w:r>
          </w:p>
        </w:tc>
      </w:tr>
      <w:tr w:rsidR="00D46678" w14:paraId="4D9F594C" w14:textId="77777777" w:rsidTr="004F2035">
        <w:trPr>
          <w:trHeight w:val="419"/>
        </w:trPr>
        <w:tc>
          <w:tcPr>
            <w:tcW w:w="450" w:type="dxa"/>
          </w:tcPr>
          <w:p w14:paraId="7E97CC17" w14:textId="77777777" w:rsidR="00D46678" w:rsidRPr="00EE545E" w:rsidRDefault="001F5A3F">
            <w:pPr>
              <w:pBdr>
                <w:top w:val="nil"/>
                <w:left w:val="nil"/>
                <w:bottom w:val="nil"/>
                <w:right w:val="nil"/>
                <w:between w:val="nil"/>
              </w:pBdr>
              <w:spacing w:line="275" w:lineRule="auto"/>
              <w:ind w:left="117"/>
              <w:rPr>
                <w:bCs/>
                <w:color w:val="000000"/>
                <w:sz w:val="24"/>
                <w:szCs w:val="24"/>
              </w:rPr>
            </w:pPr>
            <w:r w:rsidRPr="00EE545E">
              <w:rPr>
                <w:bCs/>
                <w:color w:val="000000"/>
                <w:sz w:val="24"/>
                <w:szCs w:val="24"/>
              </w:rPr>
              <w:t>4</w:t>
            </w:r>
          </w:p>
        </w:tc>
        <w:tc>
          <w:tcPr>
            <w:tcW w:w="1690" w:type="dxa"/>
          </w:tcPr>
          <w:p w14:paraId="207D8352" w14:textId="18C8277D" w:rsidR="00D46678" w:rsidRDefault="00EE545E">
            <w:pPr>
              <w:pBdr>
                <w:top w:val="nil"/>
                <w:left w:val="nil"/>
                <w:bottom w:val="nil"/>
                <w:right w:val="nil"/>
                <w:between w:val="nil"/>
              </w:pBdr>
              <w:spacing w:line="275" w:lineRule="auto"/>
              <w:ind w:left="113"/>
              <w:rPr>
                <w:b/>
                <w:color w:val="000000"/>
                <w:sz w:val="24"/>
                <w:szCs w:val="24"/>
              </w:rPr>
            </w:pPr>
            <w:r>
              <w:rPr>
                <w:bCs/>
                <w:color w:val="000000"/>
                <w:sz w:val="24"/>
                <w:szCs w:val="24"/>
              </w:rPr>
              <w:t>22F61A47A0</w:t>
            </w:r>
          </w:p>
        </w:tc>
        <w:tc>
          <w:tcPr>
            <w:tcW w:w="2163" w:type="dxa"/>
          </w:tcPr>
          <w:p w14:paraId="0A23A919" w14:textId="36E4918D" w:rsidR="00D46678" w:rsidRPr="00EE545E" w:rsidRDefault="00EE545E">
            <w:pPr>
              <w:pBdr>
                <w:top w:val="nil"/>
                <w:left w:val="nil"/>
                <w:bottom w:val="nil"/>
                <w:right w:val="nil"/>
                <w:between w:val="nil"/>
              </w:pBdr>
              <w:spacing w:line="275" w:lineRule="auto"/>
              <w:ind w:left="113"/>
              <w:rPr>
                <w:bCs/>
                <w:color w:val="000000"/>
                <w:sz w:val="24"/>
                <w:szCs w:val="24"/>
              </w:rPr>
            </w:pPr>
            <w:r>
              <w:rPr>
                <w:bCs/>
                <w:color w:val="000000"/>
                <w:sz w:val="24"/>
                <w:szCs w:val="24"/>
              </w:rPr>
              <w:t>K MANOJKUMAR</w:t>
            </w:r>
          </w:p>
        </w:tc>
        <w:tc>
          <w:tcPr>
            <w:tcW w:w="1723" w:type="dxa"/>
          </w:tcPr>
          <w:p w14:paraId="151AE26D" w14:textId="08DF669A" w:rsidR="00D46678" w:rsidRDefault="00EE545E">
            <w:pPr>
              <w:pBdr>
                <w:top w:val="nil"/>
                <w:left w:val="nil"/>
                <w:bottom w:val="nil"/>
                <w:right w:val="nil"/>
                <w:between w:val="nil"/>
              </w:pBdr>
              <w:spacing w:line="275" w:lineRule="auto"/>
              <w:ind w:left="110"/>
              <w:rPr>
                <w:b/>
                <w:color w:val="000000"/>
                <w:sz w:val="24"/>
                <w:szCs w:val="24"/>
              </w:rPr>
            </w:pPr>
            <w:r w:rsidRPr="00EE545E">
              <w:rPr>
                <w:sz w:val="24"/>
                <w:szCs w:val="24"/>
              </w:rPr>
              <w:t>9036135920</w:t>
            </w:r>
          </w:p>
        </w:tc>
        <w:tc>
          <w:tcPr>
            <w:tcW w:w="4005" w:type="dxa"/>
          </w:tcPr>
          <w:p w14:paraId="436D27DE" w14:textId="0D4FA066" w:rsidR="00D46678" w:rsidRPr="001F5A3F" w:rsidRDefault="001F5A3F">
            <w:pPr>
              <w:pBdr>
                <w:top w:val="nil"/>
                <w:left w:val="nil"/>
                <w:bottom w:val="nil"/>
                <w:right w:val="nil"/>
                <w:between w:val="nil"/>
              </w:pBdr>
              <w:spacing w:line="275" w:lineRule="auto"/>
              <w:ind w:left="117"/>
              <w:rPr>
                <w:bCs/>
                <w:color w:val="000000"/>
                <w:sz w:val="24"/>
                <w:szCs w:val="24"/>
              </w:rPr>
            </w:pPr>
            <w:r w:rsidRPr="001F5A3F">
              <w:rPr>
                <w:bCs/>
                <w:color w:val="000000"/>
                <w:sz w:val="24"/>
                <w:szCs w:val="24"/>
              </w:rPr>
              <w:t>manozzkumarr420@gmail.com</w:t>
            </w:r>
          </w:p>
        </w:tc>
      </w:tr>
    </w:tbl>
    <w:p w14:paraId="753196CB" w14:textId="77777777" w:rsidR="00D46678" w:rsidRDefault="00D46678">
      <w:pPr>
        <w:pBdr>
          <w:top w:val="nil"/>
          <w:left w:val="nil"/>
          <w:bottom w:val="nil"/>
          <w:right w:val="nil"/>
          <w:between w:val="nil"/>
        </w:pBdr>
        <w:spacing w:line="276" w:lineRule="auto"/>
        <w:rPr>
          <w:b/>
          <w:color w:val="000000"/>
          <w:sz w:val="24"/>
          <w:szCs w:val="24"/>
        </w:rPr>
      </w:pPr>
    </w:p>
    <w:p w14:paraId="3C6639A6" w14:textId="77777777" w:rsidR="00EE545E" w:rsidRDefault="00EE545E">
      <w:pPr>
        <w:pBdr>
          <w:top w:val="nil"/>
          <w:left w:val="nil"/>
          <w:bottom w:val="nil"/>
          <w:right w:val="nil"/>
          <w:between w:val="nil"/>
        </w:pBdr>
        <w:spacing w:line="276" w:lineRule="auto"/>
        <w:rPr>
          <w:b/>
          <w:color w:val="000000"/>
          <w:sz w:val="24"/>
          <w:szCs w:val="24"/>
        </w:rPr>
      </w:pPr>
    </w:p>
    <w:p w14:paraId="479E1E77" w14:textId="126D3C7E" w:rsidR="00A21B29" w:rsidRDefault="00A21B29">
      <w:pPr>
        <w:pBdr>
          <w:top w:val="nil"/>
          <w:left w:val="nil"/>
          <w:bottom w:val="nil"/>
          <w:right w:val="nil"/>
          <w:between w:val="nil"/>
        </w:pBdr>
        <w:spacing w:line="276" w:lineRule="auto"/>
        <w:rPr>
          <w:b/>
          <w:color w:val="000000"/>
          <w:sz w:val="24"/>
          <w:szCs w:val="24"/>
        </w:rPr>
      </w:pPr>
    </w:p>
    <w:p w14:paraId="03B66992" w14:textId="77777777" w:rsidR="001F5A3F" w:rsidRDefault="001F5A3F">
      <w:pPr>
        <w:pBdr>
          <w:top w:val="nil"/>
          <w:left w:val="nil"/>
          <w:bottom w:val="nil"/>
          <w:right w:val="nil"/>
          <w:between w:val="nil"/>
        </w:pBdr>
        <w:spacing w:line="276" w:lineRule="auto"/>
        <w:rPr>
          <w:b/>
          <w:color w:val="000000"/>
          <w:sz w:val="24"/>
          <w:szCs w:val="24"/>
        </w:rPr>
      </w:pPr>
    </w:p>
    <w:p w14:paraId="5E9CCCA3" w14:textId="77777777" w:rsidR="00A21B29" w:rsidRDefault="00A21B29">
      <w:pPr>
        <w:pBdr>
          <w:top w:val="nil"/>
          <w:left w:val="nil"/>
          <w:bottom w:val="nil"/>
          <w:right w:val="nil"/>
          <w:between w:val="nil"/>
        </w:pBdr>
        <w:spacing w:line="276" w:lineRule="auto"/>
        <w:rPr>
          <w:b/>
          <w:color w:val="000000"/>
          <w:sz w:val="24"/>
          <w:szCs w:val="24"/>
        </w:rPr>
      </w:pPr>
    </w:p>
    <w:p w14:paraId="432EBB7A" w14:textId="73CB7CD8" w:rsidR="00A21B29" w:rsidRDefault="00A21B29">
      <w:pPr>
        <w:pBdr>
          <w:top w:val="nil"/>
          <w:left w:val="nil"/>
          <w:bottom w:val="nil"/>
          <w:right w:val="nil"/>
          <w:between w:val="nil"/>
        </w:pBdr>
        <w:spacing w:line="276" w:lineRule="auto"/>
        <w:rPr>
          <w:b/>
          <w:color w:val="000000"/>
          <w:sz w:val="24"/>
          <w:szCs w:val="24"/>
        </w:rPr>
      </w:pPr>
      <w:r>
        <w:rPr>
          <w:b/>
          <w:color w:val="000000"/>
          <w:sz w:val="24"/>
          <w:szCs w:val="24"/>
        </w:rPr>
        <w:t xml:space="preserve">         </w:t>
      </w:r>
      <w:r w:rsidR="00A72BE4">
        <w:rPr>
          <w:b/>
          <w:color w:val="000000"/>
          <w:sz w:val="24"/>
          <w:szCs w:val="24"/>
        </w:rPr>
        <w:t>PROJECT GUIDE</w:t>
      </w:r>
      <w:r>
        <w:rPr>
          <w:b/>
          <w:color w:val="000000"/>
          <w:sz w:val="24"/>
          <w:szCs w:val="24"/>
        </w:rPr>
        <w:tab/>
        <w:t xml:space="preserve">                   </w:t>
      </w:r>
      <w:r w:rsidR="00A72BE4">
        <w:rPr>
          <w:b/>
          <w:color w:val="000000"/>
          <w:sz w:val="24"/>
          <w:szCs w:val="24"/>
        </w:rPr>
        <w:t xml:space="preserve"> </w:t>
      </w:r>
      <w:r>
        <w:rPr>
          <w:b/>
          <w:color w:val="000000"/>
          <w:sz w:val="24"/>
          <w:szCs w:val="24"/>
        </w:rPr>
        <w:t xml:space="preserve"> </w:t>
      </w:r>
      <w:r w:rsidR="00A72BE4">
        <w:rPr>
          <w:b/>
          <w:color w:val="000000"/>
          <w:sz w:val="24"/>
          <w:szCs w:val="24"/>
        </w:rPr>
        <w:t>PROJECT COORDINATOR</w:t>
      </w:r>
      <w:r>
        <w:rPr>
          <w:b/>
          <w:color w:val="000000"/>
          <w:sz w:val="24"/>
          <w:szCs w:val="24"/>
        </w:rPr>
        <w:tab/>
      </w:r>
      <w:r>
        <w:rPr>
          <w:b/>
          <w:color w:val="000000"/>
          <w:sz w:val="24"/>
          <w:szCs w:val="24"/>
        </w:rPr>
        <w:tab/>
      </w:r>
      <w:r>
        <w:rPr>
          <w:b/>
          <w:color w:val="000000"/>
          <w:sz w:val="24"/>
          <w:szCs w:val="24"/>
        </w:rPr>
        <w:tab/>
      </w:r>
      <w:r>
        <w:rPr>
          <w:b/>
          <w:color w:val="000000"/>
          <w:sz w:val="24"/>
          <w:szCs w:val="24"/>
        </w:rPr>
        <w:tab/>
        <w:t>HOD</w:t>
      </w:r>
    </w:p>
    <w:p w14:paraId="5A47D6E4" w14:textId="77777777" w:rsidR="00A21B29" w:rsidRDefault="00A21B29">
      <w:pPr>
        <w:pBdr>
          <w:top w:val="nil"/>
          <w:left w:val="nil"/>
          <w:bottom w:val="nil"/>
          <w:right w:val="nil"/>
          <w:between w:val="nil"/>
        </w:pBdr>
        <w:spacing w:line="276" w:lineRule="auto"/>
        <w:rPr>
          <w:b/>
          <w:color w:val="000000"/>
          <w:sz w:val="24"/>
          <w:szCs w:val="24"/>
        </w:rPr>
      </w:pPr>
    </w:p>
    <w:p w14:paraId="0DDE4D47" w14:textId="77777777" w:rsidR="00A21B29" w:rsidRDefault="00A21B29">
      <w:pPr>
        <w:pBdr>
          <w:top w:val="nil"/>
          <w:left w:val="nil"/>
          <w:bottom w:val="nil"/>
          <w:right w:val="nil"/>
          <w:between w:val="nil"/>
        </w:pBdr>
        <w:spacing w:line="276" w:lineRule="auto"/>
        <w:rPr>
          <w:b/>
          <w:color w:val="000000"/>
          <w:sz w:val="24"/>
          <w:szCs w:val="24"/>
        </w:rPr>
      </w:pPr>
    </w:p>
    <w:sectPr w:rsidR="00A21B29">
      <w:pgSz w:w="11920" w:h="16850"/>
      <w:pgMar w:top="1060" w:right="720" w:bottom="280" w:left="28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678"/>
    <w:rsid w:val="001F5A3F"/>
    <w:rsid w:val="002678E9"/>
    <w:rsid w:val="004F2035"/>
    <w:rsid w:val="00642167"/>
    <w:rsid w:val="00786D5C"/>
    <w:rsid w:val="00A21B29"/>
    <w:rsid w:val="00A72BE4"/>
    <w:rsid w:val="00D46678"/>
    <w:rsid w:val="00EE5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27E5C8"/>
  <w15:docId w15:val="{91E39FEB-B202-4768-A6DC-636E8F95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0" w:line="344" w:lineRule="auto"/>
      <w:ind w:left="1203"/>
    </w:pPr>
    <w:rPr>
      <w:b/>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EE545E"/>
    <w:rPr>
      <w:color w:val="0000FF" w:themeColor="hyperlink"/>
      <w:u w:val="single"/>
    </w:rPr>
  </w:style>
  <w:style w:type="character" w:styleId="UnresolvedMention">
    <w:name w:val="Unresolved Mention"/>
    <w:basedOn w:val="DefaultParagraphFont"/>
    <w:uiPriority w:val="99"/>
    <w:semiHidden/>
    <w:unhideWhenUsed/>
    <w:rsid w:val="00EE5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Chirudeep</dc:creator>
  <cp:lastModifiedBy>Chirudeep k</cp:lastModifiedBy>
  <cp:revision>4</cp:revision>
  <dcterms:created xsi:type="dcterms:W3CDTF">2026-01-08T09:17:00Z</dcterms:created>
  <dcterms:modified xsi:type="dcterms:W3CDTF">2026-01-08T09:23:00Z</dcterms:modified>
</cp:coreProperties>
</file>