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pPr>
      <w:bookmarkStart w:colFirst="0" w:colLast="0" w:name="_mlkiopn9j7mw" w:id="0"/>
      <w:bookmarkEnd w:id="0"/>
      <w:r w:rsidDel="00000000" w:rsidR="00000000" w:rsidRPr="00000000">
        <w:rPr>
          <w:rtl w:val="0"/>
        </w:rPr>
        <w:t xml:space="preserve">2. Variables y tipos de datos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En la programación, las variables son esenciales ya que permiten almacenar y manipular datos en la memoria. Python es un lenguaje de programación con una tipificación dinámica, lo que significa que no es necesario declarar el tipo de una variable al momento de su creación. Además, Python ofrece una gran variedad de tipos de datos incorporados, tales como números, cadenas, booleanos, listas, tuplas, diccionarios y más.</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t xml:space="preserve">En este tema, aprenderemos cómo crear, declarar, inicializar y trabajar con variables en Python. También exploraremos los diferentes tipos de datos disponibles, y cómo convertir y manipularlos para realizar operaciones útiles</w:t>
      </w:r>
    </w:p>
    <w:p w:rsidR="00000000" w:rsidDel="00000000" w:rsidP="00000000" w:rsidRDefault="00000000" w:rsidRPr="00000000" w14:paraId="00000006">
      <w:pPr>
        <w:pStyle w:val="Heading1"/>
        <w:spacing w:line="240" w:lineRule="auto"/>
        <w:rPr/>
      </w:pPr>
      <w:bookmarkStart w:colFirst="0" w:colLast="0" w:name="_ep882xceysdw" w:id="1"/>
      <w:bookmarkEnd w:id="1"/>
      <w:r w:rsidDel="00000000" w:rsidR="00000000" w:rsidRPr="00000000">
        <w:rPr>
          <w:rtl w:val="0"/>
        </w:rPr>
        <w:t xml:space="preserve">Variables</w:t>
      </w:r>
    </w:p>
    <w:p w:rsidR="00000000" w:rsidDel="00000000" w:rsidP="00000000" w:rsidRDefault="00000000" w:rsidRPr="00000000" w14:paraId="00000007">
      <w:pPr>
        <w:spacing w:line="240" w:lineRule="auto"/>
        <w:rPr/>
      </w:pPr>
      <w:r w:rsidDel="00000000" w:rsidR="00000000" w:rsidRPr="00000000">
        <w:rPr>
          <w:rtl w:val="0"/>
        </w:rPr>
        <w:t xml:space="preserve">Las variables son una parte importante de cualquier lenguaje de programación. En Python, una variable es un espacio en la memoria que se utiliza para almacenar valores que se pueden cambiar a lo largo del programa.</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En Python, una variable es un nombre que se utiliza para hacer referencia a un valor en particular. Para declarar una variable, utilizamos el signo igual “=” y le asignamos un valor. Por ejemplo, si queremos declarar una variable llamada “edad” y le asignamos un valor de 25, escribimos </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ind w:left="1440" w:firstLine="0"/>
        <w:jc w:val="center"/>
        <w:rPr>
          <w:rFonts w:ascii="Courier New" w:cs="Courier New" w:eastAsia="Courier New" w:hAnsi="Courier New"/>
        </w:rPr>
      </w:pPr>
      <w:r w:rsidDel="00000000" w:rsidR="00000000" w:rsidRPr="00000000">
        <w:rPr>
          <w:rtl w:val="0"/>
        </w:rPr>
      </w:r>
    </w:p>
    <w:tbl>
      <w:tblPr>
        <w:tblStyle w:val="Table1"/>
        <w:tblW w:w="43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hd w:fill="efefef" w:val="clear"/>
              </w:rPr>
            </w:pPr>
            <w:r w:rsidDel="00000000" w:rsidR="00000000" w:rsidRPr="00000000">
              <w:rPr>
                <w:rFonts w:ascii="Consolas" w:cs="Consolas" w:eastAsia="Consolas" w:hAnsi="Consolas"/>
                <w:color w:val="000000"/>
                <w:shd w:fill="efefef" w:val="clear"/>
                <w:rtl w:val="0"/>
              </w:rPr>
              <w:t xml:space="preserve">edad = </w:t>
            </w:r>
            <w:r w:rsidDel="00000000" w:rsidR="00000000" w:rsidRPr="00000000">
              <w:rPr>
                <w:rFonts w:ascii="Consolas" w:cs="Consolas" w:eastAsia="Consolas" w:hAnsi="Consolas"/>
                <w:color w:val="1c00cf"/>
                <w:shd w:fill="efefef" w:val="clear"/>
                <w:rtl w:val="0"/>
              </w:rPr>
              <w:t xml:space="preserve">25</w:t>
            </w:r>
            <w:r w:rsidDel="00000000" w:rsidR="00000000" w:rsidRPr="00000000">
              <w:rPr>
                <w:rFonts w:ascii="Consolas" w:cs="Consolas" w:eastAsia="Consolas" w:hAnsi="Consolas"/>
                <w:color w:val="000000"/>
                <w:shd w:fill="efefef" w:val="clear"/>
                <w:rtl w:val="0"/>
              </w:rPr>
              <w:t xml:space="preserve"> </w:t>
            </w:r>
            <w:r w:rsidDel="00000000" w:rsidR="00000000" w:rsidRPr="00000000">
              <w:rPr>
                <w:rtl w:val="0"/>
              </w:rPr>
            </w:r>
          </w:p>
        </w:tc>
      </w:tr>
    </w:tbl>
    <w:p w:rsidR="00000000" w:rsidDel="00000000" w:rsidP="00000000" w:rsidRDefault="00000000" w:rsidRPr="00000000" w14:paraId="0000000D">
      <w:pPr>
        <w:spacing w:line="240" w:lineRule="auto"/>
        <w:ind w:left="0" w:firstLine="0"/>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t xml:space="preserve">Es importante tener en cuenta que una variable puede cambiar de valor durante la ejecución del programa. </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t xml:space="preserve">La inicialización es el proceso de asignar un valor a una variable por primera vez. Por ejemplo, si en un programa tenemos una variable llamada “nombre” y en un determinado momento le asignamos el valor “Juan”, decimos que hemos inicializado la variable “nombre” con el valor “Juan”.</w:t>
      </w:r>
    </w:p>
    <w:p w:rsidR="00000000" w:rsidDel="00000000" w:rsidP="00000000" w:rsidRDefault="00000000" w:rsidRPr="00000000" w14:paraId="00000012">
      <w:pPr>
        <w:pStyle w:val="Heading1"/>
        <w:spacing w:line="240" w:lineRule="auto"/>
        <w:rPr/>
      </w:pPr>
      <w:bookmarkStart w:colFirst="0" w:colLast="0" w:name="_sqohh9qymcw2" w:id="2"/>
      <w:bookmarkEnd w:id="2"/>
      <w:r w:rsidDel="00000000" w:rsidR="00000000" w:rsidRPr="00000000">
        <w:rPr>
          <w:rtl w:val="0"/>
        </w:rPr>
        <w:t xml:space="preserve">Tipos de datos</w:t>
      </w:r>
    </w:p>
    <w:p w:rsidR="00000000" w:rsidDel="00000000" w:rsidP="00000000" w:rsidRDefault="00000000" w:rsidRPr="00000000" w14:paraId="00000013">
      <w:pPr>
        <w:spacing w:line="240" w:lineRule="auto"/>
        <w:rPr/>
      </w:pPr>
      <w:r w:rsidDel="00000000" w:rsidR="00000000" w:rsidRPr="00000000">
        <w:rPr>
          <w:rtl w:val="0"/>
        </w:rPr>
        <w:t xml:space="preserve">En Python, existen varios tipos de datos que podemos utilizar. Los más comunes son:</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numPr>
          <w:ilvl w:val="0"/>
          <w:numId w:val="1"/>
        </w:numPr>
        <w:spacing w:line="240" w:lineRule="auto"/>
        <w:ind w:left="720" w:hanging="360"/>
      </w:pPr>
      <w:r w:rsidDel="00000000" w:rsidR="00000000" w:rsidRPr="00000000">
        <w:rPr>
          <w:b w:val="1"/>
          <w:rtl w:val="0"/>
        </w:rPr>
        <w:t xml:space="preserve">Enteros</w:t>
      </w:r>
      <w:r w:rsidDel="00000000" w:rsidR="00000000" w:rsidRPr="00000000">
        <w:rPr>
          <w:rtl w:val="0"/>
        </w:rPr>
        <w:t xml:space="preserve">: números enteros sin decimales</w:t>
      </w:r>
    </w:p>
    <w:p w:rsidR="00000000" w:rsidDel="00000000" w:rsidP="00000000" w:rsidRDefault="00000000" w:rsidRPr="00000000" w14:paraId="00000016">
      <w:pPr>
        <w:spacing w:line="240" w:lineRule="auto"/>
        <w:ind w:left="1440" w:firstLine="0"/>
        <w:rPr>
          <w:rFonts w:ascii="Courier New" w:cs="Courier New" w:eastAsia="Courier New" w:hAnsi="Courier New"/>
        </w:rPr>
      </w:pPr>
      <w:r w:rsidDel="00000000" w:rsidR="00000000" w:rsidRPr="00000000">
        <w:rPr>
          <w:rtl w:val="0"/>
        </w:rPr>
      </w:r>
    </w:p>
    <w:tbl>
      <w:tblPr>
        <w:tblStyle w:val="Table2"/>
        <w:tblW w:w="43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x = </w:t>
            </w:r>
            <w:r w:rsidDel="00000000" w:rsidR="00000000" w:rsidRPr="00000000">
              <w:rPr>
                <w:rFonts w:ascii="Consolas" w:cs="Consolas" w:eastAsia="Consolas" w:hAnsi="Consolas"/>
                <w:color w:val="1c00cf"/>
                <w:rtl w:val="0"/>
              </w:rPr>
              <w:t xml:space="preserve">5</w:t>
            </w:r>
            <w:r w:rsidDel="00000000" w:rsidR="00000000" w:rsidRPr="00000000">
              <w:rPr>
                <w:rFonts w:ascii="Consolas" w:cs="Consolas" w:eastAsia="Consolas" w:hAnsi="Consolas"/>
                <w:color w:val="000000"/>
                <w:rtl w:val="0"/>
              </w:rPr>
              <w:br w:type="textWrapping"/>
              <w:t xml:space="preserve">y = </w:t>
            </w:r>
            <w:r w:rsidDel="00000000" w:rsidR="00000000" w:rsidRPr="00000000">
              <w:rPr>
                <w:rFonts w:ascii="Consolas" w:cs="Consolas" w:eastAsia="Consolas" w:hAnsi="Consolas"/>
                <w:color w:val="1c00cf"/>
                <w:rtl w:val="0"/>
              </w:rPr>
              <w:t xml:space="preserve">12345</w:t>
            </w:r>
            <w:r w:rsidDel="00000000" w:rsidR="00000000" w:rsidRPr="00000000">
              <w:rPr>
                <w:rFonts w:ascii="Consolas" w:cs="Consolas" w:eastAsia="Consolas" w:hAnsi="Consolas"/>
                <w:color w:val="000000"/>
                <w:rtl w:val="0"/>
              </w:rPr>
              <w:br w:type="textWrapping"/>
              <w:t xml:space="preserve">z = </w:t>
            </w:r>
            <w:r w:rsidDel="00000000" w:rsidR="00000000" w:rsidRPr="00000000">
              <w:rPr>
                <w:rFonts w:ascii="Consolas" w:cs="Consolas" w:eastAsia="Consolas" w:hAnsi="Consolas"/>
                <w:color w:val="1c00cf"/>
                <w:rtl w:val="0"/>
              </w:rPr>
              <w:t xml:space="preserve">-10</w:t>
            </w:r>
            <w:r w:rsidDel="00000000" w:rsidR="00000000" w:rsidRPr="00000000">
              <w:rPr>
                <w:rtl w:val="0"/>
              </w:rPr>
            </w:r>
          </w:p>
        </w:tc>
      </w:tr>
    </w:tbl>
    <w:p w:rsidR="00000000" w:rsidDel="00000000" w:rsidP="00000000" w:rsidRDefault="00000000" w:rsidRPr="00000000" w14:paraId="00000018">
      <w:pPr>
        <w:spacing w:line="240"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numPr>
          <w:ilvl w:val="0"/>
          <w:numId w:val="1"/>
        </w:numPr>
        <w:spacing w:line="240" w:lineRule="auto"/>
        <w:ind w:left="720" w:hanging="360"/>
      </w:pPr>
      <w:r w:rsidDel="00000000" w:rsidR="00000000" w:rsidRPr="00000000">
        <w:rPr>
          <w:b w:val="1"/>
          <w:rtl w:val="0"/>
        </w:rPr>
        <w:t xml:space="preserve">Flotantes</w:t>
      </w:r>
      <w:r w:rsidDel="00000000" w:rsidR="00000000" w:rsidRPr="00000000">
        <w:rPr>
          <w:rtl w:val="0"/>
        </w:rPr>
        <w:t xml:space="preserve">: números con decimales</w:t>
      </w:r>
    </w:p>
    <w:p w:rsidR="00000000" w:rsidDel="00000000" w:rsidP="00000000" w:rsidRDefault="00000000" w:rsidRPr="00000000" w14:paraId="0000001B">
      <w:pPr>
        <w:spacing w:line="240" w:lineRule="auto"/>
        <w:ind w:left="1440" w:firstLine="0"/>
        <w:rPr>
          <w:rFonts w:ascii="Courier New" w:cs="Courier New" w:eastAsia="Courier New" w:hAnsi="Courier New"/>
        </w:rPr>
      </w:pPr>
      <w:r w:rsidDel="00000000" w:rsidR="00000000" w:rsidRPr="00000000">
        <w:rPr>
          <w:rtl w:val="0"/>
        </w:rPr>
      </w:r>
    </w:p>
    <w:tbl>
      <w:tblPr>
        <w:tblStyle w:val="Table3"/>
        <w:tblW w:w="43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a = </w:t>
            </w:r>
            <w:r w:rsidDel="00000000" w:rsidR="00000000" w:rsidRPr="00000000">
              <w:rPr>
                <w:rFonts w:ascii="Consolas" w:cs="Consolas" w:eastAsia="Consolas" w:hAnsi="Consolas"/>
                <w:color w:val="1c00cf"/>
                <w:rtl w:val="0"/>
              </w:rPr>
              <w:t xml:space="preserve">3.14</w:t>
            </w:r>
            <w:r w:rsidDel="00000000" w:rsidR="00000000" w:rsidRPr="00000000">
              <w:rPr>
                <w:rFonts w:ascii="Consolas" w:cs="Consolas" w:eastAsia="Consolas" w:hAnsi="Consolas"/>
                <w:color w:val="000000"/>
                <w:rtl w:val="0"/>
              </w:rPr>
              <w:br w:type="textWrapping"/>
              <w:t xml:space="preserve">b = </w:t>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color w:val="000000"/>
                <w:rtl w:val="0"/>
              </w:rPr>
              <w:br w:type="textWrapping"/>
              <w:t xml:space="preserve">c = </w:t>
            </w:r>
            <w:r w:rsidDel="00000000" w:rsidR="00000000" w:rsidRPr="00000000">
              <w:rPr>
                <w:rFonts w:ascii="Consolas" w:cs="Consolas" w:eastAsia="Consolas" w:hAnsi="Consolas"/>
                <w:color w:val="1c00cf"/>
                <w:rtl w:val="0"/>
              </w:rPr>
              <w:t xml:space="preserve">1.0</w:t>
            </w:r>
            <w:r w:rsidDel="00000000" w:rsidR="00000000" w:rsidRPr="00000000">
              <w:rPr>
                <w:rtl w:val="0"/>
              </w:rPr>
            </w:r>
          </w:p>
        </w:tc>
      </w:tr>
    </w:tbl>
    <w:p w:rsidR="00000000" w:rsidDel="00000000" w:rsidP="00000000" w:rsidRDefault="00000000" w:rsidRPr="00000000" w14:paraId="0000001D">
      <w:pPr>
        <w:spacing w:line="240"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numPr>
          <w:ilvl w:val="0"/>
          <w:numId w:val="1"/>
        </w:numPr>
        <w:spacing w:line="240" w:lineRule="auto"/>
        <w:ind w:left="720" w:hanging="360"/>
      </w:pPr>
      <w:r w:rsidDel="00000000" w:rsidR="00000000" w:rsidRPr="00000000">
        <w:rPr>
          <w:b w:val="1"/>
          <w:rtl w:val="0"/>
        </w:rPr>
        <w:t xml:space="preserve">Cadenas de caracteres</w:t>
      </w:r>
      <w:r w:rsidDel="00000000" w:rsidR="00000000" w:rsidRPr="00000000">
        <w:rPr>
          <w:rtl w:val="0"/>
        </w:rPr>
        <w:t xml:space="preserve">: secuencia de caracteres que representan texto,</w:t>
      </w:r>
    </w:p>
    <w:p w:rsidR="00000000" w:rsidDel="00000000" w:rsidP="00000000" w:rsidRDefault="00000000" w:rsidRPr="00000000" w14:paraId="0000001F">
      <w:pPr>
        <w:spacing w:line="240" w:lineRule="auto"/>
        <w:ind w:left="1440" w:firstLine="0"/>
        <w:rPr>
          <w:rFonts w:ascii="Courier New" w:cs="Courier New" w:eastAsia="Courier New" w:hAnsi="Courier New"/>
        </w:rPr>
      </w:pPr>
      <w:r w:rsidDel="00000000" w:rsidR="00000000" w:rsidRPr="00000000">
        <w:rPr>
          <w:rtl w:val="0"/>
        </w:rPr>
      </w:r>
    </w:p>
    <w:tbl>
      <w:tblPr>
        <w:tblStyle w:val="Table4"/>
        <w:tblW w:w="43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nombre = </w:t>
            </w:r>
            <w:r w:rsidDel="00000000" w:rsidR="00000000" w:rsidRPr="00000000">
              <w:rPr>
                <w:rFonts w:ascii="Consolas" w:cs="Consolas" w:eastAsia="Consolas" w:hAnsi="Consolas"/>
                <w:color w:val="c41a16"/>
                <w:rtl w:val="0"/>
              </w:rPr>
              <w:t xml:space="preserve">"Juan"</w:t>
            </w:r>
            <w:r w:rsidDel="00000000" w:rsidR="00000000" w:rsidRPr="00000000">
              <w:rPr>
                <w:rFonts w:ascii="Consolas" w:cs="Consolas" w:eastAsia="Consolas" w:hAnsi="Consolas"/>
                <w:color w:val="000000"/>
                <w:rtl w:val="0"/>
              </w:rPr>
              <w:br w:type="textWrapping"/>
              <w:t xml:space="preserve">apellido = </w:t>
            </w:r>
            <w:r w:rsidDel="00000000" w:rsidR="00000000" w:rsidRPr="00000000">
              <w:rPr>
                <w:rFonts w:ascii="Consolas" w:cs="Consolas" w:eastAsia="Consolas" w:hAnsi="Consolas"/>
                <w:color w:val="c41a16"/>
                <w:rtl w:val="0"/>
              </w:rPr>
              <w:t xml:space="preserve">'Pérez'</w:t>
            </w:r>
            <w:r w:rsidDel="00000000" w:rsidR="00000000" w:rsidRPr="00000000">
              <w:rPr>
                <w:rFonts w:ascii="Consolas" w:cs="Consolas" w:eastAsia="Consolas" w:hAnsi="Consolas"/>
                <w:color w:val="000000"/>
                <w:rtl w:val="0"/>
              </w:rPr>
              <w:br w:type="textWrapping"/>
              <w:t xml:space="preserve">saludo = </w:t>
            </w:r>
            <w:r w:rsidDel="00000000" w:rsidR="00000000" w:rsidRPr="00000000">
              <w:rPr>
                <w:rFonts w:ascii="Consolas" w:cs="Consolas" w:eastAsia="Consolas" w:hAnsi="Consolas"/>
                <w:color w:val="c41a16"/>
                <w:rtl w:val="0"/>
              </w:rPr>
              <w:t xml:space="preserve">"¡Hola, ¿cómo estás?"</w:t>
            </w:r>
            <w:r w:rsidDel="00000000" w:rsidR="00000000" w:rsidRPr="00000000">
              <w:rPr>
                <w:rtl w:val="0"/>
              </w:rPr>
            </w:r>
          </w:p>
        </w:tc>
      </w:tr>
    </w:tbl>
    <w:p w:rsidR="00000000" w:rsidDel="00000000" w:rsidP="00000000" w:rsidRDefault="00000000" w:rsidRPr="00000000" w14:paraId="00000021">
      <w:pPr>
        <w:spacing w:line="240"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numPr>
          <w:ilvl w:val="0"/>
          <w:numId w:val="1"/>
        </w:numPr>
        <w:spacing w:line="240" w:lineRule="auto"/>
        <w:ind w:left="720" w:hanging="360"/>
      </w:pPr>
      <w:r w:rsidDel="00000000" w:rsidR="00000000" w:rsidRPr="00000000">
        <w:rPr>
          <w:b w:val="1"/>
          <w:rtl w:val="0"/>
        </w:rPr>
        <w:t xml:space="preserve">Booleanos</w:t>
      </w:r>
      <w:r w:rsidDel="00000000" w:rsidR="00000000" w:rsidRPr="00000000">
        <w:rPr>
          <w:rtl w:val="0"/>
        </w:rPr>
        <w:t xml:space="preserve">: valores verdadero o falso, como True o False.</w:t>
      </w:r>
    </w:p>
    <w:p w:rsidR="00000000" w:rsidDel="00000000" w:rsidP="00000000" w:rsidRDefault="00000000" w:rsidRPr="00000000" w14:paraId="00000023">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spacing w:line="240" w:lineRule="auto"/>
        <w:rPr>
          <w:rFonts w:ascii="Courier New" w:cs="Courier New" w:eastAsia="Courier New" w:hAnsi="Courier New"/>
        </w:rPr>
      </w:pPr>
      <w:r w:rsidDel="00000000" w:rsidR="00000000" w:rsidRPr="00000000">
        <w:rPr>
          <w:rtl w:val="0"/>
        </w:rPr>
      </w:r>
    </w:p>
    <w:tbl>
      <w:tblPr>
        <w:tblStyle w:val="Table5"/>
        <w:tblW w:w="43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verdadero = </w:t>
            </w:r>
            <w:r w:rsidDel="00000000" w:rsidR="00000000" w:rsidRPr="00000000">
              <w:rPr>
                <w:rFonts w:ascii="Consolas" w:cs="Consolas" w:eastAsia="Consolas" w:hAnsi="Consolas"/>
                <w:color w:val="aa0d91"/>
                <w:rtl w:val="0"/>
              </w:rPr>
              <w:t xml:space="preserve">True</w:t>
            </w:r>
            <w:r w:rsidDel="00000000" w:rsidR="00000000" w:rsidRPr="00000000">
              <w:rPr>
                <w:rFonts w:ascii="Consolas" w:cs="Consolas" w:eastAsia="Consolas" w:hAnsi="Consolas"/>
                <w:color w:val="000000"/>
                <w:rtl w:val="0"/>
              </w:rPr>
              <w:br w:type="textWrapping"/>
              <w:t xml:space="preserve">falso = </w:t>
            </w:r>
            <w:r w:rsidDel="00000000" w:rsidR="00000000" w:rsidRPr="00000000">
              <w:rPr>
                <w:rFonts w:ascii="Consolas" w:cs="Consolas" w:eastAsia="Consolas" w:hAnsi="Consolas"/>
                <w:color w:val="aa0d91"/>
                <w:rtl w:val="0"/>
              </w:rPr>
              <w:t xml:space="preserve">False</w:t>
            </w:r>
            <w:r w:rsidDel="00000000" w:rsidR="00000000" w:rsidRPr="00000000">
              <w:rPr>
                <w:rFonts w:ascii="Consolas" w:cs="Consolas" w:eastAsia="Consolas" w:hAnsi="Consolas"/>
                <w:color w:val="000000"/>
                <w:rtl w:val="0"/>
              </w:rPr>
              <w:br w:type="textWrapping"/>
              <w:t xml:space="preserve">resultado = </w:t>
            </w:r>
            <w:r w:rsidDel="00000000" w:rsidR="00000000" w:rsidRPr="00000000">
              <w:rPr>
                <w:rFonts w:ascii="Consolas" w:cs="Consolas" w:eastAsia="Consolas" w:hAnsi="Consolas"/>
                <w:color w:val="1c00cf"/>
                <w:rtl w:val="0"/>
              </w:rPr>
              <w:t xml:space="preserve">5</w:t>
            </w:r>
            <w:r w:rsidDel="00000000" w:rsidR="00000000" w:rsidRPr="00000000">
              <w:rPr>
                <w:rFonts w:ascii="Consolas" w:cs="Consolas" w:eastAsia="Consolas" w:hAnsi="Consolas"/>
                <w:color w:val="000000"/>
                <w:rtl w:val="0"/>
              </w:rPr>
              <w:t xml:space="preserve"> &gt; </w:t>
            </w:r>
            <w:r w:rsidDel="00000000" w:rsidR="00000000" w:rsidRPr="00000000">
              <w:rPr>
                <w:rFonts w:ascii="Consolas" w:cs="Consolas" w:eastAsia="Consolas" w:hAnsi="Consolas"/>
                <w:color w:val="1c00cf"/>
                <w:rtl w:val="0"/>
              </w:rPr>
              <w:t xml:space="preserve">10</w:t>
            </w:r>
            <w:r w:rsidDel="00000000" w:rsidR="00000000" w:rsidRPr="00000000">
              <w:rPr>
                <w:rFonts w:ascii="Consolas" w:cs="Consolas" w:eastAsia="Consolas" w:hAnsi="Consolas"/>
                <w:color w:val="000000"/>
                <w:rtl w:val="0"/>
              </w:rPr>
              <w:br w:type="textWrapping"/>
              <w:t xml:space="preserve">print(resultado)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&gt; </w:t>
            </w:r>
            <w:r w:rsidDel="00000000" w:rsidR="00000000" w:rsidRPr="00000000">
              <w:rPr>
                <w:rFonts w:ascii="Consolas" w:cs="Consolas" w:eastAsia="Consolas" w:hAnsi="Consolas"/>
                <w:color w:val="aa0d91"/>
                <w:rtl w:val="0"/>
              </w:rPr>
              <w:t xml:space="preserve">False</w:t>
            </w:r>
            <w:r w:rsidDel="00000000" w:rsidR="00000000" w:rsidRPr="00000000">
              <w:rPr>
                <w:rtl w:val="0"/>
              </w:rPr>
            </w:r>
          </w:p>
        </w:tc>
      </w:tr>
    </w:tbl>
    <w:p w:rsidR="00000000" w:rsidDel="00000000" w:rsidP="00000000" w:rsidRDefault="00000000" w:rsidRPr="00000000" w14:paraId="00000027">
      <w:pPr>
        <w:spacing w:line="240"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8">
      <w:pPr>
        <w:spacing w:line="240"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spacing w:line="240"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pStyle w:val="Heading1"/>
        <w:spacing w:line="240" w:lineRule="auto"/>
        <w:rPr/>
      </w:pPr>
      <w:bookmarkStart w:colFirst="0" w:colLast="0" w:name="_lr8kjzn0r1tj" w:id="3"/>
      <w:bookmarkEnd w:id="3"/>
      <w:r w:rsidDel="00000000" w:rsidR="00000000" w:rsidRPr="00000000">
        <w:rPr>
          <w:rtl w:val="0"/>
        </w:rPr>
        <w:t xml:space="preserve">Conversión y casting de tipos</w:t>
      </w:r>
    </w:p>
    <w:p w:rsidR="00000000" w:rsidDel="00000000" w:rsidP="00000000" w:rsidRDefault="00000000" w:rsidRPr="00000000" w14:paraId="0000002B">
      <w:pPr>
        <w:spacing w:line="240" w:lineRule="auto"/>
        <w:rPr/>
      </w:pPr>
      <w:r w:rsidDel="00000000" w:rsidR="00000000" w:rsidRPr="00000000">
        <w:rPr>
          <w:rtl w:val="0"/>
        </w:rPr>
        <w:t xml:space="preserve">En ocasiones, es necesario convertir un tipo de dato a otro para realizar operaciones o comparaciones. Para ello, Python nos ofrece las funciones int(), float(), str() y bool().</w:t>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t xml:space="preserve">Por ejemplo, si tenemos un número representado como una cadena de caracteres, podemos convertirlo en un número entero utilizando la función int(). Por ejemplo:</w:t>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240" w:lineRule="auto"/>
        <w:ind w:left="1440" w:firstLine="0"/>
        <w:rPr>
          <w:rFonts w:ascii="Courier New" w:cs="Courier New" w:eastAsia="Courier New" w:hAnsi="Courier New"/>
        </w:rPr>
      </w:pPr>
      <w:r w:rsidDel="00000000" w:rsidR="00000000" w:rsidRPr="00000000">
        <w:rPr>
          <w:rtl w:val="0"/>
        </w:rPr>
      </w:r>
    </w:p>
    <w:tbl>
      <w:tblPr>
        <w:tblStyle w:val="Table6"/>
        <w:tblW w:w="43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x = </w:t>
            </w:r>
            <w:r w:rsidDel="00000000" w:rsidR="00000000" w:rsidRPr="00000000">
              <w:rPr>
                <w:rFonts w:ascii="Consolas" w:cs="Consolas" w:eastAsia="Consolas" w:hAnsi="Consolas"/>
                <w:color w:val="c41a16"/>
                <w:rtl w:val="0"/>
              </w:rPr>
              <w:t xml:space="preserve">"5"</w:t>
            </w:r>
            <w:r w:rsidDel="00000000" w:rsidR="00000000" w:rsidRPr="00000000">
              <w:rPr>
                <w:rFonts w:ascii="Consolas" w:cs="Consolas" w:eastAsia="Consolas" w:hAnsi="Consolas"/>
                <w:color w:val="000000"/>
                <w:rtl w:val="0"/>
              </w:rPr>
              <w:br w:type="textWrapping"/>
              <w:t xml:space="preserve">y = int(x)</w:t>
            </w:r>
            <w:r w:rsidDel="00000000" w:rsidR="00000000" w:rsidRPr="00000000">
              <w:rPr>
                <w:rtl w:val="0"/>
              </w:rPr>
            </w:r>
          </w:p>
        </w:tc>
      </w:tr>
    </w:tbl>
    <w:p w:rsidR="00000000" w:rsidDel="00000000" w:rsidP="00000000" w:rsidRDefault="00000000" w:rsidRPr="00000000" w14:paraId="00000031">
      <w:pPr>
        <w:spacing w:line="240"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t xml:space="preserve">En este caso, la variable "y" contendría el valor entero 5.</w:t>
      </w:r>
    </w:p>
    <w:p w:rsidR="00000000" w:rsidDel="00000000" w:rsidP="00000000" w:rsidRDefault="00000000" w:rsidRPr="00000000" w14:paraId="00000034">
      <w:pPr>
        <w:pStyle w:val="Heading1"/>
        <w:spacing w:line="240" w:lineRule="auto"/>
        <w:rPr/>
      </w:pPr>
      <w:bookmarkStart w:colFirst="0" w:colLast="0" w:name="_hekdbeotfqfd" w:id="4"/>
      <w:bookmarkEnd w:id="4"/>
      <w:r w:rsidDel="00000000" w:rsidR="00000000" w:rsidRPr="00000000">
        <w:rPr>
          <w:rtl w:val="0"/>
        </w:rPr>
        <w:t xml:space="preserve">Operaciones de cadenas de caracteres</w:t>
      </w:r>
    </w:p>
    <w:p w:rsidR="00000000" w:rsidDel="00000000" w:rsidP="00000000" w:rsidRDefault="00000000" w:rsidRPr="00000000" w14:paraId="00000035">
      <w:pPr>
        <w:spacing w:line="240" w:lineRule="auto"/>
        <w:rPr/>
      </w:pPr>
      <w:r w:rsidDel="00000000" w:rsidR="00000000" w:rsidRPr="00000000">
        <w:rPr>
          <w:rtl w:val="0"/>
        </w:rPr>
        <w:t xml:space="preserve">En Python, podemos realizar diversas operaciones con cadenas de caracteres, tales como:</w:t>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numPr>
          <w:ilvl w:val="0"/>
          <w:numId w:val="2"/>
        </w:numPr>
        <w:spacing w:line="240" w:lineRule="auto"/>
        <w:ind w:left="720" w:hanging="360"/>
      </w:pPr>
      <w:r w:rsidDel="00000000" w:rsidR="00000000" w:rsidRPr="00000000">
        <w:rPr>
          <w:b w:val="1"/>
          <w:rtl w:val="0"/>
        </w:rPr>
        <w:t xml:space="preserve">Concatenación:</w:t>
      </w:r>
      <w:r w:rsidDel="00000000" w:rsidR="00000000" w:rsidRPr="00000000">
        <w:rPr>
          <w:rtl w:val="0"/>
        </w:rPr>
        <w:t xml:space="preserve"> unir dos cadenas de caracteres utilizando el operador </w:t>
      </w:r>
      <w:r w:rsidDel="00000000" w:rsidR="00000000" w:rsidRPr="00000000">
        <w:rPr>
          <w:b w:val="1"/>
          <w:sz w:val="24"/>
          <w:szCs w:val="24"/>
          <w:rtl w:val="0"/>
        </w:rPr>
        <w:t xml:space="preserve">+</w:t>
      </w:r>
      <w:r w:rsidDel="00000000" w:rsidR="00000000" w:rsidRPr="00000000">
        <w:rPr>
          <w:rtl w:val="0"/>
        </w:rPr>
        <w:t xml:space="preserve">.</w:t>
      </w:r>
    </w:p>
    <w:p w:rsidR="00000000" w:rsidDel="00000000" w:rsidP="00000000" w:rsidRDefault="00000000" w:rsidRPr="00000000" w14:paraId="00000038">
      <w:pPr>
        <w:spacing w:line="240" w:lineRule="auto"/>
        <w:ind w:left="1440" w:firstLine="0"/>
        <w:rPr>
          <w:rFonts w:ascii="Courier New" w:cs="Courier New" w:eastAsia="Courier New" w:hAnsi="Courier New"/>
        </w:rPr>
      </w:pPr>
      <w:r w:rsidDel="00000000" w:rsidR="00000000" w:rsidRPr="00000000">
        <w:rPr>
          <w:rtl w:val="0"/>
        </w:rPr>
      </w:r>
    </w:p>
    <w:tbl>
      <w:tblPr>
        <w:tblStyle w:val="Table7"/>
        <w:tblW w:w="518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84"/>
        <w:tblGridChange w:id="0">
          <w:tblGrid>
            <w:gridCol w:w="5184"/>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nombre = </w:t>
            </w:r>
            <w:r w:rsidDel="00000000" w:rsidR="00000000" w:rsidRPr="00000000">
              <w:rPr>
                <w:rFonts w:ascii="Consolas" w:cs="Consolas" w:eastAsia="Consolas" w:hAnsi="Consolas"/>
                <w:color w:val="c41a16"/>
                <w:rtl w:val="0"/>
              </w:rPr>
              <w:t xml:space="preserve">"Juan"</w:t>
            </w:r>
            <w:r w:rsidDel="00000000" w:rsidR="00000000" w:rsidRPr="00000000">
              <w:rPr>
                <w:rFonts w:ascii="Consolas" w:cs="Consolas" w:eastAsia="Consolas" w:hAnsi="Consolas"/>
                <w:color w:val="000000"/>
                <w:rtl w:val="0"/>
              </w:rPr>
              <w:br w:type="textWrapping"/>
              <w:t xml:space="preserve">apellido = </w:t>
            </w:r>
            <w:r w:rsidDel="00000000" w:rsidR="00000000" w:rsidRPr="00000000">
              <w:rPr>
                <w:rFonts w:ascii="Consolas" w:cs="Consolas" w:eastAsia="Consolas" w:hAnsi="Consolas"/>
                <w:color w:val="c41a16"/>
                <w:rtl w:val="0"/>
              </w:rPr>
              <w:t xml:space="preserve">"Pérez"</w:t>
            </w:r>
            <w:r w:rsidDel="00000000" w:rsidR="00000000" w:rsidRPr="00000000">
              <w:rPr>
                <w:rFonts w:ascii="Consolas" w:cs="Consolas" w:eastAsia="Consolas" w:hAnsi="Consolas"/>
                <w:color w:val="000000"/>
                <w:rtl w:val="0"/>
              </w:rPr>
              <w:br w:type="textWrapping"/>
              <w:t xml:space="preserve">nombre_completo = nombre + </w:t>
            </w:r>
            <w:r w:rsidDel="00000000" w:rsidR="00000000" w:rsidRPr="00000000">
              <w:rPr>
                <w:rFonts w:ascii="Consolas" w:cs="Consolas" w:eastAsia="Consolas" w:hAnsi="Consolas"/>
                <w:color w:val="c41a16"/>
                <w:rtl w:val="0"/>
              </w:rPr>
              <w:t xml:space="preserve">" "</w:t>
            </w:r>
            <w:r w:rsidDel="00000000" w:rsidR="00000000" w:rsidRPr="00000000">
              <w:rPr>
                <w:rFonts w:ascii="Consolas" w:cs="Consolas" w:eastAsia="Consolas" w:hAnsi="Consolas"/>
                <w:color w:val="000000"/>
                <w:rtl w:val="0"/>
              </w:rPr>
              <w:t xml:space="preserve"> + apellido</w:t>
              <w:br w:type="textWrapping"/>
              <w:t xml:space="preserve">print(nombre_completo)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&gt; Juan Pérez</w:t>
            </w:r>
            <w:r w:rsidDel="00000000" w:rsidR="00000000" w:rsidRPr="00000000">
              <w:rPr>
                <w:rtl w:val="0"/>
              </w:rPr>
            </w:r>
          </w:p>
        </w:tc>
      </w:tr>
    </w:tbl>
    <w:p w:rsidR="00000000" w:rsidDel="00000000" w:rsidP="00000000" w:rsidRDefault="00000000" w:rsidRPr="00000000" w14:paraId="0000003B">
      <w:pPr>
        <w:spacing w:line="240"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numPr>
          <w:ilvl w:val="0"/>
          <w:numId w:val="2"/>
        </w:numPr>
        <w:spacing w:line="240" w:lineRule="auto"/>
        <w:ind w:left="720" w:hanging="360"/>
      </w:pPr>
      <w:r w:rsidDel="00000000" w:rsidR="00000000" w:rsidRPr="00000000">
        <w:rPr>
          <w:b w:val="1"/>
          <w:rtl w:val="0"/>
        </w:rPr>
        <w:t xml:space="preserve">Repetición: </w:t>
      </w:r>
      <w:r w:rsidDel="00000000" w:rsidR="00000000" w:rsidRPr="00000000">
        <w:rPr>
          <w:rtl w:val="0"/>
        </w:rPr>
        <w:t xml:space="preserve">repetir una cadena varias veces utilizando el operador </w:t>
      </w:r>
      <w:r w:rsidDel="00000000" w:rsidR="00000000" w:rsidRPr="00000000">
        <w:rPr>
          <w:b w:val="1"/>
          <w:sz w:val="26"/>
          <w:szCs w:val="26"/>
          <w:rtl w:val="0"/>
        </w:rPr>
        <w:t xml:space="preserve">*</w:t>
      </w:r>
      <w:r w:rsidDel="00000000" w:rsidR="00000000" w:rsidRPr="00000000">
        <w:rPr>
          <w:rtl w:val="0"/>
        </w:rPr>
        <w:t xml:space="preserve">.</w:t>
      </w:r>
    </w:p>
    <w:p w:rsidR="00000000" w:rsidDel="00000000" w:rsidP="00000000" w:rsidRDefault="00000000" w:rsidRPr="00000000" w14:paraId="0000003E">
      <w:pPr>
        <w:spacing w:line="240" w:lineRule="auto"/>
        <w:ind w:left="1440" w:firstLine="0"/>
        <w:rPr>
          <w:rFonts w:ascii="Courier New" w:cs="Courier New" w:eastAsia="Courier New" w:hAnsi="Courier New"/>
        </w:rPr>
      </w:pPr>
      <w:r w:rsidDel="00000000" w:rsidR="00000000" w:rsidRPr="00000000">
        <w:rPr>
          <w:rtl w:val="0"/>
        </w:rPr>
      </w:r>
    </w:p>
    <w:tbl>
      <w:tblPr>
        <w:tblStyle w:val="Table8"/>
        <w:tblW w:w="43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cadena = </w:t>
            </w:r>
            <w:r w:rsidDel="00000000" w:rsidR="00000000" w:rsidRPr="00000000">
              <w:rPr>
                <w:rFonts w:ascii="Consolas" w:cs="Consolas" w:eastAsia="Consolas" w:hAnsi="Consolas"/>
                <w:color w:val="c41a16"/>
                <w:rtl w:val="0"/>
              </w:rPr>
              <w:t xml:space="preserve">"Hola "</w:t>
            </w:r>
            <w:r w:rsidDel="00000000" w:rsidR="00000000" w:rsidRPr="00000000">
              <w:rPr>
                <w:rFonts w:ascii="Consolas" w:cs="Consolas" w:eastAsia="Consolas" w:hAnsi="Consolas"/>
                <w:color w:val="000000"/>
                <w:rtl w:val="0"/>
              </w:rPr>
              <w:br w:type="textWrapping"/>
              <w:t xml:space="preserve">repetido = cadena *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color w:val="000000"/>
                <w:rtl w:val="0"/>
              </w:rPr>
              <w:br w:type="textWrapping"/>
              <w:t xml:space="preserve">print(repetido)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&gt; Hola Hola Hola</w:t>
            </w:r>
            <w:r w:rsidDel="00000000" w:rsidR="00000000" w:rsidRPr="00000000">
              <w:rPr>
                <w:rtl w:val="0"/>
              </w:rPr>
            </w:r>
          </w:p>
        </w:tc>
      </w:tr>
    </w:tbl>
    <w:p w:rsidR="00000000" w:rsidDel="00000000" w:rsidP="00000000" w:rsidRDefault="00000000" w:rsidRPr="00000000" w14:paraId="00000041">
      <w:pPr>
        <w:spacing w:line="240"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numPr>
          <w:ilvl w:val="0"/>
          <w:numId w:val="2"/>
        </w:numPr>
        <w:spacing w:line="240" w:lineRule="auto"/>
        <w:ind w:left="720" w:hanging="360"/>
      </w:pPr>
      <w:r w:rsidDel="00000000" w:rsidR="00000000" w:rsidRPr="00000000">
        <w:rPr>
          <w:b w:val="1"/>
          <w:rtl w:val="0"/>
        </w:rPr>
        <w:t xml:space="preserve">Segmentación:</w:t>
      </w:r>
      <w:r w:rsidDel="00000000" w:rsidR="00000000" w:rsidRPr="00000000">
        <w:rPr>
          <w:rtl w:val="0"/>
        </w:rPr>
        <w:t xml:space="preserve"> obtener una porción de una cadena de caracteres utilizando los índices </w:t>
      </w:r>
      <w:r w:rsidDel="00000000" w:rsidR="00000000" w:rsidRPr="00000000">
        <w:rPr>
          <w:b w:val="1"/>
          <w:sz w:val="26"/>
          <w:szCs w:val="26"/>
          <w:rtl w:val="0"/>
        </w:rPr>
        <w:t xml:space="preserve">[inicio : fin]</w:t>
      </w:r>
      <w:r w:rsidDel="00000000" w:rsidR="00000000" w:rsidRPr="00000000">
        <w:rPr>
          <w:rtl w:val="0"/>
        </w:rPr>
        <w:t xml:space="preserve">.</w:t>
      </w:r>
    </w:p>
    <w:p w:rsidR="00000000" w:rsidDel="00000000" w:rsidP="00000000" w:rsidRDefault="00000000" w:rsidRPr="00000000" w14:paraId="00000045">
      <w:pPr>
        <w:spacing w:line="240" w:lineRule="auto"/>
        <w:ind w:left="1440" w:firstLine="0"/>
        <w:rPr>
          <w:rFonts w:ascii="Courier New" w:cs="Courier New" w:eastAsia="Courier New" w:hAnsi="Courier New"/>
        </w:rPr>
      </w:pPr>
      <w:r w:rsidDel="00000000" w:rsidR="00000000" w:rsidRPr="00000000">
        <w:rPr>
          <w:rtl w:val="0"/>
        </w:rPr>
      </w:r>
    </w:p>
    <w:tbl>
      <w:tblPr>
        <w:tblStyle w:val="Table9"/>
        <w:tblW w:w="43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cadena = </w:t>
            </w:r>
            <w:r w:rsidDel="00000000" w:rsidR="00000000" w:rsidRPr="00000000">
              <w:rPr>
                <w:rFonts w:ascii="Consolas" w:cs="Consolas" w:eastAsia="Consolas" w:hAnsi="Consolas"/>
                <w:color w:val="c41a16"/>
                <w:rtl w:val="0"/>
              </w:rPr>
              <w:t xml:space="preserve">"Hola mundo"</w:t>
            </w:r>
            <w:r w:rsidDel="00000000" w:rsidR="00000000" w:rsidRPr="00000000">
              <w:rPr>
                <w:rFonts w:ascii="Consolas" w:cs="Consolas" w:eastAsia="Consolas" w:hAnsi="Consolas"/>
                <w:color w:val="000000"/>
                <w:rtl w:val="0"/>
              </w:rPr>
              <w:br w:type="textWrapping"/>
              <w:t xml:space="preserve">subcadena = cadena[</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color w:val="000000"/>
                <w:rtl w:val="0"/>
              </w:rPr>
              <w:t xml:space="preserve">]</w:t>
              <w:br w:type="textWrapping"/>
              <w:t xml:space="preserve">print(subcadena)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&gt; Hola</w:t>
            </w:r>
            <w:r w:rsidDel="00000000" w:rsidR="00000000" w:rsidRPr="00000000">
              <w:rPr>
                <w:rtl w:val="0"/>
              </w:rPr>
            </w:r>
          </w:p>
        </w:tc>
      </w:tr>
    </w:tbl>
    <w:p w:rsidR="00000000" w:rsidDel="00000000" w:rsidP="00000000" w:rsidRDefault="00000000" w:rsidRPr="00000000" w14:paraId="00000048">
      <w:pPr>
        <w:spacing w:line="240"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numPr>
          <w:ilvl w:val="0"/>
          <w:numId w:val="2"/>
        </w:numPr>
        <w:spacing w:line="240" w:lineRule="auto"/>
        <w:ind w:left="720" w:hanging="360"/>
      </w:pPr>
      <w:r w:rsidDel="00000000" w:rsidR="00000000" w:rsidRPr="00000000">
        <w:rPr>
          <w:b w:val="1"/>
          <w:rtl w:val="0"/>
        </w:rPr>
        <w:t xml:space="preserve">Indexación:</w:t>
      </w:r>
      <w:r w:rsidDel="00000000" w:rsidR="00000000" w:rsidRPr="00000000">
        <w:rPr>
          <w:rtl w:val="0"/>
        </w:rPr>
        <w:t xml:space="preserve"> obtener un carácter específico de una cadena de caracteres utilizando su índice.</w:t>
      </w:r>
    </w:p>
    <w:p w:rsidR="00000000" w:rsidDel="00000000" w:rsidP="00000000" w:rsidRDefault="00000000" w:rsidRPr="00000000" w14:paraId="0000004C">
      <w:pPr>
        <w:spacing w:line="240" w:lineRule="auto"/>
        <w:ind w:left="1440" w:firstLine="0"/>
        <w:rPr>
          <w:rFonts w:ascii="Courier New" w:cs="Courier New" w:eastAsia="Courier New" w:hAnsi="Courier New"/>
        </w:rPr>
      </w:pPr>
      <w:r w:rsidDel="00000000" w:rsidR="00000000" w:rsidRPr="00000000">
        <w:rPr>
          <w:rtl w:val="0"/>
        </w:rPr>
      </w:r>
    </w:p>
    <w:tbl>
      <w:tblPr>
        <w:tblStyle w:val="Table10"/>
        <w:tblW w:w="43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cadena = </w:t>
            </w:r>
            <w:r w:rsidDel="00000000" w:rsidR="00000000" w:rsidRPr="00000000">
              <w:rPr>
                <w:rFonts w:ascii="Consolas" w:cs="Consolas" w:eastAsia="Consolas" w:hAnsi="Consolas"/>
                <w:color w:val="c41a16"/>
                <w:rtl w:val="0"/>
              </w:rPr>
              <w:t xml:space="preserve">"Hola mundo"</w:t>
            </w:r>
            <w:r w:rsidDel="00000000" w:rsidR="00000000" w:rsidRPr="00000000">
              <w:rPr>
                <w:rFonts w:ascii="Consolas" w:cs="Consolas" w:eastAsia="Consolas" w:hAnsi="Consolas"/>
                <w:color w:val="000000"/>
                <w:rtl w:val="0"/>
              </w:rPr>
              <w:br w:type="textWrapping"/>
              <w:t xml:space="preserve">primer_caracter = cadena[</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color w:val="000000"/>
                <w:rtl w:val="0"/>
              </w:rPr>
              <w:t xml:space="preserve">]</w:t>
              <w:br w:type="textWrapping"/>
              <w:t xml:space="preserve">print(primer_caracter)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&gt; H</w:t>
            </w:r>
            <w:r w:rsidDel="00000000" w:rsidR="00000000" w:rsidRPr="00000000">
              <w:rPr>
                <w:rtl w:val="0"/>
              </w:rPr>
            </w:r>
          </w:p>
        </w:tc>
      </w:tr>
    </w:tbl>
    <w:p w:rsidR="00000000" w:rsidDel="00000000" w:rsidP="00000000" w:rsidRDefault="00000000" w:rsidRPr="00000000" w14:paraId="0000004F">
      <w:pPr>
        <w:spacing w:line="240"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pStyle w:val="Heading1"/>
        <w:spacing w:line="240" w:lineRule="auto"/>
        <w:rPr/>
      </w:pPr>
      <w:bookmarkStart w:colFirst="0" w:colLast="0" w:name="_78v1etfopyps" w:id="5"/>
      <w:bookmarkEnd w:id="5"/>
      <w:r w:rsidDel="00000000" w:rsidR="00000000" w:rsidRPr="00000000">
        <w:rPr>
          <w:rtl w:val="0"/>
        </w:rPr>
        <w:t xml:space="preserve">Métodos de cadenas de caracteres</w:t>
      </w:r>
    </w:p>
    <w:p w:rsidR="00000000" w:rsidDel="00000000" w:rsidP="00000000" w:rsidRDefault="00000000" w:rsidRPr="00000000" w14:paraId="00000053">
      <w:pPr>
        <w:spacing w:line="240" w:lineRule="auto"/>
        <w:rPr/>
      </w:pPr>
      <w:r w:rsidDel="00000000" w:rsidR="00000000" w:rsidRPr="00000000">
        <w:rPr>
          <w:rtl w:val="0"/>
        </w:rPr>
        <w:t xml:space="preserve">Además de las operaciones básicas, Python también ofrece una gran variedad de métodos para manipular cadenas de caracteres. Algunos de los más comunes son:</w:t>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numPr>
          <w:ilvl w:val="0"/>
          <w:numId w:val="3"/>
        </w:numPr>
        <w:spacing w:line="240" w:lineRule="auto"/>
        <w:ind w:left="720" w:hanging="360"/>
      </w:pPr>
      <w:r w:rsidDel="00000000" w:rsidR="00000000" w:rsidRPr="00000000">
        <w:rPr>
          <w:b w:val="1"/>
          <w:rtl w:val="0"/>
        </w:rPr>
        <w:t xml:space="preserve">upper(): </w:t>
      </w:r>
      <w:r w:rsidDel="00000000" w:rsidR="00000000" w:rsidRPr="00000000">
        <w:rPr>
          <w:rtl w:val="0"/>
        </w:rPr>
        <w:t xml:space="preserve">convierte todos los caracteres de una cadena de caracteres a mayúsculas.</w:t>
      </w:r>
    </w:p>
    <w:p w:rsidR="00000000" w:rsidDel="00000000" w:rsidP="00000000" w:rsidRDefault="00000000" w:rsidRPr="00000000" w14:paraId="00000056">
      <w:pPr>
        <w:widowControl w:val="0"/>
        <w:rPr>
          <w:rFonts w:ascii="Consolas" w:cs="Consolas" w:eastAsia="Consolas" w:hAnsi="Consolas"/>
          <w:color w:val="333333"/>
        </w:rPr>
      </w:pPr>
      <w:r w:rsidDel="00000000" w:rsidR="00000000" w:rsidRPr="00000000">
        <w:rPr>
          <w:rtl w:val="0"/>
        </w:rPr>
      </w:r>
    </w:p>
    <w:tbl>
      <w:tblPr>
        <w:tblStyle w:val="Table11"/>
        <w:tblW w:w="43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rPr>
            </w:pPr>
            <w:r w:rsidDel="00000000" w:rsidR="00000000" w:rsidRPr="00000000">
              <w:rPr>
                <w:rFonts w:ascii="Consolas" w:cs="Consolas" w:eastAsia="Consolas" w:hAnsi="Consolas"/>
                <w:color w:val="000000"/>
                <w:rtl w:val="0"/>
              </w:rPr>
              <w:t xml:space="preserve">cadena = </w:t>
            </w:r>
            <w:r w:rsidDel="00000000" w:rsidR="00000000" w:rsidRPr="00000000">
              <w:rPr>
                <w:rFonts w:ascii="Consolas" w:cs="Consolas" w:eastAsia="Consolas" w:hAnsi="Consolas"/>
                <w:color w:val="c41a16"/>
                <w:rtl w:val="0"/>
              </w:rPr>
              <w:t xml:space="preserve">"hola"</w:t>
            </w:r>
            <w:r w:rsidDel="00000000" w:rsidR="00000000" w:rsidRPr="00000000">
              <w:rPr>
                <w:rFonts w:ascii="Consolas" w:cs="Consolas" w:eastAsia="Consolas" w:hAnsi="Consolas"/>
                <w:color w:val="000000"/>
                <w:rtl w:val="0"/>
              </w:rPr>
              <w:br w:type="textWrapping"/>
              <w:t xml:space="preserve">mayusculas = cadena.upper()</w:t>
              <w:br w:type="textWrapping"/>
              <w:t xml:space="preserve">print(mayusculas)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rPr>
            </w:pPr>
            <w:r w:rsidDel="00000000" w:rsidR="00000000" w:rsidRPr="00000000">
              <w:rPr>
                <w:rFonts w:ascii="Consolas" w:cs="Consolas" w:eastAsia="Consolas" w:hAnsi="Consolas"/>
                <w:color w:val="000000"/>
                <w:rtl w:val="0"/>
              </w:rPr>
              <w:t xml:space="preserve">&gt; HOLA</w:t>
            </w:r>
            <w:r w:rsidDel="00000000" w:rsidR="00000000" w:rsidRPr="00000000">
              <w:rPr>
                <w:rtl w:val="0"/>
              </w:rPr>
            </w:r>
          </w:p>
        </w:tc>
      </w:tr>
    </w:tbl>
    <w:p w:rsidR="00000000" w:rsidDel="00000000" w:rsidP="00000000" w:rsidRDefault="00000000" w:rsidRPr="00000000" w14:paraId="00000059">
      <w:pPr>
        <w:spacing w:line="240" w:lineRule="auto"/>
        <w:rPr>
          <w:b w:val="1"/>
        </w:rPr>
      </w:pPr>
      <w:r w:rsidDel="00000000" w:rsidR="00000000" w:rsidRPr="00000000">
        <w:rPr>
          <w:rtl w:val="0"/>
        </w:rPr>
      </w:r>
    </w:p>
    <w:p w:rsidR="00000000" w:rsidDel="00000000" w:rsidP="00000000" w:rsidRDefault="00000000" w:rsidRPr="00000000" w14:paraId="0000005A">
      <w:pPr>
        <w:numPr>
          <w:ilvl w:val="0"/>
          <w:numId w:val="3"/>
        </w:numPr>
        <w:spacing w:line="240" w:lineRule="auto"/>
        <w:ind w:left="720" w:hanging="360"/>
      </w:pPr>
      <w:r w:rsidDel="00000000" w:rsidR="00000000" w:rsidRPr="00000000">
        <w:rPr>
          <w:b w:val="1"/>
          <w:rtl w:val="0"/>
        </w:rPr>
        <w:t xml:space="preserve">lower():</w:t>
      </w:r>
      <w:r w:rsidDel="00000000" w:rsidR="00000000" w:rsidRPr="00000000">
        <w:rPr>
          <w:rtl w:val="0"/>
        </w:rPr>
        <w:t xml:space="preserve"> convierte todos los caracteres de una cadena de caracteres a minúsculas.</w:t>
      </w:r>
    </w:p>
    <w:p w:rsidR="00000000" w:rsidDel="00000000" w:rsidP="00000000" w:rsidRDefault="00000000" w:rsidRPr="00000000" w14:paraId="0000005B">
      <w:pPr>
        <w:spacing w:line="240" w:lineRule="auto"/>
        <w:ind w:left="2160" w:firstLine="0"/>
        <w:rPr>
          <w:rFonts w:ascii="Courier New" w:cs="Courier New" w:eastAsia="Courier New" w:hAnsi="Courier New"/>
        </w:rPr>
      </w:pPr>
      <w:r w:rsidDel="00000000" w:rsidR="00000000" w:rsidRPr="00000000">
        <w:rPr>
          <w:rtl w:val="0"/>
        </w:rPr>
      </w:r>
    </w:p>
    <w:tbl>
      <w:tblPr>
        <w:tblStyle w:val="Table12"/>
        <w:tblW w:w="43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cadena = </w:t>
            </w:r>
            <w:r w:rsidDel="00000000" w:rsidR="00000000" w:rsidRPr="00000000">
              <w:rPr>
                <w:rFonts w:ascii="Consolas" w:cs="Consolas" w:eastAsia="Consolas" w:hAnsi="Consolas"/>
                <w:color w:val="c41a16"/>
                <w:rtl w:val="0"/>
              </w:rPr>
              <w:t xml:space="preserve">"MANZANA ROJA"</w:t>
            </w:r>
            <w:r w:rsidDel="00000000" w:rsidR="00000000" w:rsidRPr="00000000">
              <w:rPr>
                <w:rFonts w:ascii="Consolas" w:cs="Consolas" w:eastAsia="Consolas" w:hAnsi="Consolas"/>
                <w:color w:val="000000"/>
                <w:rtl w:val="0"/>
              </w:rPr>
              <w:br w:type="textWrapping"/>
              <w:t xml:space="preserve">minusculas = cadena.lower()</w:t>
              <w:br w:type="textWrapping"/>
              <w:t xml:space="preserve">print(minusculas)</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000000"/>
                <w:rtl w:val="0"/>
              </w:rPr>
              <w:t xml:space="preserve">&gt; manzana roja</w:t>
            </w:r>
            <w:r w:rsidDel="00000000" w:rsidR="00000000" w:rsidRPr="00000000">
              <w:rPr>
                <w:rtl w:val="0"/>
              </w:rPr>
            </w:r>
          </w:p>
        </w:tc>
      </w:tr>
    </w:tbl>
    <w:p w:rsidR="00000000" w:rsidDel="00000000" w:rsidP="00000000" w:rsidRDefault="00000000" w:rsidRPr="00000000" w14:paraId="0000005E">
      <w:pPr>
        <w:spacing w:line="240" w:lineRule="auto"/>
        <w:ind w:left="21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F">
      <w:pPr>
        <w:spacing w:line="240" w:lineRule="auto"/>
        <w:rPr/>
      </w:pPr>
      <w:r w:rsidDel="00000000" w:rsidR="00000000" w:rsidRPr="00000000">
        <w:rPr>
          <w:rtl w:val="0"/>
        </w:rPr>
      </w:r>
    </w:p>
    <w:p w:rsidR="00000000" w:rsidDel="00000000" w:rsidP="00000000" w:rsidRDefault="00000000" w:rsidRPr="00000000" w14:paraId="00000060">
      <w:pPr>
        <w:numPr>
          <w:ilvl w:val="0"/>
          <w:numId w:val="3"/>
        </w:numPr>
        <w:spacing w:line="240" w:lineRule="auto"/>
        <w:ind w:left="720" w:hanging="360"/>
      </w:pPr>
      <w:r w:rsidDel="00000000" w:rsidR="00000000" w:rsidRPr="00000000">
        <w:rPr>
          <w:b w:val="1"/>
          <w:rtl w:val="0"/>
        </w:rPr>
        <w:t xml:space="preserve">strip():</w:t>
      </w:r>
      <w:r w:rsidDel="00000000" w:rsidR="00000000" w:rsidRPr="00000000">
        <w:rPr>
          <w:rtl w:val="0"/>
        </w:rPr>
        <w:t xml:space="preserve"> elimina los espacios en blanco al inicio y al final de una cadena de caracteres.</w:t>
      </w:r>
    </w:p>
    <w:p w:rsidR="00000000" w:rsidDel="00000000" w:rsidP="00000000" w:rsidRDefault="00000000" w:rsidRPr="00000000" w14:paraId="00000061">
      <w:pPr>
        <w:widowControl w:val="0"/>
        <w:spacing w:line="240" w:lineRule="auto"/>
        <w:ind w:left="3600" w:firstLine="0"/>
        <w:rPr>
          <w:rFonts w:ascii="Courier New" w:cs="Courier New" w:eastAsia="Courier New" w:hAnsi="Courier New"/>
          <w:sz w:val="24"/>
          <w:szCs w:val="24"/>
        </w:rPr>
      </w:pPr>
      <w:r w:rsidDel="00000000" w:rsidR="00000000" w:rsidRPr="00000000">
        <w:rPr>
          <w:rtl w:val="0"/>
        </w:rPr>
      </w:r>
    </w:p>
    <w:tbl>
      <w:tblPr>
        <w:tblStyle w:val="Table13"/>
        <w:tblW w:w="446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64"/>
        <w:tblGridChange w:id="0">
          <w:tblGrid>
            <w:gridCol w:w="4464"/>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nsolas" w:cs="Consolas" w:eastAsia="Consolas" w:hAnsi="Consolas"/>
                <w:color w:val="000000"/>
                <w:sz w:val="24"/>
                <w:szCs w:val="24"/>
                <w:rtl w:val="0"/>
              </w:rPr>
              <w:t xml:space="preserve">cadena = </w:t>
            </w:r>
            <w:r w:rsidDel="00000000" w:rsidR="00000000" w:rsidRPr="00000000">
              <w:rPr>
                <w:rFonts w:ascii="Consolas" w:cs="Consolas" w:eastAsia="Consolas" w:hAnsi="Consolas"/>
                <w:color w:val="c41a16"/>
                <w:sz w:val="24"/>
                <w:szCs w:val="24"/>
                <w:rtl w:val="0"/>
              </w:rPr>
              <w:t xml:space="preserve">"   hola mundo   "</w:t>
            </w:r>
            <w:r w:rsidDel="00000000" w:rsidR="00000000" w:rsidRPr="00000000">
              <w:rPr>
                <w:rFonts w:ascii="Consolas" w:cs="Consolas" w:eastAsia="Consolas" w:hAnsi="Consolas"/>
                <w:color w:val="000000"/>
                <w:sz w:val="24"/>
                <w:szCs w:val="24"/>
                <w:rtl w:val="0"/>
              </w:rPr>
              <w:br w:type="textWrapping"/>
              <w:t xml:space="preserve">sin_espacios = cadena.strip()</w:t>
              <w:br w:type="textWrapping"/>
              <w:t xml:space="preserve">print(sin_espacios)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nsolas" w:cs="Consolas" w:eastAsia="Consolas" w:hAnsi="Consolas"/>
                <w:color w:val="000000"/>
                <w:sz w:val="24"/>
                <w:szCs w:val="24"/>
                <w:rtl w:val="0"/>
              </w:rPr>
              <w:t xml:space="preserve">&gt; hola mundo</w:t>
            </w:r>
            <w:r w:rsidDel="00000000" w:rsidR="00000000" w:rsidRPr="00000000">
              <w:rPr>
                <w:rtl w:val="0"/>
              </w:rPr>
            </w:r>
          </w:p>
        </w:tc>
      </w:tr>
    </w:tbl>
    <w:p w:rsidR="00000000" w:rsidDel="00000000" w:rsidP="00000000" w:rsidRDefault="00000000" w:rsidRPr="00000000" w14:paraId="00000064">
      <w:pPr>
        <w:widowControl w:val="0"/>
        <w:spacing w:line="240" w:lineRule="auto"/>
        <w:ind w:left="360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rtl w:val="0"/>
        </w:rPr>
      </w:r>
    </w:p>
    <w:p w:rsidR="00000000" w:rsidDel="00000000" w:rsidP="00000000" w:rsidRDefault="00000000" w:rsidRPr="00000000" w14:paraId="00000066">
      <w:pPr>
        <w:numPr>
          <w:ilvl w:val="0"/>
          <w:numId w:val="3"/>
        </w:numPr>
        <w:spacing w:line="240" w:lineRule="auto"/>
        <w:ind w:left="720" w:hanging="360"/>
      </w:pPr>
      <w:r w:rsidDel="00000000" w:rsidR="00000000" w:rsidRPr="00000000">
        <w:rPr>
          <w:b w:val="1"/>
          <w:rtl w:val="0"/>
        </w:rPr>
        <w:t xml:space="preserve">replace():</w:t>
      </w:r>
      <w:r w:rsidDel="00000000" w:rsidR="00000000" w:rsidRPr="00000000">
        <w:rPr>
          <w:rtl w:val="0"/>
        </w:rPr>
        <w:t xml:space="preserve"> reemplaza una subcadena de una cadena de caracteres por otra subcadena.</w:t>
      </w:r>
    </w:p>
    <w:p w:rsidR="00000000" w:rsidDel="00000000" w:rsidP="00000000" w:rsidRDefault="00000000" w:rsidRPr="00000000" w14:paraId="00000067">
      <w:pPr>
        <w:widowControl w:val="0"/>
        <w:spacing w:line="240" w:lineRule="auto"/>
        <w:ind w:left="3600" w:firstLine="0"/>
        <w:rPr>
          <w:rFonts w:ascii="Courier New" w:cs="Courier New" w:eastAsia="Courier New" w:hAnsi="Courier New"/>
          <w:sz w:val="24"/>
          <w:szCs w:val="24"/>
        </w:rPr>
      </w:pPr>
      <w:r w:rsidDel="00000000" w:rsidR="00000000" w:rsidRPr="00000000">
        <w:rPr>
          <w:rtl w:val="0"/>
        </w:rPr>
      </w:r>
    </w:p>
    <w:tbl>
      <w:tblPr>
        <w:tblStyle w:val="Table14"/>
        <w:tblW w:w="64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tblGridChange w:id="0">
          <w:tblGrid>
            <w:gridCol w:w="648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ourier New" w:cs="Courier New" w:eastAsia="Courier New" w:hAnsi="Courier New"/>
                <w:sz w:val="24"/>
                <w:szCs w:val="24"/>
              </w:rPr>
            </w:pPr>
            <w:r w:rsidDel="00000000" w:rsidR="00000000" w:rsidRPr="00000000">
              <w:rPr>
                <w:rFonts w:ascii="Consolas" w:cs="Consolas" w:eastAsia="Consolas" w:hAnsi="Consolas"/>
                <w:color w:val="000000"/>
                <w:sz w:val="24"/>
                <w:szCs w:val="24"/>
                <w:rtl w:val="0"/>
              </w:rPr>
              <w:t xml:space="preserve">cadena = </w:t>
            </w:r>
            <w:r w:rsidDel="00000000" w:rsidR="00000000" w:rsidRPr="00000000">
              <w:rPr>
                <w:rFonts w:ascii="Consolas" w:cs="Consolas" w:eastAsia="Consolas" w:hAnsi="Consolas"/>
                <w:color w:val="c41a16"/>
                <w:sz w:val="24"/>
                <w:szCs w:val="24"/>
                <w:rtl w:val="0"/>
              </w:rPr>
              <w:t xml:space="preserve">"Hola Mundo"</w:t>
            </w:r>
            <w:r w:rsidDel="00000000" w:rsidR="00000000" w:rsidRPr="00000000">
              <w:rPr>
                <w:rFonts w:ascii="Consolas" w:cs="Consolas" w:eastAsia="Consolas" w:hAnsi="Consolas"/>
                <w:color w:val="000000"/>
                <w:sz w:val="24"/>
                <w:szCs w:val="24"/>
                <w:rtl w:val="0"/>
              </w:rPr>
              <w:br w:type="textWrapping"/>
              <w:t xml:space="preserve">reemplazo = cadena.repace(</w:t>
            </w:r>
            <w:r w:rsidDel="00000000" w:rsidR="00000000" w:rsidRPr="00000000">
              <w:rPr>
                <w:rFonts w:ascii="Consolas" w:cs="Consolas" w:eastAsia="Consolas" w:hAnsi="Consolas"/>
                <w:color w:val="c41a16"/>
                <w:sz w:val="24"/>
                <w:szCs w:val="24"/>
                <w:rtl w:val="0"/>
              </w:rPr>
              <w:t xml:space="preserve">"Mundo"</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c41a16"/>
                <w:sz w:val="24"/>
                <w:szCs w:val="24"/>
                <w:rtl w:val="0"/>
              </w:rPr>
              <w:t xml:space="preserve">"Python"</w:t>
            </w:r>
            <w:r w:rsidDel="00000000" w:rsidR="00000000" w:rsidRPr="00000000">
              <w:rPr>
                <w:rFonts w:ascii="Consolas" w:cs="Consolas" w:eastAsia="Consolas" w:hAnsi="Consolas"/>
                <w:color w:val="000000"/>
                <w:sz w:val="24"/>
                <w:szCs w:val="24"/>
                <w:rtl w:val="0"/>
              </w:rPr>
              <w:t xml:space="preserve">)</w:t>
              <w:br w:type="textWrapping"/>
              <w:t xml:space="preserve">print(sin_espacios) </w:t>
            </w:r>
            <w:r w:rsidDel="00000000" w:rsidR="00000000" w:rsidRPr="00000000">
              <w:rPr>
                <w:rFonts w:ascii="Courier New" w:cs="Courier New" w:eastAsia="Courier New" w:hAnsi="Courier New"/>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nsolas" w:cs="Consolas" w:eastAsia="Consolas" w:hAnsi="Consolas"/>
                <w:color w:val="000000"/>
                <w:sz w:val="24"/>
                <w:szCs w:val="24"/>
                <w:rtl w:val="0"/>
              </w:rPr>
              <w:t xml:space="preserve">&gt; Hola Python</w:t>
            </w:r>
            <w:r w:rsidDel="00000000" w:rsidR="00000000" w:rsidRPr="00000000">
              <w:rPr>
                <w:rtl w:val="0"/>
              </w:rPr>
            </w:r>
          </w:p>
        </w:tc>
      </w:tr>
    </w:tbl>
    <w:p w:rsidR="00000000" w:rsidDel="00000000" w:rsidP="00000000" w:rsidRDefault="00000000" w:rsidRPr="00000000" w14:paraId="0000006A">
      <w:pPr>
        <w:widowControl w:val="0"/>
        <w:spacing w:line="240" w:lineRule="auto"/>
        <w:ind w:left="360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B">
      <w:pPr>
        <w:numPr>
          <w:ilvl w:val="0"/>
          <w:numId w:val="3"/>
        </w:numPr>
        <w:spacing w:line="240" w:lineRule="auto"/>
        <w:ind w:left="720" w:hanging="360"/>
      </w:pPr>
      <w:r w:rsidDel="00000000" w:rsidR="00000000" w:rsidRPr="00000000">
        <w:rPr>
          <w:b w:val="1"/>
          <w:rtl w:val="0"/>
        </w:rPr>
        <w:t xml:space="preserve">split():</w:t>
      </w:r>
      <w:r w:rsidDel="00000000" w:rsidR="00000000" w:rsidRPr="00000000">
        <w:rPr>
          <w:rtl w:val="0"/>
        </w:rPr>
        <w:t xml:space="preserve"> separa una cadena de caracteres en una lista de subcadenas utilizando un separador especificado.</w:t>
      </w:r>
    </w:p>
    <w:p w:rsidR="00000000" w:rsidDel="00000000" w:rsidP="00000000" w:rsidRDefault="00000000" w:rsidRPr="00000000" w14:paraId="0000006C">
      <w:pPr>
        <w:widowControl w:val="0"/>
        <w:spacing w:line="240" w:lineRule="auto"/>
        <w:ind w:left="3600" w:firstLine="0"/>
        <w:rPr>
          <w:rFonts w:ascii="Courier New" w:cs="Courier New" w:eastAsia="Courier New" w:hAnsi="Courier New"/>
          <w:sz w:val="24"/>
          <w:szCs w:val="24"/>
        </w:rPr>
      </w:pPr>
      <w:r w:rsidDel="00000000" w:rsidR="00000000" w:rsidRPr="00000000">
        <w:rPr>
          <w:rtl w:val="0"/>
        </w:rPr>
      </w:r>
    </w:p>
    <w:tbl>
      <w:tblPr>
        <w:tblStyle w:val="Table15"/>
        <w:tblW w:w="43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nsolas" w:cs="Consolas" w:eastAsia="Consolas" w:hAnsi="Consolas"/>
                <w:color w:val="000000"/>
                <w:sz w:val="24"/>
                <w:szCs w:val="24"/>
                <w:rtl w:val="0"/>
              </w:rPr>
              <w:t xml:space="preserve">cadena = </w:t>
            </w:r>
            <w:r w:rsidDel="00000000" w:rsidR="00000000" w:rsidRPr="00000000">
              <w:rPr>
                <w:rFonts w:ascii="Consolas" w:cs="Consolas" w:eastAsia="Consolas" w:hAnsi="Consolas"/>
                <w:color w:val="c41a16"/>
                <w:sz w:val="24"/>
                <w:szCs w:val="24"/>
                <w:rtl w:val="0"/>
              </w:rPr>
              <w:t xml:space="preserve">"Hola Mundo"</w:t>
            </w:r>
            <w:r w:rsidDel="00000000" w:rsidR="00000000" w:rsidRPr="00000000">
              <w:rPr>
                <w:rFonts w:ascii="Consolas" w:cs="Consolas" w:eastAsia="Consolas" w:hAnsi="Consolas"/>
                <w:color w:val="000000"/>
                <w:sz w:val="24"/>
                <w:szCs w:val="24"/>
                <w:rtl w:val="0"/>
              </w:rPr>
              <w:br w:type="textWrapping"/>
              <w:t xml:space="preserve">lista = cadena.split(</w:t>
            </w:r>
            <w:r w:rsidDel="00000000" w:rsidR="00000000" w:rsidRPr="00000000">
              <w:rPr>
                <w:rFonts w:ascii="Consolas" w:cs="Consolas" w:eastAsia="Consolas" w:hAnsi="Consolas"/>
                <w:color w:val="c41a16"/>
                <w:sz w:val="24"/>
                <w:szCs w:val="24"/>
                <w:rtl w:val="0"/>
              </w:rPr>
              <w:t xml:space="preserve">" "</w:t>
            </w:r>
            <w:r w:rsidDel="00000000" w:rsidR="00000000" w:rsidRPr="00000000">
              <w:rPr>
                <w:rFonts w:ascii="Consolas" w:cs="Consolas" w:eastAsia="Consolas" w:hAnsi="Consolas"/>
                <w:color w:val="000000"/>
                <w:sz w:val="24"/>
                <w:szCs w:val="24"/>
                <w:rtl w:val="0"/>
              </w:rPr>
              <w:t xml:space="preserve">)</w:t>
              <w:br w:type="textWrapping"/>
              <w:t xml:space="preserve">print(lista)  </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nsolas" w:cs="Consolas" w:eastAsia="Consolas" w:hAnsi="Consolas"/>
                <w:color w:val="000000"/>
                <w:sz w:val="24"/>
                <w:szCs w:val="24"/>
                <w:rtl w:val="0"/>
              </w:rPr>
              <w:t xml:space="preserve">&gt; [</w:t>
            </w:r>
            <w:r w:rsidDel="00000000" w:rsidR="00000000" w:rsidRPr="00000000">
              <w:rPr>
                <w:rFonts w:ascii="Consolas" w:cs="Consolas" w:eastAsia="Consolas" w:hAnsi="Consolas"/>
                <w:color w:val="c41a16"/>
                <w:sz w:val="24"/>
                <w:szCs w:val="24"/>
                <w:rtl w:val="0"/>
              </w:rPr>
              <w:t xml:space="preserve">"Hola"</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c41a16"/>
                <w:sz w:val="24"/>
                <w:szCs w:val="24"/>
                <w:rtl w:val="0"/>
              </w:rPr>
              <w:t xml:space="preserve">"Mundo"</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tc>
      </w:tr>
    </w:tbl>
    <w:p w:rsidR="00000000" w:rsidDel="00000000" w:rsidP="00000000" w:rsidRDefault="00000000" w:rsidRPr="00000000" w14:paraId="0000006F">
      <w:pPr>
        <w:widowControl w:val="0"/>
        <w:spacing w:line="240" w:lineRule="auto"/>
        <w:ind w:left="360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r>
    </w:p>
    <w:p w:rsidR="00000000" w:rsidDel="00000000" w:rsidP="00000000" w:rsidRDefault="00000000" w:rsidRPr="00000000" w14:paraId="00000071">
      <w:pPr>
        <w:spacing w:line="240" w:lineRule="auto"/>
        <w:rPr/>
      </w:pPr>
      <w:r w:rsidDel="00000000" w:rsidR="00000000" w:rsidRPr="00000000">
        <w:rPr>
          <w:rtl w:val="0"/>
        </w:rPr>
      </w:r>
    </w:p>
    <w:p w:rsidR="00000000" w:rsidDel="00000000" w:rsidP="00000000" w:rsidRDefault="00000000" w:rsidRPr="00000000" w14:paraId="00000072">
      <w:pPr>
        <w:spacing w:line="240" w:lineRule="auto"/>
        <w:rPr/>
      </w:pPr>
      <w:r w:rsidDel="00000000" w:rsidR="00000000" w:rsidRPr="00000000">
        <w:rPr>
          <w:rtl w:val="0"/>
        </w:rPr>
        <w:t xml:space="preserve">En resumen, en este tema hemos visto cómo declarar y utilizar variables en Python, los distintos tipos de datos que podemos manejar, cómo convertir entre ellos y cómo realizar operaciones y manipulaciones de cadenas de caracteres. Estos conceptos son fundamentales en la programación y nos permiten construir programas más complejos y sofisticados.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