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26DB6" w:rsidP="001021DE" w:rsidRDefault="00526DB6" w14:paraId="0D7FB8B0" w14:textId="50C93C43">
      <w:pPr>
        <w:jc w:val="both"/>
        <w:rPr>
          <w:rFonts w:ascii="Arial" w:hAnsi="Arial" w:cs="Arial"/>
          <w:sz w:val="24"/>
          <w:szCs w:val="24"/>
        </w:rPr>
      </w:pPr>
      <w:r>
        <w:rPr>
          <w:noProof/>
          <w:bdr w:val="none" w:color="auto" w:sz="0" w:space="0" w:frame="1"/>
        </w:rPr>
        <w:drawing>
          <wp:anchor distT="0" distB="0" distL="114300" distR="114300" simplePos="0" relativeHeight="251659264" behindDoc="0" locked="0" layoutInCell="1" allowOverlap="1" wp14:anchorId="2D6B1184" wp14:editId="12B0E5D3">
            <wp:simplePos x="0" y="0"/>
            <wp:positionH relativeFrom="column">
              <wp:posOffset>-640080</wp:posOffset>
            </wp:positionH>
            <wp:positionV relativeFrom="paragraph">
              <wp:posOffset>-449580</wp:posOffset>
            </wp:positionV>
            <wp:extent cx="6645943" cy="1028700"/>
            <wp:effectExtent l="0" t="0" r="2540" b="0"/>
            <wp:wrapNone/>
            <wp:docPr id="1"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6DB6" w:rsidP="001021DE" w:rsidRDefault="00526DB6" w14:paraId="15F94721" w14:textId="3BDA7DFE">
      <w:pPr>
        <w:jc w:val="both"/>
      </w:pPr>
    </w:p>
    <w:p w:rsidR="00526DB6" w:rsidP="001021DE" w:rsidRDefault="00526DB6" w14:paraId="172A72CA" w14:textId="77777777">
      <w:pPr>
        <w:jc w:val="both"/>
        <w:rPr>
          <w:rFonts w:ascii="Arial" w:hAnsi="Arial" w:cs="Arial"/>
          <w:b/>
          <w:bCs/>
          <w:sz w:val="28"/>
          <w:szCs w:val="28"/>
        </w:rPr>
      </w:pPr>
      <w:r>
        <w:rPr>
          <w:rFonts w:ascii="Arial" w:hAnsi="Arial" w:cs="Arial"/>
          <w:b/>
          <w:bCs/>
          <w:sz w:val="28"/>
          <w:szCs w:val="28"/>
        </w:rPr>
        <w:t>UNIVERSIDAD TENOLÓGICA DEL CENTRO DE VERACRUZ</w:t>
      </w:r>
    </w:p>
    <w:p w:rsidR="00526DB6" w:rsidP="001021DE" w:rsidRDefault="00526DB6" w14:paraId="528272E4" w14:textId="6AFC3A23">
      <w:pPr>
        <w:jc w:val="both"/>
        <w:rPr>
          <w:rFonts w:ascii="Arial" w:hAnsi="Arial" w:cs="Arial"/>
          <w:b/>
          <w:bCs/>
          <w:sz w:val="28"/>
          <w:szCs w:val="28"/>
        </w:rPr>
      </w:pPr>
    </w:p>
    <w:p w:rsidR="00526DB6" w:rsidP="001021DE" w:rsidRDefault="00526DB6" w14:paraId="717E87EA" w14:textId="77777777">
      <w:pPr>
        <w:jc w:val="both"/>
        <w:rPr>
          <w:rFonts w:ascii="Arial" w:hAnsi="Arial" w:cs="Arial"/>
          <w:b/>
          <w:bCs/>
          <w:sz w:val="28"/>
          <w:szCs w:val="28"/>
        </w:rPr>
      </w:pPr>
      <w:r>
        <w:rPr>
          <w:rFonts w:ascii="Arial" w:hAnsi="Arial" w:cs="Arial"/>
          <w:b/>
          <w:bCs/>
          <w:sz w:val="28"/>
          <w:szCs w:val="28"/>
        </w:rPr>
        <w:t>TECNOLOGÍAS DE LA INFORMACIÓN ÁREA DESARROLLO DE SOFTWARE MULTIPLATAFORMA</w:t>
      </w:r>
    </w:p>
    <w:p w:rsidR="00526DB6" w:rsidP="001021DE" w:rsidRDefault="00526DB6" w14:paraId="1E311C36" w14:textId="0778EE2E">
      <w:pPr>
        <w:jc w:val="both"/>
        <w:rPr>
          <w:rFonts w:ascii="Arial" w:hAnsi="Arial" w:cs="Arial"/>
          <w:b/>
          <w:bCs/>
          <w:sz w:val="28"/>
          <w:szCs w:val="28"/>
        </w:rPr>
      </w:pPr>
    </w:p>
    <w:p w:rsidR="00526DB6" w:rsidP="001021DE" w:rsidRDefault="00526DB6" w14:paraId="66847124" w14:textId="27BAF0D4">
      <w:pPr>
        <w:jc w:val="both"/>
        <w:rPr>
          <w:rFonts w:ascii="Arial" w:hAnsi="Arial" w:cs="Arial"/>
          <w:b/>
          <w:bCs/>
          <w:sz w:val="28"/>
          <w:szCs w:val="28"/>
        </w:rPr>
      </w:pPr>
      <w:r>
        <w:rPr>
          <w:rFonts w:ascii="Arial" w:hAnsi="Arial" w:cs="Arial"/>
          <w:b/>
          <w:bCs/>
          <w:sz w:val="28"/>
          <w:szCs w:val="28"/>
        </w:rPr>
        <w:t>DREAM SYSTEMS</w:t>
      </w:r>
    </w:p>
    <w:p w:rsidR="00526DB6" w:rsidP="001021DE" w:rsidRDefault="00526DB6" w14:paraId="5ED05919" w14:textId="2E0C54BE">
      <w:pPr>
        <w:jc w:val="both"/>
        <w:rPr>
          <w:rFonts w:ascii="Arial" w:hAnsi="Arial" w:cs="Arial"/>
          <w:b/>
          <w:bCs/>
          <w:sz w:val="28"/>
          <w:szCs w:val="28"/>
        </w:rPr>
      </w:pPr>
    </w:p>
    <w:p w:rsidR="00526DB6" w:rsidP="001021DE" w:rsidRDefault="00526DB6" w14:paraId="4A0C4ED6" w14:textId="479B9DD5">
      <w:pPr>
        <w:jc w:val="both"/>
        <w:rPr>
          <w:rFonts w:ascii="Arial" w:hAnsi="Arial" w:cs="Arial"/>
          <w:b/>
          <w:bCs/>
          <w:sz w:val="28"/>
          <w:szCs w:val="28"/>
        </w:rPr>
      </w:pPr>
      <w:r>
        <w:rPr>
          <w:rFonts w:ascii="Arial" w:hAnsi="Arial" w:cs="Arial"/>
          <w:b/>
          <w:bCs/>
          <w:sz w:val="28"/>
          <w:szCs w:val="28"/>
        </w:rPr>
        <w:t>EQUIPO N</w:t>
      </w:r>
      <w:r w:rsidR="006F3DFD">
        <w:rPr>
          <w:rFonts w:ascii="Arial" w:hAnsi="Arial" w:cs="Arial"/>
          <w:b/>
          <w:bCs/>
          <w:sz w:val="28"/>
          <w:szCs w:val="28"/>
        </w:rPr>
        <w:t>O</w:t>
      </w:r>
      <w:r>
        <w:rPr>
          <w:rFonts w:ascii="Arial" w:hAnsi="Arial" w:cs="Arial"/>
          <w:b/>
          <w:bCs/>
          <w:sz w:val="28"/>
          <w:szCs w:val="28"/>
        </w:rPr>
        <w:t>.5</w:t>
      </w:r>
    </w:p>
    <w:p w:rsidR="00526DB6" w:rsidP="001021DE" w:rsidRDefault="00526DB6" w14:paraId="7DFF036D" w14:textId="1A402239">
      <w:pPr>
        <w:jc w:val="both"/>
        <w:rPr>
          <w:rFonts w:ascii="Arial" w:hAnsi="Arial" w:cs="Arial"/>
          <w:b/>
          <w:bCs/>
          <w:sz w:val="28"/>
          <w:szCs w:val="28"/>
        </w:rPr>
      </w:pPr>
    </w:p>
    <w:p w:rsidRPr="0044102C" w:rsidR="00D7443B" w:rsidP="001021DE" w:rsidRDefault="00D7443B" w14:paraId="72DEA65E" w14:textId="25728C4E">
      <w:pPr>
        <w:jc w:val="both"/>
        <w:rPr>
          <w:rFonts w:ascii="Arial" w:hAnsi="Arial" w:cs="Arial"/>
          <w:b/>
          <w:bCs/>
          <w:sz w:val="28"/>
          <w:szCs w:val="28"/>
        </w:rPr>
      </w:pPr>
      <w:r w:rsidRPr="0044102C">
        <w:rPr>
          <w:rFonts w:ascii="Arial" w:hAnsi="Arial" w:cs="Arial"/>
          <w:b/>
          <w:bCs/>
          <w:sz w:val="28"/>
          <w:szCs w:val="28"/>
        </w:rPr>
        <w:t>20233L0010</w:t>
      </w:r>
      <w:r w:rsidR="004B1462">
        <w:rPr>
          <w:rFonts w:ascii="Arial" w:hAnsi="Arial" w:cs="Arial"/>
          <w:b/>
          <w:bCs/>
          <w:sz w:val="28"/>
          <w:szCs w:val="28"/>
        </w:rPr>
        <w:t>12 GUTIÉRREZ TORRES DANIEL</w:t>
      </w:r>
    </w:p>
    <w:p w:rsidRPr="0044102C" w:rsidR="00D7443B" w:rsidP="001021DE" w:rsidRDefault="00D7443B" w14:paraId="62A1627A" w14:textId="10BB3934">
      <w:pPr>
        <w:jc w:val="both"/>
        <w:rPr>
          <w:rFonts w:ascii="Arial" w:hAnsi="Arial" w:cs="Arial"/>
          <w:b/>
          <w:bCs/>
          <w:sz w:val="28"/>
          <w:szCs w:val="28"/>
        </w:rPr>
      </w:pPr>
      <w:r w:rsidRPr="0044102C">
        <w:rPr>
          <w:rFonts w:ascii="Arial" w:hAnsi="Arial" w:cs="Arial"/>
          <w:b/>
          <w:bCs/>
          <w:sz w:val="28"/>
          <w:szCs w:val="28"/>
        </w:rPr>
        <w:t>20233L0010</w:t>
      </w:r>
      <w:r w:rsidR="006A076F">
        <w:rPr>
          <w:rFonts w:ascii="Arial" w:hAnsi="Arial" w:cs="Arial"/>
          <w:b/>
          <w:bCs/>
          <w:sz w:val="28"/>
          <w:szCs w:val="28"/>
        </w:rPr>
        <w:t>03 GARCÍA REYES GIOVANNI</w:t>
      </w:r>
      <w:r w:rsidRPr="0044102C">
        <w:rPr>
          <w:rFonts w:ascii="Arial" w:hAnsi="Arial" w:cs="Arial"/>
          <w:b/>
          <w:bCs/>
          <w:sz w:val="28"/>
          <w:szCs w:val="28"/>
        </w:rPr>
        <w:t xml:space="preserve"> </w:t>
      </w:r>
    </w:p>
    <w:p w:rsidRPr="0044102C" w:rsidR="00D7443B" w:rsidP="001021DE" w:rsidRDefault="00D7443B" w14:paraId="644BC5C0" w14:textId="1064A28E">
      <w:pPr>
        <w:jc w:val="both"/>
        <w:rPr>
          <w:rFonts w:ascii="Arial" w:hAnsi="Arial" w:cs="Arial"/>
          <w:b/>
          <w:bCs/>
          <w:sz w:val="28"/>
          <w:szCs w:val="28"/>
        </w:rPr>
      </w:pPr>
      <w:r w:rsidRPr="0044102C">
        <w:rPr>
          <w:rFonts w:ascii="Arial" w:hAnsi="Arial" w:cs="Arial"/>
          <w:b/>
          <w:bCs/>
          <w:sz w:val="28"/>
          <w:szCs w:val="28"/>
        </w:rPr>
        <w:t>20223L001</w:t>
      </w:r>
      <w:r w:rsidR="006A076F">
        <w:rPr>
          <w:rFonts w:ascii="Arial" w:hAnsi="Arial" w:cs="Arial"/>
          <w:b/>
          <w:bCs/>
          <w:sz w:val="28"/>
          <w:szCs w:val="28"/>
        </w:rPr>
        <w:t>160 ESTRADA SANCHEZ RODOLFO</w:t>
      </w:r>
      <w:r w:rsidRPr="0044102C">
        <w:rPr>
          <w:rFonts w:ascii="Arial" w:hAnsi="Arial" w:cs="Arial"/>
          <w:b/>
          <w:bCs/>
          <w:sz w:val="28"/>
          <w:szCs w:val="28"/>
        </w:rPr>
        <w:t xml:space="preserve"> </w:t>
      </w:r>
    </w:p>
    <w:p w:rsidR="00D7443B" w:rsidP="001021DE" w:rsidRDefault="00D7443B" w14:paraId="49EE3203" w14:textId="3747C65F">
      <w:pPr>
        <w:jc w:val="both"/>
        <w:rPr>
          <w:rFonts w:ascii="Arial" w:hAnsi="Arial" w:cs="Arial"/>
          <w:b w:val="1"/>
          <w:bCs w:val="1"/>
          <w:sz w:val="28"/>
          <w:szCs w:val="28"/>
        </w:rPr>
      </w:pPr>
      <w:r w:rsidRPr="33C79729" w:rsidR="33C79729">
        <w:rPr>
          <w:rFonts w:ascii="Arial" w:hAnsi="Arial" w:cs="Arial"/>
          <w:b w:val="1"/>
          <w:bCs w:val="1"/>
          <w:sz w:val="28"/>
          <w:szCs w:val="28"/>
        </w:rPr>
        <w:t>20233L001</w:t>
      </w:r>
      <w:r w:rsidRPr="33C79729" w:rsidR="33C79729">
        <w:rPr>
          <w:rFonts w:ascii="Arial" w:hAnsi="Arial" w:cs="Arial"/>
          <w:b w:val="1"/>
          <w:bCs w:val="1"/>
          <w:sz w:val="28"/>
          <w:szCs w:val="28"/>
        </w:rPr>
        <w:t>154 MONTALVO OLGUIN EDUARDO</w:t>
      </w:r>
      <w:r w:rsidRPr="33C79729" w:rsidR="33C79729">
        <w:rPr>
          <w:rFonts w:ascii="Arial" w:hAnsi="Arial" w:cs="Arial"/>
          <w:b w:val="1"/>
          <w:bCs w:val="1"/>
          <w:sz w:val="28"/>
          <w:szCs w:val="28"/>
        </w:rPr>
        <w:t xml:space="preserve"> </w:t>
      </w:r>
    </w:p>
    <w:p w:rsidR="33C79729" w:rsidP="33C79729" w:rsidRDefault="33C79729" w14:paraId="00B627FA" w14:textId="503B5C4F">
      <w:pPr>
        <w:jc w:val="both"/>
        <w:rPr>
          <w:rFonts w:ascii="Arial" w:hAnsi="Arial" w:cs="Arial"/>
          <w:b w:val="1"/>
          <w:bCs w:val="1"/>
          <w:sz w:val="28"/>
          <w:szCs w:val="28"/>
        </w:rPr>
      </w:pPr>
      <w:r w:rsidRPr="33C79729" w:rsidR="33C79729">
        <w:rPr>
          <w:rFonts w:ascii="Arial" w:hAnsi="Arial" w:cs="Arial"/>
          <w:b w:val="1"/>
          <w:bCs w:val="1"/>
          <w:sz w:val="28"/>
          <w:szCs w:val="28"/>
        </w:rPr>
        <w:t>20223L001043 HERNANDEZ TORRES JESUS ALDAHIR</w:t>
      </w:r>
    </w:p>
    <w:p w:rsidR="00526DB6" w:rsidP="001021DE" w:rsidRDefault="00526DB6" w14:paraId="4D5D31BE" w14:textId="372DB5AB">
      <w:pPr>
        <w:jc w:val="both"/>
        <w:rPr>
          <w:rFonts w:ascii="Arial" w:hAnsi="Arial" w:cs="Arial"/>
          <w:sz w:val="28"/>
          <w:szCs w:val="28"/>
        </w:rPr>
      </w:pPr>
    </w:p>
    <w:p w:rsidR="00526DB6" w:rsidP="001021DE" w:rsidRDefault="00526DB6" w14:paraId="0B4A1E71" w14:textId="5CD2C8CC">
      <w:pPr>
        <w:jc w:val="both"/>
        <w:rPr>
          <w:rFonts w:ascii="Arial" w:hAnsi="Arial" w:cs="Arial"/>
          <w:sz w:val="28"/>
          <w:szCs w:val="28"/>
        </w:rPr>
      </w:pPr>
    </w:p>
    <w:p w:rsidRPr="00D7443B" w:rsidR="00526DB6" w:rsidP="001021DE" w:rsidRDefault="00526DB6" w14:paraId="357E956A" w14:textId="3C28234B">
      <w:pPr>
        <w:jc w:val="both"/>
        <w:rPr>
          <w:rFonts w:ascii="Arial" w:hAnsi="Arial" w:cs="Arial"/>
          <w:b/>
          <w:bCs/>
          <w:sz w:val="28"/>
          <w:szCs w:val="28"/>
        </w:rPr>
      </w:pPr>
    </w:p>
    <w:p w:rsidR="00526DB6" w:rsidP="001021DE" w:rsidRDefault="00526DB6" w14:paraId="5436DE78" w14:textId="4DA41D78">
      <w:pPr>
        <w:spacing w:after="3"/>
        <w:ind w:right="5"/>
        <w:jc w:val="both"/>
        <w:rPr>
          <w:rFonts w:ascii="Arial" w:hAnsi="Arial" w:eastAsia="Calibri" w:cs="Arial"/>
          <w:b/>
          <w:sz w:val="28"/>
          <w:szCs w:val="28"/>
        </w:rPr>
      </w:pPr>
    </w:p>
    <w:p w:rsidR="00526DB6" w:rsidP="001021DE" w:rsidRDefault="00526DB6" w14:paraId="58018F10" w14:textId="181F9286">
      <w:pPr>
        <w:spacing w:after="3"/>
        <w:ind w:right="5"/>
        <w:jc w:val="both"/>
        <w:rPr>
          <w:rFonts w:ascii="Arial" w:hAnsi="Arial" w:eastAsia="Calibri" w:cs="Arial"/>
          <w:b/>
          <w:sz w:val="28"/>
          <w:szCs w:val="28"/>
        </w:rPr>
      </w:pPr>
    </w:p>
    <w:p w:rsidR="00526DB6" w:rsidP="001021DE" w:rsidRDefault="000909C3" w14:paraId="4EDA411D" w14:textId="6F9F3410">
      <w:pPr>
        <w:spacing w:after="3"/>
        <w:ind w:right="5"/>
        <w:jc w:val="both"/>
        <w:rPr>
          <w:rFonts w:ascii="Arial" w:hAnsi="Arial" w:eastAsia="Calibri" w:cs="Arial"/>
          <w:b/>
          <w:sz w:val="28"/>
          <w:szCs w:val="28"/>
        </w:rPr>
      </w:pPr>
      <w:r>
        <w:rPr>
          <w:rFonts w:ascii="Arial" w:hAnsi="Arial" w:eastAsia="Calibri" w:cs="Arial"/>
          <w:b/>
          <w:noProof/>
          <w:sz w:val="28"/>
          <w:szCs w:val="28"/>
        </w:rPr>
        <w:drawing>
          <wp:anchor distT="0" distB="0" distL="114300" distR="114300" simplePos="0" relativeHeight="251668992" behindDoc="1" locked="0" layoutInCell="1" allowOverlap="1" wp14:anchorId="086693DC" wp14:editId="7C8A0C88">
            <wp:simplePos x="0" y="0"/>
            <wp:positionH relativeFrom="margin">
              <wp:posOffset>-779145</wp:posOffset>
            </wp:positionH>
            <wp:positionV relativeFrom="paragraph">
              <wp:posOffset>306070</wp:posOffset>
            </wp:positionV>
            <wp:extent cx="10325635" cy="3139411"/>
            <wp:effectExtent l="0" t="0" r="0" b="4445"/>
            <wp:wrapNone/>
            <wp:docPr id="218545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5293" name="Imagen 218545293"/>
                    <pic:cNvPicPr/>
                  </pic:nvPicPr>
                  <pic:blipFill rotWithShape="1">
                    <a:blip r:embed="rId7">
                      <a:alphaModFix amt="20000"/>
                      <a:extLst>
                        <a:ext uri="{28A0092B-C50C-407E-A947-70E740481C1C}">
                          <a14:useLocalDpi xmlns:a14="http://schemas.microsoft.com/office/drawing/2010/main" val="0"/>
                        </a:ext>
                      </a:extLst>
                    </a:blip>
                    <a:srcRect b="69596"/>
                    <a:stretch/>
                  </pic:blipFill>
                  <pic:spPr bwMode="auto">
                    <a:xfrm>
                      <a:off x="0" y="0"/>
                      <a:ext cx="10325635" cy="31394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6DB6" w:rsidP="001021DE" w:rsidRDefault="00526DB6" w14:paraId="2600C962" w14:textId="5B0F50E2">
      <w:pPr>
        <w:spacing w:after="3"/>
        <w:ind w:right="5"/>
        <w:jc w:val="both"/>
        <w:rPr>
          <w:rFonts w:ascii="Arial" w:hAnsi="Arial" w:eastAsia="Calibri" w:cs="Arial"/>
          <w:b/>
          <w:sz w:val="28"/>
          <w:szCs w:val="28"/>
        </w:rPr>
      </w:pPr>
    </w:p>
    <w:p w:rsidR="00526DB6" w:rsidP="001021DE" w:rsidRDefault="00526DB6" w14:paraId="073A71E6" w14:textId="4D226C74">
      <w:pPr>
        <w:spacing w:after="3"/>
        <w:ind w:right="5"/>
        <w:jc w:val="both"/>
        <w:rPr>
          <w:rFonts w:ascii="Arial" w:hAnsi="Arial" w:eastAsia="Calibri" w:cs="Arial"/>
          <w:b/>
          <w:sz w:val="28"/>
          <w:szCs w:val="28"/>
        </w:rPr>
      </w:pPr>
    </w:p>
    <w:p w:rsidR="00526DB6" w:rsidP="001021DE" w:rsidRDefault="00526DB6" w14:paraId="683027FE" w14:textId="77777777">
      <w:pPr>
        <w:spacing w:after="3"/>
        <w:ind w:right="5"/>
        <w:jc w:val="both"/>
        <w:rPr>
          <w:rFonts w:ascii="Arial" w:hAnsi="Arial" w:eastAsia="Calibri" w:cs="Arial"/>
          <w:b/>
          <w:sz w:val="28"/>
          <w:szCs w:val="28"/>
        </w:rPr>
      </w:pPr>
    </w:p>
    <w:p w:rsidR="000909C3" w:rsidP="001021DE" w:rsidRDefault="000909C3" w14:paraId="31658447" w14:textId="77777777">
      <w:pPr>
        <w:spacing w:after="3"/>
        <w:ind w:right="5"/>
        <w:jc w:val="both"/>
        <w:rPr>
          <w:rFonts w:ascii="Arial" w:hAnsi="Arial" w:eastAsia="Calibri" w:cs="Arial"/>
          <w:b/>
          <w:sz w:val="28"/>
          <w:szCs w:val="28"/>
        </w:rPr>
      </w:pPr>
    </w:p>
    <w:p w:rsidR="000909C3" w:rsidP="001021DE" w:rsidRDefault="000909C3" w14:paraId="24955A59" w14:textId="77777777">
      <w:pPr>
        <w:spacing w:after="3"/>
        <w:ind w:right="5"/>
        <w:jc w:val="both"/>
        <w:rPr>
          <w:rFonts w:ascii="Arial" w:hAnsi="Arial" w:eastAsia="Calibri" w:cs="Arial"/>
          <w:b/>
          <w:sz w:val="28"/>
          <w:szCs w:val="28"/>
        </w:rPr>
      </w:pPr>
    </w:p>
    <w:p w:rsidR="000909C3" w:rsidP="001021DE" w:rsidRDefault="000909C3" w14:paraId="598B90DB" w14:textId="77777777">
      <w:pPr>
        <w:spacing w:after="3"/>
        <w:ind w:right="5"/>
        <w:jc w:val="both"/>
        <w:rPr>
          <w:rFonts w:ascii="Arial" w:hAnsi="Arial" w:eastAsia="Calibri" w:cs="Arial"/>
          <w:b/>
          <w:sz w:val="28"/>
          <w:szCs w:val="28"/>
        </w:rPr>
      </w:pPr>
    </w:p>
    <w:p w:rsidR="000909C3" w:rsidP="001021DE" w:rsidRDefault="000909C3" w14:paraId="6EF135CB" w14:textId="77777777">
      <w:pPr>
        <w:spacing w:after="3"/>
        <w:ind w:right="5"/>
        <w:jc w:val="both"/>
        <w:rPr>
          <w:rFonts w:ascii="Arial" w:hAnsi="Arial" w:eastAsia="Calibri" w:cs="Arial"/>
          <w:b/>
          <w:sz w:val="28"/>
          <w:szCs w:val="28"/>
        </w:rPr>
      </w:pPr>
    </w:p>
    <w:p w:rsidRPr="00805E54" w:rsidR="00526DB6" w:rsidP="001021DE" w:rsidRDefault="00526DB6" w14:paraId="1A7B3842" w14:textId="77777777">
      <w:pPr>
        <w:spacing w:after="3"/>
        <w:ind w:right="5"/>
        <w:jc w:val="both"/>
        <w:rPr>
          <w:rFonts w:ascii="Arial" w:hAnsi="Arial" w:eastAsia="Calibri" w:cs="Arial"/>
          <w:b/>
          <w:sz w:val="28"/>
          <w:szCs w:val="28"/>
        </w:rPr>
      </w:pPr>
      <w:r w:rsidRPr="00805E54">
        <w:rPr>
          <w:rFonts w:ascii="Arial" w:hAnsi="Arial" w:eastAsia="Calibri" w:cs="Arial"/>
          <w:b/>
          <w:sz w:val="28"/>
          <w:szCs w:val="28"/>
        </w:rPr>
        <w:t>UTCV Av. Universidad #350, Carretera Federal</w:t>
      </w:r>
    </w:p>
    <w:p w:rsidRPr="00805E54" w:rsidR="00526DB6" w:rsidP="001021DE" w:rsidRDefault="00526DB6" w14:paraId="0429EE8F" w14:textId="77777777">
      <w:pPr>
        <w:spacing w:after="3"/>
        <w:ind w:right="5"/>
        <w:jc w:val="both"/>
        <w:rPr>
          <w:rFonts w:ascii="Arial" w:hAnsi="Arial" w:eastAsia="Calibri" w:cs="Arial"/>
          <w:b/>
          <w:sz w:val="28"/>
          <w:szCs w:val="28"/>
        </w:rPr>
      </w:pPr>
      <w:r w:rsidRPr="00805E54">
        <w:rPr>
          <w:rFonts w:ascii="Arial" w:hAnsi="Arial" w:eastAsia="Calibri" w:cs="Arial"/>
          <w:b/>
          <w:sz w:val="28"/>
          <w:szCs w:val="28"/>
        </w:rPr>
        <w:t xml:space="preserve">Cuitláhuac-La Tinaja, Loc. Dos Caminos, Cuitláhuac, Ver. </w:t>
      </w:r>
    </w:p>
    <w:p w:rsidRPr="001F68BA" w:rsidR="00526DB6" w:rsidP="001021DE" w:rsidRDefault="00526DB6" w14:paraId="57B1885D" w14:textId="77777777">
      <w:pPr>
        <w:jc w:val="both"/>
        <w:rPr>
          <w:rFonts w:ascii="Arial" w:hAnsi="Arial" w:cs="Arial"/>
          <w:b/>
          <w:bCs/>
          <w:sz w:val="28"/>
          <w:szCs w:val="28"/>
        </w:rPr>
      </w:pPr>
      <w:r w:rsidRPr="00805E54">
        <w:rPr>
          <w:rFonts w:ascii="Arial" w:hAnsi="Arial" w:eastAsia="Calibri" w:cs="Arial"/>
          <w:b/>
          <w:sz w:val="28"/>
          <w:szCs w:val="28"/>
        </w:rPr>
        <w:t>C.P. 94910</w:t>
      </w:r>
    </w:p>
    <w:p w:rsidR="00526DB6" w:rsidP="001021DE" w:rsidRDefault="00B66C55" w14:paraId="70010188" w14:textId="6384B337">
      <w:pPr>
        <w:jc w:val="both"/>
        <w:rPr>
          <w:rFonts w:ascii="Arial" w:hAnsi="Arial" w:cs="Arial"/>
          <w:sz w:val="24"/>
          <w:szCs w:val="24"/>
        </w:rPr>
      </w:pPr>
      <w:r>
        <w:rPr>
          <w:noProof/>
          <w:bdr w:val="none" w:color="auto" w:sz="0" w:space="0" w:frame="1"/>
        </w:rPr>
        <w:lastRenderedPageBreak/>
        <w:drawing>
          <wp:anchor distT="0" distB="0" distL="114300" distR="114300" simplePos="0" relativeHeight="251647488" behindDoc="0" locked="0" layoutInCell="1" allowOverlap="1" wp14:anchorId="31298531" wp14:editId="74999816">
            <wp:simplePos x="0" y="0"/>
            <wp:positionH relativeFrom="margin">
              <wp:posOffset>-765810</wp:posOffset>
            </wp:positionH>
            <wp:positionV relativeFrom="paragraph">
              <wp:posOffset>-403225</wp:posOffset>
            </wp:positionV>
            <wp:extent cx="6645943" cy="1028700"/>
            <wp:effectExtent l="0" t="0" r="2540" b="0"/>
            <wp:wrapNone/>
            <wp:docPr id="2" name="Imagen 2"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6DB6" w:rsidP="001021DE" w:rsidRDefault="00526DB6" w14:paraId="74E6C753" w14:textId="77777777">
      <w:pPr>
        <w:jc w:val="both"/>
        <w:rPr>
          <w:rFonts w:ascii="Arial" w:hAnsi="Arial" w:cs="Arial"/>
          <w:sz w:val="24"/>
          <w:szCs w:val="24"/>
        </w:rPr>
      </w:pPr>
    </w:p>
    <w:p w:rsidR="00D95055" w:rsidP="001021DE" w:rsidRDefault="00D95055" w14:paraId="5B181FEF" w14:textId="77777777">
      <w:pPr>
        <w:jc w:val="both"/>
        <w:rPr>
          <w:rFonts w:ascii="Arial" w:hAnsi="Arial" w:cs="Arial"/>
          <w:sz w:val="28"/>
          <w:szCs w:val="28"/>
        </w:rPr>
      </w:pPr>
    </w:p>
    <w:p w:rsidRPr="00526DB6" w:rsidR="00526DB6" w:rsidP="001021DE" w:rsidRDefault="00526DB6" w14:paraId="44E6A8DE" w14:textId="38AD8C29">
      <w:pPr>
        <w:jc w:val="both"/>
        <w:rPr>
          <w:rFonts w:ascii="Arial" w:hAnsi="Arial" w:cs="Arial"/>
          <w:sz w:val="28"/>
          <w:szCs w:val="28"/>
        </w:rPr>
      </w:pPr>
      <w:r w:rsidRPr="00526DB6">
        <w:rPr>
          <w:rFonts w:ascii="Arial" w:hAnsi="Arial" w:cs="Arial"/>
          <w:sz w:val="28"/>
          <w:szCs w:val="28"/>
        </w:rPr>
        <w:t>INTRODUCCIÓN</w:t>
      </w:r>
    </w:p>
    <w:p w:rsidR="00526DB6" w:rsidP="001021DE" w:rsidRDefault="00526DB6" w14:paraId="5FE9157A" w14:textId="3802C3BB">
      <w:pPr>
        <w:jc w:val="both"/>
        <w:rPr>
          <w:rFonts w:ascii="Arial" w:hAnsi="Arial" w:cs="Arial"/>
          <w:sz w:val="24"/>
          <w:szCs w:val="24"/>
        </w:rPr>
      </w:pPr>
      <w:r>
        <w:rPr>
          <w:rFonts w:ascii="Arial" w:hAnsi="Arial" w:cs="Arial"/>
          <w:sz w:val="24"/>
          <w:szCs w:val="24"/>
        </w:rPr>
        <w:t>El presente escrito documenta el proyecto que se realiza en la empresa “Ciber Center”, en el cual se trabaja por cumplir con las expectativas requerida</w:t>
      </w:r>
      <w:r w:rsidR="006F3DFD">
        <w:rPr>
          <w:rFonts w:ascii="Arial" w:hAnsi="Arial" w:cs="Arial"/>
          <w:sz w:val="24"/>
          <w:szCs w:val="24"/>
        </w:rPr>
        <w:t>s</w:t>
      </w:r>
      <w:r>
        <w:rPr>
          <w:rFonts w:ascii="Arial" w:hAnsi="Arial" w:cs="Arial"/>
          <w:sz w:val="24"/>
          <w:szCs w:val="24"/>
        </w:rPr>
        <w:t xml:space="preserve"> para que la empresa logre un mayor alcance y fluidez.</w:t>
      </w:r>
    </w:p>
    <w:p w:rsidR="006F3DFD" w:rsidP="006F3DFD" w:rsidRDefault="00526DB6" w14:paraId="0BE9D871" w14:textId="1872E4F1">
      <w:pPr>
        <w:jc w:val="both"/>
        <w:rPr>
          <w:rFonts w:ascii="Arial" w:hAnsi="Arial" w:cs="Arial"/>
          <w:sz w:val="24"/>
          <w:szCs w:val="24"/>
        </w:rPr>
      </w:pPr>
      <w:r>
        <w:rPr>
          <w:rFonts w:ascii="Arial" w:hAnsi="Arial" w:cs="Arial"/>
          <w:sz w:val="24"/>
          <w:szCs w:val="24"/>
        </w:rPr>
        <w:t xml:space="preserve">Como introducción en este </w:t>
      </w:r>
      <w:r w:rsidRPr="004933CD">
        <w:rPr>
          <w:rFonts w:ascii="Arial" w:hAnsi="Arial" w:cs="Arial"/>
          <w:sz w:val="24"/>
          <w:szCs w:val="24"/>
        </w:rPr>
        <w:t>document</w:t>
      </w:r>
      <w:r>
        <w:rPr>
          <w:rFonts w:ascii="Arial" w:hAnsi="Arial" w:cs="Arial"/>
          <w:sz w:val="24"/>
          <w:szCs w:val="24"/>
        </w:rPr>
        <w:t>o</w:t>
      </w:r>
      <w:r w:rsidR="006F3DFD">
        <w:rPr>
          <w:rFonts w:ascii="Arial" w:hAnsi="Arial" w:cs="Arial"/>
          <w:sz w:val="24"/>
          <w:szCs w:val="24"/>
        </w:rPr>
        <w:t xml:space="preserve"> y con fin de informar sobre las actividades que se han realizado para esta empresa, a lo largo del mismo se hablará sobre los antecedentes de la empresa, así como puntos importantes de la misma que se dieron a conocer durante una breve entrevista. De igual modo se establecerán los objetivos principales de plateamos alcanzar durante nuestro desarrollo de proyecto. Abordaremos los objetivos específicos, así como también la descripción de los diferentes programas que hemos realizado para la empresa, sus funciones y evidencia y explicación de estos.</w:t>
      </w:r>
    </w:p>
    <w:p w:rsidR="00526DB6" w:rsidP="001021DE" w:rsidRDefault="00526DB6" w14:paraId="252128D7" w14:textId="27874F5A">
      <w:pPr>
        <w:jc w:val="both"/>
        <w:rPr>
          <w:rFonts w:ascii="Arial" w:hAnsi="Arial" w:cs="Arial"/>
          <w:sz w:val="24"/>
          <w:szCs w:val="24"/>
        </w:rPr>
      </w:pPr>
      <w:r>
        <w:rPr>
          <w:rFonts w:ascii="Arial" w:hAnsi="Arial" w:cs="Arial"/>
          <w:sz w:val="24"/>
          <w:szCs w:val="24"/>
        </w:rPr>
        <w:t>Para poder cumplir con las expectativas de la empresa se utilizarán dos programas: el programa de Java y PostgreSQL, dichos programas ayudar</w:t>
      </w:r>
      <w:r w:rsidR="006F3DFD">
        <w:rPr>
          <w:rFonts w:ascii="Arial" w:hAnsi="Arial" w:cs="Arial"/>
          <w:sz w:val="24"/>
          <w:szCs w:val="24"/>
        </w:rPr>
        <w:t>á</w:t>
      </w:r>
      <w:r>
        <w:rPr>
          <w:rFonts w:ascii="Arial" w:hAnsi="Arial" w:cs="Arial"/>
          <w:sz w:val="24"/>
          <w:szCs w:val="24"/>
        </w:rPr>
        <w:t xml:space="preserve">n a generar una base de datos en donde se pueda guardar la información necesaria para consultarla cuando sea requerida </w:t>
      </w:r>
      <w:r w:rsidR="006F3DFD">
        <w:rPr>
          <w:rFonts w:ascii="Arial" w:hAnsi="Arial" w:cs="Arial"/>
          <w:sz w:val="24"/>
          <w:szCs w:val="24"/>
        </w:rPr>
        <w:t xml:space="preserve">para </w:t>
      </w:r>
      <w:r>
        <w:rPr>
          <w:rFonts w:ascii="Arial" w:hAnsi="Arial" w:cs="Arial"/>
          <w:sz w:val="24"/>
          <w:szCs w:val="24"/>
        </w:rPr>
        <w:t xml:space="preserve">tener un mejor manejo de la administración de </w:t>
      </w:r>
      <w:r w:rsidR="006F3DFD">
        <w:rPr>
          <w:rFonts w:ascii="Arial" w:hAnsi="Arial" w:cs="Arial"/>
          <w:sz w:val="24"/>
          <w:szCs w:val="24"/>
        </w:rPr>
        <w:t>esta</w:t>
      </w:r>
      <w:r>
        <w:rPr>
          <w:rFonts w:ascii="Arial" w:hAnsi="Arial" w:cs="Arial"/>
          <w:sz w:val="24"/>
          <w:szCs w:val="24"/>
        </w:rPr>
        <w:t>.</w:t>
      </w:r>
    </w:p>
    <w:p w:rsidR="00A7373B" w:rsidP="001021DE" w:rsidRDefault="00610538" w14:paraId="4DBB6CFC" w14:textId="32B46059">
      <w:pPr>
        <w:jc w:val="both"/>
        <w:rPr>
          <w:rFonts w:ascii="Arial" w:hAnsi="Arial" w:cs="Arial"/>
          <w:sz w:val="24"/>
          <w:szCs w:val="24"/>
        </w:rPr>
      </w:pPr>
      <w:r>
        <w:rPr>
          <w:rFonts w:ascii="Arial" w:hAnsi="Arial" w:cs="Arial"/>
          <w:sz w:val="24"/>
          <w:szCs w:val="24"/>
        </w:rPr>
        <w:t>Además, también estaremos trabajando</w:t>
      </w:r>
      <w:r w:rsidR="006E7FE1">
        <w:rPr>
          <w:rFonts w:ascii="Arial" w:hAnsi="Arial" w:cs="Arial"/>
          <w:sz w:val="24"/>
          <w:szCs w:val="24"/>
        </w:rPr>
        <w:t xml:space="preserve"> con el programa </w:t>
      </w:r>
      <w:r w:rsidR="00F928E2">
        <w:rPr>
          <w:rFonts w:ascii="Arial" w:hAnsi="Arial" w:cs="Arial"/>
          <w:sz w:val="24"/>
          <w:szCs w:val="24"/>
        </w:rPr>
        <w:t>Visual Studio Code</w:t>
      </w:r>
      <w:r>
        <w:rPr>
          <w:rFonts w:ascii="Arial" w:hAnsi="Arial" w:cs="Arial"/>
          <w:sz w:val="24"/>
          <w:szCs w:val="24"/>
        </w:rPr>
        <w:t xml:space="preserve"> </w:t>
      </w:r>
      <w:r w:rsidR="00F928E2">
        <w:rPr>
          <w:rFonts w:ascii="Arial" w:hAnsi="Arial" w:cs="Arial"/>
          <w:sz w:val="24"/>
          <w:szCs w:val="24"/>
        </w:rPr>
        <w:t>para la creación de una</w:t>
      </w:r>
      <w:r w:rsidR="001B4021">
        <w:rPr>
          <w:rFonts w:ascii="Arial" w:hAnsi="Arial" w:cs="Arial"/>
          <w:sz w:val="24"/>
          <w:szCs w:val="24"/>
        </w:rPr>
        <w:t xml:space="preserve"> aplicación web a nivel de prototipo navegacional,</w:t>
      </w:r>
      <w:r w:rsidRPr="001519AD" w:rsidR="001B4021">
        <w:rPr>
          <w:rFonts w:ascii="Arial" w:hAnsi="Arial" w:cs="Arial"/>
          <w:sz w:val="24"/>
          <w:szCs w:val="24"/>
        </w:rPr>
        <w:t xml:space="preserve"> </w:t>
      </w:r>
      <w:r w:rsidRPr="001519AD" w:rsidR="001E24F0">
        <w:rPr>
          <w:rFonts w:ascii="Arial" w:hAnsi="Arial" w:cs="Arial"/>
          <w:sz w:val="24"/>
          <w:szCs w:val="24"/>
        </w:rPr>
        <w:t xml:space="preserve">trabajar con un </w:t>
      </w:r>
      <w:r w:rsidRPr="001519AD" w:rsidR="001519AD">
        <w:rPr>
          <w:rFonts w:ascii="Arial" w:hAnsi="Arial" w:cs="Arial"/>
          <w:sz w:val="24"/>
          <w:szCs w:val="24"/>
        </w:rPr>
        <w:t>prototipo no</w:t>
      </w:r>
      <w:r w:rsidRPr="001519AD" w:rsidR="001A6D24">
        <w:rPr>
          <w:rFonts w:ascii="Arial" w:hAnsi="Arial" w:cs="Arial"/>
          <w:sz w:val="24"/>
          <w:szCs w:val="24"/>
        </w:rPr>
        <w:t xml:space="preserve"> solo facilita el desarrollo de la aplicación final, sino que también aporta valor significativo en términos de ahorro de costos, mejora de la experiencia del usuario, y reducción de riesgos, ayudando a la microempresa a crecer y adaptarse mejor a las necesidades del mercado.</w:t>
      </w:r>
    </w:p>
    <w:p w:rsidR="002C730E" w:rsidP="001021DE" w:rsidRDefault="00EF79AA" w14:paraId="24AEE2A5" w14:textId="6D770A97">
      <w:pPr>
        <w:jc w:val="both"/>
        <w:rPr>
          <w:rFonts w:ascii="Arial" w:hAnsi="Arial" w:cs="Arial"/>
          <w:sz w:val="24"/>
          <w:szCs w:val="24"/>
        </w:rPr>
      </w:pPr>
      <w:r>
        <w:rPr>
          <w:rFonts w:ascii="Arial" w:hAnsi="Arial" w:cs="Arial"/>
          <w:sz w:val="24"/>
          <w:szCs w:val="24"/>
        </w:rPr>
        <w:t xml:space="preserve">Por </w:t>
      </w:r>
      <w:r w:rsidR="00FD442B">
        <w:rPr>
          <w:rFonts w:ascii="Arial" w:hAnsi="Arial" w:cs="Arial"/>
          <w:sz w:val="24"/>
          <w:szCs w:val="24"/>
        </w:rPr>
        <w:t xml:space="preserve">último, estaremos implementando una infraestructura virtual </w:t>
      </w:r>
      <w:r w:rsidR="0000715A">
        <w:rPr>
          <w:rFonts w:ascii="Arial" w:hAnsi="Arial" w:cs="Arial"/>
          <w:sz w:val="24"/>
          <w:szCs w:val="24"/>
        </w:rPr>
        <w:t>mediante</w:t>
      </w:r>
      <w:r w:rsidR="00FD442B">
        <w:rPr>
          <w:rFonts w:ascii="Arial" w:hAnsi="Arial" w:cs="Arial"/>
          <w:sz w:val="24"/>
          <w:szCs w:val="24"/>
        </w:rPr>
        <w:t xml:space="preserve"> una </w:t>
      </w:r>
      <w:r w:rsidR="00B167C5">
        <w:rPr>
          <w:rFonts w:ascii="Arial" w:hAnsi="Arial" w:cs="Arial"/>
          <w:sz w:val="24"/>
          <w:szCs w:val="24"/>
        </w:rPr>
        <w:t>máquina</w:t>
      </w:r>
      <w:r w:rsidR="00FD442B">
        <w:rPr>
          <w:rFonts w:ascii="Arial" w:hAnsi="Arial" w:cs="Arial"/>
          <w:sz w:val="24"/>
          <w:szCs w:val="24"/>
        </w:rPr>
        <w:t xml:space="preserve"> virtual</w:t>
      </w:r>
      <w:r w:rsidR="0000715A">
        <w:rPr>
          <w:rFonts w:ascii="Arial" w:hAnsi="Arial" w:cs="Arial"/>
          <w:sz w:val="24"/>
          <w:szCs w:val="24"/>
        </w:rPr>
        <w:t>, esto mejorar</w:t>
      </w:r>
      <w:r w:rsidR="00B167C5">
        <w:rPr>
          <w:rFonts w:ascii="Arial" w:hAnsi="Arial" w:cs="Arial"/>
          <w:sz w:val="24"/>
          <w:szCs w:val="24"/>
        </w:rPr>
        <w:t>á</w:t>
      </w:r>
      <w:r w:rsidR="0000715A">
        <w:rPr>
          <w:rFonts w:ascii="Arial" w:hAnsi="Arial" w:cs="Arial"/>
          <w:sz w:val="24"/>
          <w:szCs w:val="24"/>
        </w:rPr>
        <w:t xml:space="preserve"> </w:t>
      </w:r>
      <w:r w:rsidR="003D79B2">
        <w:rPr>
          <w:rFonts w:ascii="Arial" w:hAnsi="Arial" w:cs="Arial"/>
          <w:sz w:val="24"/>
          <w:szCs w:val="24"/>
        </w:rPr>
        <w:t>significativamente la eficiencia operativa, la seguridad y la capacidad de adaptación de la empresa</w:t>
      </w:r>
      <w:r w:rsidR="00954D27">
        <w:rPr>
          <w:rFonts w:ascii="Arial" w:hAnsi="Arial" w:cs="Arial"/>
          <w:sz w:val="24"/>
          <w:szCs w:val="24"/>
        </w:rPr>
        <w:t xml:space="preserve">. Esto permitirá una mejor gestión de los recursos, una mayor satisfacción al cliente y una mayor capacidad para crecer y evolucionar con las necesidades del mercado. </w:t>
      </w:r>
    </w:p>
    <w:p w:rsidR="00D95055" w:rsidP="001021DE" w:rsidRDefault="00D95055" w14:paraId="2EF9B55B" w14:textId="77777777">
      <w:pPr>
        <w:jc w:val="both"/>
        <w:rPr>
          <w:rFonts w:ascii="Arial" w:hAnsi="Arial" w:cs="Arial"/>
          <w:sz w:val="24"/>
          <w:szCs w:val="24"/>
        </w:rPr>
      </w:pPr>
    </w:p>
    <w:p w:rsidR="00D95055" w:rsidP="001021DE" w:rsidRDefault="00D95055" w14:paraId="293FB9BB" w14:textId="77777777">
      <w:pPr>
        <w:jc w:val="both"/>
        <w:rPr>
          <w:rFonts w:ascii="Arial" w:hAnsi="Arial" w:cs="Arial"/>
          <w:sz w:val="24"/>
          <w:szCs w:val="24"/>
        </w:rPr>
      </w:pPr>
    </w:p>
    <w:p w:rsidR="00D95055" w:rsidP="001021DE" w:rsidRDefault="00D95055" w14:paraId="7B3CF554" w14:textId="77777777">
      <w:pPr>
        <w:jc w:val="both"/>
        <w:rPr>
          <w:rFonts w:ascii="Arial" w:hAnsi="Arial" w:cs="Arial"/>
          <w:sz w:val="24"/>
          <w:szCs w:val="24"/>
        </w:rPr>
      </w:pPr>
    </w:p>
    <w:p w:rsidR="00954D27" w:rsidP="001021DE" w:rsidRDefault="00954D27" w14:paraId="34389A55" w14:textId="77777777">
      <w:pPr>
        <w:jc w:val="both"/>
        <w:rPr>
          <w:rFonts w:ascii="Arial" w:hAnsi="Arial" w:cs="Arial"/>
          <w:sz w:val="24"/>
          <w:szCs w:val="24"/>
        </w:rPr>
      </w:pPr>
    </w:p>
    <w:p w:rsidR="00954D27" w:rsidP="001021DE" w:rsidRDefault="00954D27" w14:paraId="6FE64BFF" w14:textId="77777777">
      <w:pPr>
        <w:jc w:val="both"/>
        <w:rPr>
          <w:rFonts w:ascii="Arial" w:hAnsi="Arial" w:cs="Arial"/>
          <w:sz w:val="24"/>
          <w:szCs w:val="24"/>
        </w:rPr>
      </w:pPr>
    </w:p>
    <w:p w:rsidR="00954D27" w:rsidP="001021DE" w:rsidRDefault="00954D27" w14:paraId="6A77A7D2" w14:textId="77777777">
      <w:pPr>
        <w:jc w:val="both"/>
        <w:rPr>
          <w:rFonts w:ascii="Arial" w:hAnsi="Arial" w:cs="Arial"/>
          <w:sz w:val="24"/>
          <w:szCs w:val="24"/>
        </w:rPr>
      </w:pPr>
    </w:p>
    <w:p w:rsidR="00526DB6" w:rsidP="001021DE" w:rsidRDefault="00D95055" w14:paraId="385F610A" w14:textId="4BAA25B4">
      <w:pPr>
        <w:jc w:val="both"/>
        <w:rPr>
          <w:rFonts w:ascii="Arial" w:hAnsi="Arial" w:cs="Arial"/>
          <w:sz w:val="24"/>
          <w:szCs w:val="24"/>
        </w:rPr>
      </w:pPr>
      <w:r>
        <w:rPr>
          <w:noProof/>
          <w:bdr w:val="none" w:color="auto" w:sz="0" w:space="0" w:frame="1"/>
        </w:rPr>
        <w:lastRenderedPageBreak/>
        <w:drawing>
          <wp:anchor distT="0" distB="0" distL="114300" distR="114300" simplePos="0" relativeHeight="251652608" behindDoc="0" locked="0" layoutInCell="1" allowOverlap="1" wp14:anchorId="069AB2FF" wp14:editId="0C228598">
            <wp:simplePos x="0" y="0"/>
            <wp:positionH relativeFrom="margin">
              <wp:posOffset>-762000</wp:posOffset>
            </wp:positionH>
            <wp:positionV relativeFrom="paragraph">
              <wp:posOffset>-434975</wp:posOffset>
            </wp:positionV>
            <wp:extent cx="6645910" cy="1028700"/>
            <wp:effectExtent l="0" t="0" r="2540" b="0"/>
            <wp:wrapNone/>
            <wp:docPr id="3" name="Imagen 3"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1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5F9C" w:rsidP="001021DE" w:rsidRDefault="00905F9C" w14:paraId="7FB471F8" w14:textId="13FF7EA4">
      <w:pPr>
        <w:jc w:val="both"/>
        <w:rPr>
          <w:rFonts w:ascii="Arial" w:hAnsi="Arial" w:cs="Arial"/>
          <w:sz w:val="28"/>
          <w:szCs w:val="28"/>
        </w:rPr>
      </w:pPr>
    </w:p>
    <w:p w:rsidR="00905F9C" w:rsidP="001021DE" w:rsidRDefault="00905F9C" w14:paraId="59BCD463" w14:textId="77777777">
      <w:pPr>
        <w:jc w:val="both"/>
        <w:rPr>
          <w:rFonts w:ascii="Arial" w:hAnsi="Arial" w:cs="Arial"/>
          <w:sz w:val="28"/>
          <w:szCs w:val="28"/>
        </w:rPr>
      </w:pPr>
    </w:p>
    <w:p w:rsidRPr="00526DB6" w:rsidR="00526DB6" w:rsidP="001021DE" w:rsidRDefault="00526DB6" w14:paraId="3E1A85FD" w14:textId="49FBBE35">
      <w:pPr>
        <w:jc w:val="both"/>
        <w:rPr>
          <w:rFonts w:ascii="Arial" w:hAnsi="Arial" w:cs="Arial"/>
          <w:sz w:val="28"/>
          <w:szCs w:val="28"/>
        </w:rPr>
      </w:pPr>
      <w:r w:rsidRPr="00526DB6">
        <w:rPr>
          <w:rFonts w:ascii="Arial" w:hAnsi="Arial" w:cs="Arial"/>
          <w:sz w:val="28"/>
          <w:szCs w:val="28"/>
        </w:rPr>
        <w:t>ANTECEDENTES DE LA EMPRESA</w:t>
      </w:r>
    </w:p>
    <w:p w:rsidRPr="00CF15AD" w:rsidR="00526DB6" w:rsidP="001021DE" w:rsidRDefault="00526DB6" w14:paraId="1A930E15" w14:textId="0101669E">
      <w:pPr>
        <w:jc w:val="both"/>
        <w:rPr>
          <w:rFonts w:ascii="Arial" w:hAnsi="Arial" w:cs="Arial"/>
          <w:sz w:val="24"/>
          <w:szCs w:val="24"/>
        </w:rPr>
      </w:pPr>
      <w:r w:rsidRPr="00CF15AD">
        <w:rPr>
          <w:rFonts w:ascii="Arial" w:hAnsi="Arial" w:cs="Arial"/>
          <w:sz w:val="24"/>
          <w:szCs w:val="24"/>
        </w:rPr>
        <w:t xml:space="preserve">Esta empresa es dirigida por la familia Gutiérrez Torres, ubicada en la Ciudad de Córdoba Ver. Desde sus inicios su propósito ha sido brindar servicios de renta de cómputo y productos de papelería a toda la zona. De igual forma, se basa en ofrecer servicios de calidad y buena atención al cliente para suplir necesidades que tengan en cuanto a este tipo de servicios. Con muchos años laborando en esta área, como lo son, la renta de equipo de cómputo, venta de productos de oficina y papelería, </w:t>
      </w:r>
      <w:r w:rsidRPr="00CF15AD" w:rsidR="006F3DFD">
        <w:rPr>
          <w:rFonts w:ascii="Arial" w:hAnsi="Arial" w:cs="Arial"/>
          <w:sz w:val="24"/>
          <w:szCs w:val="24"/>
        </w:rPr>
        <w:t>está</w:t>
      </w:r>
      <w:r w:rsidRPr="00CF15AD">
        <w:rPr>
          <w:rFonts w:ascii="Arial" w:hAnsi="Arial" w:cs="Arial"/>
          <w:sz w:val="24"/>
          <w:szCs w:val="24"/>
        </w:rPr>
        <w:t xml:space="preserve"> claro que, en cuanto a sus actividades diarias se encuentra llevar un control de registros en base a las ventas, los insumos y productos que se manejan. </w:t>
      </w:r>
    </w:p>
    <w:p w:rsidR="00526DB6" w:rsidP="001021DE" w:rsidRDefault="00526DB6" w14:paraId="169006EF" w14:textId="7F1D45FE">
      <w:pPr>
        <w:jc w:val="both"/>
        <w:rPr>
          <w:rFonts w:ascii="Arial" w:hAnsi="Arial" w:cs="Arial"/>
          <w:sz w:val="24"/>
          <w:szCs w:val="24"/>
        </w:rPr>
      </w:pPr>
      <w:r w:rsidRPr="00CF15AD">
        <w:rPr>
          <w:rFonts w:ascii="Arial" w:hAnsi="Arial" w:cs="Arial"/>
          <w:sz w:val="24"/>
          <w:szCs w:val="24"/>
        </w:rPr>
        <w:t>Debido a la falta de herramientas que posibiliten un mejor manejo de ello, no existe un control de registro adecuado para estas actividades. Por lo que, nuestro trabajo se centra en construir una base de datos que almacene información necesaria para ejecutar operaciones que puedan ser consultadas en cualquier momento y que ayude a la empresa a mejorar su actual estado, su eficacia y fluidez.</w:t>
      </w:r>
    </w:p>
    <w:p w:rsidR="006F3DFD" w:rsidP="001021DE" w:rsidRDefault="00526DB6" w14:paraId="64C457DD" w14:textId="39BF5DE5">
      <w:pPr>
        <w:jc w:val="both"/>
        <w:rPr>
          <w:rFonts w:ascii="Arial" w:hAnsi="Arial" w:cs="Arial"/>
          <w:sz w:val="24"/>
          <w:szCs w:val="24"/>
        </w:rPr>
      </w:pPr>
      <w:r w:rsidRPr="00CF15AD">
        <w:rPr>
          <w:rFonts w:ascii="Arial" w:hAnsi="Arial" w:cs="Arial"/>
          <w:sz w:val="24"/>
          <w:szCs w:val="24"/>
        </w:rPr>
        <w:t>El giro que se espera de la empresa es lograr mayor rapidez y agilidad en cuanto a procesos de ventas y registros, además, que haya seguridad de los datos que se almacenen, y con todos estos factores, maximizaremos los tiempos y, por tanto, se producirá una mejora en la productividad.</w:t>
      </w:r>
    </w:p>
    <w:p w:rsidR="00A04285" w:rsidP="001021DE" w:rsidRDefault="00A04285" w14:paraId="7CC97098" w14:textId="77777777">
      <w:pPr>
        <w:jc w:val="both"/>
        <w:rPr>
          <w:rFonts w:ascii="Arial" w:hAnsi="Arial" w:cs="Arial"/>
          <w:sz w:val="24"/>
          <w:szCs w:val="24"/>
        </w:rPr>
      </w:pPr>
    </w:p>
    <w:p w:rsidRPr="00A04285" w:rsidR="00526DB6" w:rsidP="001021DE" w:rsidRDefault="00526DB6" w14:paraId="686EE8D6" w14:textId="4C61F36C">
      <w:pPr>
        <w:jc w:val="both"/>
        <w:rPr>
          <w:rFonts w:ascii="Arial" w:hAnsi="Arial" w:cs="Arial"/>
          <w:b/>
          <w:bCs/>
          <w:sz w:val="24"/>
          <w:szCs w:val="24"/>
        </w:rPr>
      </w:pPr>
      <w:r w:rsidRPr="00A04285">
        <w:rPr>
          <w:rFonts w:ascii="Arial" w:hAnsi="Arial" w:cs="Arial"/>
          <w:b/>
          <w:bCs/>
          <w:sz w:val="24"/>
          <w:szCs w:val="24"/>
        </w:rPr>
        <w:t>PLANTEAMIENTO DEL PROBLEMA</w:t>
      </w:r>
    </w:p>
    <w:p w:rsidRPr="00E3484B" w:rsidR="00526DB6" w:rsidP="001021DE" w:rsidRDefault="00526DB6" w14:paraId="01E73A67" w14:textId="77777777">
      <w:pPr>
        <w:jc w:val="both"/>
        <w:rPr>
          <w:rFonts w:ascii="Arial" w:hAnsi="Arial" w:cs="Arial"/>
          <w:sz w:val="24"/>
          <w:szCs w:val="24"/>
        </w:rPr>
      </w:pPr>
      <w:r w:rsidRPr="00E3484B">
        <w:rPr>
          <w:rFonts w:ascii="Arial" w:hAnsi="Arial" w:cs="Arial"/>
          <w:sz w:val="24"/>
          <w:szCs w:val="24"/>
        </w:rPr>
        <w:t>El actual problema que enfrenta la empresa se trata de que no poseen organización y administración de datos adecuada que logre registrar cada acción que realizan, esto conlleva a un mal orden en cuanto a los registros de ventas de productos y servicios, como lo son la renta de equipos de cómputo, registro de insumos y proveedores, afectando la gerencia de la empresa y los datos financieros de la misma. Esto desencadena una serie de problemas que no orientan a los sueños a tomar decisiones correctas para la misma.</w:t>
      </w:r>
    </w:p>
    <w:p w:rsidRPr="00526DB6" w:rsidR="00526DB6" w:rsidP="001021DE" w:rsidRDefault="00526DB6" w14:paraId="1DA3B1EB" w14:textId="259196C1">
      <w:pPr>
        <w:jc w:val="both"/>
        <w:rPr>
          <w:rFonts w:ascii="Arial" w:hAnsi="Arial" w:cs="Arial"/>
          <w:sz w:val="24"/>
          <w:szCs w:val="24"/>
        </w:rPr>
      </w:pPr>
      <w:r w:rsidRPr="00E3484B">
        <w:rPr>
          <w:rFonts w:ascii="Arial" w:hAnsi="Arial" w:cs="Arial"/>
          <w:sz w:val="24"/>
          <w:szCs w:val="24"/>
        </w:rPr>
        <w:t>Sin una base de datos sólida, la empresa no puede llevar una buena organización y tomar decisiones que puedan beneficiar a la misma. De igual manera, no se logra compartir información valiosa para el desempeño y mejora de las áreas que existen dentro del sistema, afectando a la optimización de sus procesos, interfiriendo en el trabajo y buen funcionamiento de las actividades y teniendo que recurrir a otras alternativas que quizás no respondan con lo que visiona en las metas trazadas de la empresa, y probablemente no podrá lograr una interlocución adecuada con sus clientes.</w:t>
      </w:r>
    </w:p>
    <w:p w:rsidR="00A04285" w:rsidP="001021DE" w:rsidRDefault="00D95055" w14:paraId="0679D343" w14:textId="0ABCC752">
      <w:pPr>
        <w:pStyle w:val="Ttulo"/>
        <w:jc w:val="both"/>
        <w:rPr>
          <w:rFonts w:ascii="Arial" w:hAnsi="Arial" w:cs="Arial"/>
          <w:sz w:val="28"/>
          <w:szCs w:val="28"/>
        </w:rPr>
      </w:pPr>
      <w:r>
        <w:rPr>
          <w:noProof/>
          <w:bdr w:val="none" w:color="auto" w:sz="0" w:space="0" w:frame="1"/>
        </w:rPr>
        <w:lastRenderedPageBreak/>
        <w:drawing>
          <wp:anchor distT="0" distB="0" distL="114300" distR="114300" simplePos="0" relativeHeight="251656704" behindDoc="0" locked="0" layoutInCell="1" allowOverlap="1" wp14:anchorId="4BADE993" wp14:editId="1E5AB76E">
            <wp:simplePos x="0" y="0"/>
            <wp:positionH relativeFrom="margin">
              <wp:posOffset>-779145</wp:posOffset>
            </wp:positionH>
            <wp:positionV relativeFrom="paragraph">
              <wp:posOffset>-383540</wp:posOffset>
            </wp:positionV>
            <wp:extent cx="6645943" cy="1028700"/>
            <wp:effectExtent l="0" t="0" r="2540" b="0"/>
            <wp:wrapNone/>
            <wp:docPr id="4" name="Imagen 4"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04285" w:rsidP="001021DE" w:rsidRDefault="00A04285" w14:paraId="48D2F61A" w14:textId="77777777">
      <w:pPr>
        <w:pStyle w:val="Ttulo"/>
        <w:jc w:val="both"/>
        <w:rPr>
          <w:rFonts w:ascii="Arial" w:hAnsi="Arial" w:cs="Arial"/>
          <w:sz w:val="28"/>
          <w:szCs w:val="28"/>
        </w:rPr>
      </w:pPr>
    </w:p>
    <w:p w:rsidR="00A04285" w:rsidP="001021DE" w:rsidRDefault="00A04285" w14:paraId="64BCA032" w14:textId="2CC488B1">
      <w:pPr>
        <w:pStyle w:val="Ttulo"/>
        <w:jc w:val="both"/>
        <w:rPr>
          <w:rFonts w:ascii="Arial" w:hAnsi="Arial" w:cs="Arial"/>
          <w:sz w:val="28"/>
          <w:szCs w:val="28"/>
        </w:rPr>
      </w:pPr>
    </w:p>
    <w:p w:rsidR="00A04285" w:rsidP="001021DE" w:rsidRDefault="00A04285" w14:paraId="584229DE" w14:textId="77777777">
      <w:pPr>
        <w:pStyle w:val="Ttulo"/>
        <w:jc w:val="both"/>
        <w:rPr>
          <w:rFonts w:ascii="Arial" w:hAnsi="Arial" w:cs="Arial"/>
          <w:sz w:val="28"/>
          <w:szCs w:val="28"/>
        </w:rPr>
      </w:pPr>
    </w:p>
    <w:p w:rsidR="00526DB6" w:rsidP="001021DE" w:rsidRDefault="00526DB6" w14:paraId="439CEE4B" w14:textId="2DD8264D">
      <w:pPr>
        <w:pStyle w:val="Ttulo"/>
        <w:jc w:val="both"/>
        <w:rPr>
          <w:rFonts w:ascii="Arial" w:hAnsi="Arial" w:cs="Arial"/>
          <w:sz w:val="28"/>
          <w:szCs w:val="28"/>
        </w:rPr>
      </w:pPr>
      <w:r w:rsidRPr="00526DB6">
        <w:rPr>
          <w:rFonts w:ascii="Arial" w:hAnsi="Arial" w:cs="Arial"/>
          <w:sz w:val="28"/>
          <w:szCs w:val="28"/>
        </w:rPr>
        <w:t>Objetivo general</w:t>
      </w:r>
    </w:p>
    <w:p w:rsidRPr="00526DB6" w:rsidR="00526DB6" w:rsidP="001021DE" w:rsidRDefault="00526DB6" w14:paraId="6B89EE8D" w14:textId="07C8B8F3">
      <w:pPr>
        <w:jc w:val="both"/>
      </w:pPr>
    </w:p>
    <w:p w:rsidRPr="00526DB6" w:rsidR="00526DB6" w:rsidP="001021DE" w:rsidRDefault="00526DB6" w14:paraId="766E9061" w14:textId="6A1B8F94">
      <w:pPr>
        <w:pStyle w:val="NormalWeb"/>
        <w:spacing w:before="0" w:beforeAutospacing="0" w:after="160" w:afterAutospacing="0"/>
        <w:jc w:val="both"/>
        <w:rPr>
          <w:rFonts w:ascii="Arial" w:hAnsi="Arial" w:cs="Arial"/>
          <w:sz w:val="28"/>
          <w:szCs w:val="28"/>
        </w:rPr>
      </w:pPr>
      <w:r w:rsidRPr="00526DB6">
        <w:rPr>
          <w:rFonts w:ascii="Arial" w:hAnsi="Arial" w:cs="Arial"/>
          <w:color w:val="000000"/>
        </w:rPr>
        <w:t>La empresa Dreams Systems propone como objetivo general desarrollar una base de datos a la medida que permita a la empresa Ciber Center ejecutar operaciones de registro de ventas, registro de renta de equipos y venta de productos, las cuales tienen que ver con la administración general que se ejecuta dentro del área administrativa de la misma, esto con el fin de lograr que la empresa tengo un mejor manejo de datos financieros y un mejor registro de datos de venta de sus productos, para que todo registro quede guardado en la base de datos y así pueda brindar un mejor servicio al cliente. </w:t>
      </w:r>
    </w:p>
    <w:p w:rsidRPr="005B52F6" w:rsidR="001021DE" w:rsidP="005B52F6" w:rsidRDefault="00526DB6" w14:paraId="6099EECB" w14:textId="164F2079">
      <w:pPr>
        <w:pStyle w:val="NormalWeb"/>
        <w:spacing w:before="0" w:beforeAutospacing="0" w:after="160" w:afterAutospacing="0"/>
        <w:jc w:val="both"/>
        <w:rPr>
          <w:rFonts w:ascii="Arial" w:hAnsi="Arial" w:cs="Arial"/>
          <w:color w:val="000000"/>
        </w:rPr>
      </w:pPr>
      <w:r w:rsidRPr="00526DB6">
        <w:rPr>
          <w:rFonts w:ascii="Arial" w:hAnsi="Arial" w:cs="Arial"/>
          <w:color w:val="000000"/>
        </w:rPr>
        <w:t>Esto brindara al ciber un correcto manejo y control de datos que le darán mejor direccionamiento respecto a decisiones financieras y de registros de ventas de productos.</w:t>
      </w:r>
    </w:p>
    <w:p w:rsidRPr="001021DE" w:rsidR="00C75751" w:rsidP="001021DE" w:rsidRDefault="00C75751" w14:paraId="68DC3634" w14:textId="1D3A8DF2">
      <w:pPr>
        <w:jc w:val="both"/>
        <w:rPr>
          <w:rFonts w:ascii="Arial" w:hAnsi="Arial" w:cs="Arial"/>
          <w:b/>
          <w:bCs/>
          <w:sz w:val="28"/>
          <w:szCs w:val="28"/>
        </w:rPr>
      </w:pPr>
      <w:r w:rsidRPr="00C75751">
        <w:rPr>
          <w:rFonts w:ascii="Arial" w:hAnsi="Arial" w:cs="Arial"/>
          <w:b/>
          <w:bCs/>
          <w:sz w:val="28"/>
          <w:szCs w:val="28"/>
        </w:rPr>
        <w:t>Objetivos Específicos:</w:t>
      </w:r>
    </w:p>
    <w:p w:rsidRPr="00C75751" w:rsidR="00C75751" w:rsidP="001021DE" w:rsidRDefault="00C75751" w14:paraId="6318626C" w14:textId="77777777">
      <w:pPr>
        <w:jc w:val="both"/>
        <w:rPr>
          <w:rFonts w:ascii="Arial" w:hAnsi="Arial" w:cs="Arial"/>
          <w:sz w:val="24"/>
          <w:szCs w:val="24"/>
        </w:rPr>
      </w:pPr>
      <w:r w:rsidRPr="00C75751">
        <w:rPr>
          <w:rFonts w:ascii="Arial" w:hAnsi="Arial" w:cs="Arial"/>
          <w:sz w:val="24"/>
          <w:szCs w:val="24"/>
        </w:rPr>
        <w:t>1.- Implementar un sistema de registro de ventas y renta de equipos: Desarrollar una interfaz de usuario intuitiva utilizando Java que permita a los empleados de Ciber Center registrar las ventas de productos y los alquileres de equipos de manera eficiente. Esto garantizará un seguimiento preciso de todas las transacciones realizadas en la empresa.</w:t>
      </w:r>
    </w:p>
    <w:p w:rsidRPr="00C75751" w:rsidR="00C75751" w:rsidP="001021DE" w:rsidRDefault="00C75751" w14:paraId="3984BAE7" w14:textId="77777777">
      <w:pPr>
        <w:jc w:val="both"/>
        <w:rPr>
          <w:rFonts w:ascii="Arial" w:hAnsi="Arial" w:cs="Arial"/>
          <w:sz w:val="24"/>
          <w:szCs w:val="24"/>
        </w:rPr>
      </w:pPr>
      <w:r w:rsidRPr="00C75751">
        <w:rPr>
          <w:rFonts w:ascii="Arial" w:hAnsi="Arial" w:cs="Arial"/>
          <w:sz w:val="24"/>
          <w:szCs w:val="24"/>
        </w:rPr>
        <w:t>2.-Desarrollar un sistema de administración de base de datos: Crear una base de datos utilizando PostgreSQL que almacene de forma segura toda la información relevante, incluyendo registros de ventas, datos de clientes, proveedores y transacciones financieras.</w:t>
      </w:r>
    </w:p>
    <w:p w:rsidRPr="00C75751" w:rsidR="00C75751" w:rsidP="001021DE" w:rsidRDefault="00C75751" w14:paraId="3402F873" w14:textId="77777777">
      <w:pPr>
        <w:jc w:val="both"/>
        <w:rPr>
          <w:rFonts w:ascii="Arial" w:hAnsi="Arial" w:cs="Arial"/>
          <w:sz w:val="24"/>
          <w:szCs w:val="24"/>
        </w:rPr>
      </w:pPr>
      <w:r w:rsidRPr="00C75751">
        <w:rPr>
          <w:rFonts w:ascii="Arial" w:hAnsi="Arial" w:cs="Arial"/>
          <w:sz w:val="24"/>
          <w:szCs w:val="24"/>
        </w:rPr>
        <w:t>3.-Implementar medidas de seguridad robustas: Establecer protocolos de seguridad que protejan la integridad y confidencialidad de los datos almacenados en la base de datos, como la encriptación de datos sensibles y la implementación de sistemas de autenticación seguros.</w:t>
      </w:r>
    </w:p>
    <w:p w:rsidRPr="00C75751" w:rsidR="00C75751" w:rsidP="001021DE" w:rsidRDefault="00C75751" w14:paraId="71022705" w14:textId="77777777">
      <w:pPr>
        <w:jc w:val="both"/>
        <w:rPr>
          <w:rFonts w:ascii="Arial" w:hAnsi="Arial" w:cs="Arial"/>
          <w:sz w:val="24"/>
          <w:szCs w:val="24"/>
        </w:rPr>
      </w:pPr>
      <w:r w:rsidRPr="00C75751">
        <w:rPr>
          <w:rFonts w:ascii="Arial" w:hAnsi="Arial" w:cs="Arial"/>
          <w:sz w:val="24"/>
          <w:szCs w:val="24"/>
        </w:rPr>
        <w:t>4.-Capacitar al personal en el uso del nuevo sistema: Proporcionar capacitación y soporte técnico adecuado a todo el personal de Ciber Center para asegurar una adopción efectiva del nuevo sistema de registro y gestión de datos.</w:t>
      </w:r>
    </w:p>
    <w:p w:rsidR="00C75751" w:rsidP="001021DE" w:rsidRDefault="00C75751" w14:paraId="6E67ED71" w14:textId="7A9C0242">
      <w:pPr>
        <w:jc w:val="both"/>
        <w:rPr>
          <w:rFonts w:ascii="Arial" w:hAnsi="Arial" w:cs="Arial"/>
          <w:sz w:val="24"/>
          <w:szCs w:val="24"/>
        </w:rPr>
      </w:pPr>
      <w:r w:rsidRPr="00C75751">
        <w:rPr>
          <w:rFonts w:ascii="Arial" w:hAnsi="Arial" w:cs="Arial"/>
          <w:sz w:val="24"/>
          <w:szCs w:val="24"/>
        </w:rPr>
        <w:t>Estos objetivos específicos se alinean con el objetivo general de desarrollar una base de datos personalizada que permita mejorar la administración y el control de datos financieros en Ciber Center, contribuyendo así a un mejor servicio al cliente y a una toma de decisiones más informada.</w:t>
      </w:r>
    </w:p>
    <w:p w:rsidRPr="001021DE" w:rsidR="001021DE" w:rsidP="001021DE" w:rsidRDefault="001021DE" w14:paraId="4E0F938A" w14:textId="77777777">
      <w:pPr>
        <w:jc w:val="both"/>
        <w:rPr>
          <w:rFonts w:ascii="Arial" w:hAnsi="Arial" w:cs="Arial"/>
          <w:sz w:val="24"/>
          <w:szCs w:val="24"/>
        </w:rPr>
      </w:pPr>
    </w:p>
    <w:p w:rsidR="005B52F6" w:rsidP="001021DE" w:rsidRDefault="00D95055" w14:paraId="7C48B4CE" w14:textId="3EC7FFBA">
      <w:pPr>
        <w:jc w:val="both"/>
        <w:rPr>
          <w:rFonts w:ascii="Arial" w:hAnsi="Arial" w:cs="Arial"/>
          <w:b/>
          <w:bCs/>
          <w:sz w:val="28"/>
          <w:szCs w:val="28"/>
        </w:rPr>
      </w:pPr>
      <w:r>
        <w:rPr>
          <w:noProof/>
          <w:bdr w:val="none" w:color="auto" w:sz="0" w:space="0" w:frame="1"/>
        </w:rPr>
        <w:lastRenderedPageBreak/>
        <w:drawing>
          <wp:anchor distT="0" distB="0" distL="114300" distR="114300" simplePos="0" relativeHeight="251660800" behindDoc="0" locked="0" layoutInCell="1" allowOverlap="1" wp14:anchorId="2D7994DD" wp14:editId="38B7B987">
            <wp:simplePos x="0" y="0"/>
            <wp:positionH relativeFrom="margin">
              <wp:posOffset>-762000</wp:posOffset>
            </wp:positionH>
            <wp:positionV relativeFrom="paragraph">
              <wp:posOffset>-363220</wp:posOffset>
            </wp:positionV>
            <wp:extent cx="6645943" cy="1028700"/>
            <wp:effectExtent l="0" t="0" r="2540" b="0"/>
            <wp:wrapNone/>
            <wp:docPr id="7" name="Imagen 7"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52F6" w:rsidP="001021DE" w:rsidRDefault="005B52F6" w14:paraId="58EEB7BD" w14:textId="77777777">
      <w:pPr>
        <w:jc w:val="both"/>
        <w:rPr>
          <w:rFonts w:ascii="Arial" w:hAnsi="Arial" w:cs="Arial"/>
          <w:b/>
          <w:bCs/>
          <w:sz w:val="28"/>
          <w:szCs w:val="28"/>
        </w:rPr>
      </w:pPr>
    </w:p>
    <w:p w:rsidR="004A7389" w:rsidP="001021DE" w:rsidRDefault="004A7389" w14:paraId="733EA6DA" w14:textId="77777777">
      <w:pPr>
        <w:jc w:val="both"/>
        <w:rPr>
          <w:rFonts w:ascii="Arial" w:hAnsi="Arial" w:cs="Arial"/>
          <w:b/>
          <w:bCs/>
          <w:sz w:val="28"/>
          <w:szCs w:val="28"/>
        </w:rPr>
      </w:pPr>
    </w:p>
    <w:p w:rsidRPr="00C75751" w:rsidR="00C75751" w:rsidP="001021DE" w:rsidRDefault="00C75751" w14:paraId="5A5938DF" w14:textId="7FFAA986">
      <w:pPr>
        <w:jc w:val="both"/>
        <w:rPr>
          <w:rFonts w:ascii="Arial" w:hAnsi="Arial" w:cs="Arial"/>
          <w:b/>
          <w:bCs/>
          <w:sz w:val="28"/>
          <w:szCs w:val="28"/>
        </w:rPr>
      </w:pPr>
      <w:r w:rsidRPr="00C75751">
        <w:rPr>
          <w:rFonts w:ascii="Arial" w:hAnsi="Arial" w:cs="Arial"/>
          <w:b/>
          <w:bCs/>
          <w:sz w:val="28"/>
          <w:szCs w:val="28"/>
        </w:rPr>
        <w:t>Justificación</w:t>
      </w:r>
    </w:p>
    <w:p w:rsidRPr="00C75751" w:rsidR="00C75751" w:rsidP="001021DE" w:rsidRDefault="00C75751" w14:paraId="2BE7B5CE" w14:textId="77777777">
      <w:pPr>
        <w:jc w:val="both"/>
        <w:rPr>
          <w:rFonts w:ascii="Arial" w:hAnsi="Arial" w:cs="Arial"/>
          <w:sz w:val="24"/>
          <w:szCs w:val="24"/>
        </w:rPr>
      </w:pPr>
      <w:r w:rsidRPr="00C75751">
        <w:rPr>
          <w:rFonts w:ascii="Arial" w:hAnsi="Arial" w:cs="Arial"/>
          <w:sz w:val="24"/>
          <w:szCs w:val="24"/>
        </w:rPr>
        <w:t>La implementación de un sistema de registro de ventas y renta de equipos permitirá una gestión más eficaz de estas operaciones, lo que contribuirá a una mejor administración de inventario y a una toma de decisiones fundamentada en datos concretos sobre la demanda de productos y servicios.</w:t>
      </w:r>
    </w:p>
    <w:p w:rsidRPr="00C75751" w:rsidR="00C75751" w:rsidP="001021DE" w:rsidRDefault="00C75751" w14:paraId="73365DCD" w14:textId="7151AF65">
      <w:pPr>
        <w:jc w:val="both"/>
        <w:rPr>
          <w:rFonts w:ascii="Arial" w:hAnsi="Arial" w:cs="Arial"/>
          <w:sz w:val="24"/>
          <w:szCs w:val="24"/>
        </w:rPr>
      </w:pPr>
      <w:r w:rsidRPr="00C75751">
        <w:rPr>
          <w:rFonts w:ascii="Arial" w:hAnsi="Arial" w:cs="Arial"/>
          <w:sz w:val="24"/>
          <w:szCs w:val="24"/>
        </w:rPr>
        <w:t>La creación de una base de datos centralizada permitirá a Ciber Center mantener un registro organizado y seguro de todas las transacciones y datos relacionados con su operación diaria. Esto facilitará la generación de informes financieros, la identificación de tendencias de ventas y la toma de decisiones estratégicas.</w:t>
      </w:r>
    </w:p>
    <w:p w:rsidRPr="00C75751" w:rsidR="00C75751" w:rsidP="001021DE" w:rsidRDefault="00C75751" w14:paraId="07B963A2" w14:textId="34094495">
      <w:pPr>
        <w:jc w:val="both"/>
        <w:rPr>
          <w:rFonts w:ascii="Arial" w:hAnsi="Arial" w:cs="Arial"/>
          <w:sz w:val="24"/>
          <w:szCs w:val="24"/>
        </w:rPr>
      </w:pPr>
      <w:r w:rsidRPr="00C75751">
        <w:rPr>
          <w:rFonts w:ascii="Arial" w:hAnsi="Arial" w:cs="Arial"/>
          <w:sz w:val="24"/>
          <w:szCs w:val="24"/>
        </w:rPr>
        <w:t>La seguridad de la información es crucial para proteger los datos confidenciales de la empresa y de sus clientes. La implementación de medidas de seguridad robustas</w:t>
      </w:r>
      <w:r w:rsidR="005B52F6">
        <w:rPr>
          <w:rFonts w:ascii="Arial" w:hAnsi="Arial" w:cs="Arial"/>
          <w:sz w:val="24"/>
          <w:szCs w:val="24"/>
        </w:rPr>
        <w:t xml:space="preserve"> </w:t>
      </w:r>
      <w:r w:rsidRPr="00C75751">
        <w:rPr>
          <w:rFonts w:ascii="Arial" w:hAnsi="Arial" w:cs="Arial"/>
          <w:sz w:val="24"/>
          <w:szCs w:val="24"/>
        </w:rPr>
        <w:t>ayudará a prevenir accesos no autorizados y posibles brechas de seguridad que podrían comprometer la reputación y la confianza de la empresa.</w:t>
      </w:r>
    </w:p>
    <w:p w:rsidR="00C75751" w:rsidP="001021DE" w:rsidRDefault="00C75751" w14:paraId="6E2FEF87" w14:textId="7F0E9109">
      <w:pPr>
        <w:jc w:val="both"/>
        <w:rPr>
          <w:rFonts w:ascii="Arial" w:hAnsi="Arial" w:cs="Arial"/>
          <w:sz w:val="24"/>
          <w:szCs w:val="24"/>
        </w:rPr>
      </w:pPr>
      <w:r w:rsidRPr="00C75751">
        <w:rPr>
          <w:rFonts w:ascii="Arial" w:hAnsi="Arial" w:cs="Arial"/>
          <w:sz w:val="24"/>
          <w:szCs w:val="24"/>
        </w:rPr>
        <w:t>La capacitación del personal es fundamental para garantizar que el nuevo sistema sea utilizado de manera efectiva y eficiente. Al proporcionar la formación adecuada, se promueve una mayor productividad y se minimiza la resistencia al cambio por parte de los empleados.</w:t>
      </w:r>
    </w:p>
    <w:p w:rsidRPr="00B66C55" w:rsidR="00782A00" w:rsidP="001021DE" w:rsidRDefault="00782A00" w14:paraId="25542072" w14:textId="77777777">
      <w:pPr>
        <w:jc w:val="both"/>
        <w:rPr>
          <w:rFonts w:ascii="Arial" w:hAnsi="Arial" w:cs="Arial"/>
          <w:b/>
          <w:bCs/>
          <w:sz w:val="28"/>
          <w:szCs w:val="28"/>
        </w:rPr>
      </w:pPr>
      <w:r w:rsidRPr="00B66C55">
        <w:rPr>
          <w:rFonts w:ascii="Arial" w:hAnsi="Arial" w:cs="Arial"/>
          <w:b/>
          <w:bCs/>
          <w:sz w:val="28"/>
          <w:szCs w:val="28"/>
        </w:rPr>
        <w:t>Alcance del Proyecto:</w:t>
      </w:r>
    </w:p>
    <w:p w:rsidRPr="00782A00" w:rsidR="00782A00" w:rsidP="001021DE" w:rsidRDefault="00782A00" w14:paraId="276D8524" w14:textId="77777777">
      <w:pPr>
        <w:jc w:val="both"/>
        <w:rPr>
          <w:rFonts w:ascii="Arial" w:hAnsi="Arial" w:cs="Arial"/>
          <w:sz w:val="24"/>
          <w:szCs w:val="24"/>
        </w:rPr>
      </w:pPr>
      <w:r w:rsidRPr="00782A00">
        <w:rPr>
          <w:rFonts w:ascii="Arial" w:hAnsi="Arial" w:cs="Arial"/>
          <w:sz w:val="24"/>
          <w:szCs w:val="24"/>
        </w:rPr>
        <w:t>El proyecto tiene como objetivo principal desarrollar e implementar una solución informática integral en la empresa Ciber Center para mejorar la administración y el control de datos financieros, así como optimizar los procesos de registro de ventas, renta de equipos y gestión de productos. El alcance del proyecto se detalla a continuación:</w:t>
      </w:r>
    </w:p>
    <w:p w:rsidRPr="00782A00" w:rsidR="00782A00" w:rsidP="001021DE" w:rsidRDefault="00782A00" w14:paraId="2F9973BF" w14:textId="77777777">
      <w:pPr>
        <w:jc w:val="both"/>
        <w:rPr>
          <w:rFonts w:ascii="Arial" w:hAnsi="Arial" w:cs="Arial"/>
          <w:b/>
          <w:bCs/>
          <w:sz w:val="24"/>
          <w:szCs w:val="24"/>
        </w:rPr>
      </w:pPr>
      <w:r w:rsidRPr="00782A00">
        <w:rPr>
          <w:rFonts w:ascii="Arial" w:hAnsi="Arial" w:cs="Arial"/>
          <w:b/>
          <w:bCs/>
          <w:sz w:val="24"/>
          <w:szCs w:val="24"/>
          <w:highlight w:val="yellow"/>
        </w:rPr>
        <w:t>Desarrollo del Sistema de Registro de Ventas y Renta de Equipos:</w:t>
      </w:r>
    </w:p>
    <w:p w:rsidRPr="00782A00" w:rsidR="00782A00" w:rsidP="001021DE" w:rsidRDefault="00782A00" w14:paraId="2CFA2CAC" w14:textId="77777777">
      <w:pPr>
        <w:pStyle w:val="Prrafodelista"/>
        <w:numPr>
          <w:ilvl w:val="0"/>
          <w:numId w:val="1"/>
        </w:numPr>
        <w:jc w:val="both"/>
        <w:rPr>
          <w:rFonts w:ascii="Arial" w:hAnsi="Arial" w:cs="Arial"/>
          <w:sz w:val="24"/>
          <w:szCs w:val="24"/>
        </w:rPr>
      </w:pPr>
      <w:r w:rsidRPr="00782A00">
        <w:rPr>
          <w:rFonts w:ascii="Arial" w:hAnsi="Arial" w:cs="Arial"/>
          <w:sz w:val="24"/>
          <w:szCs w:val="24"/>
        </w:rPr>
        <w:t>Implementación de una interfaz de usuario intuitiva utilizando el lenguaje de programación Java.</w:t>
      </w:r>
    </w:p>
    <w:p w:rsidRPr="00782A00" w:rsidR="00782A00" w:rsidP="001021DE" w:rsidRDefault="00782A00" w14:paraId="14908480" w14:textId="77777777">
      <w:pPr>
        <w:pStyle w:val="Prrafodelista"/>
        <w:numPr>
          <w:ilvl w:val="0"/>
          <w:numId w:val="1"/>
        </w:numPr>
        <w:jc w:val="both"/>
        <w:rPr>
          <w:rFonts w:ascii="Arial" w:hAnsi="Arial" w:cs="Arial"/>
          <w:sz w:val="24"/>
          <w:szCs w:val="24"/>
        </w:rPr>
      </w:pPr>
      <w:r w:rsidRPr="00782A00">
        <w:rPr>
          <w:rFonts w:ascii="Arial" w:hAnsi="Arial" w:cs="Arial"/>
          <w:sz w:val="24"/>
          <w:szCs w:val="24"/>
        </w:rPr>
        <w:t>Diseño y desarrollo de funciones que permitan registrar de manera eficiente las ventas de productos y la renta de equipos de cómputo.</w:t>
      </w:r>
    </w:p>
    <w:p w:rsidRPr="00782A00" w:rsidR="00782A00" w:rsidP="001021DE" w:rsidRDefault="00782A00" w14:paraId="0737D6F4" w14:textId="77777777">
      <w:pPr>
        <w:pStyle w:val="Prrafodelista"/>
        <w:numPr>
          <w:ilvl w:val="0"/>
          <w:numId w:val="1"/>
        </w:numPr>
        <w:jc w:val="both"/>
        <w:rPr>
          <w:rFonts w:ascii="Arial" w:hAnsi="Arial" w:cs="Arial"/>
          <w:sz w:val="24"/>
          <w:szCs w:val="24"/>
        </w:rPr>
      </w:pPr>
      <w:r w:rsidRPr="00782A00">
        <w:rPr>
          <w:rFonts w:ascii="Arial" w:hAnsi="Arial" w:cs="Arial"/>
          <w:sz w:val="24"/>
          <w:szCs w:val="24"/>
        </w:rPr>
        <w:t>Integración del sistema de registro con la base de datos para almacenar los datos de forma segura y organizada.</w:t>
      </w:r>
    </w:p>
    <w:p w:rsidR="00782A00" w:rsidP="001021DE" w:rsidRDefault="00782A00" w14:paraId="043E07D1" w14:textId="77777777">
      <w:pPr>
        <w:pStyle w:val="Prrafodelista"/>
        <w:numPr>
          <w:ilvl w:val="0"/>
          <w:numId w:val="1"/>
        </w:numPr>
        <w:jc w:val="both"/>
        <w:rPr>
          <w:rFonts w:ascii="Arial" w:hAnsi="Arial" w:cs="Arial"/>
          <w:sz w:val="24"/>
          <w:szCs w:val="24"/>
        </w:rPr>
      </w:pPr>
      <w:r w:rsidRPr="00782A00">
        <w:rPr>
          <w:rFonts w:ascii="Arial" w:hAnsi="Arial" w:cs="Arial"/>
          <w:sz w:val="24"/>
          <w:szCs w:val="24"/>
        </w:rPr>
        <w:t>Pruebas exhaustivas para garantizar la funcionalidad y la usabilidad del sistema.</w:t>
      </w:r>
    </w:p>
    <w:p w:rsidR="00B66C55" w:rsidP="00B66C55" w:rsidRDefault="00B66C55" w14:paraId="427A5C02" w14:textId="77777777">
      <w:pPr>
        <w:jc w:val="both"/>
        <w:rPr>
          <w:rFonts w:ascii="Arial" w:hAnsi="Arial" w:cs="Arial"/>
          <w:sz w:val="24"/>
          <w:szCs w:val="24"/>
        </w:rPr>
      </w:pPr>
    </w:p>
    <w:p w:rsidR="00B66C55" w:rsidP="00B66C55" w:rsidRDefault="00B66C55" w14:paraId="614FF220" w14:textId="77777777">
      <w:pPr>
        <w:jc w:val="both"/>
        <w:rPr>
          <w:rFonts w:ascii="Arial" w:hAnsi="Arial" w:cs="Arial"/>
          <w:sz w:val="24"/>
          <w:szCs w:val="24"/>
        </w:rPr>
      </w:pPr>
    </w:p>
    <w:p w:rsidR="00B66C55" w:rsidP="00B66C55" w:rsidRDefault="004A7389" w14:paraId="0A97185B" w14:textId="1147E521">
      <w:pPr>
        <w:jc w:val="both"/>
        <w:rPr>
          <w:rFonts w:ascii="Arial" w:hAnsi="Arial" w:cs="Arial"/>
          <w:sz w:val="24"/>
          <w:szCs w:val="24"/>
        </w:rPr>
      </w:pPr>
      <w:r>
        <w:rPr>
          <w:noProof/>
          <w:bdr w:val="none" w:color="auto" w:sz="0" w:space="0" w:frame="1"/>
        </w:rPr>
        <w:lastRenderedPageBreak/>
        <w:drawing>
          <wp:anchor distT="0" distB="0" distL="114300" distR="114300" simplePos="0" relativeHeight="251664896" behindDoc="0" locked="0" layoutInCell="1" allowOverlap="1" wp14:anchorId="7540A9C6" wp14:editId="37890793">
            <wp:simplePos x="0" y="0"/>
            <wp:positionH relativeFrom="margin">
              <wp:posOffset>-769620</wp:posOffset>
            </wp:positionH>
            <wp:positionV relativeFrom="paragraph">
              <wp:posOffset>-388620</wp:posOffset>
            </wp:positionV>
            <wp:extent cx="6645943" cy="1028700"/>
            <wp:effectExtent l="0" t="0" r="2540" b="0"/>
            <wp:wrapNone/>
            <wp:docPr id="8" name="Imagen 8"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6C55" w:rsidP="00B66C55" w:rsidRDefault="00B66C55" w14:paraId="1D2B85FD" w14:textId="4180BB3A">
      <w:pPr>
        <w:jc w:val="both"/>
        <w:rPr>
          <w:rFonts w:ascii="Arial" w:hAnsi="Arial" w:cs="Arial"/>
          <w:sz w:val="24"/>
          <w:szCs w:val="24"/>
        </w:rPr>
      </w:pPr>
    </w:p>
    <w:p w:rsidRPr="00B66C55" w:rsidR="00B66C55" w:rsidP="00B66C55" w:rsidRDefault="00B66C55" w14:paraId="45BE3FE4" w14:textId="6C5566A2">
      <w:pPr>
        <w:jc w:val="both"/>
        <w:rPr>
          <w:rFonts w:ascii="Arial" w:hAnsi="Arial" w:cs="Arial"/>
          <w:sz w:val="24"/>
          <w:szCs w:val="24"/>
        </w:rPr>
      </w:pPr>
    </w:p>
    <w:p w:rsidRPr="00782A00" w:rsidR="00782A00" w:rsidP="001021DE" w:rsidRDefault="00782A00" w14:paraId="5ABE80BD" w14:textId="47567CB3">
      <w:pPr>
        <w:jc w:val="both"/>
        <w:rPr>
          <w:rFonts w:ascii="Arial" w:hAnsi="Arial" w:cs="Arial"/>
          <w:b/>
          <w:bCs/>
          <w:sz w:val="24"/>
          <w:szCs w:val="24"/>
        </w:rPr>
      </w:pPr>
      <w:r w:rsidRPr="00782A00">
        <w:rPr>
          <w:rFonts w:ascii="Arial" w:hAnsi="Arial" w:cs="Arial"/>
          <w:b/>
          <w:bCs/>
          <w:sz w:val="24"/>
          <w:szCs w:val="24"/>
          <w:highlight w:val="yellow"/>
        </w:rPr>
        <w:t>Creación de la Base de Datos Centralizada:</w:t>
      </w:r>
    </w:p>
    <w:p w:rsidRPr="00782A00" w:rsidR="00782A00" w:rsidP="001021DE" w:rsidRDefault="00782A00" w14:paraId="595DCC1E" w14:textId="1F3DAAC8">
      <w:pPr>
        <w:pStyle w:val="Prrafodelista"/>
        <w:numPr>
          <w:ilvl w:val="0"/>
          <w:numId w:val="2"/>
        </w:numPr>
        <w:jc w:val="both"/>
        <w:rPr>
          <w:rFonts w:ascii="Arial" w:hAnsi="Arial" w:cs="Arial"/>
          <w:sz w:val="24"/>
          <w:szCs w:val="24"/>
        </w:rPr>
      </w:pPr>
      <w:r w:rsidRPr="00782A00">
        <w:rPr>
          <w:rFonts w:ascii="Arial" w:hAnsi="Arial" w:cs="Arial"/>
          <w:sz w:val="24"/>
          <w:szCs w:val="24"/>
        </w:rPr>
        <w:t>Diseño y configuración de una base de datos utilizando PostgreSQL para almacenar información relevante, incluyendo registros de ventas, datos de clientes, proveedores y transacciones financieras.</w:t>
      </w:r>
    </w:p>
    <w:p w:rsidRPr="00782A00" w:rsidR="00782A00" w:rsidP="001021DE" w:rsidRDefault="00782A00" w14:paraId="7E6C8598" w14:textId="77777777">
      <w:pPr>
        <w:pStyle w:val="Prrafodelista"/>
        <w:numPr>
          <w:ilvl w:val="0"/>
          <w:numId w:val="2"/>
        </w:numPr>
        <w:jc w:val="both"/>
        <w:rPr>
          <w:rFonts w:ascii="Arial" w:hAnsi="Arial" w:cs="Arial"/>
          <w:sz w:val="24"/>
          <w:szCs w:val="24"/>
        </w:rPr>
      </w:pPr>
      <w:r w:rsidRPr="00782A00">
        <w:rPr>
          <w:rFonts w:ascii="Arial" w:hAnsi="Arial" w:cs="Arial"/>
          <w:sz w:val="24"/>
          <w:szCs w:val="24"/>
        </w:rPr>
        <w:t>Definición de la estructura de la base de datos y relaciones entre las diferentes entidades.</w:t>
      </w:r>
    </w:p>
    <w:p w:rsidRPr="00782A00" w:rsidR="00782A00" w:rsidP="001021DE" w:rsidRDefault="00782A00" w14:paraId="244E0B3C" w14:textId="77777777">
      <w:pPr>
        <w:pStyle w:val="Prrafodelista"/>
        <w:numPr>
          <w:ilvl w:val="0"/>
          <w:numId w:val="2"/>
        </w:numPr>
        <w:jc w:val="both"/>
        <w:rPr>
          <w:rFonts w:ascii="Arial" w:hAnsi="Arial" w:cs="Arial"/>
          <w:sz w:val="24"/>
          <w:szCs w:val="24"/>
        </w:rPr>
      </w:pPr>
      <w:r w:rsidRPr="00782A00">
        <w:rPr>
          <w:rFonts w:ascii="Arial" w:hAnsi="Arial" w:cs="Arial"/>
          <w:sz w:val="24"/>
          <w:szCs w:val="24"/>
        </w:rPr>
        <w:t>Implementación de medidas de seguridad robustas, como encriptación de datos y sistemas de autenticación, para proteger la integridad y confidencialidad de la información.</w:t>
      </w:r>
    </w:p>
    <w:p w:rsidRPr="00782A00" w:rsidR="00782A00" w:rsidP="001021DE" w:rsidRDefault="00782A00" w14:paraId="6111CFBE" w14:textId="7E2685B8">
      <w:pPr>
        <w:jc w:val="both"/>
        <w:rPr>
          <w:rFonts w:ascii="Arial" w:hAnsi="Arial" w:cs="Arial"/>
          <w:b/>
          <w:bCs/>
          <w:sz w:val="24"/>
          <w:szCs w:val="24"/>
        </w:rPr>
      </w:pPr>
      <w:r w:rsidRPr="00782A00">
        <w:rPr>
          <w:rFonts w:ascii="Arial" w:hAnsi="Arial" w:cs="Arial"/>
          <w:b/>
          <w:bCs/>
          <w:sz w:val="24"/>
          <w:szCs w:val="24"/>
          <w:highlight w:val="yellow"/>
        </w:rPr>
        <w:t>Implementación de Medidas de Seguridad:</w:t>
      </w:r>
    </w:p>
    <w:p w:rsidRPr="00782A00" w:rsidR="00782A00" w:rsidP="001021DE" w:rsidRDefault="00782A00" w14:paraId="035B88CA" w14:textId="4584E01B">
      <w:pPr>
        <w:pStyle w:val="Prrafodelista"/>
        <w:numPr>
          <w:ilvl w:val="0"/>
          <w:numId w:val="3"/>
        </w:numPr>
        <w:jc w:val="both"/>
        <w:rPr>
          <w:rFonts w:ascii="Arial" w:hAnsi="Arial" w:cs="Arial"/>
          <w:sz w:val="24"/>
          <w:szCs w:val="24"/>
        </w:rPr>
      </w:pPr>
      <w:r w:rsidRPr="00782A00">
        <w:rPr>
          <w:rFonts w:ascii="Arial" w:hAnsi="Arial" w:cs="Arial"/>
          <w:sz w:val="24"/>
          <w:szCs w:val="24"/>
        </w:rPr>
        <w:t>Establecimiento de protocolos de seguridad que protejan los datos almacenados en la base de datos.</w:t>
      </w:r>
    </w:p>
    <w:p w:rsidRPr="004A7389" w:rsidR="001021DE" w:rsidP="001021DE" w:rsidRDefault="00782A00" w14:paraId="44EFB3AA" w14:textId="1C8FDD1E">
      <w:pPr>
        <w:pStyle w:val="Prrafodelista"/>
        <w:numPr>
          <w:ilvl w:val="0"/>
          <w:numId w:val="3"/>
        </w:numPr>
        <w:jc w:val="both"/>
        <w:rPr>
          <w:rFonts w:ascii="Arial" w:hAnsi="Arial" w:cs="Arial"/>
          <w:sz w:val="24"/>
          <w:szCs w:val="24"/>
        </w:rPr>
      </w:pPr>
      <w:r w:rsidRPr="00782A00">
        <w:rPr>
          <w:rFonts w:ascii="Arial" w:hAnsi="Arial" w:cs="Arial"/>
          <w:sz w:val="24"/>
          <w:szCs w:val="24"/>
        </w:rPr>
        <w:t>Configuración de sistemas de autenticación seguros para controlar el acceso a la información.</w:t>
      </w:r>
    </w:p>
    <w:p w:rsidRPr="00782A00" w:rsidR="00782A00" w:rsidP="001021DE" w:rsidRDefault="00782A00" w14:paraId="0821F222" w14:textId="0DEC7FCE">
      <w:pPr>
        <w:pStyle w:val="Prrafodelista"/>
        <w:numPr>
          <w:ilvl w:val="0"/>
          <w:numId w:val="3"/>
        </w:numPr>
        <w:jc w:val="both"/>
        <w:rPr>
          <w:rFonts w:ascii="Arial" w:hAnsi="Arial" w:cs="Arial"/>
          <w:sz w:val="24"/>
          <w:szCs w:val="24"/>
        </w:rPr>
      </w:pPr>
      <w:r w:rsidRPr="00782A00">
        <w:rPr>
          <w:rFonts w:ascii="Arial" w:hAnsi="Arial" w:cs="Arial"/>
          <w:sz w:val="24"/>
          <w:szCs w:val="24"/>
        </w:rPr>
        <w:t>Capacitación del personal en prácticas de seguridad de la información y procedimientos para prevenir accesos no autorizados.</w:t>
      </w:r>
    </w:p>
    <w:p w:rsidRPr="00782A00" w:rsidR="00782A00" w:rsidP="001021DE" w:rsidRDefault="00782A00" w14:paraId="1952B8D4" w14:textId="77777777">
      <w:pPr>
        <w:jc w:val="both"/>
        <w:rPr>
          <w:rFonts w:ascii="Arial" w:hAnsi="Arial" w:cs="Arial"/>
          <w:b/>
          <w:bCs/>
          <w:sz w:val="24"/>
          <w:szCs w:val="24"/>
        </w:rPr>
      </w:pPr>
      <w:r w:rsidRPr="00782A00">
        <w:rPr>
          <w:rFonts w:ascii="Arial" w:hAnsi="Arial" w:cs="Arial"/>
          <w:b/>
          <w:bCs/>
          <w:sz w:val="24"/>
          <w:szCs w:val="24"/>
          <w:highlight w:val="yellow"/>
        </w:rPr>
        <w:t>Capacitación del Personal:</w:t>
      </w:r>
    </w:p>
    <w:p w:rsidRPr="00782A00" w:rsidR="00782A00" w:rsidP="001021DE" w:rsidRDefault="00782A00" w14:paraId="15895284" w14:textId="77777777">
      <w:pPr>
        <w:pStyle w:val="Prrafodelista"/>
        <w:numPr>
          <w:ilvl w:val="0"/>
          <w:numId w:val="4"/>
        </w:numPr>
        <w:jc w:val="both"/>
        <w:rPr>
          <w:rFonts w:ascii="Arial" w:hAnsi="Arial" w:cs="Arial"/>
          <w:sz w:val="24"/>
          <w:szCs w:val="24"/>
        </w:rPr>
      </w:pPr>
      <w:r w:rsidRPr="00782A00">
        <w:rPr>
          <w:rFonts w:ascii="Arial" w:hAnsi="Arial" w:cs="Arial"/>
          <w:sz w:val="24"/>
          <w:szCs w:val="24"/>
        </w:rPr>
        <w:t>Diseño y ejecución de programas de capacitación para todo el personal de Ciber Center en el uso del nuevo sistema.</w:t>
      </w:r>
    </w:p>
    <w:p w:rsidRPr="00782A00" w:rsidR="00782A00" w:rsidP="001021DE" w:rsidRDefault="00782A00" w14:paraId="502F5FF4" w14:textId="77777777">
      <w:pPr>
        <w:pStyle w:val="Prrafodelista"/>
        <w:numPr>
          <w:ilvl w:val="0"/>
          <w:numId w:val="4"/>
        </w:numPr>
        <w:jc w:val="both"/>
        <w:rPr>
          <w:rFonts w:ascii="Arial" w:hAnsi="Arial" w:cs="Arial"/>
          <w:sz w:val="24"/>
          <w:szCs w:val="24"/>
        </w:rPr>
      </w:pPr>
      <w:r w:rsidRPr="00782A00">
        <w:rPr>
          <w:rFonts w:ascii="Arial" w:hAnsi="Arial" w:cs="Arial"/>
          <w:sz w:val="24"/>
          <w:szCs w:val="24"/>
        </w:rPr>
        <w:t>Provisión de soporte técnico continuo para resolver dudas y problemas relacionados con la utilización del sistema.</w:t>
      </w:r>
    </w:p>
    <w:p w:rsidRPr="00782A00" w:rsidR="00782A00" w:rsidP="001021DE" w:rsidRDefault="00782A00" w14:paraId="4480F0DA" w14:textId="77777777">
      <w:pPr>
        <w:pStyle w:val="Prrafodelista"/>
        <w:numPr>
          <w:ilvl w:val="0"/>
          <w:numId w:val="4"/>
        </w:numPr>
        <w:jc w:val="both"/>
        <w:rPr>
          <w:rFonts w:ascii="Arial" w:hAnsi="Arial" w:cs="Arial"/>
          <w:sz w:val="24"/>
          <w:szCs w:val="24"/>
        </w:rPr>
      </w:pPr>
      <w:r w:rsidRPr="00782A00">
        <w:rPr>
          <w:rFonts w:ascii="Arial" w:hAnsi="Arial" w:cs="Arial"/>
          <w:sz w:val="24"/>
          <w:szCs w:val="24"/>
        </w:rPr>
        <w:t>Evaluación periódica del nivel de competencia del personal y ajuste de la capacitación según sea necesario.</w:t>
      </w:r>
    </w:p>
    <w:p w:rsidR="00C75751" w:rsidP="001021DE" w:rsidRDefault="00782A00" w14:paraId="5099143E" w14:textId="5BC8EBA1">
      <w:pPr>
        <w:jc w:val="both"/>
        <w:rPr>
          <w:rFonts w:ascii="Arial" w:hAnsi="Arial" w:cs="Arial"/>
          <w:sz w:val="24"/>
          <w:szCs w:val="24"/>
        </w:rPr>
      </w:pPr>
      <w:r w:rsidRPr="00782A00">
        <w:rPr>
          <w:rFonts w:ascii="Arial" w:hAnsi="Arial" w:cs="Arial"/>
          <w:sz w:val="24"/>
          <w:szCs w:val="24"/>
        </w:rPr>
        <w:t>El alcance del proyecto se enfoca en desarrollar una solución tecnológica completa que aborde las necesidades específicas de Ciber Center en términos de administración y control de datos. Se espera que la implementación de esta solución mejore la eficiencia operativa de la empresa, permita una toma de decisiones más informada y contribuya a un mejor servicio al cliente.</w:t>
      </w:r>
    </w:p>
    <w:p w:rsidR="00782A00" w:rsidP="001021DE" w:rsidRDefault="00782A00" w14:paraId="18876AAF" w14:textId="4BCB10D9">
      <w:pPr>
        <w:jc w:val="both"/>
      </w:pPr>
    </w:p>
    <w:p w:rsidR="002610A6" w:rsidP="001021DE" w:rsidRDefault="002610A6" w14:paraId="3C187CED" w14:textId="77777777">
      <w:pPr>
        <w:jc w:val="both"/>
        <w:rPr>
          <w:rFonts w:ascii="Arial" w:hAnsi="Arial" w:cs="Arial"/>
          <w:sz w:val="28"/>
          <w:szCs w:val="28"/>
        </w:rPr>
      </w:pPr>
    </w:p>
    <w:p w:rsidR="002610A6" w:rsidP="001021DE" w:rsidRDefault="002610A6" w14:paraId="6E33C66E" w14:textId="77777777">
      <w:pPr>
        <w:jc w:val="both"/>
        <w:rPr>
          <w:rFonts w:ascii="Arial" w:hAnsi="Arial" w:cs="Arial"/>
          <w:sz w:val="28"/>
          <w:szCs w:val="28"/>
        </w:rPr>
      </w:pPr>
    </w:p>
    <w:p w:rsidR="002610A6" w:rsidP="001021DE" w:rsidRDefault="002610A6" w14:paraId="4B9046D6" w14:textId="77777777">
      <w:pPr>
        <w:jc w:val="both"/>
        <w:rPr>
          <w:rFonts w:ascii="Arial" w:hAnsi="Arial" w:cs="Arial"/>
          <w:sz w:val="28"/>
          <w:szCs w:val="28"/>
        </w:rPr>
      </w:pPr>
    </w:p>
    <w:p w:rsidR="002610A6" w:rsidP="001021DE" w:rsidRDefault="002610A6" w14:paraId="58A2E209" w14:textId="77777777">
      <w:pPr>
        <w:jc w:val="both"/>
        <w:rPr>
          <w:rFonts w:ascii="Arial" w:hAnsi="Arial" w:cs="Arial"/>
          <w:sz w:val="28"/>
          <w:szCs w:val="28"/>
        </w:rPr>
      </w:pPr>
    </w:p>
    <w:p w:rsidR="001021DE" w:rsidP="33C79729" w:rsidRDefault="001021DE" w14:paraId="37E81C11" w14:textId="75843DDE">
      <w:pPr>
        <w:spacing w:after="160" w:line="259" w:lineRule="auto"/>
        <w:jc w:val="center"/>
        <w:rPr>
          <w:rFonts w:ascii="Aptos" w:hAnsi="Aptos" w:eastAsia="Aptos" w:cs="Aptos"/>
          <w:b w:val="0"/>
          <w:bCs w:val="0"/>
          <w:i w:val="0"/>
          <w:iCs w:val="0"/>
          <w:caps w:val="0"/>
          <w:smallCaps w:val="0"/>
          <w:noProof w:val="0"/>
          <w:color w:val="000000" w:themeColor="text1" w:themeTint="FF" w:themeShade="FF"/>
          <w:sz w:val="36"/>
          <w:szCs w:val="36"/>
          <w:lang w:val="es-MX"/>
        </w:rPr>
      </w:pPr>
      <w:r w:rsidRPr="33C79729" w:rsidR="33C79729">
        <w:rPr>
          <w:rFonts w:ascii="Aptos" w:hAnsi="Aptos" w:eastAsia="Aptos" w:cs="Aptos"/>
          <w:b w:val="1"/>
          <w:bCs w:val="1"/>
          <w:i w:val="1"/>
          <w:iCs w:val="1"/>
          <w:caps w:val="0"/>
          <w:smallCaps w:val="0"/>
          <w:noProof w:val="0"/>
          <w:color w:val="000000" w:themeColor="text1" w:themeTint="FF" w:themeShade="FF"/>
          <w:sz w:val="36"/>
          <w:szCs w:val="36"/>
          <w:lang w:val="es-MX"/>
        </w:rPr>
        <w:t>Plan de Pruebas para la Aplicación Web de Inicio de Sesión de “Ciber Center”</w:t>
      </w: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2DF9524A">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7EB0C9F3" w14:textId="12E552E6">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introducción</w:t>
            </w:r>
          </w:p>
        </w:tc>
      </w:tr>
      <w:tr w:rsidR="33C79729" w:rsidTr="33C79729" w14:paraId="11767C92">
        <w:trPr>
          <w:trHeight w:val="990"/>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0BB58732" w14:textId="22F0F250">
            <w:pPr>
              <w:spacing w:line="259" w:lineRule="auto"/>
              <w:jc w:val="center"/>
              <w:rPr>
                <w:rFonts w:ascii="Aptos" w:hAnsi="Aptos" w:eastAsia="Aptos" w:cs="Aptos"/>
                <w:b w:val="1"/>
                <w:bCs w:val="1"/>
                <w:i w:val="0"/>
                <w:iCs w:val="0"/>
                <w:sz w:val="22"/>
                <w:szCs w:val="22"/>
              </w:rPr>
            </w:pPr>
          </w:p>
          <w:p w:rsidR="33C79729" w:rsidP="33C79729" w:rsidRDefault="33C79729" w14:paraId="6746F3A6" w14:textId="49EDB060">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Objetivo del Documento:</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72043DCF" w14:textId="3734F52E">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Definir el plan de prueba para la aplicación web de la tienda “Ciber Center”, enfocándose en el inicio de sesión para ingresar al contenido.</w:t>
            </w:r>
          </w:p>
        </w:tc>
      </w:tr>
      <w:tr w:rsidR="33C79729" w:rsidTr="33C79729" w14:paraId="5634C9D5">
        <w:trPr>
          <w:trHeight w:val="139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67D96908" w14:textId="2337F809">
            <w:pPr>
              <w:spacing w:line="259" w:lineRule="auto"/>
              <w:rPr>
                <w:rFonts w:ascii="Aptos" w:hAnsi="Aptos" w:eastAsia="Aptos" w:cs="Aptos"/>
                <w:b w:val="1"/>
                <w:bCs w:val="1"/>
                <w:i w:val="0"/>
                <w:iCs w:val="0"/>
                <w:sz w:val="22"/>
                <w:szCs w:val="22"/>
              </w:rPr>
            </w:pPr>
          </w:p>
          <w:p w:rsidR="33C79729" w:rsidP="33C79729" w:rsidRDefault="33C79729" w14:paraId="6EC91B9F" w14:textId="1B6AE1D6">
            <w:pPr>
              <w:spacing w:line="259" w:lineRule="auto"/>
              <w:rPr>
                <w:rFonts w:ascii="Aptos" w:hAnsi="Aptos" w:eastAsia="Aptos" w:cs="Aptos"/>
                <w:b w:val="1"/>
                <w:bCs w:val="1"/>
                <w:i w:val="0"/>
                <w:iCs w:val="0"/>
                <w:sz w:val="22"/>
                <w:szCs w:val="22"/>
              </w:rPr>
            </w:pPr>
          </w:p>
          <w:p w:rsidR="33C79729" w:rsidP="33C79729" w:rsidRDefault="33C79729" w14:paraId="723D5A1D" w14:textId="6EFAC934">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Alcance del Proyecto:</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7BC2D39A" w14:textId="108670A9">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Este plan de pruebas cubre la funcionalidad del apartado de inicio de sesión para acceder a la aplicación de Ciber Center, incluyendo la validación (por el momento, estática) de datos ingresados en una futura base de datos que se realizará y se conectará a la aplicación.</w:t>
            </w:r>
          </w:p>
        </w:tc>
      </w:tr>
      <w:tr w:rsidR="33C79729" w:rsidTr="33C79729" w14:paraId="69EBF55D">
        <w:trPr>
          <w:trHeight w:val="150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3AFB9878" w14:textId="6F6C7E22">
            <w:pPr>
              <w:spacing w:line="259" w:lineRule="auto"/>
              <w:jc w:val="center"/>
              <w:rPr>
                <w:rFonts w:ascii="Aptos" w:hAnsi="Aptos" w:eastAsia="Aptos" w:cs="Aptos"/>
                <w:b w:val="1"/>
                <w:bCs w:val="1"/>
                <w:i w:val="0"/>
                <w:iCs w:val="0"/>
                <w:sz w:val="22"/>
                <w:szCs w:val="22"/>
              </w:rPr>
            </w:pPr>
          </w:p>
          <w:p w:rsidR="33C79729" w:rsidP="33C79729" w:rsidRDefault="33C79729" w14:paraId="1E387EFD" w14:textId="5E54A7F3">
            <w:pPr>
              <w:spacing w:line="259" w:lineRule="auto"/>
              <w:jc w:val="center"/>
              <w:rPr>
                <w:rFonts w:ascii="Aptos" w:hAnsi="Aptos" w:eastAsia="Aptos" w:cs="Aptos"/>
                <w:b w:val="1"/>
                <w:bCs w:val="1"/>
                <w:i w:val="0"/>
                <w:iCs w:val="0"/>
                <w:sz w:val="22"/>
                <w:szCs w:val="22"/>
              </w:rPr>
            </w:pPr>
          </w:p>
          <w:p w:rsidR="33C79729" w:rsidP="33C79729" w:rsidRDefault="33C79729" w14:paraId="570E1690" w14:textId="7BACB41E">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Requisitos del Proyecto:</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5406A368" w14:textId="5114C389">
            <w:pPr>
              <w:spacing w:line="259" w:lineRule="auto"/>
              <w:rPr>
                <w:rFonts w:ascii="Aptos" w:hAnsi="Aptos" w:eastAsia="Aptos" w:cs="Aptos"/>
                <w:b w:val="0"/>
                <w:bCs w:val="0"/>
                <w:i w:val="0"/>
                <w:iCs w:val="0"/>
                <w:sz w:val="22"/>
                <w:szCs w:val="22"/>
              </w:rPr>
            </w:pPr>
          </w:p>
          <w:p w:rsidR="33C79729" w:rsidP="33C79729" w:rsidRDefault="33C79729" w14:paraId="6D18BD3A" w14:textId="23563CE7">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sistema debe permitir a los usuarios registrarse mediante la colocación de un correo electrónico y la creación de una contraseña, y después de eso, ingresar al contenido de la aplicación</w:t>
            </w:r>
          </w:p>
        </w:tc>
      </w:tr>
      <w:tr w:rsidR="33C79729" w:rsidTr="33C79729" w14:paraId="1CFBD847">
        <w:trPr>
          <w:trHeight w:val="61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6D181B35" w14:textId="03FF88C8">
            <w:pPr>
              <w:spacing w:line="259" w:lineRule="auto"/>
              <w:jc w:val="center"/>
              <w:rPr>
                <w:rFonts w:ascii="Aptos" w:hAnsi="Aptos" w:eastAsia="Aptos" w:cs="Aptos"/>
                <w:b w:val="1"/>
                <w:bCs w:val="1"/>
                <w:i w:val="0"/>
                <w:iCs w:val="0"/>
                <w:sz w:val="22"/>
                <w:szCs w:val="22"/>
              </w:rPr>
            </w:pPr>
          </w:p>
          <w:p w:rsidR="33C79729" w:rsidP="33C79729" w:rsidRDefault="33C79729" w14:paraId="1701CA0C" w14:textId="1AEB7D17">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Referencia de Documentos: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5EE9F6AF" w14:textId="7902ACCF">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Especificación de Requisitos de Software (ERS).</w:t>
            </w:r>
          </w:p>
        </w:tc>
      </w:tr>
    </w:tbl>
    <w:p w:rsidR="001021DE" w:rsidP="33C79729" w:rsidRDefault="001021DE" w14:paraId="62EC39E9" w14:textId="4F40526E">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7F9B22AC">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76F8633C" w14:textId="2180B99C">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Estrategia de Pruebas</w:t>
            </w:r>
          </w:p>
        </w:tc>
      </w:tr>
      <w:tr w:rsidR="33C79729" w:rsidTr="33C79729" w14:paraId="7E35DD9D">
        <w:trPr>
          <w:trHeight w:val="2115"/>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5946035B" w14:textId="7D6E3C90">
            <w:pPr>
              <w:spacing w:line="259" w:lineRule="auto"/>
              <w:jc w:val="center"/>
              <w:rPr>
                <w:rFonts w:ascii="Aptos" w:hAnsi="Aptos" w:eastAsia="Aptos" w:cs="Aptos"/>
                <w:b w:val="1"/>
                <w:bCs w:val="1"/>
                <w:i w:val="0"/>
                <w:iCs w:val="0"/>
                <w:sz w:val="22"/>
                <w:szCs w:val="22"/>
              </w:rPr>
            </w:pPr>
          </w:p>
          <w:p w:rsidR="33C79729" w:rsidP="33C79729" w:rsidRDefault="33C79729" w14:paraId="5521CC99" w14:textId="12067C12">
            <w:pPr>
              <w:spacing w:line="259" w:lineRule="auto"/>
              <w:jc w:val="center"/>
              <w:rPr>
                <w:rFonts w:ascii="Aptos" w:hAnsi="Aptos" w:eastAsia="Aptos" w:cs="Aptos"/>
                <w:b w:val="1"/>
                <w:bCs w:val="1"/>
                <w:i w:val="0"/>
                <w:iCs w:val="0"/>
                <w:sz w:val="22"/>
                <w:szCs w:val="22"/>
              </w:rPr>
            </w:pPr>
          </w:p>
          <w:p w:rsidR="33C79729" w:rsidP="33C79729" w:rsidRDefault="33C79729" w14:paraId="4C9753CA" w14:textId="692F276E">
            <w:pPr>
              <w:spacing w:line="259" w:lineRule="auto"/>
              <w:jc w:val="center"/>
              <w:rPr>
                <w:rFonts w:ascii="Aptos" w:hAnsi="Aptos" w:eastAsia="Aptos" w:cs="Aptos"/>
                <w:b w:val="1"/>
                <w:bCs w:val="1"/>
                <w:i w:val="0"/>
                <w:iCs w:val="0"/>
                <w:sz w:val="22"/>
                <w:szCs w:val="22"/>
              </w:rPr>
            </w:pPr>
          </w:p>
          <w:p w:rsidR="33C79729" w:rsidP="33C79729" w:rsidRDefault="33C79729" w14:paraId="3718F534" w14:textId="33E4C8EF">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Tipos de Pruebas: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055FD41E" w14:textId="5D771BBA">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Pruebas Funcionales: Para validar las funcionalidades del registro del login.</w:t>
            </w:r>
          </w:p>
          <w:p w:rsidR="33C79729" w:rsidP="33C79729" w:rsidRDefault="33C79729" w14:paraId="79E1E95F" w14:textId="1046FE2E">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Pruebas de Integración: Para asegurar que el sistema de inicio de sesión interactúe correctamente con los demás componentes del sistema.</w:t>
            </w:r>
          </w:p>
          <w:p w:rsidR="33C79729" w:rsidP="33C79729" w:rsidRDefault="33C79729" w14:paraId="03D4E87C" w14:textId="69586AAA">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Pruebas de Usabilidad: Para evaluar la facilidad de uso de la operación de inicio de sesión.</w:t>
            </w:r>
          </w:p>
        </w:tc>
      </w:tr>
      <w:tr w:rsidR="33C79729" w:rsidTr="33C79729" w14:paraId="030C2406">
        <w:trPr>
          <w:trHeight w:val="153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451FA7C1" w14:textId="48A6CAB5">
            <w:pPr>
              <w:spacing w:line="259" w:lineRule="auto"/>
              <w:rPr>
                <w:rFonts w:ascii="Aptos" w:hAnsi="Aptos" w:eastAsia="Aptos" w:cs="Aptos"/>
                <w:b w:val="1"/>
                <w:bCs w:val="1"/>
                <w:i w:val="0"/>
                <w:iCs w:val="0"/>
                <w:sz w:val="22"/>
                <w:szCs w:val="22"/>
              </w:rPr>
            </w:pPr>
          </w:p>
          <w:p w:rsidR="33C79729" w:rsidP="33C79729" w:rsidRDefault="33C79729" w14:paraId="363D4830" w14:textId="3257C757">
            <w:pPr>
              <w:spacing w:line="259" w:lineRule="auto"/>
              <w:rPr>
                <w:rFonts w:ascii="Aptos" w:hAnsi="Aptos" w:eastAsia="Aptos" w:cs="Aptos"/>
                <w:b w:val="1"/>
                <w:bCs w:val="1"/>
                <w:i w:val="0"/>
                <w:iCs w:val="0"/>
                <w:sz w:val="22"/>
                <w:szCs w:val="22"/>
              </w:rPr>
            </w:pPr>
          </w:p>
          <w:p w:rsidR="33C79729" w:rsidP="33C79729" w:rsidRDefault="33C79729" w14:paraId="00FAE0BB" w14:textId="3FBF059D">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Criterios de Entrada y Salida:</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2E6FFBD6" w14:textId="74FA9603">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Criterios de Entrada: Aplicación web desplegada en un entorno de pruebas; conjunto de casos de prueba definidos.</w:t>
            </w:r>
          </w:p>
          <w:p w:rsidR="33C79729" w:rsidP="33C79729" w:rsidRDefault="33C79729" w14:paraId="41D65BB1" w14:textId="2E2402A4">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Criterios de Salida: Todos los casos de prueba ejecutados con éxito; todos los defectos críticos resueltos.</w:t>
            </w:r>
          </w:p>
        </w:tc>
      </w:tr>
      <w:tr w:rsidR="33C79729" w:rsidTr="33C79729" w14:paraId="40DB4C7C">
        <w:trPr>
          <w:trHeight w:val="88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4B191E9C" w14:textId="31FCD2DA">
            <w:pPr>
              <w:spacing w:line="259" w:lineRule="auto"/>
              <w:jc w:val="center"/>
              <w:rPr>
                <w:rFonts w:ascii="Aptos" w:hAnsi="Aptos" w:eastAsia="Aptos" w:cs="Aptos"/>
                <w:b w:val="1"/>
                <w:bCs w:val="1"/>
                <w:i w:val="0"/>
                <w:iCs w:val="0"/>
                <w:sz w:val="22"/>
                <w:szCs w:val="22"/>
              </w:rPr>
            </w:pPr>
          </w:p>
          <w:p w:rsidR="33C79729" w:rsidP="33C79729" w:rsidRDefault="33C79729" w14:paraId="0213D96E" w14:textId="52235424">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Niveles de Pruebas: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30159E1A" w14:textId="0A1CA024">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Se realizarán pruebas a nivel de módulo (inicio de sesión), integración (con la presentación de distinto contenido, según el rol asignado), y sistema (con la navegación de la aplicación).</w:t>
            </w:r>
          </w:p>
        </w:tc>
      </w:tr>
      <w:tr w:rsidR="33C79729" w:rsidTr="33C79729" w14:paraId="2572D1CE">
        <w:trPr>
          <w:trHeight w:val="69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27E83396" w14:textId="797F4412">
            <w:pPr>
              <w:spacing w:line="259" w:lineRule="auto"/>
              <w:jc w:val="center"/>
              <w:rPr>
                <w:rFonts w:ascii="Aptos" w:hAnsi="Aptos" w:eastAsia="Aptos" w:cs="Aptos"/>
                <w:b w:val="1"/>
                <w:bCs w:val="1"/>
                <w:i w:val="0"/>
                <w:iCs w:val="0"/>
                <w:sz w:val="22"/>
                <w:szCs w:val="22"/>
              </w:rPr>
            </w:pPr>
          </w:p>
          <w:p w:rsidR="33C79729" w:rsidP="33C79729" w:rsidRDefault="33C79729" w14:paraId="4E8AC8AC" w14:textId="3C62861D">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Entornos de Pruebas: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4D657BDF" w14:textId="04A48E4F">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Navegador web en PC con sistema operativo Windows, tabletas y dispositivos móviles con Android.</w:t>
            </w:r>
          </w:p>
        </w:tc>
      </w:tr>
      <w:tr w:rsidR="33C79729" w:rsidTr="33C79729" w14:paraId="37C91CA5">
        <w:trPr>
          <w:trHeight w:val="69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71105A15" w14:textId="2048DA5E">
            <w:pPr>
              <w:spacing w:line="259" w:lineRule="auto"/>
              <w:jc w:val="center"/>
              <w:rPr>
                <w:rFonts w:ascii="Aptos" w:hAnsi="Aptos" w:eastAsia="Aptos" w:cs="Aptos"/>
                <w:b w:val="1"/>
                <w:bCs w:val="1"/>
                <w:i w:val="0"/>
                <w:iCs w:val="0"/>
                <w:sz w:val="22"/>
                <w:szCs w:val="22"/>
              </w:rPr>
            </w:pPr>
          </w:p>
          <w:p w:rsidR="33C79729" w:rsidP="33C79729" w:rsidRDefault="33C79729" w14:paraId="291CC86F" w14:textId="25F3C754">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Criterios de Aceptación:</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03076C56" w14:textId="54EFA06C">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proceso de inicio de sesión debe funcionar según lo especificado en la ERS sin errores críticos.</w:t>
            </w:r>
          </w:p>
        </w:tc>
      </w:tr>
    </w:tbl>
    <w:p w:rsidR="001021DE" w:rsidP="33C79729" w:rsidRDefault="001021DE" w14:paraId="4C0C130D" w14:textId="3C49C3C9">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p w:rsidR="001021DE" w:rsidP="33C79729" w:rsidRDefault="001021DE" w14:paraId="487AE790" w14:textId="6F8E4431">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p w:rsidR="001021DE" w:rsidP="33C79729" w:rsidRDefault="001021DE" w14:paraId="6838E83C" w14:textId="1C4BC8EF">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p w:rsidR="001021DE" w:rsidP="33C79729" w:rsidRDefault="001021DE" w14:paraId="7851E643" w14:textId="4A07136C">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71FABBFA">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3BACD31D" w14:textId="5AEA425A">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Planificación de Pruebas</w:t>
            </w:r>
          </w:p>
        </w:tc>
      </w:tr>
      <w:tr w:rsidR="33C79729" w:rsidTr="33C79729" w14:paraId="3781AA19">
        <w:trPr>
          <w:trHeight w:val="1545"/>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3F831EC4" w14:textId="47B12922">
            <w:pPr>
              <w:spacing w:line="259" w:lineRule="auto"/>
              <w:jc w:val="center"/>
              <w:rPr>
                <w:rFonts w:ascii="Aptos" w:hAnsi="Aptos" w:eastAsia="Aptos" w:cs="Aptos"/>
                <w:b w:val="1"/>
                <w:bCs w:val="1"/>
                <w:i w:val="0"/>
                <w:iCs w:val="0"/>
                <w:sz w:val="22"/>
                <w:szCs w:val="22"/>
              </w:rPr>
            </w:pPr>
          </w:p>
          <w:p w:rsidR="33C79729" w:rsidP="33C79729" w:rsidRDefault="33C79729" w14:paraId="12D341D1" w14:textId="35C189C2">
            <w:pPr>
              <w:spacing w:line="259" w:lineRule="auto"/>
              <w:jc w:val="center"/>
              <w:rPr>
                <w:rFonts w:ascii="Aptos" w:hAnsi="Aptos" w:eastAsia="Aptos" w:cs="Aptos"/>
                <w:b w:val="1"/>
                <w:bCs w:val="1"/>
                <w:i w:val="0"/>
                <w:iCs w:val="0"/>
                <w:sz w:val="22"/>
                <w:szCs w:val="22"/>
              </w:rPr>
            </w:pPr>
          </w:p>
          <w:p w:rsidR="33C79729" w:rsidP="33C79729" w:rsidRDefault="33C79729" w14:paraId="08BD0A04" w14:textId="6C39412C">
            <w:pPr>
              <w:spacing w:line="259" w:lineRule="auto"/>
              <w:jc w:val="center"/>
              <w:rPr>
                <w:rFonts w:ascii="Aptos" w:hAnsi="Aptos" w:eastAsia="Aptos" w:cs="Aptos"/>
                <w:b w:val="1"/>
                <w:bCs w:val="1"/>
                <w:i w:val="0"/>
                <w:iCs w:val="0"/>
                <w:sz w:val="22"/>
                <w:szCs w:val="22"/>
              </w:rPr>
            </w:pPr>
          </w:p>
          <w:p w:rsidR="33C79729" w:rsidP="33C79729" w:rsidRDefault="33C79729" w14:paraId="5CC9D10F" w14:textId="4772860B">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Recursos Necesarios: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6C5F48F1" w14:textId="51A29D36">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Equipo de pruebas: 2 QA Testers, 1 QA Lead.</w:t>
            </w:r>
          </w:p>
          <w:p w:rsidR="33C79729" w:rsidP="33C79729" w:rsidRDefault="33C79729" w14:paraId="60A829C2" w14:textId="7D1BADD9">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Herramientas de Prueba: TestRail para la gestión de defectos y para pruebas automatizadas.</w:t>
            </w:r>
          </w:p>
          <w:p w:rsidR="33C79729" w:rsidP="33C79729" w:rsidRDefault="33C79729" w14:paraId="6E768A14" w14:textId="634E0659">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Entorno de Pruebas: Servidor de pruebas y una base de datos de pruebas.</w:t>
            </w:r>
          </w:p>
          <w:p w:rsidR="33C79729" w:rsidP="33C79729" w:rsidRDefault="33C79729" w14:paraId="70F83AA8" w14:textId="7FEE4DCB">
            <w:pPr>
              <w:spacing w:line="259" w:lineRule="auto"/>
              <w:ind w:left="720"/>
              <w:rPr>
                <w:rFonts w:ascii="Aptos" w:hAnsi="Aptos" w:eastAsia="Aptos" w:cs="Aptos"/>
                <w:b w:val="0"/>
                <w:bCs w:val="0"/>
                <w:i w:val="0"/>
                <w:iCs w:val="0"/>
                <w:sz w:val="22"/>
                <w:szCs w:val="22"/>
              </w:rPr>
            </w:pPr>
          </w:p>
        </w:tc>
      </w:tr>
      <w:tr w:rsidR="33C79729" w:rsidTr="33C79729" w14:paraId="13F6E5AB">
        <w:trPr>
          <w:trHeight w:val="153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61466F7F" w14:textId="7D4C02A3">
            <w:pPr>
              <w:spacing w:line="259" w:lineRule="auto"/>
              <w:rPr>
                <w:rFonts w:ascii="Aptos" w:hAnsi="Aptos" w:eastAsia="Aptos" w:cs="Aptos"/>
                <w:b w:val="1"/>
                <w:bCs w:val="1"/>
                <w:i w:val="0"/>
                <w:iCs w:val="0"/>
                <w:sz w:val="22"/>
                <w:szCs w:val="22"/>
              </w:rPr>
            </w:pPr>
          </w:p>
          <w:p w:rsidR="33C79729" w:rsidP="33C79729" w:rsidRDefault="33C79729" w14:paraId="6889BD58" w14:textId="52AFFA3A">
            <w:pPr>
              <w:spacing w:line="259" w:lineRule="auto"/>
              <w:rPr>
                <w:rFonts w:ascii="Aptos" w:hAnsi="Aptos" w:eastAsia="Aptos" w:cs="Aptos"/>
                <w:b w:val="1"/>
                <w:bCs w:val="1"/>
                <w:i w:val="0"/>
                <w:iCs w:val="0"/>
                <w:sz w:val="22"/>
                <w:szCs w:val="22"/>
              </w:rPr>
            </w:pPr>
          </w:p>
          <w:p w:rsidR="33C79729" w:rsidP="33C79729" w:rsidRDefault="33C79729" w14:paraId="0AA7C12E" w14:textId="157B2939">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Asignación de Responsabilidades: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412CC6E5" w14:textId="5CCA7CA5">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QA Lead: Es el responsable de la planificación y revisión del plan de pruebas.</w:t>
            </w:r>
          </w:p>
          <w:p w:rsidR="33C79729" w:rsidP="33C79729" w:rsidRDefault="33C79729" w14:paraId="3EE9E532" w14:textId="42D918E1">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QA Tester 1: Realiza pruebas funcionales y de integración.</w:t>
            </w:r>
          </w:p>
          <w:p w:rsidR="33C79729" w:rsidP="33C79729" w:rsidRDefault="33C79729" w14:paraId="29AF1869" w14:textId="5DDE875B">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QA Tester 2: Ejecuta pruebas de usabilidad y pruebas de regresión.</w:t>
            </w:r>
          </w:p>
        </w:tc>
      </w:tr>
      <w:tr w:rsidR="33C79729" w:rsidTr="33C79729" w14:paraId="278AAA08">
        <w:trPr>
          <w:trHeight w:val="88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54DD53E0" w14:textId="55756E46">
            <w:pPr>
              <w:spacing w:line="259" w:lineRule="auto"/>
              <w:jc w:val="center"/>
              <w:rPr>
                <w:rFonts w:ascii="Aptos" w:hAnsi="Aptos" w:eastAsia="Aptos" w:cs="Aptos"/>
                <w:b w:val="1"/>
                <w:bCs w:val="1"/>
                <w:i w:val="0"/>
                <w:iCs w:val="0"/>
                <w:sz w:val="22"/>
                <w:szCs w:val="22"/>
              </w:rPr>
            </w:pPr>
          </w:p>
          <w:p w:rsidR="33C79729" w:rsidP="33C79729" w:rsidRDefault="33C79729" w14:paraId="3E9234D7" w14:textId="127779B0">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Cronograma de Pruebas: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0806FD69" w14:textId="5EF470B6">
            <w:pPr>
              <w:pStyle w:val="Prrafodelista"/>
              <w:numPr>
                <w:ilvl w:val="0"/>
                <w:numId w:val="2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Preparación de casos de prueba: 1 día</w:t>
            </w:r>
          </w:p>
          <w:p w:rsidR="33C79729" w:rsidP="33C79729" w:rsidRDefault="33C79729" w14:paraId="4BBE11D1" w14:textId="2E91CD07">
            <w:pPr>
              <w:pStyle w:val="Prrafodelista"/>
              <w:numPr>
                <w:ilvl w:val="0"/>
                <w:numId w:val="2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Ejecución de pruebas funcionales: 3 días</w:t>
            </w:r>
          </w:p>
          <w:p w:rsidR="33C79729" w:rsidP="33C79729" w:rsidRDefault="33C79729" w14:paraId="03B8F92D" w14:textId="02E9EF47">
            <w:pPr>
              <w:pStyle w:val="Prrafodelista"/>
              <w:numPr>
                <w:ilvl w:val="0"/>
                <w:numId w:val="2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Ejecución de pruebas de integración: 3 días</w:t>
            </w:r>
          </w:p>
          <w:p w:rsidR="33C79729" w:rsidP="33C79729" w:rsidRDefault="33C79729" w14:paraId="3842D579" w14:textId="7F986A20">
            <w:pPr>
              <w:pStyle w:val="Prrafodelista"/>
              <w:numPr>
                <w:ilvl w:val="0"/>
                <w:numId w:val="2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Ejecución de pruebas de usabilidad: 2 días</w:t>
            </w:r>
          </w:p>
          <w:p w:rsidR="33C79729" w:rsidP="33C79729" w:rsidRDefault="33C79729" w14:paraId="350ADF06" w14:textId="7E373056">
            <w:pPr>
              <w:pStyle w:val="Prrafodelista"/>
              <w:numPr>
                <w:ilvl w:val="0"/>
                <w:numId w:val="2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 xml:space="preserve">Revisión y reporte de pruebas: 1 día </w:t>
            </w:r>
          </w:p>
        </w:tc>
      </w:tr>
    </w:tbl>
    <w:p w:rsidR="001021DE" w:rsidP="33C79729" w:rsidRDefault="001021DE" w14:paraId="2A06AF12" w14:textId="4E164614">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1472"/>
        <w:gridCol w:w="1472"/>
        <w:gridCol w:w="1472"/>
        <w:gridCol w:w="1472"/>
        <w:gridCol w:w="1472"/>
        <w:gridCol w:w="1472"/>
      </w:tblGrid>
      <w:tr w:rsidR="33C79729" w:rsidTr="33C79729" w14:paraId="1F2BDD7A">
        <w:trPr>
          <w:trHeight w:val="405"/>
        </w:trPr>
        <w:tc>
          <w:tcPr>
            <w:cnfStyle w:val="001000000000" w:firstRow="0" w:lastRow="0" w:firstColumn="1" w:lastColumn="0" w:oddVBand="0" w:evenVBand="0" w:oddHBand="0" w:evenHBand="0" w:firstRowFirstColumn="0" w:firstRowLastColumn="0" w:lastRowFirstColumn="0" w:lastRowLastColumn="0"/>
            <w:tcW w:w="8832" w:type="dxa"/>
            <w:gridSpan w:val="6"/>
            <w:tcBorders>
              <w:top w:val="single" w:color="156082" w:sz="6"/>
              <w:left w:val="single" w:color="156082" w:sz="6"/>
              <w:bottom w:val="single" w:color="156082" w:sz="6"/>
            </w:tcBorders>
            <w:tcMar>
              <w:left w:w="105" w:type="dxa"/>
              <w:right w:w="105" w:type="dxa"/>
            </w:tcMar>
            <w:vAlign w:val="top"/>
          </w:tcPr>
          <w:p w:rsidR="33C79729" w:rsidP="33C79729" w:rsidRDefault="33C79729" w14:paraId="30D4EEFE" w14:textId="20BD8F54">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Casos de Prueba</w:t>
            </w:r>
          </w:p>
        </w:tc>
      </w:tr>
      <w:tr w:rsidR="33C79729" w:rsidTr="33C79729" w14:paraId="54834D0B">
        <w:trPr>
          <w:trHeight w:val="300"/>
        </w:trPr>
        <w:tc>
          <w:tcPr>
            <w:cnfStyle w:val="001000000000" w:firstRow="0" w:lastRow="0" w:firstColumn="1" w:lastColumn="0" w:oddVBand="0" w:evenVBand="0" w:oddHBand="0" w:evenHBand="0" w:firstRowFirstColumn="0" w:firstRowLastColumn="0" w:lastRowFirstColumn="0" w:lastRowLastColumn="0"/>
            <w:tcW w:w="1472"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0B043ED1" w14:textId="28040D55">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ID del caso de Prueba</w:t>
            </w:r>
          </w:p>
        </w:tc>
        <w:tc>
          <w:tcPr>
            <w:cnfStyle w:val="000000000000" w:firstRow="0" w:lastRow="0" w:firstColumn="0" w:lastColumn="0" w:oddVBand="0" w:evenVBand="0" w:oddHBand="0" w:evenHBand="0" w:firstRowFirstColumn="0" w:firstRowLastColumn="0" w:lastRowFirstColumn="0" w:lastRowLastColumn="0"/>
            <w:tcW w:w="1472" w:type="dxa"/>
            <w:tcBorders>
              <w:top w:val="single" w:color="156082" w:sz="6"/>
              <w:bottom w:val="single" w:color="156082" w:sz="6"/>
            </w:tcBorders>
            <w:tcMar>
              <w:left w:w="105" w:type="dxa"/>
              <w:right w:w="105" w:type="dxa"/>
            </w:tcMar>
            <w:vAlign w:val="top"/>
          </w:tcPr>
          <w:p w:rsidR="33C79729" w:rsidP="33C79729" w:rsidRDefault="33C79729" w14:paraId="176F0356" w14:textId="696A231E">
            <w:pPr>
              <w:spacing w:line="259" w:lineRule="auto"/>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Descripción del Caso de Prueba</w:t>
            </w:r>
          </w:p>
        </w:tc>
        <w:tc>
          <w:tcPr>
            <w:cnfStyle w:val="000000000000" w:firstRow="0" w:lastRow="0" w:firstColumn="0" w:lastColumn="0" w:oddVBand="0" w:evenVBand="0" w:oddHBand="0" w:evenHBand="0" w:firstRowFirstColumn="0" w:firstRowLastColumn="0" w:lastRowFirstColumn="0" w:lastRowLastColumn="0"/>
            <w:tcW w:w="1472" w:type="dxa"/>
            <w:tcBorders>
              <w:top w:val="single" w:color="156082" w:sz="6"/>
              <w:bottom w:val="single" w:color="156082" w:sz="6"/>
            </w:tcBorders>
            <w:tcMar>
              <w:left w:w="105" w:type="dxa"/>
              <w:right w:w="105" w:type="dxa"/>
            </w:tcMar>
            <w:vAlign w:val="top"/>
          </w:tcPr>
          <w:p w:rsidR="33C79729" w:rsidP="33C79729" w:rsidRDefault="33C79729" w14:paraId="6DC6D2C5" w14:textId="0899BDB4">
            <w:pPr>
              <w:spacing w:line="259" w:lineRule="auto"/>
              <w:jc w:val="center"/>
              <w:rPr>
                <w:rFonts w:ascii="Aptos" w:hAnsi="Aptos" w:eastAsia="Aptos" w:cs="Aptos"/>
                <w:b w:val="0"/>
                <w:bCs w:val="0"/>
                <w:i w:val="0"/>
                <w:iCs w:val="0"/>
                <w:sz w:val="22"/>
                <w:szCs w:val="22"/>
              </w:rPr>
            </w:pPr>
          </w:p>
          <w:p w:rsidR="33C79729" w:rsidP="33C79729" w:rsidRDefault="33C79729" w14:paraId="5CA01A4C" w14:textId="75B58CFB">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Precondiciones</w:t>
            </w:r>
          </w:p>
        </w:tc>
        <w:tc>
          <w:tcPr>
            <w:cnfStyle w:val="000000000000" w:firstRow="0" w:lastRow="0" w:firstColumn="0" w:lastColumn="0" w:oddVBand="0" w:evenVBand="0" w:oddHBand="0" w:evenHBand="0" w:firstRowFirstColumn="0" w:firstRowLastColumn="0" w:lastRowFirstColumn="0" w:lastRowLastColumn="0"/>
            <w:tcW w:w="1472" w:type="dxa"/>
            <w:tcBorders>
              <w:top w:val="single" w:color="156082" w:sz="6"/>
              <w:bottom w:val="single" w:color="156082" w:sz="6"/>
            </w:tcBorders>
            <w:tcMar>
              <w:left w:w="105" w:type="dxa"/>
              <w:right w:w="105" w:type="dxa"/>
            </w:tcMar>
            <w:vAlign w:val="top"/>
          </w:tcPr>
          <w:p w:rsidR="33C79729" w:rsidP="33C79729" w:rsidRDefault="33C79729" w14:paraId="2999E262" w14:textId="7749392C">
            <w:pPr>
              <w:spacing w:line="259" w:lineRule="auto"/>
              <w:jc w:val="center"/>
              <w:rPr>
                <w:rFonts w:ascii="Aptos" w:hAnsi="Aptos" w:eastAsia="Aptos" w:cs="Aptos"/>
                <w:b w:val="0"/>
                <w:bCs w:val="0"/>
                <w:i w:val="0"/>
                <w:iCs w:val="0"/>
                <w:sz w:val="22"/>
                <w:szCs w:val="22"/>
              </w:rPr>
            </w:pPr>
          </w:p>
          <w:p w:rsidR="33C79729" w:rsidP="33C79729" w:rsidRDefault="33C79729" w14:paraId="704F5843" w14:textId="291E6330">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Pasos de Prueba</w:t>
            </w:r>
          </w:p>
        </w:tc>
        <w:tc>
          <w:tcPr>
            <w:cnfStyle w:val="000000000000" w:firstRow="0" w:lastRow="0" w:firstColumn="0" w:lastColumn="0" w:oddVBand="0" w:evenVBand="0" w:oddHBand="0" w:evenHBand="0" w:firstRowFirstColumn="0" w:firstRowLastColumn="0" w:lastRowFirstColumn="0" w:lastRowLastColumn="0"/>
            <w:tcW w:w="1472" w:type="dxa"/>
            <w:tcBorders>
              <w:top w:val="single" w:color="156082" w:sz="6"/>
              <w:bottom w:val="single" w:color="156082" w:sz="6"/>
            </w:tcBorders>
            <w:tcMar>
              <w:left w:w="105" w:type="dxa"/>
              <w:right w:w="105" w:type="dxa"/>
            </w:tcMar>
            <w:vAlign w:val="top"/>
          </w:tcPr>
          <w:p w:rsidR="33C79729" w:rsidP="33C79729" w:rsidRDefault="33C79729" w14:paraId="117EDAC9" w14:textId="3BEF97A9">
            <w:pPr>
              <w:spacing w:line="259" w:lineRule="auto"/>
              <w:rPr>
                <w:rFonts w:ascii="Aptos" w:hAnsi="Aptos" w:eastAsia="Aptos" w:cs="Aptos"/>
                <w:b w:val="0"/>
                <w:bCs w:val="0"/>
                <w:i w:val="0"/>
                <w:iCs w:val="0"/>
                <w:sz w:val="22"/>
                <w:szCs w:val="22"/>
              </w:rPr>
            </w:pPr>
          </w:p>
          <w:p w:rsidR="33C79729" w:rsidP="33C79729" w:rsidRDefault="33C79729" w14:paraId="5EDC80F1" w14:textId="04F32FBE">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Datos de Prueba</w:t>
            </w:r>
          </w:p>
        </w:tc>
        <w:tc>
          <w:tcPr>
            <w:cnfStyle w:val="000000000000" w:firstRow="0" w:lastRow="0" w:firstColumn="0" w:lastColumn="0" w:oddVBand="0" w:evenVBand="0" w:oddHBand="0" w:evenHBand="0" w:firstRowFirstColumn="0" w:firstRowLastColumn="0" w:lastRowFirstColumn="0" w:lastRowLastColumn="0"/>
            <w:tcW w:w="1472" w:type="dxa"/>
            <w:tcBorders>
              <w:top w:val="single" w:color="156082" w:sz="6"/>
              <w:bottom w:val="single" w:color="156082" w:sz="6"/>
            </w:tcBorders>
            <w:tcMar>
              <w:left w:w="105" w:type="dxa"/>
              <w:right w:w="105" w:type="dxa"/>
            </w:tcMar>
            <w:vAlign w:val="top"/>
          </w:tcPr>
          <w:p w:rsidR="33C79729" w:rsidP="33C79729" w:rsidRDefault="33C79729" w14:paraId="12A031A3" w14:textId="51F51B56">
            <w:pPr>
              <w:spacing w:line="259" w:lineRule="auto"/>
              <w:jc w:val="center"/>
              <w:rPr>
                <w:rFonts w:ascii="Aptos" w:hAnsi="Aptos" w:eastAsia="Aptos" w:cs="Aptos"/>
                <w:b w:val="0"/>
                <w:bCs w:val="0"/>
                <w:i w:val="0"/>
                <w:iCs w:val="0"/>
                <w:sz w:val="22"/>
                <w:szCs w:val="22"/>
              </w:rPr>
            </w:pPr>
          </w:p>
          <w:p w:rsidR="33C79729" w:rsidP="33C79729" w:rsidRDefault="33C79729" w14:paraId="2BB3C303" w14:textId="6F508E4C">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Resultado Esperado</w:t>
            </w:r>
          </w:p>
        </w:tc>
      </w:tr>
      <w:tr w:rsidR="33C79729" w:rsidTr="33C79729" w14:paraId="65D8665D">
        <w:trPr>
          <w:trHeight w:val="300"/>
        </w:trPr>
        <w:tc>
          <w:tcPr>
            <w:cnfStyle w:val="001000000000" w:firstRow="0" w:lastRow="0" w:firstColumn="1"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2EB30913" w14:textId="442A5325">
            <w:pPr>
              <w:spacing w:line="259" w:lineRule="auto"/>
              <w:jc w:val="center"/>
              <w:rPr>
                <w:rFonts w:ascii="Aptos" w:hAnsi="Aptos" w:eastAsia="Aptos" w:cs="Aptos"/>
                <w:b w:val="1"/>
                <w:bCs w:val="1"/>
                <w:i w:val="0"/>
                <w:iCs w:val="0"/>
                <w:sz w:val="22"/>
                <w:szCs w:val="22"/>
              </w:rPr>
            </w:pPr>
          </w:p>
          <w:p w:rsidR="33C79729" w:rsidP="33C79729" w:rsidRDefault="33C79729" w14:paraId="7E0C0C76" w14:textId="24430BEB">
            <w:pPr>
              <w:spacing w:line="259" w:lineRule="auto"/>
              <w:jc w:val="center"/>
              <w:rPr>
                <w:rFonts w:ascii="Aptos" w:hAnsi="Aptos" w:eastAsia="Aptos" w:cs="Aptos"/>
                <w:b w:val="1"/>
                <w:bCs w:val="1"/>
                <w:i w:val="0"/>
                <w:iCs w:val="0"/>
                <w:sz w:val="22"/>
                <w:szCs w:val="22"/>
              </w:rPr>
            </w:pPr>
          </w:p>
          <w:p w:rsidR="33C79729" w:rsidP="33C79729" w:rsidRDefault="33C79729" w14:paraId="59AAB78D" w14:textId="4C57174D">
            <w:pPr>
              <w:spacing w:line="259" w:lineRule="auto"/>
              <w:jc w:val="center"/>
              <w:rPr>
                <w:rFonts w:ascii="Aptos" w:hAnsi="Aptos" w:eastAsia="Aptos" w:cs="Aptos"/>
                <w:b w:val="1"/>
                <w:bCs w:val="1"/>
                <w:i w:val="0"/>
                <w:iCs w:val="0"/>
                <w:sz w:val="22"/>
                <w:szCs w:val="22"/>
              </w:rPr>
            </w:pPr>
          </w:p>
          <w:p w:rsidR="33C79729" w:rsidP="33C79729" w:rsidRDefault="33C79729" w14:paraId="6E22EC6A" w14:textId="23492AF1">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TC001</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45C25F90" w14:textId="01232B9F">
            <w:pPr>
              <w:spacing w:line="259" w:lineRule="auto"/>
              <w:jc w:val="center"/>
              <w:rPr>
                <w:rFonts w:ascii="Aptos" w:hAnsi="Aptos" w:eastAsia="Aptos" w:cs="Aptos"/>
                <w:b w:val="0"/>
                <w:bCs w:val="0"/>
                <w:i w:val="0"/>
                <w:iCs w:val="0"/>
                <w:sz w:val="22"/>
                <w:szCs w:val="22"/>
              </w:rPr>
            </w:pPr>
          </w:p>
          <w:p w:rsidR="33C79729" w:rsidP="33C79729" w:rsidRDefault="33C79729" w14:paraId="420CCE12" w14:textId="498E516F">
            <w:pPr>
              <w:spacing w:line="259" w:lineRule="auto"/>
              <w:jc w:val="center"/>
              <w:rPr>
                <w:rFonts w:ascii="Aptos" w:hAnsi="Aptos" w:eastAsia="Aptos" w:cs="Aptos"/>
                <w:b w:val="0"/>
                <w:bCs w:val="0"/>
                <w:i w:val="0"/>
                <w:iCs w:val="0"/>
                <w:sz w:val="22"/>
                <w:szCs w:val="22"/>
              </w:rPr>
            </w:pPr>
          </w:p>
          <w:p w:rsidR="33C79729" w:rsidP="33C79729" w:rsidRDefault="33C79729" w14:paraId="0CF10270" w14:textId="695DC189">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Añadir un correo electrónico en el campo de “Ingresa tu correo electrónico”.</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1C29B6EF" w14:textId="70D603D1">
            <w:pPr>
              <w:spacing w:line="259" w:lineRule="auto"/>
              <w:jc w:val="center"/>
              <w:rPr>
                <w:rFonts w:ascii="Aptos" w:hAnsi="Aptos" w:eastAsia="Aptos" w:cs="Aptos"/>
                <w:b w:val="0"/>
                <w:bCs w:val="0"/>
                <w:i w:val="0"/>
                <w:iCs w:val="0"/>
                <w:sz w:val="22"/>
                <w:szCs w:val="22"/>
              </w:rPr>
            </w:pPr>
          </w:p>
          <w:p w:rsidR="33C79729" w:rsidP="33C79729" w:rsidRDefault="33C79729" w14:paraId="62F4F61E" w14:textId="2FCF7732">
            <w:pPr>
              <w:spacing w:line="259" w:lineRule="auto"/>
              <w:jc w:val="center"/>
              <w:rPr>
                <w:rFonts w:ascii="Aptos" w:hAnsi="Aptos" w:eastAsia="Aptos" w:cs="Aptos"/>
                <w:b w:val="0"/>
                <w:bCs w:val="0"/>
                <w:i w:val="0"/>
                <w:iCs w:val="0"/>
                <w:sz w:val="22"/>
                <w:szCs w:val="22"/>
              </w:rPr>
            </w:pPr>
          </w:p>
          <w:p w:rsidR="33C79729" w:rsidP="33C79729" w:rsidRDefault="33C79729" w14:paraId="1274FAB4" w14:textId="33CBF7EC">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correo electrónico ingresado debe ser validado y existente.</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3B78C322" w14:textId="69B40D97">
            <w:pPr>
              <w:pStyle w:val="Prrafodelista"/>
              <w:numPr>
                <w:ilvl w:val="0"/>
                <w:numId w:val="26"/>
              </w:numPr>
              <w:spacing w:line="259" w:lineRule="auto"/>
              <w:ind w:left="305"/>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Ingresar la dirección url de la página.</w:t>
            </w:r>
          </w:p>
          <w:p w:rsidR="33C79729" w:rsidP="33C79729" w:rsidRDefault="33C79729" w14:paraId="15FBB6C9" w14:textId="5AADA443">
            <w:pPr>
              <w:pStyle w:val="Prrafodelista"/>
              <w:numPr>
                <w:ilvl w:val="0"/>
                <w:numId w:val="26"/>
              </w:numPr>
              <w:spacing w:line="259" w:lineRule="auto"/>
              <w:ind w:left="305"/>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Hacer clic en “Ingresa tu correo electrónico”.</w:t>
            </w:r>
          </w:p>
          <w:p w:rsidR="33C79729" w:rsidP="33C79729" w:rsidRDefault="33C79729" w14:paraId="375F54D2" w14:textId="2B579657">
            <w:pPr>
              <w:pStyle w:val="Prrafodelista"/>
              <w:numPr>
                <w:ilvl w:val="0"/>
                <w:numId w:val="26"/>
              </w:numPr>
              <w:spacing w:line="259" w:lineRule="auto"/>
              <w:ind w:left="305"/>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 xml:space="preserve">Escribir el correo electrónico existente. </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190C0501" w14:textId="3FC62B4B">
            <w:pPr>
              <w:spacing w:line="259" w:lineRule="auto"/>
              <w:jc w:val="center"/>
              <w:rPr>
                <w:rFonts w:ascii="Aptos" w:hAnsi="Aptos" w:eastAsia="Aptos" w:cs="Aptos"/>
                <w:b w:val="0"/>
                <w:bCs w:val="0"/>
                <w:i w:val="0"/>
                <w:iCs w:val="0"/>
                <w:sz w:val="22"/>
                <w:szCs w:val="22"/>
              </w:rPr>
            </w:pPr>
          </w:p>
          <w:p w:rsidR="33C79729" w:rsidP="33C79729" w:rsidRDefault="33C79729" w14:paraId="1449F467" w14:textId="63BD57A2">
            <w:pPr>
              <w:spacing w:line="259" w:lineRule="auto"/>
              <w:jc w:val="center"/>
              <w:rPr>
                <w:rFonts w:ascii="Aptos" w:hAnsi="Aptos" w:eastAsia="Aptos" w:cs="Aptos"/>
                <w:b w:val="0"/>
                <w:bCs w:val="0"/>
                <w:i w:val="0"/>
                <w:iCs w:val="0"/>
                <w:sz w:val="22"/>
                <w:szCs w:val="22"/>
              </w:rPr>
            </w:pPr>
          </w:p>
          <w:p w:rsidR="33C79729" w:rsidP="33C79729" w:rsidRDefault="33C79729" w14:paraId="3C6EA69B" w14:textId="65528E27">
            <w:pPr>
              <w:spacing w:line="259" w:lineRule="auto"/>
              <w:jc w:val="center"/>
              <w:rPr>
                <w:rFonts w:ascii="Aptos" w:hAnsi="Aptos" w:eastAsia="Aptos" w:cs="Aptos"/>
                <w:b w:val="0"/>
                <w:bCs w:val="0"/>
                <w:i w:val="0"/>
                <w:iCs w:val="0"/>
                <w:sz w:val="22"/>
                <w:szCs w:val="22"/>
              </w:rPr>
            </w:pPr>
          </w:p>
          <w:p w:rsidR="33C79729" w:rsidP="33C79729" w:rsidRDefault="33C79729" w14:paraId="14F4FE7A" w14:textId="37F14E39">
            <w:pPr>
              <w:spacing w:line="259" w:lineRule="auto"/>
              <w:jc w:val="center"/>
              <w:rPr>
                <w:rFonts w:ascii="Aptos" w:hAnsi="Aptos" w:eastAsia="Aptos" w:cs="Aptos"/>
                <w:b w:val="0"/>
                <w:bCs w:val="0"/>
                <w:i w:val="0"/>
                <w:iCs w:val="0"/>
                <w:sz w:val="22"/>
                <w:szCs w:val="22"/>
              </w:rPr>
            </w:pPr>
          </w:p>
          <w:p w:rsidR="33C79729" w:rsidP="33C79729" w:rsidRDefault="33C79729" w14:paraId="71974192" w14:textId="768BB8F7">
            <w:pPr>
              <w:spacing w:line="259" w:lineRule="auto"/>
              <w:jc w:val="center"/>
              <w:rPr>
                <w:rFonts w:ascii="Aptos" w:hAnsi="Aptos" w:eastAsia="Aptos" w:cs="Aptos"/>
                <w:b w:val="0"/>
                <w:bCs w:val="0"/>
                <w:i w:val="0"/>
                <w:iCs w:val="0"/>
                <w:sz w:val="22"/>
                <w:szCs w:val="22"/>
              </w:rPr>
            </w:pPr>
          </w:p>
          <w:p w:rsidR="33C79729" w:rsidP="33C79729" w:rsidRDefault="33C79729" w14:paraId="66E61FDB" w14:textId="180879B8">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N/A</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26E60A88" w14:textId="7ED78A65">
            <w:pPr>
              <w:spacing w:line="259" w:lineRule="auto"/>
              <w:rPr>
                <w:rFonts w:ascii="Aptos" w:hAnsi="Aptos" w:eastAsia="Aptos" w:cs="Aptos"/>
                <w:b w:val="0"/>
                <w:bCs w:val="0"/>
                <w:i w:val="0"/>
                <w:iCs w:val="0"/>
                <w:sz w:val="22"/>
                <w:szCs w:val="22"/>
              </w:rPr>
            </w:pPr>
          </w:p>
          <w:p w:rsidR="33C79729" w:rsidP="33C79729" w:rsidRDefault="33C79729" w14:paraId="7E410171" w14:textId="5EF2E1DC">
            <w:pPr>
              <w:spacing w:line="259" w:lineRule="auto"/>
              <w:rPr>
                <w:rFonts w:ascii="Aptos" w:hAnsi="Aptos" w:eastAsia="Aptos" w:cs="Aptos"/>
                <w:b w:val="0"/>
                <w:bCs w:val="0"/>
                <w:i w:val="0"/>
                <w:iCs w:val="0"/>
                <w:sz w:val="22"/>
                <w:szCs w:val="22"/>
              </w:rPr>
            </w:pPr>
          </w:p>
          <w:p w:rsidR="33C79729" w:rsidP="33C79729" w:rsidRDefault="33C79729" w14:paraId="4808F1B0" w14:textId="13CB4F3F">
            <w:pPr>
              <w:spacing w:line="259" w:lineRule="auto"/>
              <w:rPr>
                <w:rFonts w:ascii="Aptos" w:hAnsi="Aptos" w:eastAsia="Aptos" w:cs="Aptos"/>
                <w:b w:val="0"/>
                <w:bCs w:val="0"/>
                <w:i w:val="0"/>
                <w:iCs w:val="0"/>
                <w:sz w:val="22"/>
                <w:szCs w:val="22"/>
              </w:rPr>
            </w:pPr>
          </w:p>
          <w:p w:rsidR="33C79729" w:rsidP="33C79729" w:rsidRDefault="33C79729" w14:paraId="73610D29" w14:textId="189523C2">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campo de “Ingresa tu correo electrónico” es llenado correctamente y se habilita el campo: “Ingresa tu contraseña”.</w:t>
            </w:r>
          </w:p>
        </w:tc>
      </w:tr>
      <w:tr w:rsidR="33C79729" w:rsidTr="33C79729" w14:paraId="40F98AE3">
        <w:trPr>
          <w:trHeight w:val="300"/>
        </w:trPr>
        <w:tc>
          <w:tcPr>
            <w:cnfStyle w:val="001000000000" w:firstRow="0" w:lastRow="0" w:firstColumn="1"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38E4955A" w14:textId="45C99C7D">
            <w:p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TC002</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7CC1AC27" w14:textId="169FB256">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Añadir una contraseña en el campo de “Ingresa tu contraseña”.</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4D7081D8" w14:textId="0E0CF1A8">
            <w:pPr>
              <w:spacing w:line="259" w:lineRule="auto"/>
              <w:jc w:val="center"/>
              <w:rPr>
                <w:rFonts w:ascii="Aptos" w:hAnsi="Aptos" w:eastAsia="Aptos" w:cs="Aptos"/>
                <w:b w:val="0"/>
                <w:bCs w:val="0"/>
                <w:i w:val="0"/>
                <w:iCs w:val="0"/>
                <w:sz w:val="22"/>
                <w:szCs w:val="22"/>
              </w:rPr>
            </w:pPr>
          </w:p>
          <w:p w:rsidR="33C79729" w:rsidP="33C79729" w:rsidRDefault="33C79729" w14:paraId="3C0B9F35" w14:textId="3D9A79C2">
            <w:pPr>
              <w:spacing w:line="259" w:lineRule="auto"/>
              <w:jc w:val="center"/>
              <w:rPr>
                <w:rFonts w:ascii="Aptos" w:hAnsi="Aptos" w:eastAsia="Aptos" w:cs="Aptos"/>
                <w:b w:val="0"/>
                <w:bCs w:val="0"/>
                <w:i w:val="0"/>
                <w:iCs w:val="0"/>
                <w:sz w:val="22"/>
                <w:szCs w:val="22"/>
              </w:rPr>
            </w:pPr>
          </w:p>
          <w:p w:rsidR="33C79729" w:rsidP="33C79729" w:rsidRDefault="33C79729" w14:paraId="46C7E81F" w14:textId="7670B12B">
            <w:pPr>
              <w:spacing w:line="259" w:lineRule="auto"/>
              <w:jc w:val="center"/>
              <w:rPr>
                <w:rFonts w:ascii="Aptos" w:hAnsi="Aptos" w:eastAsia="Aptos" w:cs="Aptos"/>
                <w:b w:val="0"/>
                <w:bCs w:val="0"/>
                <w:i w:val="0"/>
                <w:iCs w:val="0"/>
                <w:sz w:val="22"/>
                <w:szCs w:val="22"/>
              </w:rPr>
            </w:pPr>
          </w:p>
          <w:p w:rsidR="33C79729" w:rsidP="33C79729" w:rsidRDefault="33C79729" w14:paraId="319F9291" w14:textId="045968E0">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La contraseña ingresada debe ser validado y existente.</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5FE7DE51" w14:textId="5EACF0B9">
            <w:pPr>
              <w:pStyle w:val="Prrafodelista"/>
              <w:numPr>
                <w:ilvl w:val="0"/>
                <w:numId w:val="29"/>
              </w:numPr>
              <w:spacing w:line="259" w:lineRule="auto"/>
              <w:ind w:left="272"/>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Hacer clic en “Ingresa tu contraseña”</w:t>
            </w:r>
          </w:p>
          <w:p w:rsidR="33C79729" w:rsidP="33C79729" w:rsidRDefault="33C79729" w14:paraId="0CAC3024" w14:textId="45353B45">
            <w:pPr>
              <w:pStyle w:val="Prrafodelista"/>
              <w:numPr>
                <w:ilvl w:val="0"/>
                <w:numId w:val="29"/>
              </w:numPr>
              <w:spacing w:line="259" w:lineRule="auto"/>
              <w:ind w:left="272"/>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Escribir una contraseña segura con caracteres especiales y sin repeticiones</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46D3C79E" w14:textId="4685B2A0">
            <w:pPr>
              <w:spacing w:line="259" w:lineRule="auto"/>
              <w:jc w:val="center"/>
              <w:rPr>
                <w:rFonts w:ascii="Aptos" w:hAnsi="Aptos" w:eastAsia="Aptos" w:cs="Aptos"/>
                <w:b w:val="0"/>
                <w:bCs w:val="0"/>
                <w:i w:val="0"/>
                <w:iCs w:val="0"/>
                <w:sz w:val="22"/>
                <w:szCs w:val="22"/>
              </w:rPr>
            </w:pPr>
          </w:p>
          <w:p w:rsidR="33C79729" w:rsidP="33C79729" w:rsidRDefault="33C79729" w14:paraId="146E4C69" w14:textId="1FB14F8D">
            <w:pPr>
              <w:spacing w:line="259" w:lineRule="auto"/>
              <w:jc w:val="center"/>
              <w:rPr>
                <w:rFonts w:ascii="Aptos" w:hAnsi="Aptos" w:eastAsia="Aptos" w:cs="Aptos"/>
                <w:b w:val="0"/>
                <w:bCs w:val="0"/>
                <w:i w:val="0"/>
                <w:iCs w:val="0"/>
                <w:sz w:val="22"/>
                <w:szCs w:val="22"/>
              </w:rPr>
            </w:pPr>
          </w:p>
          <w:p w:rsidR="33C79729" w:rsidP="33C79729" w:rsidRDefault="33C79729" w14:paraId="51D11371" w14:textId="0A6A3383">
            <w:pPr>
              <w:spacing w:line="259" w:lineRule="auto"/>
              <w:jc w:val="center"/>
              <w:rPr>
                <w:rFonts w:ascii="Aptos" w:hAnsi="Aptos" w:eastAsia="Aptos" w:cs="Aptos"/>
                <w:b w:val="0"/>
                <w:bCs w:val="0"/>
                <w:i w:val="0"/>
                <w:iCs w:val="0"/>
                <w:sz w:val="22"/>
                <w:szCs w:val="22"/>
              </w:rPr>
            </w:pPr>
          </w:p>
          <w:p w:rsidR="33C79729" w:rsidP="33C79729" w:rsidRDefault="33C79729" w14:paraId="4C7A3F84" w14:textId="24E74274">
            <w:pPr>
              <w:spacing w:line="259" w:lineRule="auto"/>
              <w:jc w:val="center"/>
              <w:rPr>
                <w:rFonts w:ascii="Aptos" w:hAnsi="Aptos" w:eastAsia="Aptos" w:cs="Aptos"/>
                <w:b w:val="0"/>
                <w:bCs w:val="0"/>
                <w:i w:val="0"/>
                <w:iCs w:val="0"/>
                <w:sz w:val="22"/>
                <w:szCs w:val="22"/>
              </w:rPr>
            </w:pPr>
          </w:p>
          <w:p w:rsidR="33C79729" w:rsidP="33C79729" w:rsidRDefault="33C79729" w14:paraId="791B22AF" w14:textId="75D6746C">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N/A</w:t>
            </w:r>
          </w:p>
          <w:p w:rsidR="33C79729" w:rsidP="33C79729" w:rsidRDefault="33C79729" w14:paraId="1DC31685" w14:textId="0AA77D0B">
            <w:pPr>
              <w:spacing w:line="259" w:lineRule="auto"/>
              <w:jc w:val="center"/>
              <w:rPr>
                <w:rFonts w:ascii="Aptos" w:hAnsi="Aptos" w:eastAsia="Aptos" w:cs="Aptos"/>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28C7F343" w14:textId="719E1740">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campo de “Ingresa tu contraseña” es llenado correctamente y se habilita el botón de “Acceder”</w:t>
            </w:r>
          </w:p>
        </w:tc>
      </w:tr>
      <w:tr w:rsidR="33C79729" w:rsidTr="33C79729" w14:paraId="0FB56A56">
        <w:trPr>
          <w:trHeight w:val="300"/>
        </w:trPr>
        <w:tc>
          <w:tcPr>
            <w:cnfStyle w:val="001000000000" w:firstRow="0" w:lastRow="0" w:firstColumn="1"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64C918D5" w14:textId="1047E853">
            <w:p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TC003</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0E296AD9" w14:textId="07D00089">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Ingresar a la aplicación web mediante el botón “Acceder”</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423715F9" w14:textId="276FD5BE">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correo electrónico y la contraseña deben estar correctos para ingresar a la aplicación</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760EEE40" w14:textId="0C8F95B3">
            <w:pPr>
              <w:pStyle w:val="Prrafodelista"/>
              <w:numPr>
                <w:ilvl w:val="0"/>
                <w:numId w:val="31"/>
              </w:numPr>
              <w:spacing w:line="259" w:lineRule="auto"/>
              <w:ind w:left="272"/>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Hacer clic en el botón “Acceder”</w:t>
            </w:r>
          </w:p>
          <w:p w:rsidR="33C79729" w:rsidP="33C79729" w:rsidRDefault="33C79729" w14:paraId="5FBA33CC" w14:textId="2D9FEF03">
            <w:pPr>
              <w:pStyle w:val="Prrafodelista"/>
              <w:numPr>
                <w:ilvl w:val="0"/>
                <w:numId w:val="31"/>
              </w:numPr>
              <w:spacing w:line="259" w:lineRule="auto"/>
              <w:ind w:left="272"/>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Ingresar a la aplicación</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745CD0F0" w14:textId="17C38905">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Usuario:</w:t>
            </w:r>
          </w:p>
          <w:p w:rsidR="33C79729" w:rsidP="33C79729" w:rsidRDefault="33C79729" w14:paraId="44DC5421" w14:textId="0A948FB0">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administrador</w:t>
            </w:r>
          </w:p>
          <w:p w:rsidR="33C79729" w:rsidP="33C79729" w:rsidRDefault="33C79729" w14:paraId="7B1509D4" w14:textId="295B7965">
            <w:pPr>
              <w:spacing w:line="259" w:lineRule="auto"/>
              <w:rPr>
                <w:rFonts w:ascii="Aptos" w:hAnsi="Aptos" w:eastAsia="Aptos" w:cs="Aptos"/>
                <w:b w:val="0"/>
                <w:bCs w:val="0"/>
                <w:i w:val="0"/>
                <w:iCs w:val="0"/>
                <w:sz w:val="22"/>
                <w:szCs w:val="22"/>
              </w:rPr>
            </w:pPr>
          </w:p>
          <w:p w:rsidR="33C79729" w:rsidP="33C79729" w:rsidRDefault="33C79729" w14:paraId="18DF39FD" w14:textId="00958B4C">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Contraseña:</w:t>
            </w:r>
          </w:p>
          <w:p w:rsidR="33C79729" w:rsidP="33C79729" w:rsidRDefault="33C79729" w14:paraId="1790E6F9" w14:textId="5147FBB4">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12345</w:t>
            </w:r>
          </w:p>
        </w:tc>
        <w:tc>
          <w:tcPr>
            <w:cnfStyle w:val="000000000000" w:firstRow="0" w:lastRow="0" w:firstColumn="0" w:lastColumn="0" w:oddVBand="0" w:evenVBand="0" w:oddHBand="0" w:evenHBand="0" w:firstRowFirstColumn="0" w:firstRowLastColumn="0" w:lastRowFirstColumn="0" w:lastRowLastColumn="0"/>
            <w:tcW w:w="1472" w:type="dxa"/>
            <w:tcMar>
              <w:left w:w="105" w:type="dxa"/>
              <w:right w:w="105" w:type="dxa"/>
            </w:tcMar>
            <w:vAlign w:val="top"/>
          </w:tcPr>
          <w:p w:rsidR="33C79729" w:rsidP="33C79729" w:rsidRDefault="33C79729" w14:paraId="58A9C089" w14:textId="6FAB4704">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El inicio de sesión se ejecuta correctamente y se despliega el panel administrador de la aplicación de Ciber Center, mostrando datos de usuarios registrados, productos, precios y servicios.</w:t>
            </w:r>
          </w:p>
        </w:tc>
      </w:tr>
    </w:tbl>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497BEC71">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4C13047E" w14:textId="7D177524">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Gestión de Riesgos</w:t>
            </w:r>
          </w:p>
        </w:tc>
      </w:tr>
      <w:tr w:rsidR="33C79729" w:rsidTr="33C79729" w14:paraId="08C03B5D">
        <w:trPr>
          <w:trHeight w:val="1260"/>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6B3A2587" w14:textId="6C092A06">
            <w:pPr>
              <w:spacing w:line="259" w:lineRule="auto"/>
              <w:rPr>
                <w:rFonts w:ascii="Aptos" w:hAnsi="Aptos" w:eastAsia="Aptos" w:cs="Aptos"/>
                <w:b w:val="1"/>
                <w:bCs w:val="1"/>
                <w:i w:val="0"/>
                <w:iCs w:val="0"/>
                <w:sz w:val="22"/>
                <w:szCs w:val="22"/>
              </w:rPr>
            </w:pPr>
          </w:p>
          <w:p w:rsidR="33C79729" w:rsidP="33C79729" w:rsidRDefault="33C79729" w14:paraId="07E63F3A" w14:textId="2CD8BC43">
            <w:pPr>
              <w:spacing w:line="259" w:lineRule="auto"/>
              <w:jc w:val="center"/>
              <w:rPr>
                <w:rFonts w:ascii="Aptos" w:hAnsi="Aptos" w:eastAsia="Aptos" w:cs="Aptos"/>
                <w:b w:val="1"/>
                <w:bCs w:val="1"/>
                <w:i w:val="0"/>
                <w:iCs w:val="0"/>
                <w:sz w:val="22"/>
                <w:szCs w:val="22"/>
              </w:rPr>
            </w:pPr>
          </w:p>
          <w:p w:rsidR="33C79729" w:rsidP="33C79729" w:rsidRDefault="33C79729" w14:paraId="3F136F8C" w14:textId="6DED3B21">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Riesgos Asociados a las Pruebas: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2112A45B" w14:textId="5A82B502">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Retrasos en la ejecución de pruebas debido a problemas de configuración del entorno de pruebas.</w:t>
            </w:r>
          </w:p>
          <w:p w:rsidR="33C79729" w:rsidP="33C79729" w:rsidRDefault="33C79729" w14:paraId="53019274" w14:textId="61A0434A">
            <w:pPr>
              <w:pStyle w:val="Prrafodelista"/>
              <w:numPr>
                <w:ilvl w:val="0"/>
                <w:numId w:val="6"/>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Defectos críticos no detectados que podrían afectar la experiencia del usuario.</w:t>
            </w:r>
          </w:p>
        </w:tc>
      </w:tr>
      <w:tr w:rsidR="33C79729" w:rsidTr="33C79729" w14:paraId="7DCB9678">
        <w:trPr>
          <w:trHeight w:val="1260"/>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576118AF" w14:textId="18781AB1">
            <w:pPr>
              <w:spacing w:line="259" w:lineRule="auto"/>
              <w:rPr>
                <w:rFonts w:ascii="Aptos" w:hAnsi="Aptos" w:eastAsia="Aptos" w:cs="Aptos"/>
                <w:b w:val="1"/>
                <w:bCs w:val="1"/>
                <w:i w:val="0"/>
                <w:iCs w:val="0"/>
                <w:sz w:val="22"/>
                <w:szCs w:val="22"/>
              </w:rPr>
            </w:pPr>
          </w:p>
          <w:p w:rsidR="33C79729" w:rsidP="33C79729" w:rsidRDefault="33C79729" w14:paraId="0DF3ED01" w14:textId="42CB8403">
            <w:pPr>
              <w:spacing w:line="259" w:lineRule="auto"/>
              <w:rPr>
                <w:rFonts w:ascii="Aptos" w:hAnsi="Aptos" w:eastAsia="Aptos" w:cs="Aptos"/>
                <w:b w:val="1"/>
                <w:bCs w:val="1"/>
                <w:i w:val="0"/>
                <w:iCs w:val="0"/>
                <w:sz w:val="22"/>
                <w:szCs w:val="22"/>
              </w:rPr>
            </w:pPr>
          </w:p>
          <w:p w:rsidR="33C79729" w:rsidP="33C79729" w:rsidRDefault="33C79729" w14:paraId="52D0B6FB" w14:textId="0E5E80A0">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Plan de Mitigación de Riesgos: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79BBA387" w14:textId="5B17E9C5">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Verificar la configuración del entorno de pruebas antes de la ejecución.</w:t>
            </w:r>
          </w:p>
          <w:p w:rsidR="33C79729" w:rsidP="33C79729" w:rsidRDefault="33C79729" w14:paraId="26B5A36E" w14:textId="3D2AB933">
            <w:pPr>
              <w:pStyle w:val="Prrafodelista"/>
              <w:numPr>
                <w:ilvl w:val="0"/>
                <w:numId w:val="11"/>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Revisar los casos de prueba para asegurar la cobertura de las funciones críticas.</w:t>
            </w:r>
          </w:p>
        </w:tc>
      </w:tr>
    </w:tbl>
    <w:p w:rsidR="001021DE" w:rsidP="33C79729" w:rsidRDefault="001021DE" w14:paraId="49FC4197" w14:textId="51A8465F">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7FF1744A">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744D1416" w14:textId="19BFD326">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 xml:space="preserve">Gestión de Defectos </w:t>
            </w:r>
          </w:p>
        </w:tc>
      </w:tr>
      <w:tr w:rsidR="33C79729" w:rsidTr="33C79729" w14:paraId="2DF0A007">
        <w:trPr>
          <w:trHeight w:val="975"/>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258A9233" w14:textId="496DF1BF">
            <w:pPr>
              <w:spacing w:line="259" w:lineRule="auto"/>
              <w:jc w:val="center"/>
              <w:rPr>
                <w:rFonts w:ascii="Aptos" w:hAnsi="Aptos" w:eastAsia="Aptos" w:cs="Aptos"/>
                <w:b w:val="1"/>
                <w:bCs w:val="1"/>
                <w:i w:val="0"/>
                <w:iCs w:val="0"/>
                <w:sz w:val="22"/>
                <w:szCs w:val="22"/>
              </w:rPr>
            </w:pPr>
          </w:p>
          <w:p w:rsidR="33C79729" w:rsidP="33C79729" w:rsidRDefault="33C79729" w14:paraId="77AD024A" w14:textId="43B947FA">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Proceso de Reporte de Defectos: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56F2FDA5" w14:textId="794A6732">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Utilizar TestRail para realizar las pruebas pertinentes, documentar, rastrear y gestionar todos los defectos encontrados durante la ejecución de las pruebas.</w:t>
            </w:r>
          </w:p>
        </w:tc>
      </w:tr>
      <w:tr w:rsidR="33C79729" w:rsidTr="33C79729" w14:paraId="30066EC4">
        <w:trPr>
          <w:trHeight w:val="97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1FB30757" w14:textId="35359650">
            <w:pPr>
              <w:spacing w:line="259" w:lineRule="auto"/>
              <w:rPr>
                <w:rFonts w:ascii="Aptos" w:hAnsi="Aptos" w:eastAsia="Aptos" w:cs="Aptos"/>
                <w:b w:val="1"/>
                <w:bCs w:val="1"/>
                <w:i w:val="0"/>
                <w:iCs w:val="0"/>
                <w:sz w:val="22"/>
                <w:szCs w:val="22"/>
              </w:rPr>
            </w:pPr>
          </w:p>
          <w:p w:rsidR="33C79729" w:rsidP="33C79729" w:rsidRDefault="33C79729" w14:paraId="35438B52" w14:textId="78897616">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Herramientas de Seguimiento de Defectos: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52AC7C2E" w14:textId="19B42ABF">
            <w:pPr>
              <w:spacing w:line="259" w:lineRule="auto"/>
              <w:jc w:val="center"/>
              <w:rPr>
                <w:rFonts w:ascii="Aptos" w:hAnsi="Aptos" w:eastAsia="Aptos" w:cs="Aptos"/>
                <w:b w:val="0"/>
                <w:bCs w:val="0"/>
                <w:i w:val="0"/>
                <w:iCs w:val="0"/>
                <w:sz w:val="22"/>
                <w:szCs w:val="22"/>
              </w:rPr>
            </w:pPr>
          </w:p>
          <w:p w:rsidR="33C79729" w:rsidP="33C79729" w:rsidRDefault="33C79729" w14:paraId="4F55ED77" w14:textId="79177DA9">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TestRail se usará para asignar, rastrear y resolver defectos.</w:t>
            </w:r>
          </w:p>
        </w:tc>
      </w:tr>
    </w:tbl>
    <w:p w:rsidR="001021DE" w:rsidP="33C79729" w:rsidRDefault="001021DE" w14:paraId="39FED492" w14:textId="361E9A45">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23B28204">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799339AF" w14:textId="1E52348D">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Entregables de Pruebas</w:t>
            </w:r>
          </w:p>
        </w:tc>
      </w:tr>
      <w:tr w:rsidR="33C79729" w:rsidTr="33C79729" w14:paraId="0BE5F33D">
        <w:trPr>
          <w:trHeight w:val="975"/>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2D4728CD" w14:textId="4BF50C06">
            <w:pPr>
              <w:spacing w:line="259" w:lineRule="auto"/>
              <w:jc w:val="center"/>
              <w:rPr>
                <w:rFonts w:ascii="Aptos" w:hAnsi="Aptos" w:eastAsia="Aptos" w:cs="Aptos"/>
                <w:b w:val="1"/>
                <w:bCs w:val="1"/>
                <w:i w:val="0"/>
                <w:iCs w:val="0"/>
                <w:sz w:val="22"/>
                <w:szCs w:val="22"/>
              </w:rPr>
            </w:pPr>
          </w:p>
          <w:p w:rsidR="33C79729" w:rsidP="33C79729" w:rsidRDefault="33C79729" w14:paraId="1F878A7A" w14:textId="62BC6F3A">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Documentos de Entregables: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38C1277E" w14:textId="5DE97158">
            <w:pPr>
              <w:pStyle w:val="Prrafodelista"/>
              <w:numPr>
                <w:ilvl w:val="0"/>
                <w:numId w:val="4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Informe de resultados de pruebas.</w:t>
            </w:r>
          </w:p>
          <w:p w:rsidR="33C79729" w:rsidP="33C79729" w:rsidRDefault="33C79729" w14:paraId="7386F639" w14:textId="3EC532E9">
            <w:pPr>
              <w:pStyle w:val="Prrafodelista"/>
              <w:numPr>
                <w:ilvl w:val="0"/>
                <w:numId w:val="4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Registro de defectos.</w:t>
            </w:r>
          </w:p>
          <w:p w:rsidR="33C79729" w:rsidP="33C79729" w:rsidRDefault="33C79729" w14:paraId="75DEBA92" w14:textId="39F71A5C">
            <w:pPr>
              <w:pStyle w:val="Prrafodelista"/>
              <w:numPr>
                <w:ilvl w:val="0"/>
                <w:numId w:val="40"/>
              </w:num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Resumen ejecutivo de pruebas.</w:t>
            </w:r>
          </w:p>
        </w:tc>
      </w:tr>
    </w:tbl>
    <w:p w:rsidR="001021DE" w:rsidP="33C79729" w:rsidRDefault="001021DE" w14:paraId="51B41E99" w14:textId="202DDDB3">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8835"/>
      </w:tblGrid>
      <w:tr w:rsidR="33C79729" w:rsidTr="33C79729" w14:paraId="31B9D21A">
        <w:trPr>
          <w:trHeight w:val="300"/>
        </w:trPr>
        <w:tc>
          <w:tcPr>
            <w:cnfStyle w:val="001000000000" w:firstRow="0" w:lastRow="0" w:firstColumn="1" w:lastColumn="0" w:oddVBand="0" w:evenVBand="0" w:oddHBand="0" w:evenHBand="0" w:firstRowFirstColumn="0" w:firstRowLastColumn="0" w:lastRowFirstColumn="0" w:lastRowLastColumn="0"/>
            <w:tcW w:w="8835" w:type="dxa"/>
            <w:tcBorders>
              <w:top w:val="single" w:color="156082" w:sz="6"/>
              <w:left w:val="single" w:color="156082" w:sz="6"/>
              <w:bottom w:val="single" w:color="156082" w:sz="6"/>
              <w:right w:val="single" w:color="156082" w:sz="6"/>
            </w:tcBorders>
            <w:tcMar>
              <w:left w:w="105" w:type="dxa"/>
              <w:right w:w="105" w:type="dxa"/>
            </w:tcMar>
            <w:vAlign w:val="top"/>
          </w:tcPr>
          <w:p w:rsidR="33C79729" w:rsidP="33C79729" w:rsidRDefault="33C79729" w14:paraId="23E72568" w14:textId="53D6CFF3">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Criterios de Finalización</w:t>
            </w:r>
          </w:p>
        </w:tc>
      </w:tr>
      <w:tr w:rsidR="33C79729" w:rsidTr="33C79729" w14:paraId="28F6D873">
        <w:trPr>
          <w:trHeight w:val="420"/>
        </w:trPr>
        <w:tc>
          <w:tcPr>
            <w:cnfStyle w:val="001000000000" w:firstRow="0" w:lastRow="0" w:firstColumn="1" w:lastColumn="0" w:oddVBand="0" w:evenVBand="0" w:oddHBand="0" w:evenHBand="0" w:firstRowFirstColumn="0" w:firstRowLastColumn="0" w:lastRowFirstColumn="0" w:lastRowLastColumn="0"/>
            <w:tcW w:w="8835" w:type="dxa"/>
            <w:tcMar>
              <w:left w:w="105" w:type="dxa"/>
              <w:right w:w="105" w:type="dxa"/>
            </w:tcMar>
            <w:vAlign w:val="top"/>
          </w:tcPr>
          <w:p w:rsidR="33C79729" w:rsidP="33C79729" w:rsidRDefault="33C79729" w14:paraId="62C313F8" w14:textId="122035FA">
            <w:pPr>
              <w:pStyle w:val="Prrafodelista"/>
              <w:numPr>
                <w:ilvl w:val="0"/>
                <w:numId w:val="44"/>
              </w:num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Todos los casos de prueba han sido ejecutados.</w:t>
            </w:r>
          </w:p>
        </w:tc>
      </w:tr>
      <w:tr w:rsidR="33C79729" w:rsidTr="33C79729" w14:paraId="0B072425">
        <w:trPr>
          <w:trHeight w:val="555"/>
        </w:trPr>
        <w:tc>
          <w:tcPr>
            <w:cnfStyle w:val="001000000000" w:firstRow="0" w:lastRow="0" w:firstColumn="1" w:lastColumn="0" w:oddVBand="0" w:evenVBand="0" w:oddHBand="0" w:evenHBand="0" w:firstRowFirstColumn="0" w:firstRowLastColumn="0" w:lastRowFirstColumn="0" w:lastRowLastColumn="0"/>
            <w:tcW w:w="8835" w:type="dxa"/>
            <w:tcMar>
              <w:left w:w="105" w:type="dxa"/>
              <w:right w:w="105" w:type="dxa"/>
            </w:tcMar>
            <w:vAlign w:val="top"/>
          </w:tcPr>
          <w:p w:rsidR="33C79729" w:rsidP="33C79729" w:rsidRDefault="33C79729" w14:paraId="539E4C9E" w14:textId="47A46CDA">
            <w:pPr>
              <w:pStyle w:val="Prrafodelista"/>
              <w:numPr>
                <w:ilvl w:val="0"/>
                <w:numId w:val="44"/>
              </w:num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Todos los defectos críticos han sido identificados, corregidos y verificados.</w:t>
            </w:r>
          </w:p>
        </w:tc>
      </w:tr>
    </w:tbl>
    <w:p w:rsidR="001021DE" w:rsidP="33C79729" w:rsidRDefault="001021DE" w14:paraId="7D932986" w14:textId="5B8E9ABC">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p w:rsidR="001021DE" w:rsidP="33C79729" w:rsidRDefault="001021DE" w14:paraId="276BDC0C" w14:textId="71CB373F">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4418"/>
        <w:gridCol w:w="4418"/>
      </w:tblGrid>
      <w:tr w:rsidR="33C79729" w:rsidTr="33C79729" w14:paraId="38C477E0">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2"/>
            <w:tcBorders>
              <w:top w:val="single" w:color="156082" w:sz="6"/>
              <w:left w:val="single" w:color="156082" w:sz="6"/>
              <w:bottom w:val="single" w:color="156082" w:sz="6"/>
            </w:tcBorders>
            <w:tcMar>
              <w:left w:w="105" w:type="dxa"/>
              <w:right w:w="105" w:type="dxa"/>
            </w:tcMar>
            <w:vAlign w:val="top"/>
          </w:tcPr>
          <w:p w:rsidR="33C79729" w:rsidP="33C79729" w:rsidRDefault="33C79729" w14:paraId="1220A748" w14:textId="4C03B950">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Análisis de Pruebas y Lecciones Aprendidas</w:t>
            </w:r>
          </w:p>
        </w:tc>
      </w:tr>
      <w:tr w:rsidR="33C79729" w:rsidTr="33C79729" w14:paraId="229BCCD7">
        <w:trPr>
          <w:trHeight w:val="705"/>
        </w:trPr>
        <w:tc>
          <w:tcPr>
            <w:cnfStyle w:val="001000000000" w:firstRow="0" w:lastRow="0" w:firstColumn="1" w:lastColumn="0" w:oddVBand="0" w:evenVBand="0" w:oddHBand="0" w:evenHBand="0" w:firstRowFirstColumn="0" w:firstRowLastColumn="0" w:lastRowFirstColumn="0" w:lastRowLastColumn="0"/>
            <w:tcW w:w="4418"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78A26246" w14:textId="56373D02">
            <w:pPr>
              <w:spacing w:line="259" w:lineRule="auto"/>
              <w:jc w:val="center"/>
              <w:rPr>
                <w:rFonts w:ascii="Aptos" w:hAnsi="Aptos" w:eastAsia="Aptos" w:cs="Aptos"/>
                <w:b w:val="1"/>
                <w:bCs w:val="1"/>
                <w:i w:val="0"/>
                <w:iCs w:val="0"/>
                <w:sz w:val="22"/>
                <w:szCs w:val="22"/>
              </w:rPr>
            </w:pPr>
          </w:p>
          <w:p w:rsidR="33C79729" w:rsidP="33C79729" w:rsidRDefault="33C79729" w14:paraId="5DC4346E" w14:textId="553EDADA">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Revisión de Resultados de Pruebas:</w:t>
            </w:r>
          </w:p>
        </w:tc>
        <w:tc>
          <w:tcPr>
            <w:cnfStyle w:val="000000000000" w:firstRow="0" w:lastRow="0" w:firstColumn="0" w:lastColumn="0" w:oddVBand="0" w:evenVBand="0" w:oddHBand="0" w:evenHBand="0" w:firstRowFirstColumn="0" w:firstRowLastColumn="0" w:lastRowFirstColumn="0" w:lastRowLastColumn="0"/>
            <w:tcW w:w="4418" w:type="dxa"/>
            <w:tcBorders>
              <w:top w:val="single" w:color="156082" w:sz="6"/>
              <w:bottom w:val="single" w:color="156082" w:sz="6"/>
            </w:tcBorders>
            <w:tcMar>
              <w:left w:w="105" w:type="dxa"/>
              <w:right w:w="105" w:type="dxa"/>
            </w:tcMar>
            <w:vAlign w:val="top"/>
          </w:tcPr>
          <w:p w:rsidR="33C79729" w:rsidP="33C79729" w:rsidRDefault="33C79729" w14:paraId="3CAEB809" w14:textId="218B45DA">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Evaluar el porcentaje de casos de prueba aprobados y los defectos encontrados.</w:t>
            </w:r>
          </w:p>
        </w:tc>
      </w:tr>
      <w:tr w:rsidR="33C79729" w:rsidTr="33C79729" w14:paraId="135F0E12">
        <w:trPr>
          <w:trHeight w:val="975"/>
        </w:trPr>
        <w:tc>
          <w:tcPr>
            <w:cnfStyle w:val="001000000000" w:firstRow="0" w:lastRow="0" w:firstColumn="1"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1C5DA254" w14:textId="487DD468">
            <w:pPr>
              <w:spacing w:line="259" w:lineRule="auto"/>
              <w:rPr>
                <w:rFonts w:ascii="Aptos" w:hAnsi="Aptos" w:eastAsia="Aptos" w:cs="Aptos"/>
                <w:b w:val="1"/>
                <w:bCs w:val="1"/>
                <w:i w:val="0"/>
                <w:iCs w:val="0"/>
                <w:sz w:val="22"/>
                <w:szCs w:val="22"/>
              </w:rPr>
            </w:pPr>
          </w:p>
          <w:p w:rsidR="33C79729" w:rsidP="33C79729" w:rsidRDefault="33C79729" w14:paraId="31B7281B" w14:textId="52FE8160">
            <w:pPr>
              <w:spacing w:line="259" w:lineRule="auto"/>
              <w:jc w:val="center"/>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Mejoras Futuras:</w:t>
            </w:r>
          </w:p>
        </w:tc>
        <w:tc>
          <w:tcPr>
            <w:cnfStyle w:val="000000000000" w:firstRow="0" w:lastRow="0" w:firstColumn="0" w:lastColumn="0" w:oddVBand="0" w:evenVBand="0" w:oddHBand="0" w:evenHBand="0" w:firstRowFirstColumn="0" w:firstRowLastColumn="0" w:lastRowFirstColumn="0" w:lastRowLastColumn="0"/>
            <w:tcW w:w="4418" w:type="dxa"/>
            <w:tcMar>
              <w:left w:w="105" w:type="dxa"/>
              <w:right w:w="105" w:type="dxa"/>
            </w:tcMar>
            <w:vAlign w:val="top"/>
          </w:tcPr>
          <w:p w:rsidR="33C79729" w:rsidP="33C79729" w:rsidRDefault="33C79729" w14:paraId="68C2C810" w14:textId="30D99ED5">
            <w:pPr>
              <w:spacing w:line="259" w:lineRule="auto"/>
              <w:jc w:val="center"/>
              <w:rPr>
                <w:rFonts w:ascii="Aptos" w:hAnsi="Aptos" w:eastAsia="Aptos" w:cs="Aptos"/>
                <w:b w:val="0"/>
                <w:bCs w:val="0"/>
                <w:i w:val="0"/>
                <w:iCs w:val="0"/>
                <w:sz w:val="22"/>
                <w:szCs w:val="22"/>
              </w:rPr>
            </w:pPr>
          </w:p>
          <w:p w:rsidR="33C79729" w:rsidP="33C79729" w:rsidRDefault="33C79729" w14:paraId="30F0E98C" w14:textId="5BA93D56">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Identificar oportunidades para mejorar los casos de prueba y la estrategia de prueba.</w:t>
            </w:r>
          </w:p>
        </w:tc>
      </w:tr>
    </w:tbl>
    <w:p w:rsidR="001021DE" w:rsidP="33C79729" w:rsidRDefault="001021DE" w14:paraId="6C6AB5E8" w14:textId="06BD6694">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2209"/>
        <w:gridCol w:w="2209"/>
        <w:gridCol w:w="2209"/>
        <w:gridCol w:w="2209"/>
      </w:tblGrid>
      <w:tr w:rsidR="33C79729" w:rsidTr="33C79729" w14:paraId="22FB6164">
        <w:trPr>
          <w:trHeight w:val="300"/>
        </w:trPr>
        <w:tc>
          <w:tcPr>
            <w:cnfStyle w:val="001000000000" w:firstRow="0" w:lastRow="0" w:firstColumn="1" w:lastColumn="0" w:oddVBand="0" w:evenVBand="0" w:oddHBand="0" w:evenHBand="0" w:firstRowFirstColumn="0" w:firstRowLastColumn="0" w:lastRowFirstColumn="0" w:lastRowLastColumn="0"/>
            <w:tcW w:w="8836" w:type="dxa"/>
            <w:gridSpan w:val="4"/>
            <w:tcBorders>
              <w:top w:val="single" w:color="156082" w:sz="6"/>
              <w:left w:val="single" w:color="156082" w:sz="6"/>
              <w:bottom w:val="single" w:color="156082" w:sz="6"/>
            </w:tcBorders>
            <w:tcMar>
              <w:left w:w="105" w:type="dxa"/>
              <w:right w:w="105" w:type="dxa"/>
            </w:tcMar>
            <w:vAlign w:val="top"/>
          </w:tcPr>
          <w:p w:rsidR="33C79729" w:rsidP="33C79729" w:rsidRDefault="33C79729" w14:paraId="42BF7D89" w14:textId="71F3C108">
            <w:pPr>
              <w:pStyle w:val="Prrafodelista"/>
              <w:numPr>
                <w:ilvl w:val="0"/>
                <w:numId w:val="5"/>
              </w:numPr>
              <w:spacing w:line="259" w:lineRule="auto"/>
              <w:rPr>
                <w:rFonts w:ascii="Aptos" w:hAnsi="Aptos" w:eastAsia="Aptos" w:cs="Aptos"/>
                <w:b w:val="1"/>
                <w:bCs w:val="1"/>
                <w:i w:val="0"/>
                <w:iCs w:val="0"/>
                <w:color w:val="FFFFFF" w:themeColor="background1" w:themeTint="FF" w:themeShade="FF"/>
                <w:sz w:val="22"/>
                <w:szCs w:val="22"/>
              </w:rPr>
            </w:pPr>
            <w:r w:rsidRPr="33C79729" w:rsidR="33C79729">
              <w:rPr>
                <w:rFonts w:ascii="Aptos" w:hAnsi="Aptos" w:eastAsia="Aptos" w:cs="Aptos"/>
                <w:b w:val="1"/>
                <w:bCs w:val="1"/>
                <w:i w:val="0"/>
                <w:iCs w:val="0"/>
                <w:color w:val="FFFFFF" w:themeColor="background1" w:themeTint="FF" w:themeShade="FF"/>
                <w:sz w:val="22"/>
                <w:szCs w:val="22"/>
                <w:lang w:val="es-MX"/>
              </w:rPr>
              <w:t>Planificación de Pruebas</w:t>
            </w:r>
          </w:p>
        </w:tc>
      </w:tr>
      <w:tr w:rsidR="33C79729" w:rsidTr="33C79729" w14:paraId="663CBA85">
        <w:trPr>
          <w:trHeight w:val="270"/>
        </w:trPr>
        <w:tc>
          <w:tcPr>
            <w:cnfStyle w:val="001000000000" w:firstRow="0" w:lastRow="0" w:firstColumn="1" w:lastColumn="0" w:oddVBand="0" w:evenVBand="0" w:oddHBand="0" w:evenHBand="0" w:firstRowFirstColumn="0" w:firstRowLastColumn="0" w:lastRowFirstColumn="0" w:lastRowLastColumn="0"/>
            <w:tcW w:w="2209"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12C44930" w14:textId="45E36D36">
            <w:pPr>
              <w:spacing w:line="259" w:lineRule="auto"/>
              <w:rPr>
                <w:rFonts w:ascii="Aptos" w:hAnsi="Aptos" w:eastAsia="Aptos" w:cs="Aptos"/>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2209" w:type="dxa"/>
            <w:tcBorders>
              <w:top w:val="single" w:color="156082" w:sz="6"/>
              <w:bottom w:val="single" w:color="156082" w:sz="6"/>
            </w:tcBorders>
            <w:tcMar>
              <w:left w:w="105" w:type="dxa"/>
              <w:right w:w="105" w:type="dxa"/>
            </w:tcMar>
            <w:vAlign w:val="top"/>
          </w:tcPr>
          <w:p w:rsidR="33C79729" w:rsidP="33C79729" w:rsidRDefault="33C79729" w14:paraId="64023AFE" w14:textId="2C657D50">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Nombre</w:t>
            </w:r>
          </w:p>
        </w:tc>
        <w:tc>
          <w:tcPr>
            <w:cnfStyle w:val="000000000000" w:firstRow="0" w:lastRow="0" w:firstColumn="0" w:lastColumn="0" w:oddVBand="0" w:evenVBand="0" w:oddHBand="0" w:evenHBand="0" w:firstRowFirstColumn="0" w:firstRowLastColumn="0" w:lastRowFirstColumn="0" w:lastRowLastColumn="0"/>
            <w:tcW w:w="2209" w:type="dxa"/>
            <w:tcBorders>
              <w:top w:val="single" w:color="156082" w:sz="6"/>
              <w:bottom w:val="single" w:color="156082" w:sz="6"/>
            </w:tcBorders>
            <w:tcMar>
              <w:left w:w="105" w:type="dxa"/>
              <w:right w:w="105" w:type="dxa"/>
            </w:tcMar>
            <w:vAlign w:val="top"/>
          </w:tcPr>
          <w:p w:rsidR="33C79729" w:rsidP="33C79729" w:rsidRDefault="33C79729" w14:paraId="7F5B1448" w14:textId="027AF17A">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Firma</w:t>
            </w:r>
          </w:p>
        </w:tc>
        <w:tc>
          <w:tcPr>
            <w:cnfStyle w:val="000000000000" w:firstRow="0" w:lastRow="0" w:firstColumn="0" w:lastColumn="0" w:oddVBand="0" w:evenVBand="0" w:oddHBand="0" w:evenHBand="0" w:firstRowFirstColumn="0" w:firstRowLastColumn="0" w:lastRowFirstColumn="0" w:lastRowLastColumn="0"/>
            <w:tcW w:w="2209" w:type="dxa"/>
            <w:tcBorders>
              <w:top w:val="single" w:color="156082" w:sz="6"/>
              <w:bottom w:val="single" w:color="156082" w:sz="6"/>
            </w:tcBorders>
            <w:tcMar>
              <w:left w:w="105" w:type="dxa"/>
              <w:right w:w="105" w:type="dxa"/>
            </w:tcMar>
            <w:vAlign w:val="top"/>
          </w:tcPr>
          <w:p w:rsidR="33C79729" w:rsidP="33C79729" w:rsidRDefault="33C79729" w14:paraId="73BCB61F" w14:textId="6BC27F22">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1"/>
                <w:bCs w:val="1"/>
                <w:i w:val="0"/>
                <w:iCs w:val="0"/>
                <w:sz w:val="22"/>
                <w:szCs w:val="22"/>
                <w:lang w:val="es-MX"/>
              </w:rPr>
              <w:t>Fecha</w:t>
            </w:r>
          </w:p>
        </w:tc>
      </w:tr>
      <w:tr w:rsidR="33C79729" w:rsidTr="33C79729" w14:paraId="384497F9">
        <w:trPr>
          <w:trHeight w:val="405"/>
        </w:trPr>
        <w:tc>
          <w:tcPr>
            <w:cnfStyle w:val="001000000000" w:firstRow="0" w:lastRow="0" w:firstColumn="1"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5BD48D57" w14:textId="14236B9E">
            <w:p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QA Lead:</w:t>
            </w: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69561764" w14:textId="0BD6EC9F">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Eduardo Montalvo</w:t>
            </w: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0E839699" w14:textId="3FC23598">
            <w:pPr>
              <w:spacing w:line="259" w:lineRule="auto"/>
              <w:rPr>
                <w:rFonts w:ascii="Aptos" w:hAnsi="Aptos" w:eastAsia="Aptos" w:cs="Aptos"/>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035C3BCB" w14:textId="20647CDC">
            <w:pPr>
              <w:spacing w:line="259" w:lineRule="auto"/>
              <w:ind w:left="720"/>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17/09/24</w:t>
            </w:r>
          </w:p>
        </w:tc>
      </w:tr>
      <w:tr w:rsidR="33C79729" w:rsidTr="33C79729" w14:paraId="67E96273">
        <w:trPr>
          <w:trHeight w:val="45"/>
        </w:trPr>
        <w:tc>
          <w:tcPr>
            <w:cnfStyle w:val="001000000000" w:firstRow="0" w:lastRow="0" w:firstColumn="1"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4D26ED54" w14:textId="1B067FFD">
            <w:pPr>
              <w:spacing w:line="259" w:lineRule="auto"/>
              <w:rPr>
                <w:rFonts w:ascii="Aptos" w:hAnsi="Aptos" w:eastAsia="Aptos" w:cs="Aptos"/>
                <w:b w:val="1"/>
                <w:bCs w:val="1"/>
                <w:i w:val="0"/>
                <w:iCs w:val="0"/>
                <w:sz w:val="22"/>
                <w:szCs w:val="22"/>
              </w:rPr>
            </w:pPr>
            <w:r w:rsidRPr="33C79729" w:rsidR="33C79729">
              <w:rPr>
                <w:rFonts w:ascii="Aptos" w:hAnsi="Aptos" w:eastAsia="Aptos" w:cs="Aptos"/>
                <w:b w:val="1"/>
                <w:bCs w:val="1"/>
                <w:i w:val="0"/>
                <w:iCs w:val="0"/>
                <w:sz w:val="22"/>
                <w:szCs w:val="22"/>
                <w:lang w:val="es-MX"/>
              </w:rPr>
              <w:t>Gerente del Proyecto:</w:t>
            </w: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34034F03" w14:textId="512BB7EF">
            <w:pPr>
              <w:spacing w:line="259" w:lineRule="auto"/>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 xml:space="preserve"> Daniel Gutiérrez</w:t>
            </w: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45E66DD6" w14:textId="5E3FBECA">
            <w:pPr>
              <w:spacing w:line="259" w:lineRule="auto"/>
              <w:rPr>
                <w:rFonts w:ascii="Aptos" w:hAnsi="Aptos" w:eastAsia="Aptos" w:cs="Aptos"/>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2209" w:type="dxa"/>
            <w:tcMar>
              <w:left w:w="105" w:type="dxa"/>
              <w:right w:w="105" w:type="dxa"/>
            </w:tcMar>
            <w:vAlign w:val="top"/>
          </w:tcPr>
          <w:p w:rsidR="33C79729" w:rsidP="33C79729" w:rsidRDefault="33C79729" w14:paraId="3C31119B" w14:textId="2657F810">
            <w:pPr>
              <w:spacing w:line="259" w:lineRule="auto"/>
              <w:jc w:val="center"/>
              <w:rPr>
                <w:rFonts w:ascii="Aptos" w:hAnsi="Aptos" w:eastAsia="Aptos" w:cs="Aptos"/>
                <w:b w:val="0"/>
                <w:bCs w:val="0"/>
                <w:i w:val="0"/>
                <w:iCs w:val="0"/>
                <w:sz w:val="22"/>
                <w:szCs w:val="22"/>
              </w:rPr>
            </w:pPr>
            <w:r w:rsidRPr="33C79729" w:rsidR="33C79729">
              <w:rPr>
                <w:rFonts w:ascii="Aptos" w:hAnsi="Aptos" w:eastAsia="Aptos" w:cs="Aptos"/>
                <w:b w:val="0"/>
                <w:bCs w:val="0"/>
                <w:i w:val="0"/>
                <w:iCs w:val="0"/>
                <w:sz w:val="22"/>
                <w:szCs w:val="22"/>
                <w:lang w:val="es-MX"/>
              </w:rPr>
              <w:t>17/09/24</w:t>
            </w:r>
          </w:p>
        </w:tc>
      </w:tr>
    </w:tbl>
    <w:p w:rsidR="001021DE" w:rsidP="33C79729" w:rsidRDefault="001021DE" w14:paraId="13B6C4BA" w14:textId="2BD9B95D">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s-MX"/>
        </w:rPr>
      </w:pPr>
    </w:p>
    <w:tbl>
      <w:tblPr>
        <w:tblStyle w:val="GridTable4-Accent1"/>
        <w:tblW w:w="0" w:type="auto"/>
        <w:tblBorders>
          <w:top w:val="single" w:sz="6"/>
          <w:left w:val="single" w:sz="6"/>
          <w:bottom w:val="single" w:sz="6"/>
          <w:right w:val="single" w:sz="6"/>
        </w:tblBorders>
        <w:tblLayout w:type="fixed"/>
        <w:tblLook w:val="04A0" w:firstRow="1" w:lastRow="0" w:firstColumn="1" w:lastColumn="0" w:noHBand="0" w:noVBand="1"/>
      </w:tblPr>
      <w:tblGrid>
        <w:gridCol w:w="982"/>
        <w:gridCol w:w="982"/>
        <w:gridCol w:w="982"/>
        <w:gridCol w:w="982"/>
        <w:gridCol w:w="982"/>
        <w:gridCol w:w="982"/>
        <w:gridCol w:w="982"/>
        <w:gridCol w:w="982"/>
        <w:gridCol w:w="982"/>
      </w:tblGrid>
      <w:tr w:rsidR="33C79729" w:rsidTr="33C79729" w14:paraId="48F4AD48">
        <w:trPr>
          <w:trHeight w:val="405"/>
        </w:trPr>
        <w:tc>
          <w:tcPr>
            <w:cnfStyle w:val="001000000000" w:firstRow="0" w:lastRow="0" w:firstColumn="1" w:lastColumn="0" w:oddVBand="0" w:evenVBand="0" w:oddHBand="0" w:evenHBand="0" w:firstRowFirstColumn="0" w:firstRowLastColumn="0" w:lastRowFirstColumn="0" w:lastRowLastColumn="0"/>
            <w:tcW w:w="8838" w:type="dxa"/>
            <w:gridSpan w:val="9"/>
            <w:tcBorders>
              <w:top w:val="single" w:color="156082" w:sz="6"/>
              <w:left w:val="single" w:color="156082" w:sz="6"/>
              <w:bottom w:val="single" w:color="156082" w:sz="6"/>
            </w:tcBorders>
            <w:tcMar>
              <w:left w:w="105" w:type="dxa"/>
              <w:right w:w="105" w:type="dxa"/>
            </w:tcMar>
            <w:vAlign w:val="top"/>
          </w:tcPr>
          <w:p w:rsidR="33C79729" w:rsidP="33C79729" w:rsidRDefault="33C79729" w14:paraId="28AD91B2" w14:textId="42B64CCA">
            <w:pPr>
              <w:pStyle w:val="Prrafodelista"/>
              <w:numPr>
                <w:ilvl w:val="0"/>
                <w:numId w:val="48"/>
              </w:numPr>
              <w:spacing w:line="259" w:lineRule="auto"/>
              <w:rPr>
                <w:rFonts w:ascii="Aptos" w:hAnsi="Aptos" w:eastAsia="Aptos" w:cs="Aptos"/>
                <w:b w:val="1"/>
                <w:bCs w:val="1"/>
                <w:i w:val="0"/>
                <w:iCs w:val="0"/>
                <w:caps w:val="0"/>
                <w:smallCaps w:val="0"/>
                <w:color w:val="FFFFFF" w:themeColor="background1" w:themeTint="FF" w:themeShade="FF"/>
                <w:sz w:val="22"/>
                <w:szCs w:val="22"/>
              </w:rPr>
            </w:pPr>
            <w:r w:rsidRPr="33C79729" w:rsidR="33C79729">
              <w:rPr>
                <w:rFonts w:ascii="Aptos" w:hAnsi="Aptos" w:eastAsia="Aptos" w:cs="Aptos"/>
                <w:b w:val="1"/>
                <w:bCs w:val="1"/>
                <w:i w:val="0"/>
                <w:iCs w:val="0"/>
                <w:caps w:val="0"/>
                <w:smallCaps w:val="0"/>
                <w:color w:val="FFFFFF" w:themeColor="background1" w:themeTint="FF" w:themeShade="FF"/>
                <w:sz w:val="22"/>
                <w:szCs w:val="22"/>
                <w:lang w:val="es-MX"/>
              </w:rPr>
              <w:t>Casos de Prueba</w:t>
            </w:r>
          </w:p>
        </w:tc>
      </w:tr>
      <w:tr w:rsidR="33C79729" w:rsidTr="33C79729" w14:paraId="6CAA1709">
        <w:trPr>
          <w:trHeight w:val="300"/>
        </w:trPr>
        <w:tc>
          <w:tcPr>
            <w:cnfStyle w:val="001000000000" w:firstRow="0" w:lastRow="0" w:firstColumn="1" w:lastColumn="0" w:oddVBand="0" w:evenVBand="0" w:oddHBand="0" w:evenHBand="0" w:firstRowFirstColumn="0" w:firstRowLastColumn="0" w:lastRowFirstColumn="0" w:lastRowLastColumn="0"/>
            <w:tcW w:w="982" w:type="dxa"/>
            <w:tcBorders>
              <w:top w:val="single" w:color="156082" w:sz="6"/>
              <w:left w:val="single" w:color="156082" w:sz="6"/>
              <w:bottom w:val="single" w:color="156082" w:sz="6"/>
            </w:tcBorders>
            <w:tcMar>
              <w:left w:w="105" w:type="dxa"/>
              <w:right w:w="105" w:type="dxa"/>
            </w:tcMar>
            <w:vAlign w:val="top"/>
          </w:tcPr>
          <w:p w:rsidR="33C79729" w:rsidP="33C79729" w:rsidRDefault="33C79729" w14:paraId="64F641D5" w14:textId="7B487CE0">
            <w:pPr>
              <w:spacing w:line="259" w:lineRule="auto"/>
              <w:jc w:val="center"/>
              <w:rPr>
                <w:rFonts w:ascii="Aptos" w:hAnsi="Aptos" w:eastAsia="Aptos" w:cs="Aptos"/>
                <w:b w:val="1"/>
                <w:bCs w:val="1"/>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ID del caso de Prueba</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1430C58D" w14:textId="610489CB">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Descripción del Caso de Prueba</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09B127EA" w14:textId="1E27F333">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B1BA7E6" w14:textId="395DE6B2">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Precondiciones</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2C77F0A4" w14:textId="3CFAFD04">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BC92124" w14:textId="178700A4">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Pasos de Prueba</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182F4AA0" w14:textId="4C939D2A">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AD80325" w14:textId="65134F5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Datos de Prueba</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5820B8A6" w14:textId="1B6A0933">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79F0FC4" w14:textId="553641A3">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Resultado Esperado</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4BB0A596" w14:textId="651A983D">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DD59D3C" w14:textId="0685B0D6">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Resultado Actual</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2A6E8659" w14:textId="438D909F">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4CE6D38" w14:textId="482879D3">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Estado</w:t>
            </w:r>
          </w:p>
        </w:tc>
        <w:tc>
          <w:tcPr>
            <w:cnfStyle w:val="000000000000" w:firstRow="0" w:lastRow="0" w:firstColumn="0" w:lastColumn="0" w:oddVBand="0" w:evenVBand="0" w:oddHBand="0" w:evenHBand="0" w:firstRowFirstColumn="0" w:firstRowLastColumn="0" w:lastRowFirstColumn="0" w:lastRowLastColumn="0"/>
            <w:tcW w:w="982" w:type="dxa"/>
            <w:tcBorders>
              <w:top w:val="single" w:color="156082" w:sz="6"/>
              <w:bottom w:val="single" w:color="156082" w:sz="6"/>
            </w:tcBorders>
            <w:tcMar>
              <w:left w:w="105" w:type="dxa"/>
              <w:right w:w="105" w:type="dxa"/>
            </w:tcMar>
            <w:vAlign w:val="top"/>
          </w:tcPr>
          <w:p w:rsidR="33C79729" w:rsidP="33C79729" w:rsidRDefault="33C79729" w14:paraId="2C12D01D" w14:textId="5E17AEAF">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8021574" w14:textId="1BA3AD08">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Comentarios</w:t>
            </w:r>
          </w:p>
        </w:tc>
      </w:tr>
      <w:tr w:rsidR="33C79729" w:rsidTr="33C79729" w14:paraId="559B2BE3">
        <w:trPr>
          <w:trHeight w:val="300"/>
        </w:trPr>
        <w:tc>
          <w:tcPr>
            <w:cnfStyle w:val="001000000000" w:firstRow="0" w:lastRow="0" w:firstColumn="1"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2E3209F0" w14:textId="5BA97874">
            <w:pPr>
              <w:spacing w:line="259" w:lineRule="auto"/>
              <w:jc w:val="center"/>
              <w:rPr>
                <w:rFonts w:ascii="Aptos" w:hAnsi="Aptos" w:eastAsia="Aptos" w:cs="Aptos"/>
                <w:b w:val="1"/>
                <w:bCs w:val="1"/>
                <w:i w:val="0"/>
                <w:iCs w:val="0"/>
                <w:caps w:val="0"/>
                <w:smallCaps w:val="0"/>
                <w:color w:val="000000" w:themeColor="text1" w:themeTint="FF" w:themeShade="FF"/>
                <w:sz w:val="22"/>
                <w:szCs w:val="22"/>
              </w:rPr>
            </w:pPr>
          </w:p>
          <w:p w:rsidR="33C79729" w:rsidP="33C79729" w:rsidRDefault="33C79729" w14:paraId="6FF1AFFA" w14:textId="1240AB2F">
            <w:pPr>
              <w:spacing w:line="259" w:lineRule="auto"/>
              <w:jc w:val="center"/>
              <w:rPr>
                <w:rFonts w:ascii="Aptos" w:hAnsi="Aptos" w:eastAsia="Aptos" w:cs="Aptos"/>
                <w:b w:val="1"/>
                <w:bCs w:val="1"/>
                <w:i w:val="0"/>
                <w:iCs w:val="0"/>
                <w:caps w:val="0"/>
                <w:smallCaps w:val="0"/>
                <w:color w:val="000000" w:themeColor="text1" w:themeTint="FF" w:themeShade="FF"/>
                <w:sz w:val="22"/>
                <w:szCs w:val="22"/>
              </w:rPr>
            </w:pPr>
          </w:p>
          <w:p w:rsidR="33C79729" w:rsidP="33C79729" w:rsidRDefault="33C79729" w14:paraId="5A9878BC" w14:textId="2F0F511A">
            <w:pPr>
              <w:spacing w:line="259" w:lineRule="auto"/>
              <w:jc w:val="center"/>
              <w:rPr>
                <w:rFonts w:ascii="Aptos" w:hAnsi="Aptos" w:eastAsia="Aptos" w:cs="Aptos"/>
                <w:b w:val="1"/>
                <w:bCs w:val="1"/>
                <w:i w:val="0"/>
                <w:iCs w:val="0"/>
                <w:caps w:val="0"/>
                <w:smallCaps w:val="0"/>
                <w:color w:val="000000" w:themeColor="text1" w:themeTint="FF" w:themeShade="FF"/>
                <w:sz w:val="22"/>
                <w:szCs w:val="22"/>
              </w:rPr>
            </w:pPr>
          </w:p>
          <w:p w:rsidR="33C79729" w:rsidP="33C79729" w:rsidRDefault="33C79729" w14:paraId="11FD937A" w14:textId="2ABC5DA2">
            <w:pPr>
              <w:spacing w:line="259" w:lineRule="auto"/>
              <w:jc w:val="center"/>
              <w:rPr>
                <w:rFonts w:ascii="Aptos" w:hAnsi="Aptos" w:eastAsia="Aptos" w:cs="Aptos"/>
                <w:b w:val="1"/>
                <w:bCs w:val="1"/>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TC001</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0102F814" w14:textId="621F3610">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478532B" w14:textId="79AE7BA5">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00FB711" w14:textId="400C5B37">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Añadir un correo electrónico en el campo de “Ingresa tu correo electrónico”.</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3953011C" w14:textId="47C71F0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DD36EA4" w14:textId="4AE314EA">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731C90D" w14:textId="5F3840E8">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El correo electrónico ingresado debe ser validado y existente.</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39D1FE54" w14:textId="42BEAA25">
            <w:pPr>
              <w:pStyle w:val="Prrafodelista"/>
              <w:numPr>
                <w:ilvl w:val="0"/>
                <w:numId w:val="49"/>
              </w:numPr>
              <w:spacing w:line="259" w:lineRule="auto"/>
              <w:ind w:left="305"/>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Ingresar la dirección url de la página.</w:t>
            </w:r>
          </w:p>
          <w:p w:rsidR="33C79729" w:rsidP="33C79729" w:rsidRDefault="33C79729" w14:paraId="68E5EC4B" w14:textId="7209AD74">
            <w:pPr>
              <w:pStyle w:val="Prrafodelista"/>
              <w:numPr>
                <w:ilvl w:val="0"/>
                <w:numId w:val="49"/>
              </w:numPr>
              <w:spacing w:line="259" w:lineRule="auto"/>
              <w:ind w:left="305"/>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Hacer clic en “Ingresa tu correo electrónico”.</w:t>
            </w:r>
          </w:p>
          <w:p w:rsidR="33C79729" w:rsidP="33C79729" w:rsidRDefault="33C79729" w14:paraId="7DF590F4" w14:textId="1A471532">
            <w:pPr>
              <w:pStyle w:val="Prrafodelista"/>
              <w:numPr>
                <w:ilvl w:val="0"/>
                <w:numId w:val="49"/>
              </w:numPr>
              <w:spacing w:line="259" w:lineRule="auto"/>
              <w:ind w:left="305"/>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 xml:space="preserve">Escribir el correo electrónico existente. </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2D8A5B01" w14:textId="505AD81A">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AD59E5B" w14:textId="31B0D9B3">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E73F9FC" w14:textId="209D99B5">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6539657" w14:textId="03496A3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E02006B" w14:textId="6A230859">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D9066AF" w14:textId="10C13FED">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N/A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1576BA99" w14:textId="2D1006DA">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F18C853" w14:textId="016B0C4E">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El campo de “Ingresa tu correo electrónico” es llenado correctamente y se habilita el campo: “Ingresa tu contraseña”.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72267CD8" w14:textId="48207224">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5BF2FCF" w14:textId="04624C4C">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69FACFF" w14:textId="6254E1F8">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C3A31A6" w14:textId="2FBAB424">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EEF5AB0" w14:textId="30D44C85">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Como se esperaba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1A6FB09D" w14:textId="7873DD58">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2040199" w14:textId="1044126D">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A566CF9" w14:textId="1E4E8845">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614F8EC" w14:textId="0CC40714">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DB145C5" w14:textId="1E6E598A">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D5A976F" w14:textId="1E6692BE">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Aprobado</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01C29956" w14:textId="47F9D4E4">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6BB94DE" w14:textId="5C03E97B">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EBC2130" w14:textId="77CFF257">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A7C4066" w14:textId="499CD43F">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2AD8920" w14:textId="726506B0">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1AFD17D" w14:textId="00F01BA5">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N/A</w:t>
            </w:r>
          </w:p>
        </w:tc>
      </w:tr>
      <w:tr w:rsidR="33C79729" w:rsidTr="33C79729" w14:paraId="6BA1B8A5">
        <w:trPr>
          <w:trHeight w:val="300"/>
        </w:trPr>
        <w:tc>
          <w:tcPr>
            <w:cnfStyle w:val="001000000000" w:firstRow="0" w:lastRow="0" w:firstColumn="1"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63F325AC" w14:textId="26A2F860">
            <w:pPr>
              <w:spacing w:line="259" w:lineRule="auto"/>
              <w:rPr>
                <w:rFonts w:ascii="Aptos" w:hAnsi="Aptos" w:eastAsia="Aptos" w:cs="Aptos"/>
                <w:b w:val="1"/>
                <w:bCs w:val="1"/>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TC002</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23CE39FB" w14:textId="34526DD7">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Añadir una contraseña en el campo de “Ingresa tu contraseña”.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601E6D42" w14:textId="58B3E4D1">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6D5AF23" w14:textId="148D1F5C">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F5AF6BD" w14:textId="460AB556">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59F0CF8" w14:textId="562D938E">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La contraseña ingresada debe ser validado y existente.</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1FA7FE25" w14:textId="14D485C0">
            <w:pPr>
              <w:pStyle w:val="Prrafodelista"/>
              <w:numPr>
                <w:ilvl w:val="0"/>
                <w:numId w:val="52"/>
              </w:numPr>
              <w:spacing w:line="259" w:lineRule="auto"/>
              <w:ind w:left="272"/>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Hacer clic en “Ingresa tu contraseña”</w:t>
            </w:r>
          </w:p>
          <w:p w:rsidR="33C79729" w:rsidP="33C79729" w:rsidRDefault="33C79729" w14:paraId="1E978F3A" w14:textId="72F0C047">
            <w:pPr>
              <w:pStyle w:val="Prrafodelista"/>
              <w:numPr>
                <w:ilvl w:val="0"/>
                <w:numId w:val="52"/>
              </w:numPr>
              <w:spacing w:line="259" w:lineRule="auto"/>
              <w:ind w:left="272"/>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Escribir una contraseña segura con caracteres especiales y sin repeticiones</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69F184DD" w14:textId="15F5073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826B53C" w14:textId="52C0E4D1">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35C6EC7" w14:textId="3282DF8D">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4DB36BF" w14:textId="16F73349">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56EB6CB" w14:textId="71BA73B8">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N/A</w:t>
            </w:r>
          </w:p>
          <w:p w:rsidR="33C79729" w:rsidP="33C79729" w:rsidRDefault="33C79729" w14:paraId="7C5AAD27" w14:textId="3B09FF0C">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12E808D2" w14:textId="5B132373">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8EFF131" w14:textId="35557CEE">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El campo de “Ingresa tu contraseña” es llenado correctamente y se habilita el botón de “Acceder”</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157DDAFC" w14:textId="7B7FB9A2">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3C01F94" w14:textId="7EAAF3E4">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9381EDD" w14:textId="50A65209">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F3F6E2E" w14:textId="4D02EE3C">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Como se esperaba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798DCE08" w14:textId="276190FB">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C2034C7" w14:textId="37CE933D">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E312211" w14:textId="6AC79822">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1F3CE9B" w14:textId="4C89E9F9">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D95A38F" w14:textId="3D17EB4A">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Aprobado</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3A8A1E20" w14:textId="21CBCC19">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BB62548" w14:textId="7D724D26">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E2273DE" w14:textId="55532888">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03D0789D" w14:textId="13D53618">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6285419" w14:textId="0BEE89AF">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N/A</w:t>
            </w:r>
          </w:p>
        </w:tc>
      </w:tr>
      <w:tr w:rsidR="33C79729" w:rsidTr="33C79729" w14:paraId="6A46467E">
        <w:trPr>
          <w:trHeight w:val="300"/>
        </w:trPr>
        <w:tc>
          <w:tcPr>
            <w:cnfStyle w:val="001000000000" w:firstRow="0" w:lastRow="0" w:firstColumn="1"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014DEDF8" w14:textId="3FE06A53">
            <w:pPr>
              <w:spacing w:line="259" w:lineRule="auto"/>
              <w:rPr>
                <w:rFonts w:ascii="Aptos" w:hAnsi="Aptos" w:eastAsia="Aptos" w:cs="Aptos"/>
                <w:b w:val="1"/>
                <w:bCs w:val="1"/>
                <w:i w:val="0"/>
                <w:iCs w:val="0"/>
                <w:caps w:val="0"/>
                <w:smallCaps w:val="0"/>
                <w:color w:val="000000" w:themeColor="text1" w:themeTint="FF" w:themeShade="FF"/>
                <w:sz w:val="22"/>
                <w:szCs w:val="22"/>
              </w:rPr>
            </w:pPr>
            <w:r w:rsidRPr="33C79729" w:rsidR="33C79729">
              <w:rPr>
                <w:rFonts w:ascii="Aptos" w:hAnsi="Aptos" w:eastAsia="Aptos" w:cs="Aptos"/>
                <w:b w:val="1"/>
                <w:bCs w:val="1"/>
                <w:i w:val="0"/>
                <w:iCs w:val="0"/>
                <w:caps w:val="0"/>
                <w:smallCaps w:val="0"/>
                <w:color w:val="000000" w:themeColor="text1" w:themeTint="FF" w:themeShade="FF"/>
                <w:sz w:val="22"/>
                <w:szCs w:val="22"/>
                <w:lang w:val="es-MX"/>
              </w:rPr>
              <w:t>TC003</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673E2F15" w14:textId="4CB1EEE9">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Ingresar a la aplicación web mediante el botón “Acceder”</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27292438" w14:textId="7F3BAE25">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El correo electrónico y la contraseña deben estar correctos para ingresar a la aplicación</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7DB1CF7F" w14:textId="7ADD47C5">
            <w:pPr>
              <w:pStyle w:val="Prrafodelista"/>
              <w:numPr>
                <w:ilvl w:val="0"/>
                <w:numId w:val="54"/>
              </w:numPr>
              <w:spacing w:line="259" w:lineRule="auto"/>
              <w:ind w:left="272"/>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Hacer clic en el botón “Acceder”</w:t>
            </w:r>
          </w:p>
          <w:p w:rsidR="33C79729" w:rsidP="33C79729" w:rsidRDefault="33C79729" w14:paraId="63BD90BF" w14:textId="5FD4B303">
            <w:pPr>
              <w:pStyle w:val="Prrafodelista"/>
              <w:numPr>
                <w:ilvl w:val="0"/>
                <w:numId w:val="54"/>
              </w:numPr>
              <w:spacing w:line="259" w:lineRule="auto"/>
              <w:ind w:left="272"/>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Ingresar a la aplicación</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6441469B" w14:textId="50FE5D12">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AB8A2F1" w14:textId="1DE173DE">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A6FE57E" w14:textId="1E834E6E">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Usuario:</w:t>
            </w:r>
          </w:p>
          <w:p w:rsidR="33C79729" w:rsidP="33C79729" w:rsidRDefault="33C79729" w14:paraId="4358F834" w14:textId="05622802">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administrador</w:t>
            </w:r>
          </w:p>
          <w:p w:rsidR="33C79729" w:rsidP="33C79729" w:rsidRDefault="33C79729" w14:paraId="784B2BBB" w14:textId="40D6C08F">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692126C" w14:textId="4EF9D924">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Contraseña:</w:t>
            </w:r>
          </w:p>
          <w:p w:rsidR="33C79729" w:rsidP="33C79729" w:rsidRDefault="33C79729" w14:paraId="0726B541" w14:textId="7CCAE20E">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12345</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53E9343A" w14:textId="5DAD6140">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El inicio de sesión se ejecuta correctamente y se despliega el panel administrador de la aplicación de Ciber Center, mostrando datos de usuarios registrados, productos, precios y servicios.</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78D9499A" w14:textId="288E1436">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6D47ECA5" w14:textId="5840C231">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37183A7" w14:textId="309806C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A78C87A" w14:textId="0FC73070">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59554B8F" w14:textId="15F09BAB">
            <w:pPr>
              <w:spacing w:line="259" w:lineRule="auto"/>
              <w:jc w:val="center"/>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Como se esperaba</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5807E473" w14:textId="18DC88ED">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37B7ED0" w14:textId="69FCF50A">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7FF1E56" w14:textId="3B2925A0">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464D9679" w14:textId="471908D5">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D98CF4A" w14:textId="1B72E4CD">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A77C183" w14:textId="1D0246BD">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Aprobado</w:t>
            </w:r>
          </w:p>
        </w:tc>
        <w:tc>
          <w:tcPr>
            <w:cnfStyle w:val="000000000000" w:firstRow="0" w:lastRow="0" w:firstColumn="0" w:lastColumn="0" w:oddVBand="0" w:evenVBand="0" w:oddHBand="0" w:evenHBand="0" w:firstRowFirstColumn="0" w:firstRowLastColumn="0" w:lastRowFirstColumn="0" w:lastRowLastColumn="0"/>
            <w:tcW w:w="982" w:type="dxa"/>
            <w:tcMar>
              <w:left w:w="105" w:type="dxa"/>
              <w:right w:w="105" w:type="dxa"/>
            </w:tcMar>
            <w:vAlign w:val="top"/>
          </w:tcPr>
          <w:p w:rsidR="33C79729" w:rsidP="33C79729" w:rsidRDefault="33C79729" w14:paraId="28F038E3" w14:textId="1672A634">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EA05DE1" w14:textId="7EA8DA63">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331D84B1" w14:textId="12029F27">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165B4189" w14:textId="339B242B">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204EDFEF" w14:textId="2D6B4B39">
            <w:pPr>
              <w:spacing w:line="259" w:lineRule="auto"/>
              <w:rPr>
                <w:rFonts w:ascii="Aptos" w:hAnsi="Aptos" w:eastAsia="Aptos" w:cs="Aptos"/>
                <w:b w:val="0"/>
                <w:bCs w:val="0"/>
                <w:i w:val="0"/>
                <w:iCs w:val="0"/>
                <w:caps w:val="0"/>
                <w:smallCaps w:val="0"/>
                <w:color w:val="000000" w:themeColor="text1" w:themeTint="FF" w:themeShade="FF"/>
                <w:sz w:val="22"/>
                <w:szCs w:val="22"/>
              </w:rPr>
            </w:pPr>
          </w:p>
          <w:p w:rsidR="33C79729" w:rsidP="33C79729" w:rsidRDefault="33C79729" w14:paraId="725745AE" w14:textId="7978E29D">
            <w:pPr>
              <w:spacing w:line="259" w:lineRule="auto"/>
              <w:rPr>
                <w:rFonts w:ascii="Aptos" w:hAnsi="Aptos" w:eastAsia="Aptos" w:cs="Aptos"/>
                <w:b w:val="0"/>
                <w:bCs w:val="0"/>
                <w:i w:val="0"/>
                <w:iCs w:val="0"/>
                <w:caps w:val="0"/>
                <w:smallCaps w:val="0"/>
                <w:color w:val="000000" w:themeColor="text1" w:themeTint="FF" w:themeShade="FF"/>
                <w:sz w:val="22"/>
                <w:szCs w:val="22"/>
              </w:rPr>
            </w:pPr>
            <w:r w:rsidRPr="33C79729" w:rsidR="33C79729">
              <w:rPr>
                <w:rFonts w:ascii="Aptos" w:hAnsi="Aptos" w:eastAsia="Aptos" w:cs="Aptos"/>
                <w:b w:val="0"/>
                <w:bCs w:val="0"/>
                <w:i w:val="0"/>
                <w:iCs w:val="0"/>
                <w:caps w:val="0"/>
                <w:smallCaps w:val="0"/>
                <w:color w:val="000000" w:themeColor="text1" w:themeTint="FF" w:themeShade="FF"/>
                <w:sz w:val="22"/>
                <w:szCs w:val="22"/>
                <w:lang w:val="es-MX"/>
              </w:rPr>
              <w:t>N/A</w:t>
            </w:r>
          </w:p>
        </w:tc>
      </w:tr>
    </w:tbl>
    <w:p w:rsidR="001021DE" w:rsidP="001021DE" w:rsidRDefault="001021DE" w14:paraId="1478CEEB" w14:textId="5224D925">
      <w:pPr>
        <w:jc w:val="both"/>
      </w:pPr>
    </w:p>
    <w:p w:rsidR="00325E48" w:rsidP="001021DE" w:rsidRDefault="00325E48" w14:paraId="0F28C72A" w14:textId="77777777">
      <w:pPr>
        <w:spacing w:line="259" w:lineRule="auto"/>
        <w:jc w:val="both"/>
        <w:rPr>
          <w:rFonts w:ascii="Arial" w:hAnsi="Arial" w:cs="Arial"/>
          <w:noProof/>
          <w:sz w:val="28"/>
          <w:szCs w:val="28"/>
        </w:rPr>
      </w:pPr>
    </w:p>
    <w:p w:rsidR="00325E48" w:rsidP="001021DE" w:rsidRDefault="00325E48" w14:paraId="3C87906B" w14:textId="77777777">
      <w:pPr>
        <w:spacing w:line="259" w:lineRule="auto"/>
        <w:jc w:val="both"/>
        <w:rPr>
          <w:rFonts w:ascii="Arial" w:hAnsi="Arial" w:cs="Arial"/>
          <w:noProof/>
          <w:sz w:val="28"/>
          <w:szCs w:val="28"/>
        </w:rPr>
      </w:pPr>
    </w:p>
    <w:p w:rsidR="00325E48" w:rsidP="001021DE" w:rsidRDefault="00325E48" w14:paraId="4ADDF72F" w14:textId="77777777">
      <w:pPr>
        <w:spacing w:line="259" w:lineRule="auto"/>
        <w:jc w:val="both"/>
        <w:rPr>
          <w:rFonts w:ascii="Arial" w:hAnsi="Arial" w:cs="Arial"/>
          <w:noProof/>
          <w:sz w:val="28"/>
          <w:szCs w:val="28"/>
        </w:rPr>
      </w:pPr>
    </w:p>
    <w:p w:rsidR="00325E48" w:rsidP="001021DE" w:rsidRDefault="00325E48" w14:paraId="56EC19C8" w14:textId="77777777">
      <w:pPr>
        <w:spacing w:line="259" w:lineRule="auto"/>
        <w:jc w:val="both"/>
        <w:rPr>
          <w:rFonts w:ascii="Arial" w:hAnsi="Arial" w:cs="Arial"/>
          <w:noProof/>
          <w:sz w:val="28"/>
          <w:szCs w:val="28"/>
        </w:rPr>
      </w:pPr>
    </w:p>
    <w:p w:rsidR="00325E48" w:rsidP="001021DE" w:rsidRDefault="00325E48" w14:paraId="0A49FDD4" w14:textId="77777777">
      <w:pPr>
        <w:spacing w:line="259" w:lineRule="auto"/>
        <w:jc w:val="both"/>
        <w:rPr>
          <w:rFonts w:ascii="Arial" w:hAnsi="Arial" w:cs="Arial"/>
          <w:noProof/>
          <w:sz w:val="28"/>
          <w:szCs w:val="28"/>
        </w:rPr>
      </w:pPr>
    </w:p>
    <w:p w:rsidR="00325E48" w:rsidP="001021DE" w:rsidRDefault="00325E48" w14:paraId="0C0BE409" w14:textId="77777777">
      <w:pPr>
        <w:spacing w:line="259" w:lineRule="auto"/>
        <w:jc w:val="both"/>
        <w:rPr>
          <w:rFonts w:ascii="Arial" w:hAnsi="Arial" w:cs="Arial"/>
          <w:noProof/>
          <w:sz w:val="28"/>
          <w:szCs w:val="28"/>
        </w:rPr>
      </w:pPr>
    </w:p>
    <w:p w:rsidR="00325E48" w:rsidP="001021DE" w:rsidRDefault="00325E48" w14:paraId="5BD8A686" w14:textId="77777777">
      <w:pPr>
        <w:spacing w:line="259" w:lineRule="auto"/>
        <w:jc w:val="both"/>
        <w:rPr>
          <w:rFonts w:ascii="Arial" w:hAnsi="Arial" w:cs="Arial"/>
          <w:noProof/>
          <w:sz w:val="28"/>
          <w:szCs w:val="28"/>
        </w:rPr>
      </w:pPr>
    </w:p>
    <w:p w:rsidR="00325E48" w:rsidP="001021DE" w:rsidRDefault="00325E48" w14:paraId="47CAD5AC" w14:textId="77777777">
      <w:pPr>
        <w:spacing w:line="259" w:lineRule="auto"/>
        <w:jc w:val="both"/>
        <w:rPr>
          <w:rFonts w:ascii="Arial" w:hAnsi="Arial" w:cs="Arial"/>
          <w:noProof/>
          <w:sz w:val="28"/>
          <w:szCs w:val="28"/>
        </w:rPr>
      </w:pPr>
    </w:p>
    <w:p w:rsidR="00325E48" w:rsidP="001021DE" w:rsidRDefault="00325E48" w14:paraId="3BA5E75C" w14:textId="77777777">
      <w:pPr>
        <w:spacing w:line="259" w:lineRule="auto"/>
        <w:jc w:val="both"/>
        <w:rPr>
          <w:rFonts w:ascii="Arial" w:hAnsi="Arial" w:cs="Arial"/>
          <w:noProof/>
          <w:sz w:val="28"/>
          <w:szCs w:val="28"/>
        </w:rPr>
      </w:pPr>
    </w:p>
    <w:p w:rsidR="00325E48" w:rsidP="001021DE" w:rsidRDefault="00325E48" w14:paraId="12366CD7" w14:textId="77777777">
      <w:pPr>
        <w:spacing w:line="259" w:lineRule="auto"/>
        <w:jc w:val="both"/>
        <w:rPr>
          <w:rFonts w:ascii="Arial" w:hAnsi="Arial" w:cs="Arial"/>
          <w:noProof/>
          <w:sz w:val="28"/>
          <w:szCs w:val="28"/>
        </w:rPr>
      </w:pPr>
    </w:p>
    <w:p w:rsidR="00294B99" w:rsidP="001021DE" w:rsidRDefault="00294B99" w14:paraId="52BBED36" w14:textId="77777777">
      <w:pPr>
        <w:spacing w:line="259" w:lineRule="auto"/>
        <w:jc w:val="both"/>
        <w:rPr>
          <w:rFonts w:ascii="Arial" w:hAnsi="Arial" w:cs="Arial"/>
          <w:noProof/>
          <w:sz w:val="28"/>
          <w:szCs w:val="28"/>
        </w:rPr>
      </w:pPr>
    </w:p>
    <w:p w:rsidR="00325E48" w:rsidP="001021DE" w:rsidRDefault="00325E48" w14:paraId="37C6E305" w14:textId="77777777">
      <w:pPr>
        <w:spacing w:line="259" w:lineRule="auto"/>
        <w:jc w:val="both"/>
        <w:rPr>
          <w:rFonts w:ascii="Arial" w:hAnsi="Arial" w:cs="Arial"/>
          <w:noProof/>
          <w:sz w:val="28"/>
          <w:szCs w:val="28"/>
        </w:rPr>
      </w:pPr>
    </w:p>
    <w:p w:rsidR="001021DE" w:rsidP="001021DE" w:rsidRDefault="002610A6" w14:paraId="7DACA991" w14:textId="2DF5072C">
      <w:pPr>
        <w:spacing w:line="259" w:lineRule="auto"/>
        <w:jc w:val="both"/>
      </w:pPr>
    </w:p>
    <w:p w:rsidRPr="00265F4A" w:rsidR="00265F4A" w:rsidP="001021DE" w:rsidRDefault="00265F4A" w14:paraId="017926F7" w14:textId="21566E62">
      <w:pPr>
        <w:spacing w:line="259" w:lineRule="auto"/>
        <w:jc w:val="both"/>
        <w:rPr>
          <w:rFonts w:ascii="Arial" w:hAnsi="Arial" w:cs="Arial"/>
          <w:noProof/>
          <w:sz w:val="28"/>
          <w:szCs w:val="28"/>
        </w:rPr>
      </w:pPr>
    </w:p>
    <w:p w:rsidR="001021DE" w:rsidP="001021DE" w:rsidRDefault="001021DE" w14:paraId="51AE7640" w14:textId="77777777">
      <w:pPr>
        <w:spacing w:line="259" w:lineRule="auto"/>
        <w:jc w:val="both"/>
        <w:rPr>
          <w:rFonts w:ascii="Arial" w:hAnsi="Arial" w:cs="Arial"/>
          <w:noProof/>
          <w:sz w:val="24"/>
          <w:szCs w:val="24"/>
        </w:rPr>
      </w:pPr>
    </w:p>
    <w:p w:rsidR="002610A6" w:rsidP="001021DE" w:rsidRDefault="001021DE" w14:paraId="6EFF6153" w14:textId="4AB0725D">
      <w:pPr>
        <w:spacing w:line="259" w:lineRule="auto"/>
        <w:jc w:val="both"/>
      </w:pPr>
      <w:r w:rsidR="33C79729">
        <w:rPr/>
        <w:t>Modelo Base de Datos Relacional:</w:t>
      </w:r>
    </w:p>
    <w:p w:rsidR="002610A6" w:rsidP="001021DE" w:rsidRDefault="002610A6" w14:paraId="47804B9B" w14:textId="77777777">
      <w:pPr>
        <w:spacing w:line="259" w:lineRule="auto"/>
        <w:jc w:val="both"/>
        <w:rPr>
          <w:rFonts w:ascii="Arial" w:hAnsi="Arial" w:cs="Arial"/>
          <w:noProof/>
          <w:sz w:val="24"/>
          <w:szCs w:val="24"/>
        </w:rPr>
      </w:pPr>
    </w:p>
    <w:p w:rsidR="002610A6" w:rsidP="001021DE" w:rsidRDefault="002610A6" w14:paraId="7E63CA6C" w14:textId="53A70755">
      <w:pPr>
        <w:spacing w:line="259" w:lineRule="auto"/>
        <w:jc w:val="both"/>
        <w:rPr>
          <w:rFonts w:ascii="Arial" w:hAnsi="Arial" w:cs="Arial"/>
          <w:noProof/>
          <w:sz w:val="24"/>
          <w:szCs w:val="24"/>
        </w:rPr>
      </w:pPr>
      <w:r>
        <w:rPr>
          <w:rFonts w:ascii="Arial" w:hAnsi="Arial" w:cs="Arial"/>
          <w:noProof/>
          <w:sz w:val="24"/>
          <w:szCs w:val="24"/>
        </w:rPr>
        <w:drawing>
          <wp:inline distT="0" distB="0" distL="0" distR="0" wp14:anchorId="62387A0B" wp14:editId="78D23A7C">
            <wp:extent cx="6025462" cy="2499360"/>
            <wp:effectExtent l="0" t="0" r="0" b="0"/>
            <wp:docPr id="11821395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39554" name="Imagen 1182139554"/>
                    <pic:cNvPicPr/>
                  </pic:nvPicPr>
                  <pic:blipFill>
                    <a:blip r:embed="rId13">
                      <a:extLst>
                        <a:ext uri="{28A0092B-C50C-407E-A947-70E740481C1C}">
                          <a14:useLocalDpi xmlns:a14="http://schemas.microsoft.com/office/drawing/2010/main" val="0"/>
                        </a:ext>
                      </a:extLst>
                    </a:blip>
                    <a:stretch>
                      <a:fillRect/>
                    </a:stretch>
                  </pic:blipFill>
                  <pic:spPr>
                    <a:xfrm>
                      <a:off x="0" y="0"/>
                      <a:ext cx="6027786" cy="2500324"/>
                    </a:xfrm>
                    <a:prstGeom prst="rect">
                      <a:avLst/>
                    </a:prstGeom>
                  </pic:spPr>
                </pic:pic>
              </a:graphicData>
            </a:graphic>
          </wp:inline>
        </w:drawing>
      </w:r>
    </w:p>
    <w:p w:rsidR="002610A6" w:rsidP="001021DE" w:rsidRDefault="002610A6" w14:paraId="1244B213" w14:textId="77777777">
      <w:pPr>
        <w:spacing w:line="259" w:lineRule="auto"/>
        <w:jc w:val="both"/>
        <w:rPr>
          <w:rFonts w:ascii="Arial" w:hAnsi="Arial" w:cs="Arial"/>
          <w:noProof/>
          <w:sz w:val="24"/>
          <w:szCs w:val="24"/>
        </w:rPr>
      </w:pPr>
    </w:p>
    <w:p w:rsidR="002610A6" w:rsidP="33C79729" w:rsidRDefault="002610A6" w14:paraId="6ABD183C" w14:textId="3ADD6945">
      <w:pPr>
        <w:spacing w:line="259" w:lineRule="auto"/>
        <w:jc w:val="both"/>
        <w:rPr>
          <w:rFonts w:ascii="Arial" w:hAnsi="Arial" w:cs="Arial"/>
          <w:noProof/>
          <w:sz w:val="24"/>
          <w:szCs w:val="24"/>
        </w:rPr>
      </w:pPr>
      <w:r w:rsidRPr="33C79729" w:rsidR="33C79729">
        <w:rPr>
          <w:rFonts w:ascii="Arial" w:hAnsi="Arial" w:cs="Arial"/>
          <w:noProof/>
          <w:sz w:val="24"/>
          <w:szCs w:val="24"/>
        </w:rPr>
        <w:t>Base de datos en PostgreSQL</w:t>
      </w:r>
    </w:p>
    <w:p w:rsidR="002610A6" w:rsidP="001021DE" w:rsidRDefault="002610A6" w14:paraId="1B1F81B5" w14:textId="3A785E11">
      <w:pPr>
        <w:spacing w:line="259" w:lineRule="auto"/>
        <w:jc w:val="both"/>
        <w:rPr>
          <w:rFonts w:ascii="Arial" w:hAnsi="Arial" w:cs="Arial"/>
          <w:noProof/>
          <w:sz w:val="24"/>
          <w:szCs w:val="24"/>
        </w:rPr>
      </w:pPr>
    </w:p>
    <w:p w:rsidR="002610A6" w:rsidP="001021DE" w:rsidRDefault="002610A6" w14:paraId="308D8573" w14:textId="77777777">
      <w:pPr>
        <w:spacing w:line="259" w:lineRule="auto"/>
        <w:jc w:val="both"/>
        <w:rPr>
          <w:rFonts w:ascii="Arial" w:hAnsi="Arial" w:cs="Arial"/>
          <w:noProof/>
          <w:sz w:val="24"/>
          <w:szCs w:val="24"/>
        </w:rPr>
      </w:pPr>
    </w:p>
    <w:p w:rsidR="002610A6" w:rsidP="001021DE" w:rsidRDefault="002610A6" w14:paraId="5597B20B" w14:textId="053BF0C0">
      <w:pPr>
        <w:spacing w:line="259" w:lineRule="auto"/>
        <w:jc w:val="both"/>
        <w:rPr>
          <w:rFonts w:ascii="Arial" w:hAnsi="Arial" w:cs="Arial"/>
          <w:noProof/>
          <w:sz w:val="24"/>
          <w:szCs w:val="24"/>
        </w:rPr>
      </w:pPr>
      <w:r>
        <w:rPr>
          <w:rFonts w:ascii="Arial" w:hAnsi="Arial" w:cs="Arial"/>
          <w:noProof/>
          <w:sz w:val="24"/>
          <w:szCs w:val="24"/>
        </w:rPr>
        <w:lastRenderedPageBreak/>
        <w:drawing>
          <wp:anchor distT="0" distB="0" distL="114300" distR="114300" simplePos="0" relativeHeight="251679744" behindDoc="0" locked="0" layoutInCell="1" allowOverlap="1" wp14:anchorId="3B8DF741" wp14:editId="1E1E1AFB">
            <wp:simplePos x="0" y="0"/>
            <wp:positionH relativeFrom="margin">
              <wp:align>center</wp:align>
            </wp:positionH>
            <wp:positionV relativeFrom="margin">
              <wp:posOffset>422275</wp:posOffset>
            </wp:positionV>
            <wp:extent cx="6195060" cy="3310890"/>
            <wp:effectExtent l="0" t="0" r="0" b="3810"/>
            <wp:wrapSquare wrapText="bothSides"/>
            <wp:docPr id="747195695"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5695" name="Imagen 4" descr="Captura de pantalla de computadora&#10;&#10;Descripción generada automáticamente"/>
                    <pic:cNvPicPr/>
                  </pic:nvPicPr>
                  <pic:blipFill rotWithShape="1">
                    <a:blip r:embed="rId14">
                      <a:extLst>
                        <a:ext uri="{28A0092B-C50C-407E-A947-70E740481C1C}">
                          <a14:useLocalDpi xmlns:a14="http://schemas.microsoft.com/office/drawing/2010/main" val="0"/>
                        </a:ext>
                      </a:extLst>
                    </a:blip>
                    <a:srcRect b="4976"/>
                    <a:stretch/>
                  </pic:blipFill>
                  <pic:spPr bwMode="auto">
                    <a:xfrm>
                      <a:off x="0" y="0"/>
                      <a:ext cx="6195060" cy="3310890"/>
                    </a:xfrm>
                    <a:prstGeom prst="rect">
                      <a:avLst/>
                    </a:prstGeom>
                    <a:ln>
                      <a:noFill/>
                    </a:ln>
                    <a:extLst>
                      <a:ext uri="{53640926-AAD7-44D8-BBD7-CCE9431645EC}">
                        <a14:shadowObscured xmlns:a14="http://schemas.microsoft.com/office/drawing/2010/main"/>
                      </a:ext>
                    </a:extLst>
                  </pic:spPr>
                </pic:pic>
              </a:graphicData>
            </a:graphic>
          </wp:anchor>
        </w:drawing>
      </w:r>
      <w:r w:rsidRPr="33C79729">
        <w:rPr>
          <w:rFonts w:ascii="Arial" w:hAnsi="Arial" w:cs="Arial"/>
          <w:noProof/>
          <w:sz w:val="24"/>
          <w:szCs w:val="24"/>
        </w:rPr>
        <w:br w:type="page"/>
      </w:r>
    </w:p>
    <w:p w:rsidR="001021DE" w:rsidP="001021DE" w:rsidRDefault="001021DE" w14:paraId="0856698E" w14:textId="3CDBCE29">
      <w:pPr>
        <w:pStyle w:val="Ttulo"/>
        <w:jc w:val="both"/>
        <w:rPr>
          <w:rFonts w:ascii="Arial" w:hAnsi="Arial" w:cs="Arial"/>
          <w:sz w:val="28"/>
          <w:szCs w:val="28"/>
        </w:rPr>
      </w:pPr>
      <w:r>
        <w:rPr>
          <w:noProof/>
          <w:bdr w:val="none" w:color="auto" w:sz="0" w:space="0" w:frame="1"/>
        </w:rPr>
        <w:lastRenderedPageBreak/>
        <w:drawing>
          <wp:anchor distT="0" distB="0" distL="114300" distR="114300" simplePos="0" relativeHeight="251677696" behindDoc="0" locked="0" layoutInCell="1" allowOverlap="1" wp14:anchorId="092C42EC" wp14:editId="6AA8C9D0">
            <wp:simplePos x="0" y="0"/>
            <wp:positionH relativeFrom="margin">
              <wp:posOffset>-746760</wp:posOffset>
            </wp:positionH>
            <wp:positionV relativeFrom="paragraph">
              <wp:posOffset>-369570</wp:posOffset>
            </wp:positionV>
            <wp:extent cx="6645943" cy="1028700"/>
            <wp:effectExtent l="0" t="0" r="2540" b="0"/>
            <wp:wrapNone/>
            <wp:docPr id="15" name="Imagen 15"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njunto de letras negras en un fondo blanco&#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t="21479" b="38380"/>
                    <a:stretch/>
                  </pic:blipFill>
                  <pic:spPr bwMode="auto">
                    <a:xfrm>
                      <a:off x="0" y="0"/>
                      <a:ext cx="6645943"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21DE" w:rsidP="001021DE" w:rsidRDefault="001021DE" w14:paraId="2ED90511" w14:textId="31419AC9">
      <w:pPr>
        <w:pStyle w:val="Ttulo"/>
        <w:jc w:val="both"/>
        <w:rPr>
          <w:rFonts w:ascii="Arial" w:hAnsi="Arial" w:cs="Arial"/>
          <w:sz w:val="28"/>
          <w:szCs w:val="28"/>
        </w:rPr>
      </w:pPr>
    </w:p>
    <w:p w:rsidR="001021DE" w:rsidP="001021DE" w:rsidRDefault="001021DE" w14:paraId="70AC567D" w14:textId="77777777">
      <w:pPr>
        <w:pStyle w:val="Ttulo"/>
        <w:jc w:val="both"/>
        <w:rPr>
          <w:rFonts w:ascii="Arial" w:hAnsi="Arial" w:cs="Arial"/>
          <w:sz w:val="28"/>
          <w:szCs w:val="28"/>
        </w:rPr>
      </w:pPr>
    </w:p>
    <w:p w:rsidR="001021DE" w:rsidP="001021DE" w:rsidRDefault="001021DE" w14:paraId="05AFF37D" w14:textId="77777777">
      <w:pPr>
        <w:pStyle w:val="Ttulo"/>
        <w:jc w:val="both"/>
        <w:rPr>
          <w:rFonts w:ascii="Arial" w:hAnsi="Arial" w:cs="Arial"/>
          <w:sz w:val="28"/>
          <w:szCs w:val="28"/>
        </w:rPr>
      </w:pPr>
    </w:p>
    <w:p w:rsidR="00B02AA7" w:rsidP="001021DE" w:rsidRDefault="00B02AA7" w14:paraId="06A09F11" w14:textId="77777777">
      <w:pPr>
        <w:pStyle w:val="Ttulo"/>
        <w:jc w:val="both"/>
        <w:rPr>
          <w:rFonts w:ascii="Arial" w:hAnsi="Arial" w:cs="Arial"/>
          <w:sz w:val="28"/>
          <w:szCs w:val="28"/>
        </w:rPr>
      </w:pPr>
    </w:p>
    <w:p w:rsidRPr="00264DBA" w:rsidR="00B02AA7" w:rsidP="00AB72BD" w:rsidRDefault="00AB72BD" w14:paraId="1B140EAA" w14:textId="1C9FD2C8">
      <w:pPr>
        <w:pStyle w:val="Ttulo1"/>
        <w:rPr>
          <w:b/>
          <w:bCs/>
        </w:rPr>
      </w:pPr>
      <w:r w:rsidRPr="00264DBA">
        <w:rPr>
          <w:rFonts w:ascii="Arial" w:hAnsi="Arial" w:cs="Arial"/>
          <w:b/>
          <w:bCs/>
          <w:color w:val="auto"/>
          <w:sz w:val="28"/>
          <w:szCs w:val="28"/>
        </w:rPr>
        <w:t>IDENTIDAD CORPORATIVA</w:t>
      </w:r>
      <w:r w:rsidRPr="00264DBA" w:rsidR="00B02AA7">
        <w:rPr>
          <w:b/>
          <w:bCs/>
        </w:rPr>
        <w:t>:</w:t>
      </w:r>
    </w:p>
    <w:p w:rsidRPr="00B02AA7" w:rsidR="00B02AA7" w:rsidP="00B02AA7" w:rsidRDefault="00B02AA7" w14:paraId="3A596575" w14:textId="0256A085"/>
    <w:p w:rsidR="00244FCB" w:rsidP="00244FCB" w:rsidRDefault="00244FCB" w14:paraId="50C214E7" w14:textId="77777777">
      <w:pPr>
        <w:pStyle w:val="Ttulo2"/>
        <w:jc w:val="both"/>
        <w:rPr>
          <w:rFonts w:ascii="Bookman Old Style" w:hAnsi="Bookman Old Style"/>
          <w:b/>
          <w:bCs/>
          <w:color w:val="auto"/>
          <w:sz w:val="24"/>
          <w:szCs w:val="24"/>
        </w:rPr>
      </w:pPr>
      <w:bookmarkStart w:name="_Toc159067065" w:id="0"/>
      <w:bookmarkStart w:name="_Toc159074668" w:id="1"/>
      <w:r>
        <w:rPr>
          <w:rFonts w:ascii="Bookman Old Style" w:hAnsi="Bookman Old Style"/>
          <w:b/>
          <w:bCs/>
          <w:color w:val="auto"/>
          <w:sz w:val="24"/>
          <w:szCs w:val="24"/>
        </w:rPr>
        <w:t>DREAMS SYSTEMS</w:t>
      </w:r>
      <w:bookmarkEnd w:id="0"/>
      <w:bookmarkEnd w:id="1"/>
    </w:p>
    <w:p w:rsidR="00244FCB" w:rsidP="00244FCB" w:rsidRDefault="00244FCB" w14:paraId="40A8C4D3" w14:textId="77777777">
      <w:pPr>
        <w:jc w:val="both"/>
        <w:rPr>
          <w:rFonts w:ascii="Arial" w:hAnsi="Arial" w:cs="Arial"/>
          <w:sz w:val="24"/>
          <w:szCs w:val="24"/>
        </w:rPr>
      </w:pPr>
    </w:p>
    <w:p w:rsidR="00244FCB" w:rsidP="00244FCB" w:rsidRDefault="00244FCB" w14:paraId="2593A380" w14:textId="77777777">
      <w:pPr>
        <w:jc w:val="both"/>
        <w:rPr>
          <w:rFonts w:ascii="Arial" w:hAnsi="Arial" w:cs="Arial"/>
          <w:sz w:val="24"/>
          <w:szCs w:val="24"/>
        </w:rPr>
      </w:pPr>
      <w:r>
        <w:rPr>
          <w:rFonts w:ascii="Arial" w:hAnsi="Arial" w:cs="Arial"/>
          <w:sz w:val="24"/>
          <w:szCs w:val="24"/>
        </w:rPr>
        <w:t>La presente empresa esta estrictamente y únicamente dedicada a la ayuda de microempresas a generar una facilidad a la hora de administrar sus empresas también dedicada a la hora de generar sistemas a las empresas que necesiten dicha ayuda.</w:t>
      </w:r>
    </w:p>
    <w:p w:rsidR="00244FCB" w:rsidP="00244FCB" w:rsidRDefault="00244FCB" w14:paraId="2BF43EF7" w14:textId="77777777">
      <w:pPr>
        <w:jc w:val="both"/>
        <w:rPr>
          <w:rFonts w:ascii="Arial" w:hAnsi="Arial" w:cs="Arial"/>
          <w:sz w:val="24"/>
          <w:szCs w:val="24"/>
        </w:rPr>
      </w:pPr>
    </w:p>
    <w:p w:rsidR="00244FCB" w:rsidP="00244FCB" w:rsidRDefault="00244FCB" w14:paraId="54205EEC" w14:textId="77777777">
      <w:pPr>
        <w:pStyle w:val="Ttulo2"/>
        <w:jc w:val="both"/>
        <w:rPr>
          <w:rFonts w:ascii="Arial" w:hAnsi="Arial" w:cs="Arial"/>
          <w:b/>
          <w:bCs/>
          <w:color w:val="auto"/>
          <w:sz w:val="24"/>
          <w:szCs w:val="24"/>
        </w:rPr>
      </w:pPr>
      <w:bookmarkStart w:name="_Toc159067066" w:id="2"/>
      <w:bookmarkStart w:name="_Toc159074669" w:id="3"/>
      <w:r>
        <w:rPr>
          <w:rFonts w:ascii="Arial" w:hAnsi="Arial" w:cs="Arial"/>
          <w:b/>
          <w:bCs/>
          <w:color w:val="auto"/>
          <w:sz w:val="24"/>
          <w:szCs w:val="24"/>
        </w:rPr>
        <w:t>PÚBLICO DIRIGIDO</w:t>
      </w:r>
      <w:bookmarkEnd w:id="2"/>
      <w:bookmarkEnd w:id="3"/>
    </w:p>
    <w:p w:rsidR="00244FCB" w:rsidP="00244FCB" w:rsidRDefault="00244FCB" w14:paraId="78E671BA" w14:textId="77777777">
      <w:pPr>
        <w:jc w:val="both"/>
        <w:rPr>
          <w:rFonts w:ascii="Arial" w:hAnsi="Arial" w:cs="Arial"/>
          <w:sz w:val="24"/>
          <w:szCs w:val="24"/>
        </w:rPr>
      </w:pPr>
    </w:p>
    <w:p w:rsidR="00244FCB" w:rsidP="00244FCB" w:rsidRDefault="00244FCB" w14:paraId="3BA5DF49" w14:textId="77777777">
      <w:pPr>
        <w:jc w:val="both"/>
        <w:rPr>
          <w:rFonts w:ascii="Arial" w:hAnsi="Arial" w:cs="Arial"/>
          <w:sz w:val="24"/>
          <w:szCs w:val="24"/>
        </w:rPr>
      </w:pPr>
      <w:r>
        <w:rPr>
          <w:rFonts w:ascii="Arial" w:hAnsi="Arial" w:cs="Arial"/>
          <w:sz w:val="24"/>
          <w:szCs w:val="24"/>
        </w:rPr>
        <w:t>Lo antes dicho la empresa “Dreams Systems” esta únicamente dirigida al público empresarial, específicamente a las empresas que se les dificulta administrar sus recursos o a las microempresas que apenas están iniciando, pero con el mismo fin de ayudarlas a tener un control en sus empresas a base de nuestro sistema.</w:t>
      </w:r>
    </w:p>
    <w:p w:rsidR="00244FCB" w:rsidP="00244FCB" w:rsidRDefault="00244FCB" w14:paraId="27240DE3" w14:textId="77777777">
      <w:pPr>
        <w:jc w:val="both"/>
        <w:rPr>
          <w:rFonts w:ascii="Arial" w:hAnsi="Arial" w:cs="Arial"/>
          <w:sz w:val="24"/>
          <w:szCs w:val="24"/>
        </w:rPr>
      </w:pPr>
    </w:p>
    <w:p w:rsidR="00244FCB" w:rsidP="00244FCB" w:rsidRDefault="00244FCB" w14:paraId="2D3590DD" w14:textId="77777777">
      <w:pPr>
        <w:pStyle w:val="Ttulo2"/>
        <w:jc w:val="both"/>
        <w:rPr>
          <w:rFonts w:ascii="Arial" w:hAnsi="Arial" w:cs="Arial"/>
          <w:b/>
          <w:bCs/>
          <w:color w:val="auto"/>
          <w:sz w:val="24"/>
          <w:szCs w:val="24"/>
        </w:rPr>
      </w:pPr>
      <w:bookmarkStart w:name="_Toc159067067" w:id="4"/>
      <w:bookmarkStart w:name="_Toc159074670" w:id="5"/>
      <w:r>
        <w:rPr>
          <w:rFonts w:ascii="Arial" w:hAnsi="Arial" w:cs="Arial"/>
          <w:b/>
          <w:bCs/>
          <w:color w:val="auto"/>
          <w:sz w:val="24"/>
          <w:szCs w:val="24"/>
        </w:rPr>
        <w:t>EDAD DE LA EMPRESA</w:t>
      </w:r>
      <w:bookmarkEnd w:id="4"/>
      <w:bookmarkEnd w:id="5"/>
    </w:p>
    <w:p w:rsidR="00244FCB" w:rsidP="00244FCB" w:rsidRDefault="00244FCB" w14:paraId="43275C85" w14:textId="77777777">
      <w:pPr>
        <w:jc w:val="both"/>
        <w:rPr>
          <w:rFonts w:ascii="Arial" w:hAnsi="Arial" w:cs="Arial"/>
          <w:sz w:val="24"/>
          <w:szCs w:val="24"/>
        </w:rPr>
      </w:pPr>
    </w:p>
    <w:p w:rsidR="00244FCB" w:rsidP="00244FCB" w:rsidRDefault="00244FCB" w14:paraId="58152EC2" w14:textId="342110B6">
      <w:pPr>
        <w:jc w:val="both"/>
        <w:rPr>
          <w:rFonts w:ascii="Arial" w:hAnsi="Arial" w:cs="Arial"/>
          <w:sz w:val="24"/>
          <w:szCs w:val="24"/>
        </w:rPr>
      </w:pPr>
      <w:r>
        <w:rPr>
          <w:rFonts w:ascii="Arial" w:hAnsi="Arial" w:cs="Arial"/>
          <w:sz w:val="24"/>
          <w:szCs w:val="24"/>
        </w:rPr>
        <w:t xml:space="preserve">La empresa “Dreams Systems” es relativamente nueva ya que lleva </w:t>
      </w:r>
      <w:r w:rsidR="00325E48">
        <w:rPr>
          <w:rFonts w:ascii="Arial" w:hAnsi="Arial" w:cs="Arial"/>
          <w:sz w:val="24"/>
          <w:szCs w:val="24"/>
        </w:rPr>
        <w:t>más</w:t>
      </w:r>
      <w:r>
        <w:rPr>
          <w:rFonts w:ascii="Arial" w:hAnsi="Arial" w:cs="Arial"/>
          <w:sz w:val="24"/>
          <w:szCs w:val="24"/>
        </w:rPr>
        <w:t xml:space="preserve"> de 5 meses de fundación debido a que dicha empresa se encuentra en la situación de que fue fundada por una fuerza mayor (Proyecto Integrador) que otorga a cada equipo del área la Universidad Tecnológica del Centro de Veracruz.</w:t>
      </w:r>
    </w:p>
    <w:p w:rsidR="00325E48" w:rsidP="005E7D36" w:rsidRDefault="00325E48" w14:paraId="6C6405A4" w14:textId="2AF3B324">
      <w:pPr>
        <w:pStyle w:val="Ttulo2"/>
        <w:jc w:val="both"/>
        <w:rPr>
          <w:rFonts w:ascii="Arial" w:hAnsi="Arial" w:cs="Arial"/>
          <w:b/>
          <w:bCs/>
          <w:color w:val="auto"/>
          <w:sz w:val="24"/>
          <w:szCs w:val="24"/>
        </w:rPr>
      </w:pPr>
      <w:bookmarkStart w:name="_Toc159074679" w:id="6"/>
    </w:p>
    <w:p w:rsidR="005E7D36" w:rsidP="005E7D36" w:rsidRDefault="005E7D36" w14:paraId="6BE5BDFC" w14:textId="72A85CCA">
      <w:pPr>
        <w:pStyle w:val="Ttulo2"/>
        <w:jc w:val="both"/>
        <w:rPr>
          <w:rFonts w:ascii="Arial" w:hAnsi="Arial" w:cs="Arial"/>
          <w:b/>
          <w:bCs/>
          <w:color w:val="auto"/>
          <w:sz w:val="24"/>
          <w:szCs w:val="24"/>
        </w:rPr>
      </w:pPr>
      <w:r>
        <w:rPr>
          <w:rFonts w:ascii="Arial" w:hAnsi="Arial" w:cs="Arial"/>
          <w:b/>
          <w:bCs/>
          <w:color w:val="auto"/>
          <w:sz w:val="24"/>
          <w:szCs w:val="24"/>
        </w:rPr>
        <w:t>GEOMETRÍAS Y TRAZOS</w:t>
      </w:r>
      <w:bookmarkEnd w:id="6"/>
    </w:p>
    <w:p w:rsidR="00970583" w:rsidP="00244FCB" w:rsidRDefault="00325E48" w14:paraId="3C590685" w14:textId="195D6C65">
      <w:pPr>
        <w:jc w:val="both"/>
        <w:rPr>
          <w:rFonts w:ascii="Arial" w:hAnsi="Arial" w:cs="Arial"/>
          <w:sz w:val="24"/>
          <w:szCs w:val="24"/>
        </w:rPr>
      </w:pPr>
      <w:r>
        <w:rPr>
          <w:rFonts w:ascii="Arial" w:hAnsi="Arial" w:cs="Arial"/>
          <w:noProof/>
          <w:sz w:val="28"/>
          <w:szCs w:val="28"/>
        </w:rPr>
        <w:drawing>
          <wp:anchor distT="0" distB="0" distL="114300" distR="114300" simplePos="0" relativeHeight="251683840" behindDoc="0" locked="0" layoutInCell="1" allowOverlap="1" wp14:anchorId="03EAB839" wp14:editId="5D661DD3">
            <wp:simplePos x="0" y="0"/>
            <wp:positionH relativeFrom="margin">
              <wp:posOffset>-127000</wp:posOffset>
            </wp:positionH>
            <wp:positionV relativeFrom="paragraph">
              <wp:posOffset>115147</wp:posOffset>
            </wp:positionV>
            <wp:extent cx="3403600" cy="1793795"/>
            <wp:effectExtent l="0" t="0" r="6350" b="0"/>
            <wp:wrapNone/>
            <wp:docPr id="740333806"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606" name="Imagen 5" descr="Imagen que contiene Forma&#10;&#10;Descripción generada automáticamente"/>
                    <pic:cNvPicPr/>
                  </pic:nvPicPr>
                  <pic:blipFill rotWithShape="1">
                    <a:blip r:embed="rId15">
                      <a:extLst>
                        <a:ext uri="{28A0092B-C50C-407E-A947-70E740481C1C}">
                          <a14:useLocalDpi xmlns:a14="http://schemas.microsoft.com/office/drawing/2010/main" val="0"/>
                        </a:ext>
                      </a:extLst>
                    </a:blip>
                    <a:srcRect l="-2413" b="46026"/>
                    <a:stretch/>
                  </pic:blipFill>
                  <pic:spPr bwMode="auto">
                    <a:xfrm>
                      <a:off x="0" y="0"/>
                      <a:ext cx="3403600" cy="1793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7238" w:rsidP="00244FCB" w:rsidRDefault="00325E48" w14:paraId="0B614F89" w14:textId="0CB1BAF1">
      <w:pPr>
        <w:jc w:val="both"/>
        <w:rPr>
          <w:rFonts w:ascii="Arial" w:hAnsi="Arial" w:cs="Arial"/>
          <w:sz w:val="24"/>
          <w:szCs w:val="24"/>
        </w:rPr>
      </w:pPr>
      <w:r>
        <w:rPr>
          <w:rFonts w:ascii="Arial" w:hAnsi="Arial" w:cs="Arial"/>
          <w:noProof/>
          <w:sz w:val="28"/>
          <w:szCs w:val="28"/>
        </w:rPr>
        <w:drawing>
          <wp:anchor distT="0" distB="0" distL="114300" distR="114300" simplePos="0" relativeHeight="251681792" behindDoc="0" locked="0" layoutInCell="1" allowOverlap="1" wp14:anchorId="27D997E3" wp14:editId="4B1206D7">
            <wp:simplePos x="0" y="0"/>
            <wp:positionH relativeFrom="page">
              <wp:posOffset>4428067</wp:posOffset>
            </wp:positionH>
            <wp:positionV relativeFrom="paragraph">
              <wp:posOffset>6350</wp:posOffset>
            </wp:positionV>
            <wp:extent cx="3053722" cy="1447800"/>
            <wp:effectExtent l="0" t="0" r="0" b="0"/>
            <wp:wrapNone/>
            <wp:docPr id="156444606"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606" name="Imagen 5" descr="Imagen que contiene Forma&#10;&#10;Descripción generada automáticamente"/>
                    <pic:cNvPicPr/>
                  </pic:nvPicPr>
                  <pic:blipFill rotWithShape="1">
                    <a:blip r:embed="rId15">
                      <a:extLst>
                        <a:ext uri="{28A0092B-C50C-407E-A947-70E740481C1C}">
                          <a14:useLocalDpi xmlns:a14="http://schemas.microsoft.com/office/drawing/2010/main" val="0"/>
                        </a:ext>
                      </a:extLst>
                    </a:blip>
                    <a:srcRect l="-2413" t="53264" b="-1816"/>
                    <a:stretch/>
                  </pic:blipFill>
                  <pic:spPr bwMode="auto">
                    <a:xfrm>
                      <a:off x="0" y="0"/>
                      <a:ext cx="3053722"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5E48" w:rsidP="001021DE" w:rsidRDefault="00325E48" w14:paraId="431C76C2" w14:textId="597F2181">
      <w:pPr>
        <w:pStyle w:val="Ttulo"/>
        <w:jc w:val="both"/>
        <w:rPr>
          <w:rFonts w:ascii="Arial" w:hAnsi="Arial" w:cs="Arial"/>
          <w:noProof/>
          <w:sz w:val="28"/>
          <w:szCs w:val="28"/>
        </w:rPr>
      </w:pPr>
    </w:p>
    <w:p w:rsidR="00B02AA7" w:rsidP="001021DE" w:rsidRDefault="00B02AA7" w14:paraId="653E8142" w14:textId="5C2D970A">
      <w:pPr>
        <w:pStyle w:val="Ttulo"/>
        <w:jc w:val="both"/>
        <w:rPr>
          <w:rFonts w:ascii="Arial" w:hAnsi="Arial" w:cs="Arial"/>
          <w:sz w:val="28"/>
          <w:szCs w:val="28"/>
        </w:rPr>
      </w:pPr>
    </w:p>
    <w:p w:rsidR="005D66DF" w:rsidP="001021DE" w:rsidRDefault="005D66DF" w14:paraId="5556BE2B" w14:textId="089B9A16">
      <w:pPr>
        <w:pStyle w:val="Ttulo"/>
        <w:jc w:val="both"/>
        <w:rPr>
          <w:rFonts w:ascii="Arial" w:hAnsi="Arial" w:cs="Arial"/>
          <w:sz w:val="28"/>
          <w:szCs w:val="28"/>
        </w:rPr>
      </w:pPr>
    </w:p>
    <w:p w:rsidR="00FD6FA2" w:rsidP="00FD6FA2" w:rsidRDefault="00FD6FA2" w14:paraId="11F964D1" w14:textId="5FAB2E22"/>
    <w:p w:rsidR="00325E48" w:rsidP="00230EAD" w:rsidRDefault="00325E48" w14:paraId="33DC85A5" w14:textId="77777777">
      <w:pPr>
        <w:pStyle w:val="Ttulo2"/>
        <w:rPr>
          <w:rFonts w:ascii="Arial" w:hAnsi="Arial" w:cs="Arial"/>
          <w:b/>
          <w:bCs/>
          <w:color w:val="auto"/>
          <w:sz w:val="24"/>
          <w:szCs w:val="24"/>
        </w:rPr>
      </w:pPr>
      <w:bookmarkStart w:name="_Toc159074680" w:id="7"/>
    </w:p>
    <w:p w:rsidR="00230EAD" w:rsidP="00230EAD" w:rsidRDefault="00230EAD" w14:paraId="3C24B175" w14:textId="2DFFD5A5">
      <w:pPr>
        <w:pStyle w:val="Ttulo2"/>
        <w:rPr>
          <w:rFonts w:ascii="Arial" w:hAnsi="Arial" w:cs="Arial"/>
          <w:b/>
          <w:bCs/>
          <w:color w:val="auto"/>
          <w:sz w:val="24"/>
          <w:szCs w:val="24"/>
        </w:rPr>
      </w:pPr>
      <w:r>
        <w:rPr>
          <w:rFonts w:ascii="Arial" w:hAnsi="Arial" w:cs="Arial"/>
          <w:b/>
          <w:bCs/>
          <w:color w:val="auto"/>
          <w:sz w:val="24"/>
          <w:szCs w:val="24"/>
        </w:rPr>
        <w:t>RESULTADO FINAL</w:t>
      </w:r>
      <w:bookmarkEnd w:id="7"/>
    </w:p>
    <w:p w:rsidRPr="00325E48" w:rsidR="00325E48" w:rsidP="00325E48" w:rsidRDefault="00325E48" w14:paraId="63240A2C" w14:textId="593E3CB7">
      <w:r>
        <w:rPr>
          <w:noProof/>
        </w:rPr>
        <w:drawing>
          <wp:inline distT="0" distB="0" distL="0" distR="0" wp14:anchorId="650E54C4" wp14:editId="06F5C833">
            <wp:extent cx="2057400" cy="2057400"/>
            <wp:effectExtent l="0" t="0" r="0" b="0"/>
            <wp:docPr id="514958241" name="Imagen 6"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58241" name="Imagen 6" descr="Forma, Flech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20" cy="2057420"/>
                    </a:xfrm>
                    <a:prstGeom prst="rect">
                      <a:avLst/>
                    </a:prstGeom>
                  </pic:spPr>
                </pic:pic>
              </a:graphicData>
            </a:graphic>
          </wp:inline>
        </w:drawing>
      </w:r>
      <w:r>
        <w:rPr>
          <w:noProof/>
        </w:rPr>
        <w:drawing>
          <wp:inline distT="0" distB="0" distL="0" distR="0" wp14:anchorId="43AC171D" wp14:editId="50D142A0">
            <wp:extent cx="3398520" cy="1962033"/>
            <wp:effectExtent l="0" t="0" r="0" b="635"/>
            <wp:docPr id="371986895"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6895" name="Imagen 7" descr="Logotipo&#10;&#10;Descripción generada automáticamente"/>
                    <pic:cNvPicPr/>
                  </pic:nvPicPr>
                  <pic:blipFill rotWithShape="1">
                    <a:blip r:embed="rId17">
                      <a:extLst>
                        <a:ext uri="{28A0092B-C50C-407E-A947-70E740481C1C}">
                          <a14:useLocalDpi xmlns:a14="http://schemas.microsoft.com/office/drawing/2010/main" val="0"/>
                        </a:ext>
                      </a:extLst>
                    </a:blip>
                    <a:srcRect t="19588" b="22681"/>
                    <a:stretch/>
                  </pic:blipFill>
                  <pic:spPr bwMode="auto">
                    <a:xfrm>
                      <a:off x="0" y="0"/>
                      <a:ext cx="3410442" cy="1968916"/>
                    </a:xfrm>
                    <a:prstGeom prst="rect">
                      <a:avLst/>
                    </a:prstGeom>
                    <a:ln>
                      <a:noFill/>
                    </a:ln>
                    <a:extLst>
                      <a:ext uri="{53640926-AAD7-44D8-BBD7-CCE9431645EC}">
                        <a14:shadowObscured xmlns:a14="http://schemas.microsoft.com/office/drawing/2010/main"/>
                      </a:ext>
                    </a:extLst>
                  </pic:spPr>
                </pic:pic>
              </a:graphicData>
            </a:graphic>
          </wp:inline>
        </w:drawing>
      </w:r>
    </w:p>
    <w:p w:rsidR="00FD6FA2" w:rsidP="00FD6FA2" w:rsidRDefault="00FD6FA2" w14:paraId="5D9D9202" w14:textId="5DF5CED0"/>
    <w:p w:rsidRPr="001021DE" w:rsidR="001021DE" w:rsidP="001021DE" w:rsidRDefault="001021DE" w14:paraId="1CF87DC3" w14:textId="4E029D3B">
      <w:pPr>
        <w:pStyle w:val="Ttulo"/>
        <w:jc w:val="both"/>
        <w:rPr>
          <w:rFonts w:ascii="Arial" w:hAnsi="Arial" w:cs="Arial"/>
          <w:sz w:val="28"/>
          <w:szCs w:val="28"/>
        </w:rPr>
      </w:pPr>
      <w:r w:rsidRPr="001021DE">
        <w:rPr>
          <w:rFonts w:ascii="Arial" w:hAnsi="Arial" w:cs="Arial"/>
          <w:sz w:val="28"/>
          <w:szCs w:val="28"/>
        </w:rPr>
        <w:t>CONCLUSIÓN</w:t>
      </w:r>
    </w:p>
    <w:p w:rsidR="001021DE" w:rsidP="001021DE" w:rsidRDefault="001021DE" w14:paraId="03FD546C" w14:textId="77777777">
      <w:pPr>
        <w:jc w:val="both"/>
      </w:pPr>
    </w:p>
    <w:p w:rsidRPr="001021DE" w:rsidR="001021DE" w:rsidP="001021DE" w:rsidRDefault="001021DE" w14:paraId="289C57A7" w14:textId="77777777">
      <w:pPr>
        <w:jc w:val="both"/>
        <w:rPr>
          <w:rFonts w:ascii="Arial" w:hAnsi="Arial" w:cs="Arial"/>
          <w:sz w:val="24"/>
          <w:szCs w:val="24"/>
        </w:rPr>
      </w:pPr>
      <w:r w:rsidRPr="001021DE">
        <w:rPr>
          <w:rFonts w:ascii="Arial" w:hAnsi="Arial" w:cs="Arial"/>
          <w:sz w:val="24"/>
          <w:szCs w:val="24"/>
        </w:rPr>
        <w:t>Para poder culminar la redacción de este proyecto, se deja en claro que, debido a las necesidades que presenta la empresa Ciber Center, aclaradas anteriormente, las cuales son necesarias para desarrollar un buen rol y lograr el buen funcionamiento de esta, es importante lograr una buena base de datos que mantenga en orden las bases del negocio. Es por eso por lo que, hemos determinado abordar estos problemas y trabajar en base a ellos para colaborar en el crecimiento y funcionalidad de la empresa, logrando que esta se desempeñe correctamente. Para lograr esto, se planea utilizar una base de datos para llevar un orden de registro de ventas, estos están dirigidos a las diferentes áreas de administración, tales como; el registro de ventas, registro de proveedores, renta de equipo de cómputo del ciber. Todo esto con la intención de mejorar la administración dentro de la empresa que sea más eficiente, lo cual contribuirá a una toma de decisiones y mejorar la calidad del servicio</w:t>
      </w:r>
    </w:p>
    <w:p w:rsidR="00782A00" w:rsidP="001021DE" w:rsidRDefault="00782A00" w14:paraId="4C6C4FCC" w14:textId="4770449A">
      <w:pPr>
        <w:jc w:val="both"/>
        <w:rPr>
          <w:rFonts w:ascii="Arial" w:hAnsi="Arial" w:cs="Arial"/>
          <w:noProof/>
          <w:sz w:val="24"/>
          <w:szCs w:val="24"/>
        </w:rPr>
      </w:pPr>
    </w:p>
    <w:sdt>
      <w:sdtPr>
        <w:id w:val="-188218567"/>
        <w:docPartObj>
          <w:docPartGallery w:val="Bibliographies"/>
          <w:docPartUnique/>
        </w:docPartObj>
        <w:rPr>
          <w:rFonts w:ascii="Calibri" w:hAnsi="Calibri" w:eastAsia="Calibri" w:cs="" w:asciiTheme="minorAscii" w:hAnsiTheme="minorAscii" w:eastAsiaTheme="minorAscii" w:cstheme="minorBidi"/>
          <w:color w:val="auto"/>
          <w:sz w:val="22"/>
          <w:szCs w:val="22"/>
          <w:lang w:val="es-ES" w:eastAsia="en-US"/>
        </w:rPr>
      </w:sdtPr>
      <w:sdtEndPr>
        <w:rPr>
          <w:rFonts w:ascii="Calibri" w:hAnsi="Calibri" w:eastAsia="Calibri" w:cs="" w:asciiTheme="minorAscii" w:hAnsiTheme="minorAscii" w:eastAsiaTheme="minorAscii" w:cstheme="minorBidi"/>
          <w:color w:val="auto"/>
          <w:sz w:val="22"/>
          <w:szCs w:val="22"/>
          <w:lang w:val="es-MX" w:eastAsia="en-US"/>
        </w:rPr>
      </w:sdtEndPr>
      <w:sdtContent>
        <w:p w:rsidR="00D07695" w:rsidRDefault="00D07695" w14:paraId="42F47CAB" w14:textId="6DB957A7">
          <w:pPr>
            <w:pStyle w:val="Ttulo1"/>
          </w:pPr>
          <w:r>
            <w:rPr>
              <w:lang w:val="es-ES"/>
            </w:rPr>
            <w:t>Bibliografía</w:t>
          </w:r>
        </w:p>
        <w:sdt>
          <w:sdtPr>
            <w:id w:val="111145805"/>
            <w:bibliography/>
          </w:sdtPr>
          <w:sdtContent>
            <w:p w:rsidR="00D07695" w:rsidP="00D07695" w:rsidRDefault="00D07695" w14:paraId="7B6769C0" w14:textId="77777777">
              <w:pPr>
                <w:pStyle w:val="Bibliografa"/>
                <w:ind w:left="720" w:hanging="720"/>
                <w:rPr>
                  <w:noProof/>
                  <w:sz w:val="24"/>
                  <w:szCs w:val="24"/>
                  <w:lang w:val="es-ES"/>
                </w:rPr>
              </w:pPr>
              <w:r>
                <w:fldChar w:fldCharType="begin"/>
              </w:r>
              <w:r>
                <w:instrText>BIBLIOGRAPHY</w:instrText>
              </w:r>
              <w:r>
                <w:fldChar w:fldCharType="separate"/>
              </w:r>
              <w:r>
                <w:rPr>
                  <w:noProof/>
                  <w:lang w:val="es-ES"/>
                </w:rPr>
                <w:t>Torrez, D. G. (02 de Febrero de 2024). Ciber center. (D. Systems, Entrevistador)</w:t>
              </w:r>
            </w:p>
            <w:p w:rsidR="00D07695" w:rsidP="00D07695" w:rsidRDefault="00D07695" w14:paraId="385F745A" w14:textId="6EC098F8">
              <w:r>
                <w:rPr>
                  <w:b/>
                  <w:bCs/>
                </w:rPr>
                <w:fldChar w:fldCharType="end"/>
              </w:r>
            </w:p>
          </w:sdtContent>
        </w:sdt>
      </w:sdtContent>
    </w:sdt>
    <w:sdt>
      <w:sdtPr>
        <w:id w:val="1796022970"/>
        <w:docPartObj>
          <w:docPartGallery w:val="Bibliographies"/>
          <w:docPartUnique/>
        </w:docPartObj>
        <w:rPr>
          <w:rFonts w:ascii="Calibri" w:hAnsi="Calibri" w:eastAsia="Calibri" w:cs="" w:asciiTheme="minorAscii" w:hAnsiTheme="minorAscii" w:eastAsiaTheme="minorAscii" w:cstheme="minorBidi"/>
          <w:color w:val="auto"/>
          <w:sz w:val="22"/>
          <w:szCs w:val="22"/>
          <w:lang w:val="es-ES" w:eastAsia="en-US"/>
        </w:rPr>
      </w:sdtPr>
      <w:sdtEndPr>
        <w:rPr>
          <w:rFonts w:ascii="Calibri" w:hAnsi="Calibri" w:eastAsia="Calibri" w:cs="" w:asciiTheme="minorAscii" w:hAnsiTheme="minorAscii" w:eastAsiaTheme="minorAscii" w:cstheme="minorBidi"/>
          <w:color w:val="auto"/>
          <w:sz w:val="22"/>
          <w:szCs w:val="22"/>
          <w:lang w:val="es-MX" w:eastAsia="en-US"/>
        </w:rPr>
      </w:sdtEndPr>
      <w:sdtContent>
        <w:p w:rsidR="00D07695" w:rsidRDefault="00D07695" w14:paraId="7E305420" w14:textId="1664D688">
          <w:pPr>
            <w:pStyle w:val="Ttulo1"/>
          </w:pPr>
          <w:r>
            <w:rPr>
              <w:lang w:val="es-ES"/>
            </w:rPr>
            <w:t>Referencias</w:t>
          </w:r>
        </w:p>
        <w:sdt>
          <w:sdtPr>
            <w:id w:val="-573587230"/>
            <w:bibliography/>
          </w:sdtPr>
          <w:sdtContent>
            <w:p w:rsidR="00D07695" w:rsidP="00D07695" w:rsidRDefault="00D07695" w14:paraId="5F405427" w14:textId="77777777">
              <w:pPr>
                <w:pStyle w:val="Bibliografa"/>
                <w:ind w:left="720" w:hanging="720"/>
                <w:rPr>
                  <w:noProof/>
                  <w:sz w:val="24"/>
                  <w:szCs w:val="24"/>
                  <w:lang w:val="es-ES"/>
                </w:rPr>
              </w:pPr>
              <w:r>
                <w:fldChar w:fldCharType="begin"/>
              </w:r>
              <w:r>
                <w:instrText>BIBLIOGRAPHY</w:instrText>
              </w:r>
              <w:r>
                <w:fldChar w:fldCharType="separate"/>
              </w:r>
              <w:r>
                <w:rPr>
                  <w:noProof/>
                  <w:lang w:val="es-ES"/>
                </w:rPr>
                <w:t>Torrez, D. G. (02 de Febrero de 2024). Ciber center. (D. Systems, Entrevistador)</w:t>
              </w:r>
            </w:p>
            <w:p w:rsidR="00D07695" w:rsidP="00D07695" w:rsidRDefault="00D07695" w14:paraId="1F184651" w14:textId="7CA30E34">
              <w:r>
                <w:rPr>
                  <w:b/>
                  <w:bCs/>
                </w:rPr>
                <w:fldChar w:fldCharType="end"/>
              </w:r>
            </w:p>
          </w:sdtContent>
        </w:sdt>
      </w:sdtContent>
    </w:sdt>
    <w:p w:rsidRPr="001021DE" w:rsidR="00D07695" w:rsidP="001021DE" w:rsidRDefault="00D07695" w14:paraId="3904ADEC" w14:textId="5C471CE8">
      <w:pPr>
        <w:jc w:val="both"/>
        <w:rPr>
          <w:rFonts w:ascii="Arial" w:hAnsi="Arial" w:cs="Arial"/>
          <w:noProof/>
          <w:sz w:val="24"/>
          <w:szCs w:val="24"/>
        </w:rPr>
      </w:pPr>
    </w:p>
    <w:sectPr w:rsidRPr="001021DE" w:rsidR="00D07695" w:rsidSect="00265F4A">
      <w:pgSz w:w="12240" w:h="15840" w:orient="portrait"/>
      <w:pgMar w:top="1135" w:right="1701" w:bottom="1417" w:left="1701" w:header="708" w:footer="708" w:gutter="0"/>
      <w:pgBorders w:offsetFrom="page">
        <w:top w:val="single" w:color="323E4F" w:themeColor="text2" w:themeShade="BF" w:sz="8" w:space="24"/>
        <w:left w:val="single" w:color="323E4F" w:themeColor="text2" w:themeShade="BF" w:sz="8" w:space="24"/>
        <w:bottom w:val="single" w:color="323E4F" w:themeColor="text2" w:themeShade="BF" w:sz="8" w:space="24"/>
        <w:right w:val="single" w:color="323E4F" w:themeColor="text2" w:themeShade="BF" w:sz="8"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4">
    <w:nsid w:val="285b2a7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e779e9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4ba545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d8c2af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5f5a84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daf27a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148c19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b1e9dc2"/>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6107d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264fbb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3acec9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6e05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76748c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33fc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8dd8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4aa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d55e089"/>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bcd3c1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bcc6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2a26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5b51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a230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a8680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db41e3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0930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b75df7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1154c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2f7c37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443c39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c9bfe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bb57d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9ed0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82fd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7327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7c2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602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772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09a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867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2b1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ea3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a00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448d9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fc3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26d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ae4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a66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9aa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1b835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230d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c87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0A465D"/>
    <w:multiLevelType w:val="hybridMultilevel"/>
    <w:tmpl w:val="56D819F0"/>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1" w15:restartNumberingAfterBreak="0">
    <w:nsid w:val="13E2707D"/>
    <w:multiLevelType w:val="hybridMultilevel"/>
    <w:tmpl w:val="55C4B868"/>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2" w15:restartNumberingAfterBreak="0">
    <w:nsid w:val="2F0A5B44"/>
    <w:multiLevelType w:val="hybridMultilevel"/>
    <w:tmpl w:val="ED7C67A8"/>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3" w15:restartNumberingAfterBreak="0">
    <w:nsid w:val="7E93308D"/>
    <w:multiLevelType w:val="hybridMultilevel"/>
    <w:tmpl w:val="8F9AAAAC"/>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2018968520">
    <w:abstractNumId w:val="2"/>
  </w:num>
  <w:num w:numId="2" w16cid:durableId="1881549631">
    <w:abstractNumId w:val="3"/>
  </w:num>
  <w:num w:numId="3" w16cid:durableId="1082530259">
    <w:abstractNumId w:val="1"/>
  </w:num>
  <w:num w:numId="4" w16cid:durableId="34544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B6"/>
    <w:rsid w:val="0000715A"/>
    <w:rsid w:val="000909C3"/>
    <w:rsid w:val="0009293B"/>
    <w:rsid w:val="000E7238"/>
    <w:rsid w:val="001021DE"/>
    <w:rsid w:val="001519AD"/>
    <w:rsid w:val="00177043"/>
    <w:rsid w:val="001A6D24"/>
    <w:rsid w:val="001B4021"/>
    <w:rsid w:val="001E24F0"/>
    <w:rsid w:val="00230EAD"/>
    <w:rsid w:val="00244FCB"/>
    <w:rsid w:val="00247582"/>
    <w:rsid w:val="002610A6"/>
    <w:rsid w:val="00264DBA"/>
    <w:rsid w:val="00265F4A"/>
    <w:rsid w:val="00294B99"/>
    <w:rsid w:val="002C730E"/>
    <w:rsid w:val="002E3511"/>
    <w:rsid w:val="00325E48"/>
    <w:rsid w:val="003D79B2"/>
    <w:rsid w:val="00417B5C"/>
    <w:rsid w:val="004552F4"/>
    <w:rsid w:val="004A7389"/>
    <w:rsid w:val="004B1462"/>
    <w:rsid w:val="00513E18"/>
    <w:rsid w:val="00526DB6"/>
    <w:rsid w:val="00595110"/>
    <w:rsid w:val="005A30F1"/>
    <w:rsid w:val="005B52F6"/>
    <w:rsid w:val="005D66DF"/>
    <w:rsid w:val="005E7D36"/>
    <w:rsid w:val="00610538"/>
    <w:rsid w:val="006A076F"/>
    <w:rsid w:val="006E7FE1"/>
    <w:rsid w:val="006F3DFD"/>
    <w:rsid w:val="00782A00"/>
    <w:rsid w:val="007831CE"/>
    <w:rsid w:val="008C6A61"/>
    <w:rsid w:val="00905F9C"/>
    <w:rsid w:val="009429D3"/>
    <w:rsid w:val="00954D27"/>
    <w:rsid w:val="00970583"/>
    <w:rsid w:val="009E049D"/>
    <w:rsid w:val="00A04285"/>
    <w:rsid w:val="00A27113"/>
    <w:rsid w:val="00A7373B"/>
    <w:rsid w:val="00A739E2"/>
    <w:rsid w:val="00AB72BD"/>
    <w:rsid w:val="00B02AA7"/>
    <w:rsid w:val="00B07655"/>
    <w:rsid w:val="00B167C5"/>
    <w:rsid w:val="00B66C55"/>
    <w:rsid w:val="00B80D65"/>
    <w:rsid w:val="00C05320"/>
    <w:rsid w:val="00C75751"/>
    <w:rsid w:val="00D07695"/>
    <w:rsid w:val="00D7443B"/>
    <w:rsid w:val="00D95055"/>
    <w:rsid w:val="00DB4E40"/>
    <w:rsid w:val="00DB6453"/>
    <w:rsid w:val="00DE22B7"/>
    <w:rsid w:val="00E2512D"/>
    <w:rsid w:val="00EF79AA"/>
    <w:rsid w:val="00F928E2"/>
    <w:rsid w:val="00FD442B"/>
    <w:rsid w:val="00FD6FA2"/>
    <w:rsid w:val="33C79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E490"/>
  <w15:chartTrackingRefBased/>
  <w15:docId w15:val="{6A9D46FC-5190-45A2-8C3C-00AD888D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6DB6"/>
    <w:pPr>
      <w:spacing w:line="256" w:lineRule="auto"/>
    </w:pPr>
  </w:style>
  <w:style w:type="paragraph" w:styleId="Ttulo1">
    <w:name w:val="heading 1"/>
    <w:basedOn w:val="Normal"/>
    <w:next w:val="Normal"/>
    <w:link w:val="Ttulo1Car"/>
    <w:uiPriority w:val="9"/>
    <w:qFormat/>
    <w:rsid w:val="00D07695"/>
    <w:pPr>
      <w:keepNext/>
      <w:keepLines/>
      <w:spacing w:before="240" w:after="0" w:line="259" w:lineRule="auto"/>
      <w:outlineLvl w:val="0"/>
    </w:pPr>
    <w:rPr>
      <w:rFonts w:asciiTheme="majorHAnsi" w:hAnsiTheme="majorHAnsi" w:eastAsiaTheme="majorEastAsia"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244FC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526DB6"/>
    <w:pPr>
      <w:spacing w:before="100" w:beforeAutospacing="1" w:after="100" w:afterAutospacing="1" w:line="240" w:lineRule="auto"/>
    </w:pPr>
    <w:rPr>
      <w:rFonts w:ascii="Times New Roman" w:hAnsi="Times New Roman" w:eastAsia="Times New Roman" w:cs="Times New Roman"/>
      <w:sz w:val="24"/>
      <w:szCs w:val="24"/>
      <w:lang w:eastAsia="es-MX"/>
    </w:rPr>
  </w:style>
  <w:style w:type="paragraph" w:styleId="Ttulo">
    <w:name w:val="Title"/>
    <w:basedOn w:val="Normal"/>
    <w:next w:val="Normal"/>
    <w:link w:val="TtuloCar"/>
    <w:uiPriority w:val="10"/>
    <w:qFormat/>
    <w:rsid w:val="00526DB6"/>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26DB6"/>
    <w:rPr>
      <w:rFonts w:asciiTheme="majorHAnsi" w:hAnsiTheme="majorHAnsi" w:eastAsiaTheme="majorEastAsia" w:cstheme="majorBidi"/>
      <w:spacing w:val="-10"/>
      <w:kern w:val="28"/>
      <w:sz w:val="56"/>
      <w:szCs w:val="56"/>
    </w:rPr>
  </w:style>
  <w:style w:type="paragraph" w:styleId="Prrafodelista">
    <w:name w:val="List Paragraph"/>
    <w:basedOn w:val="Normal"/>
    <w:uiPriority w:val="34"/>
    <w:qFormat/>
    <w:rsid w:val="00782A00"/>
    <w:pPr>
      <w:ind w:left="720"/>
      <w:contextualSpacing/>
    </w:pPr>
    <w:rPr>
      <w:kern w:val="2"/>
      <w14:ligatures w14:val="standardContextual"/>
    </w:rPr>
  </w:style>
  <w:style w:type="character" w:styleId="Ttulo1Car" w:customStyle="1">
    <w:name w:val="Título 1 Car"/>
    <w:basedOn w:val="Fuentedeprrafopredeter"/>
    <w:link w:val="Ttulo1"/>
    <w:uiPriority w:val="9"/>
    <w:rsid w:val="00D07695"/>
    <w:rPr>
      <w:rFonts w:asciiTheme="majorHAnsi" w:hAnsiTheme="majorHAnsi" w:eastAsiaTheme="majorEastAsia" w:cstheme="majorBidi"/>
      <w:color w:val="2F5496" w:themeColor="accent1" w:themeShade="BF"/>
      <w:sz w:val="32"/>
      <w:szCs w:val="32"/>
      <w:lang w:eastAsia="es-MX"/>
    </w:rPr>
  </w:style>
  <w:style w:type="paragraph" w:styleId="Bibliografa">
    <w:name w:val="Bibliography"/>
    <w:basedOn w:val="Normal"/>
    <w:next w:val="Normal"/>
    <w:uiPriority w:val="37"/>
    <w:unhideWhenUsed/>
    <w:rsid w:val="00D07695"/>
  </w:style>
  <w:style w:type="character" w:styleId="Ttulo2Car" w:customStyle="1">
    <w:name w:val="Título 2 Car"/>
    <w:basedOn w:val="Fuentedeprrafopredeter"/>
    <w:link w:val="Ttulo2"/>
    <w:uiPriority w:val="9"/>
    <w:rsid w:val="00244FCB"/>
    <w:rPr>
      <w:rFonts w:asciiTheme="majorHAnsi" w:hAnsiTheme="majorHAnsi" w:eastAsiaTheme="majorEastAsia" w:cstheme="majorBidi"/>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a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035">
      <w:bodyDiv w:val="1"/>
      <w:marLeft w:val="0"/>
      <w:marRight w:val="0"/>
      <w:marTop w:val="0"/>
      <w:marBottom w:val="0"/>
      <w:divBdr>
        <w:top w:val="none" w:sz="0" w:space="0" w:color="auto"/>
        <w:left w:val="none" w:sz="0" w:space="0" w:color="auto"/>
        <w:bottom w:val="none" w:sz="0" w:space="0" w:color="auto"/>
        <w:right w:val="none" w:sz="0" w:space="0" w:color="auto"/>
      </w:divBdr>
    </w:div>
    <w:div w:id="134105504">
      <w:bodyDiv w:val="1"/>
      <w:marLeft w:val="0"/>
      <w:marRight w:val="0"/>
      <w:marTop w:val="0"/>
      <w:marBottom w:val="0"/>
      <w:divBdr>
        <w:top w:val="none" w:sz="0" w:space="0" w:color="auto"/>
        <w:left w:val="none" w:sz="0" w:space="0" w:color="auto"/>
        <w:bottom w:val="none" w:sz="0" w:space="0" w:color="auto"/>
        <w:right w:val="none" w:sz="0" w:space="0" w:color="auto"/>
      </w:divBdr>
    </w:div>
    <w:div w:id="495849171">
      <w:bodyDiv w:val="1"/>
      <w:marLeft w:val="0"/>
      <w:marRight w:val="0"/>
      <w:marTop w:val="0"/>
      <w:marBottom w:val="0"/>
      <w:divBdr>
        <w:top w:val="none" w:sz="0" w:space="0" w:color="auto"/>
        <w:left w:val="none" w:sz="0" w:space="0" w:color="auto"/>
        <w:bottom w:val="none" w:sz="0" w:space="0" w:color="auto"/>
        <w:right w:val="none" w:sz="0" w:space="0" w:color="auto"/>
      </w:divBdr>
    </w:div>
    <w:div w:id="815881400">
      <w:bodyDiv w:val="1"/>
      <w:marLeft w:val="0"/>
      <w:marRight w:val="0"/>
      <w:marTop w:val="0"/>
      <w:marBottom w:val="0"/>
      <w:divBdr>
        <w:top w:val="none" w:sz="0" w:space="0" w:color="auto"/>
        <w:left w:val="none" w:sz="0" w:space="0" w:color="auto"/>
        <w:bottom w:val="none" w:sz="0" w:space="0" w:color="auto"/>
        <w:right w:val="none" w:sz="0" w:space="0" w:color="auto"/>
      </w:divBdr>
    </w:div>
    <w:div w:id="971324757">
      <w:bodyDiv w:val="1"/>
      <w:marLeft w:val="0"/>
      <w:marRight w:val="0"/>
      <w:marTop w:val="0"/>
      <w:marBottom w:val="0"/>
      <w:divBdr>
        <w:top w:val="none" w:sz="0" w:space="0" w:color="auto"/>
        <w:left w:val="none" w:sz="0" w:space="0" w:color="auto"/>
        <w:bottom w:val="none" w:sz="0" w:space="0" w:color="auto"/>
        <w:right w:val="none" w:sz="0" w:space="0" w:color="auto"/>
      </w:divBdr>
    </w:div>
    <w:div w:id="984891682">
      <w:bodyDiv w:val="1"/>
      <w:marLeft w:val="0"/>
      <w:marRight w:val="0"/>
      <w:marTop w:val="0"/>
      <w:marBottom w:val="0"/>
      <w:divBdr>
        <w:top w:val="none" w:sz="0" w:space="0" w:color="auto"/>
        <w:left w:val="none" w:sz="0" w:space="0" w:color="auto"/>
        <w:bottom w:val="none" w:sz="0" w:space="0" w:color="auto"/>
        <w:right w:val="none" w:sz="0" w:space="0" w:color="auto"/>
      </w:divBdr>
    </w:div>
    <w:div w:id="1090397346">
      <w:bodyDiv w:val="1"/>
      <w:marLeft w:val="0"/>
      <w:marRight w:val="0"/>
      <w:marTop w:val="0"/>
      <w:marBottom w:val="0"/>
      <w:divBdr>
        <w:top w:val="none" w:sz="0" w:space="0" w:color="auto"/>
        <w:left w:val="none" w:sz="0" w:space="0" w:color="auto"/>
        <w:bottom w:val="none" w:sz="0" w:space="0" w:color="auto"/>
        <w:right w:val="none" w:sz="0" w:space="0" w:color="auto"/>
      </w:divBdr>
    </w:div>
    <w:div w:id="1113941026">
      <w:bodyDiv w:val="1"/>
      <w:marLeft w:val="0"/>
      <w:marRight w:val="0"/>
      <w:marTop w:val="0"/>
      <w:marBottom w:val="0"/>
      <w:divBdr>
        <w:top w:val="none" w:sz="0" w:space="0" w:color="auto"/>
        <w:left w:val="none" w:sz="0" w:space="0" w:color="auto"/>
        <w:bottom w:val="none" w:sz="0" w:space="0" w:color="auto"/>
        <w:right w:val="none" w:sz="0" w:space="0" w:color="auto"/>
      </w:divBdr>
    </w:div>
    <w:div w:id="1706365922">
      <w:bodyDiv w:val="1"/>
      <w:marLeft w:val="0"/>
      <w:marRight w:val="0"/>
      <w:marTop w:val="0"/>
      <w:marBottom w:val="0"/>
      <w:divBdr>
        <w:top w:val="none" w:sz="0" w:space="0" w:color="auto"/>
        <w:left w:val="none" w:sz="0" w:space="0" w:color="auto"/>
        <w:bottom w:val="none" w:sz="0" w:space="0" w:color="auto"/>
        <w:right w:val="none" w:sz="0" w:space="0" w:color="auto"/>
      </w:divBdr>
    </w:div>
    <w:div w:id="1860848699">
      <w:bodyDiv w:val="1"/>
      <w:marLeft w:val="0"/>
      <w:marRight w:val="0"/>
      <w:marTop w:val="0"/>
      <w:marBottom w:val="0"/>
      <w:divBdr>
        <w:top w:val="none" w:sz="0" w:space="0" w:color="auto"/>
        <w:left w:val="none" w:sz="0" w:space="0" w:color="auto"/>
        <w:bottom w:val="none" w:sz="0" w:space="0" w:color="auto"/>
        <w:right w:val="none" w:sz="0" w:space="0" w:color="auto"/>
      </w:divBdr>
    </w:div>
    <w:div w:id="195054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8.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12.png"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9.jpeg"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Dan24</b:Tag>
    <b:SourceType>Interview</b:SourceType>
    <b:Guid>{2976C0C4-8978-4C88-B073-7ECEBACA134E}</b:Guid>
    <b:Title>Ciber center</b:Title>
    <b:Year>2024</b:Year>
    <b:Month>Febrero</b:Month>
    <b:Day>02</b:Day>
    <b:Author>
      <b:Interviewee>
        <b:NameList>
          <b:Person>
            <b:Last>Torrez</b:Last>
            <b:First>Daniel</b:First>
            <b:Middle>Gutierrez</b:Middle>
          </b:Person>
        </b:NameList>
      </b:Interviewee>
      <b:Interviewer>
        <b:NameList>
          <b:Person>
            <b:Last>Systems</b:Last>
            <b:First>Dream</b:First>
          </b:Person>
        </b:NameList>
      </b:Interviewer>
    </b:Author>
    <b:RefOrder>1</b:RefOrder>
  </b:Source>
</b:Sources>
</file>

<file path=customXml/itemProps1.xml><?xml version="1.0" encoding="utf-8"?>
<ds:datastoreItem xmlns:ds="http://schemas.openxmlformats.org/officeDocument/2006/customXml" ds:itemID="{C69F7D6C-D014-41D5-AA9D-01E2F53895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Gerardo Reyes</dc:creator>
  <keywords/>
  <dc:description/>
  <lastModifiedBy>Jesus Aldahir Hernandez Torres</lastModifiedBy>
  <revision>4</revision>
  <dcterms:created xsi:type="dcterms:W3CDTF">2024-06-10T17:29:00.0000000Z</dcterms:created>
  <dcterms:modified xsi:type="dcterms:W3CDTF">2024-10-01T21:10:14.9658098Z</dcterms:modified>
</coreProperties>
</file>