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F36" w:rsidRPr="00C51E56" w:rsidRDefault="001E4F36" w:rsidP="006F0F11">
      <w:pPr>
        <w:rPr>
          <w:rFonts w:ascii="Arial" w:hAnsi="Arial" w:cs="Arial"/>
          <w:b/>
          <w:spacing w:val="-3"/>
          <w:sz w:val="24"/>
          <w:szCs w:val="24"/>
          <w:lang w:val="es-ES_tradnl"/>
        </w:rPr>
      </w:pPr>
      <w:r w:rsidRPr="00C51E56">
        <w:rPr>
          <w:rFonts w:ascii="Arial" w:hAnsi="Arial" w:cs="Arial"/>
          <w:b/>
          <w:spacing w:val="-3"/>
          <w:sz w:val="24"/>
          <w:szCs w:val="24"/>
          <w:lang w:val="es-ES_tradnl"/>
        </w:rPr>
        <w:t xml:space="preserve">                                       </w:t>
      </w:r>
      <w:r w:rsidRPr="00C51E56">
        <w:rPr>
          <w:rFonts w:ascii="Arial" w:hAnsi="Arial" w:cs="Arial"/>
          <w:b/>
          <w:spacing w:val="-3"/>
          <w:sz w:val="24"/>
          <w:szCs w:val="24"/>
          <w:lang w:val="es-ES_tradnl"/>
        </w:rPr>
        <w:tab/>
      </w:r>
    </w:p>
    <w:p w:rsidR="004F781E" w:rsidRPr="00C51E56" w:rsidRDefault="004F781E" w:rsidP="004F781E">
      <w:pPr>
        <w:tabs>
          <w:tab w:val="left" w:pos="9214"/>
        </w:tabs>
        <w:ind w:left="3119"/>
        <w:jc w:val="both"/>
        <w:rPr>
          <w:rFonts w:cs="Tahoma"/>
          <w:b/>
          <w:lang w:val="es-MX"/>
        </w:rPr>
      </w:pPr>
      <w:r w:rsidRPr="00C51E56">
        <w:rPr>
          <w:rFonts w:cs="Tahoma"/>
          <w:b/>
          <w:lang w:val="es-MX"/>
        </w:rPr>
        <w:t>ORDEN DE APREHENSION EN LÍNEA: 000002/2016</w:t>
      </w:r>
    </w:p>
    <w:p w:rsidR="004F781E" w:rsidRPr="00C51E56" w:rsidRDefault="004F781E" w:rsidP="004F781E">
      <w:pPr>
        <w:tabs>
          <w:tab w:val="left" w:pos="9214"/>
        </w:tabs>
        <w:ind w:left="3119"/>
        <w:jc w:val="both"/>
        <w:rPr>
          <w:u w:val="single"/>
          <w:lang w:val="en-US"/>
        </w:rPr>
      </w:pPr>
      <w:r w:rsidRPr="00C51E56">
        <w:rPr>
          <w:b/>
          <w:u w:val="single"/>
          <w:lang w:val="en-US"/>
        </w:rPr>
        <w:t xml:space="preserve">NUC:      </w:t>
      </w:r>
      <w:r w:rsidRPr="00C51E56">
        <w:rPr>
          <w:u w:val="single"/>
          <w:lang w:val="en-US"/>
        </w:rPr>
        <w:t>TGO/IXT/TG0/089/003394/16/06</w:t>
      </w:r>
    </w:p>
    <w:p w:rsidR="004F781E" w:rsidRPr="00C51E56" w:rsidRDefault="004F781E" w:rsidP="004F781E">
      <w:pPr>
        <w:tabs>
          <w:tab w:val="left" w:pos="9214"/>
        </w:tabs>
        <w:ind w:left="3119"/>
        <w:jc w:val="both"/>
        <w:rPr>
          <w:b/>
          <w:u w:val="single"/>
          <w:lang w:val="en-US"/>
        </w:rPr>
      </w:pPr>
      <w:r w:rsidRPr="00C51E56">
        <w:rPr>
          <w:b/>
          <w:u w:val="single"/>
          <w:lang w:val="en-US"/>
        </w:rPr>
        <w:t xml:space="preserve">NIC:    </w:t>
      </w:r>
      <w:r w:rsidRPr="00C51E56">
        <w:rPr>
          <w:u w:val="single"/>
          <w:lang w:val="en-US"/>
        </w:rPr>
        <w:t>IXT/TG0/00/MPI/179/00362/16/06</w:t>
      </w:r>
    </w:p>
    <w:p w:rsidR="004F781E" w:rsidRPr="00C51E56" w:rsidRDefault="004F781E" w:rsidP="004F781E">
      <w:pPr>
        <w:tabs>
          <w:tab w:val="left" w:pos="9214"/>
        </w:tabs>
        <w:ind w:left="3119"/>
        <w:jc w:val="both"/>
        <w:rPr>
          <w:rFonts w:cs="Arial"/>
        </w:rPr>
      </w:pPr>
      <w:r w:rsidRPr="00C51E56">
        <w:rPr>
          <w:rFonts w:cs="Tahoma"/>
          <w:b/>
        </w:rPr>
        <w:t xml:space="preserve">HECHO DELICTUOSO: </w:t>
      </w:r>
    </w:p>
    <w:p w:rsidR="004F781E" w:rsidRPr="00C51E56" w:rsidRDefault="004F781E" w:rsidP="004F781E">
      <w:pPr>
        <w:tabs>
          <w:tab w:val="left" w:pos="9214"/>
        </w:tabs>
        <w:ind w:left="3119"/>
        <w:jc w:val="both"/>
        <w:rPr>
          <w:rFonts w:cs="Arial"/>
        </w:rPr>
      </w:pPr>
      <w:r w:rsidRPr="00C51E56">
        <w:rPr>
          <w:rFonts w:cs="Arial"/>
        </w:rPr>
        <w:t>1.- HOMICIDIO CALIFICADO</w:t>
      </w:r>
    </w:p>
    <w:p w:rsidR="004F781E" w:rsidRPr="00C51E56" w:rsidRDefault="004F781E" w:rsidP="004F781E">
      <w:pPr>
        <w:tabs>
          <w:tab w:val="left" w:pos="9214"/>
        </w:tabs>
        <w:ind w:left="3119"/>
        <w:jc w:val="both"/>
        <w:rPr>
          <w:rFonts w:cs="Arial"/>
        </w:rPr>
      </w:pPr>
      <w:bookmarkStart w:id="0" w:name="_GoBack"/>
      <w:bookmarkEnd w:id="0"/>
      <w:r w:rsidRPr="00C51E56">
        <w:rPr>
          <w:rFonts w:cs="Arial"/>
        </w:rPr>
        <w:t>2.- HOMICIDIO CALIFICADO EN GRADO DE TENTATIVA</w:t>
      </w:r>
    </w:p>
    <w:p w:rsidR="004F781E" w:rsidRPr="00C51E56" w:rsidRDefault="004F781E" w:rsidP="004F781E">
      <w:pPr>
        <w:tabs>
          <w:tab w:val="left" w:pos="9214"/>
        </w:tabs>
        <w:ind w:left="3119"/>
        <w:jc w:val="both"/>
        <w:rPr>
          <w:rFonts w:cs="Arial"/>
        </w:rPr>
      </w:pPr>
      <w:r w:rsidRPr="00C51E56">
        <w:rPr>
          <w:rFonts w:cs="Arial"/>
        </w:rPr>
        <w:t>3.- LESIONES DOLOSAS</w:t>
      </w:r>
    </w:p>
    <w:p w:rsidR="004F781E" w:rsidRPr="00C51E56" w:rsidRDefault="004F781E" w:rsidP="004F781E">
      <w:pPr>
        <w:widowControl w:val="0"/>
        <w:tabs>
          <w:tab w:val="left" w:pos="8789"/>
          <w:tab w:val="left" w:pos="9214"/>
        </w:tabs>
        <w:autoSpaceDE w:val="0"/>
        <w:autoSpaceDN w:val="0"/>
        <w:adjustRightInd w:val="0"/>
        <w:ind w:left="3119"/>
        <w:jc w:val="both"/>
        <w:rPr>
          <w:rFonts w:cs="Tahoma"/>
          <w:b/>
        </w:rPr>
      </w:pPr>
      <w:r w:rsidRPr="00C51E56">
        <w:rPr>
          <w:rFonts w:cs="Tahoma"/>
          <w:b/>
          <w:u w:val="single"/>
        </w:rPr>
        <w:t>IMPUTADOS</w:t>
      </w:r>
      <w:r w:rsidRPr="00C51E56">
        <w:rPr>
          <w:rFonts w:cs="Tahoma"/>
          <w:b/>
        </w:rPr>
        <w:t xml:space="preserve">: </w:t>
      </w:r>
    </w:p>
    <w:p w:rsidR="004F781E" w:rsidRPr="00C51E56" w:rsidRDefault="004F781E" w:rsidP="004F781E">
      <w:pPr>
        <w:widowControl w:val="0"/>
        <w:tabs>
          <w:tab w:val="left" w:pos="8789"/>
          <w:tab w:val="left" w:pos="9214"/>
        </w:tabs>
        <w:autoSpaceDE w:val="0"/>
        <w:autoSpaceDN w:val="0"/>
        <w:adjustRightInd w:val="0"/>
        <w:ind w:left="3119"/>
        <w:jc w:val="both"/>
        <w:rPr>
          <w:rFonts w:cs="Tahoma"/>
        </w:rPr>
      </w:pPr>
      <w:r w:rsidRPr="00C51E56">
        <w:rPr>
          <w:rFonts w:cs="Tahoma"/>
          <w:b/>
        </w:rPr>
        <w:t xml:space="preserve">1. -JUAN ANTONIO GOMEZ </w:t>
      </w:r>
      <w:proofErr w:type="spellStart"/>
      <w:r w:rsidRPr="00C51E56">
        <w:rPr>
          <w:rFonts w:cs="Tahoma"/>
          <w:b/>
        </w:rPr>
        <w:t>GOMEZ</w:t>
      </w:r>
      <w:proofErr w:type="spellEnd"/>
      <w:r w:rsidRPr="00C51E56">
        <w:rPr>
          <w:rFonts w:cs="Tahoma"/>
        </w:rPr>
        <w:t xml:space="preserve">    alias   “EL PARITO”</w:t>
      </w:r>
    </w:p>
    <w:p w:rsidR="004F781E" w:rsidRPr="00C51E56" w:rsidRDefault="004F781E" w:rsidP="004F781E">
      <w:pPr>
        <w:widowControl w:val="0"/>
        <w:tabs>
          <w:tab w:val="left" w:pos="8789"/>
          <w:tab w:val="left" w:pos="9214"/>
        </w:tabs>
        <w:autoSpaceDE w:val="0"/>
        <w:autoSpaceDN w:val="0"/>
        <w:adjustRightInd w:val="0"/>
        <w:ind w:left="3119"/>
        <w:jc w:val="both"/>
        <w:rPr>
          <w:rFonts w:cs="Tahoma"/>
        </w:rPr>
      </w:pPr>
      <w:r w:rsidRPr="00C51E56">
        <w:rPr>
          <w:rFonts w:cs="Tahoma"/>
          <w:b/>
        </w:rPr>
        <w:t>2.- ALFREDO MAYA ROCA FUERTE</w:t>
      </w:r>
      <w:r w:rsidRPr="00C51E56">
        <w:rPr>
          <w:rFonts w:cs="Tahoma"/>
        </w:rPr>
        <w:t xml:space="preserve">    alias   “EL ROCA FUERTE”</w:t>
      </w:r>
    </w:p>
    <w:p w:rsidR="004F781E" w:rsidRPr="00C51E56" w:rsidRDefault="004F781E" w:rsidP="004F781E">
      <w:pPr>
        <w:widowControl w:val="0"/>
        <w:tabs>
          <w:tab w:val="left" w:pos="8789"/>
          <w:tab w:val="left" w:pos="9214"/>
        </w:tabs>
        <w:autoSpaceDE w:val="0"/>
        <w:autoSpaceDN w:val="0"/>
        <w:adjustRightInd w:val="0"/>
        <w:ind w:left="3119"/>
        <w:jc w:val="both"/>
        <w:rPr>
          <w:rFonts w:cs="Tahoma"/>
        </w:rPr>
      </w:pPr>
      <w:r w:rsidRPr="00C51E56">
        <w:rPr>
          <w:rFonts w:cs="Tahoma"/>
          <w:b/>
        </w:rPr>
        <w:t>3.- IVAN SANCHEZ LAGUNAS</w:t>
      </w:r>
      <w:r w:rsidRPr="00C51E56">
        <w:rPr>
          <w:rFonts w:cs="Tahoma"/>
        </w:rPr>
        <w:t xml:space="preserve">                alias    “EL COCHILOCO”</w:t>
      </w:r>
    </w:p>
    <w:p w:rsidR="004F781E" w:rsidRPr="00C51E56" w:rsidRDefault="004F781E" w:rsidP="004F781E">
      <w:pPr>
        <w:widowControl w:val="0"/>
        <w:tabs>
          <w:tab w:val="left" w:pos="8789"/>
          <w:tab w:val="left" w:pos="9214"/>
        </w:tabs>
        <w:autoSpaceDE w:val="0"/>
        <w:autoSpaceDN w:val="0"/>
        <w:adjustRightInd w:val="0"/>
        <w:ind w:left="3119"/>
        <w:jc w:val="both"/>
        <w:rPr>
          <w:rFonts w:cs="Tahoma"/>
          <w:b/>
        </w:rPr>
      </w:pPr>
      <w:r w:rsidRPr="00C51E56">
        <w:rPr>
          <w:rFonts w:cs="Tahoma"/>
          <w:b/>
        </w:rPr>
        <w:t>4.- SERGIO VI</w:t>
      </w:r>
      <w:r w:rsidR="004B4956" w:rsidRPr="00C51E56">
        <w:rPr>
          <w:rFonts w:cs="Tahoma"/>
          <w:b/>
        </w:rPr>
        <w:t>L</w:t>
      </w:r>
      <w:r w:rsidRPr="00C51E56">
        <w:rPr>
          <w:rFonts w:cs="Tahoma"/>
          <w:b/>
        </w:rPr>
        <w:t xml:space="preserve">CHIS CARBAJAL              </w:t>
      </w:r>
      <w:r w:rsidRPr="00C51E56">
        <w:rPr>
          <w:rFonts w:cs="Tahoma"/>
        </w:rPr>
        <w:t>alias    “EL PELON”</w:t>
      </w:r>
    </w:p>
    <w:p w:rsidR="004F781E" w:rsidRPr="00C51E56" w:rsidRDefault="004F781E" w:rsidP="004F781E">
      <w:pPr>
        <w:tabs>
          <w:tab w:val="left" w:pos="9214"/>
        </w:tabs>
        <w:ind w:left="3119"/>
        <w:jc w:val="both"/>
        <w:rPr>
          <w:rFonts w:cs="Tahoma"/>
          <w:b/>
        </w:rPr>
      </w:pPr>
      <w:r w:rsidRPr="00C51E56">
        <w:rPr>
          <w:rFonts w:cs="Tahoma"/>
          <w:b/>
        </w:rPr>
        <w:t xml:space="preserve">VÍCTIMAS: </w:t>
      </w:r>
    </w:p>
    <w:p w:rsidR="004F781E" w:rsidRPr="00C51E56" w:rsidRDefault="004F781E" w:rsidP="004F781E">
      <w:pPr>
        <w:tabs>
          <w:tab w:val="left" w:pos="9214"/>
        </w:tabs>
        <w:ind w:left="3119"/>
        <w:jc w:val="both"/>
        <w:rPr>
          <w:rFonts w:cs="Tahoma"/>
        </w:rPr>
      </w:pPr>
      <w:r w:rsidRPr="00C51E56">
        <w:rPr>
          <w:rFonts w:cs="Tahoma"/>
        </w:rPr>
        <w:t xml:space="preserve">1.-SERGIO ESCOBAR RAMIREZ       </w:t>
      </w:r>
    </w:p>
    <w:p w:rsidR="004F781E" w:rsidRPr="00C51E56" w:rsidRDefault="004F781E" w:rsidP="004F781E">
      <w:pPr>
        <w:tabs>
          <w:tab w:val="left" w:pos="9214"/>
        </w:tabs>
        <w:ind w:left="3119"/>
        <w:jc w:val="both"/>
        <w:rPr>
          <w:rFonts w:cs="Tahoma"/>
        </w:rPr>
      </w:pPr>
      <w:r w:rsidRPr="00C51E56">
        <w:rPr>
          <w:rFonts w:cs="Tahoma"/>
        </w:rPr>
        <w:t xml:space="preserve">2.-MIRSHA JOSE ACEVEDO LARA   </w:t>
      </w:r>
    </w:p>
    <w:p w:rsidR="004F781E" w:rsidRPr="00C51E56" w:rsidRDefault="004F781E" w:rsidP="004F781E">
      <w:pPr>
        <w:tabs>
          <w:tab w:val="left" w:pos="9214"/>
        </w:tabs>
        <w:ind w:left="3119"/>
        <w:jc w:val="both"/>
        <w:rPr>
          <w:rFonts w:cs="Tahoma"/>
        </w:rPr>
      </w:pPr>
      <w:r w:rsidRPr="00C51E56">
        <w:rPr>
          <w:rFonts w:cs="Tahoma"/>
        </w:rPr>
        <w:t xml:space="preserve">3.-EDGAR CARRANZA VELASQUEZ </w:t>
      </w:r>
    </w:p>
    <w:p w:rsidR="004F781E" w:rsidRPr="00C51E56" w:rsidRDefault="004F781E" w:rsidP="004F781E">
      <w:pPr>
        <w:tabs>
          <w:tab w:val="left" w:pos="9214"/>
        </w:tabs>
        <w:ind w:left="3119"/>
        <w:jc w:val="both"/>
      </w:pPr>
      <w:r w:rsidRPr="00C51E56">
        <w:t xml:space="preserve">4.-ERICK JESÚS ROJO DÁVILA              </w:t>
      </w:r>
    </w:p>
    <w:p w:rsidR="004F781E" w:rsidRPr="00C51E56" w:rsidRDefault="004F781E" w:rsidP="004F781E">
      <w:pPr>
        <w:tabs>
          <w:tab w:val="left" w:pos="9214"/>
        </w:tabs>
        <w:ind w:left="3119"/>
        <w:jc w:val="both"/>
      </w:pPr>
      <w:r w:rsidRPr="00C51E56">
        <w:t>5.-SALVADOR GARCÍA SÁNCHEZ</w:t>
      </w:r>
    </w:p>
    <w:p w:rsidR="004F781E" w:rsidRPr="00C51E56" w:rsidRDefault="004F781E" w:rsidP="004F781E">
      <w:pPr>
        <w:tabs>
          <w:tab w:val="left" w:pos="9214"/>
        </w:tabs>
        <w:jc w:val="both"/>
        <w:rPr>
          <w:rFonts w:cs="Tahoma"/>
          <w:b/>
          <w:sz w:val="24"/>
          <w:szCs w:val="24"/>
        </w:rPr>
      </w:pPr>
    </w:p>
    <w:p w:rsidR="004F781E" w:rsidRPr="00C51E56" w:rsidRDefault="004F781E" w:rsidP="004F781E">
      <w:pPr>
        <w:tabs>
          <w:tab w:val="left" w:pos="9214"/>
        </w:tabs>
        <w:jc w:val="center"/>
        <w:rPr>
          <w:rFonts w:cs="Tahoma"/>
          <w:sz w:val="24"/>
          <w:szCs w:val="24"/>
        </w:rPr>
      </w:pPr>
      <w:r w:rsidRPr="00C51E56">
        <w:rPr>
          <w:rFonts w:cs="Tahoma"/>
          <w:b/>
          <w:sz w:val="24"/>
          <w:szCs w:val="24"/>
        </w:rPr>
        <w:t xml:space="preserve">ASUNTO: </w:t>
      </w:r>
      <w:r w:rsidRPr="00C51E56">
        <w:rPr>
          <w:rFonts w:cs="Tahoma"/>
          <w:b/>
          <w:sz w:val="24"/>
          <w:szCs w:val="24"/>
          <w:u w:val="single"/>
        </w:rPr>
        <w:t>SOLICITUD ÓRDEN DE CATEO</w:t>
      </w:r>
    </w:p>
    <w:p w:rsidR="00971191" w:rsidRPr="00C51E56" w:rsidRDefault="00971191" w:rsidP="001E4F36">
      <w:pPr>
        <w:ind w:left="2832" w:firstLine="708"/>
        <w:jc w:val="center"/>
        <w:rPr>
          <w:rFonts w:ascii="Arial" w:hAnsi="Arial" w:cs="Arial"/>
          <w:b/>
          <w:spacing w:val="-3"/>
          <w:sz w:val="24"/>
          <w:szCs w:val="24"/>
        </w:rPr>
      </w:pPr>
    </w:p>
    <w:p w:rsidR="004F781E" w:rsidRPr="00C51E56" w:rsidRDefault="004F781E" w:rsidP="004F781E">
      <w:pPr>
        <w:pStyle w:val="yiv642251086msonormal"/>
        <w:tabs>
          <w:tab w:val="left" w:pos="8931"/>
          <w:tab w:val="left" w:pos="9214"/>
        </w:tabs>
        <w:spacing w:before="0" w:beforeAutospacing="0" w:after="0" w:afterAutospacing="0"/>
        <w:jc w:val="both"/>
        <w:rPr>
          <w:rFonts w:ascii="Century Gothic" w:hAnsi="Century Gothic" w:cs="Courier New"/>
          <w:b/>
          <w:bCs/>
          <w:iCs/>
          <w:sz w:val="28"/>
          <w:szCs w:val="28"/>
        </w:rPr>
      </w:pPr>
      <w:r w:rsidRPr="00C51E56">
        <w:rPr>
          <w:rFonts w:ascii="Century Gothic" w:hAnsi="Century Gothic" w:cs="Courier New"/>
          <w:b/>
          <w:bCs/>
          <w:iCs/>
          <w:sz w:val="28"/>
          <w:szCs w:val="28"/>
        </w:rPr>
        <w:t>C. JUEZ DE CONTROL ESPECIALIZADO EN CATEOS Y ÓRDENES DE APREHENSIÓN EN LÍNEA DEL PODER JUDICIAL DEL ESTADO DE MÉXICO.</w:t>
      </w:r>
    </w:p>
    <w:p w:rsidR="004F781E" w:rsidRPr="00C51E56" w:rsidRDefault="004F781E" w:rsidP="004F781E">
      <w:pPr>
        <w:pStyle w:val="yiv642251086msonormal"/>
        <w:tabs>
          <w:tab w:val="left" w:pos="8931"/>
          <w:tab w:val="left" w:pos="9214"/>
        </w:tabs>
        <w:spacing w:before="0" w:beforeAutospacing="0" w:after="0" w:afterAutospacing="0"/>
        <w:jc w:val="both"/>
        <w:rPr>
          <w:rFonts w:ascii="Century Gothic" w:hAnsi="Century Gothic" w:cs="Courier New"/>
          <w:b/>
          <w:iCs/>
        </w:rPr>
      </w:pPr>
      <w:r w:rsidRPr="00C51E56">
        <w:rPr>
          <w:rFonts w:ascii="Century Gothic" w:hAnsi="Century Gothic" w:cs="Courier New"/>
          <w:b/>
          <w:iCs/>
        </w:rPr>
        <w:t>P R E S E N T E.</w:t>
      </w:r>
    </w:p>
    <w:p w:rsidR="001E4F36" w:rsidRPr="00C51E56" w:rsidRDefault="001E4F36" w:rsidP="001E4F36">
      <w:pPr>
        <w:jc w:val="both"/>
        <w:rPr>
          <w:rFonts w:ascii="Arial" w:hAnsi="Arial" w:cs="Arial"/>
          <w:b/>
          <w:spacing w:val="-3"/>
          <w:sz w:val="24"/>
          <w:szCs w:val="24"/>
          <w:lang w:val="es-ES_tradnl"/>
        </w:rPr>
      </w:pPr>
    </w:p>
    <w:p w:rsidR="001E4F36" w:rsidRPr="00C51E56" w:rsidRDefault="001E4F36" w:rsidP="001E4F36">
      <w:pPr>
        <w:jc w:val="both"/>
        <w:rPr>
          <w:rFonts w:ascii="Arial" w:hAnsi="Arial" w:cs="Arial"/>
          <w:spacing w:val="-3"/>
          <w:sz w:val="24"/>
          <w:szCs w:val="24"/>
          <w:lang w:val="es-ES_tradnl"/>
        </w:rPr>
      </w:pPr>
      <w:r w:rsidRPr="00C51E56">
        <w:rPr>
          <w:rFonts w:ascii="Arial" w:hAnsi="Arial" w:cs="Arial"/>
          <w:spacing w:val="-3"/>
          <w:sz w:val="24"/>
          <w:szCs w:val="24"/>
          <w:lang w:val="es-ES_tradnl"/>
        </w:rPr>
        <w:t xml:space="preserve">Con fundamento en lo dispuesto en los artículos </w:t>
      </w:r>
      <w:r w:rsidRPr="00C51E56">
        <w:rPr>
          <w:rFonts w:ascii="Arial" w:hAnsi="Arial" w:cs="Arial"/>
          <w:b/>
          <w:spacing w:val="-3"/>
          <w:sz w:val="24"/>
          <w:szCs w:val="24"/>
          <w:lang w:val="es-ES_tradnl"/>
        </w:rPr>
        <w:t>14 párrafo segundo, 16 párrafos primero y décimo primero</w:t>
      </w:r>
      <w:r w:rsidRPr="00C51E56">
        <w:rPr>
          <w:rFonts w:ascii="Arial" w:hAnsi="Arial" w:cs="Arial"/>
          <w:spacing w:val="-3"/>
          <w:sz w:val="24"/>
          <w:szCs w:val="24"/>
          <w:lang w:val="es-ES_tradnl"/>
        </w:rPr>
        <w:t xml:space="preserve"> y </w:t>
      </w:r>
      <w:r w:rsidRPr="00C51E56">
        <w:rPr>
          <w:rFonts w:ascii="Arial" w:hAnsi="Arial" w:cs="Arial"/>
          <w:b/>
          <w:spacing w:val="-3"/>
          <w:sz w:val="24"/>
          <w:szCs w:val="24"/>
          <w:lang w:val="es-ES_tradnl"/>
        </w:rPr>
        <w:t>21</w:t>
      </w:r>
      <w:r w:rsidRPr="00C51E56">
        <w:rPr>
          <w:rFonts w:ascii="Arial" w:hAnsi="Arial" w:cs="Arial"/>
          <w:spacing w:val="-3"/>
          <w:sz w:val="24"/>
          <w:szCs w:val="24"/>
          <w:lang w:val="es-ES_tradnl"/>
        </w:rPr>
        <w:t xml:space="preserve"> de la Constitución Política de los Estados Unidos Mexicanos</w:t>
      </w:r>
      <w:r w:rsidRPr="00C51E56">
        <w:rPr>
          <w:rFonts w:ascii="Arial" w:hAnsi="Arial" w:cs="Arial"/>
          <w:b/>
          <w:spacing w:val="-3"/>
          <w:sz w:val="24"/>
          <w:szCs w:val="24"/>
          <w:lang w:val="es-ES_tradnl"/>
        </w:rPr>
        <w:t xml:space="preserve">; </w:t>
      </w:r>
      <w:r w:rsidR="004F781E" w:rsidRPr="00C51E56">
        <w:rPr>
          <w:rFonts w:ascii="Arial" w:hAnsi="Arial" w:cs="Arial"/>
          <w:b/>
          <w:spacing w:val="-3"/>
          <w:sz w:val="24"/>
          <w:szCs w:val="24"/>
          <w:lang w:val="es-ES_tradnl"/>
        </w:rPr>
        <w:t xml:space="preserve">252 párrafo primero y Fracción II, 282 </w:t>
      </w:r>
      <w:r w:rsidR="004B4956" w:rsidRPr="00C51E56">
        <w:rPr>
          <w:rFonts w:ascii="Arial" w:hAnsi="Arial" w:cs="Arial"/>
          <w:b/>
          <w:spacing w:val="-3"/>
          <w:sz w:val="24"/>
          <w:szCs w:val="24"/>
          <w:lang w:val="es-ES_tradnl"/>
        </w:rPr>
        <w:t xml:space="preserve">primer párrafo, </w:t>
      </w:r>
      <w:r w:rsidRPr="00C51E56">
        <w:rPr>
          <w:rFonts w:ascii="Arial" w:hAnsi="Arial" w:cs="Arial"/>
          <w:b/>
          <w:spacing w:val="-3"/>
          <w:sz w:val="24"/>
          <w:szCs w:val="24"/>
          <w:lang w:val="es-ES_tradnl"/>
        </w:rPr>
        <w:t>del</w:t>
      </w:r>
      <w:r w:rsidRPr="00C51E56">
        <w:rPr>
          <w:rFonts w:ascii="Arial" w:hAnsi="Arial" w:cs="Arial"/>
          <w:b/>
          <w:bCs/>
          <w:spacing w:val="-3"/>
          <w:sz w:val="24"/>
          <w:szCs w:val="24"/>
          <w:lang w:val="es-ES_tradnl"/>
        </w:rPr>
        <w:t xml:space="preserve"> </w:t>
      </w:r>
      <w:r w:rsidR="004B4956" w:rsidRPr="00C51E56">
        <w:rPr>
          <w:rFonts w:ascii="Arial" w:hAnsi="Arial" w:cs="Arial"/>
          <w:b/>
          <w:spacing w:val="-3"/>
          <w:sz w:val="24"/>
          <w:szCs w:val="24"/>
          <w:lang w:val="es-ES_tradnl"/>
        </w:rPr>
        <w:t>Código Nacional de</w:t>
      </w:r>
      <w:r w:rsidRPr="00C51E56">
        <w:rPr>
          <w:rFonts w:ascii="Arial" w:hAnsi="Arial" w:cs="Arial"/>
          <w:b/>
          <w:spacing w:val="-3"/>
          <w:sz w:val="24"/>
          <w:szCs w:val="24"/>
          <w:lang w:val="es-ES_tradnl"/>
        </w:rPr>
        <w:t xml:space="preserve"> Procedimientos Penales</w:t>
      </w:r>
      <w:r w:rsidRPr="00C51E56">
        <w:rPr>
          <w:rFonts w:ascii="Arial" w:hAnsi="Arial" w:cs="Arial"/>
          <w:spacing w:val="-3"/>
          <w:sz w:val="24"/>
          <w:szCs w:val="24"/>
          <w:lang w:val="es-ES_tradnl"/>
        </w:rPr>
        <w:t xml:space="preserve"> </w:t>
      </w:r>
      <w:r w:rsidRPr="00C51E56">
        <w:rPr>
          <w:rFonts w:ascii="Arial" w:hAnsi="Arial" w:cs="Arial"/>
          <w:sz w:val="24"/>
          <w:szCs w:val="24"/>
        </w:rPr>
        <w:t xml:space="preserve">y el artículo </w:t>
      </w:r>
      <w:r w:rsidRPr="00C51E56">
        <w:rPr>
          <w:rFonts w:ascii="Arial" w:hAnsi="Arial" w:cs="Arial"/>
          <w:b/>
          <w:sz w:val="24"/>
          <w:szCs w:val="24"/>
        </w:rPr>
        <w:t>10 apartado B, fracción VII</w:t>
      </w:r>
      <w:r w:rsidRPr="00C51E56">
        <w:rPr>
          <w:rFonts w:ascii="Arial" w:hAnsi="Arial" w:cs="Arial"/>
          <w:sz w:val="24"/>
          <w:szCs w:val="24"/>
        </w:rPr>
        <w:t xml:space="preserve"> de la Ley Orgánica de la Procuraduría General de Justicia del Estado de México; ésta Representación Social solicita </w:t>
      </w:r>
      <w:r w:rsidRPr="00C51E56">
        <w:rPr>
          <w:rFonts w:ascii="Arial" w:hAnsi="Arial" w:cs="Arial"/>
          <w:spacing w:val="-3"/>
          <w:sz w:val="24"/>
          <w:szCs w:val="24"/>
          <w:lang w:val="es-ES_tradnl"/>
        </w:rPr>
        <w:t xml:space="preserve">a su </w:t>
      </w:r>
      <w:r w:rsidRPr="00C51E56">
        <w:rPr>
          <w:rFonts w:ascii="Arial" w:hAnsi="Arial" w:cs="Arial"/>
          <w:b/>
          <w:spacing w:val="-3"/>
          <w:sz w:val="24"/>
          <w:szCs w:val="24"/>
          <w:lang w:val="es-ES_tradnl"/>
        </w:rPr>
        <w:t>SEÑORÍA</w:t>
      </w:r>
      <w:r w:rsidRPr="00C51E56">
        <w:rPr>
          <w:rFonts w:ascii="Arial" w:hAnsi="Arial" w:cs="Arial"/>
          <w:spacing w:val="-3"/>
          <w:sz w:val="24"/>
          <w:szCs w:val="24"/>
          <w:lang w:val="es-ES_tradnl"/>
        </w:rPr>
        <w:t xml:space="preserve">, tenga a bien librar </w:t>
      </w:r>
      <w:r w:rsidRPr="00C51E56">
        <w:rPr>
          <w:rFonts w:ascii="Arial" w:hAnsi="Arial" w:cs="Arial"/>
          <w:b/>
          <w:bCs/>
          <w:spacing w:val="-3"/>
          <w:sz w:val="24"/>
          <w:szCs w:val="24"/>
          <w:lang w:val="es-ES_tradnl"/>
        </w:rPr>
        <w:t>ORDEN DE CATEO</w:t>
      </w:r>
      <w:r w:rsidR="004B4956" w:rsidRPr="00C51E56">
        <w:rPr>
          <w:rFonts w:ascii="Arial" w:hAnsi="Arial" w:cs="Arial"/>
          <w:spacing w:val="-3"/>
          <w:sz w:val="24"/>
          <w:szCs w:val="24"/>
          <w:lang w:val="es-ES_tradnl"/>
        </w:rPr>
        <w:t xml:space="preserve"> en el inmueble</w:t>
      </w:r>
      <w:r w:rsidRPr="00C51E56">
        <w:rPr>
          <w:rFonts w:ascii="Arial" w:hAnsi="Arial" w:cs="Arial"/>
          <w:spacing w:val="-3"/>
          <w:sz w:val="24"/>
          <w:szCs w:val="24"/>
          <w:lang w:val="es-ES_tradnl"/>
        </w:rPr>
        <w:t xml:space="preserve"> ubicado en :</w:t>
      </w:r>
    </w:p>
    <w:p w:rsidR="001E4F36" w:rsidRPr="00C51E56" w:rsidRDefault="001E4F36" w:rsidP="001E4F36">
      <w:pPr>
        <w:jc w:val="both"/>
        <w:rPr>
          <w:rFonts w:ascii="Arial" w:hAnsi="Arial" w:cs="Arial"/>
          <w:spacing w:val="-3"/>
          <w:sz w:val="24"/>
          <w:szCs w:val="24"/>
          <w:lang w:val="es-ES_tradnl"/>
        </w:rPr>
      </w:pPr>
    </w:p>
    <w:p w:rsidR="001D1A19" w:rsidRPr="00C51E56" w:rsidRDefault="001D1A19" w:rsidP="00263497">
      <w:pPr>
        <w:jc w:val="both"/>
        <w:rPr>
          <w:rFonts w:ascii="Arial" w:hAnsi="Arial" w:cs="Arial"/>
          <w:sz w:val="24"/>
          <w:szCs w:val="24"/>
        </w:rPr>
      </w:pPr>
      <w:r w:rsidRPr="00C51E56">
        <w:rPr>
          <w:rFonts w:ascii="Arial" w:hAnsi="Arial" w:cs="Arial"/>
          <w:b/>
          <w:sz w:val="24"/>
          <w:szCs w:val="24"/>
          <w:u w:val="single"/>
        </w:rPr>
        <w:t>CASA</w:t>
      </w:r>
      <w:r w:rsidR="004B4956" w:rsidRPr="00C51E56">
        <w:rPr>
          <w:rFonts w:ascii="Arial" w:hAnsi="Arial" w:cs="Arial"/>
          <w:b/>
          <w:sz w:val="24"/>
          <w:szCs w:val="24"/>
          <w:u w:val="single"/>
        </w:rPr>
        <w:t xml:space="preserve"> con</w:t>
      </w:r>
      <w:r w:rsidRPr="00C51E56">
        <w:rPr>
          <w:rFonts w:ascii="Arial" w:hAnsi="Arial" w:cs="Arial"/>
          <w:b/>
          <w:sz w:val="24"/>
          <w:szCs w:val="24"/>
        </w:rPr>
        <w:t xml:space="preserve"> </w:t>
      </w:r>
      <w:r w:rsidR="004B4956" w:rsidRPr="00C51E56">
        <w:rPr>
          <w:rFonts w:ascii="Arial" w:hAnsi="Arial" w:cs="Arial"/>
          <w:b/>
          <w:sz w:val="24"/>
          <w:szCs w:val="24"/>
        </w:rPr>
        <w:t>domicilio en</w:t>
      </w:r>
      <w:r w:rsidR="004B4956" w:rsidRPr="00C51E56">
        <w:rPr>
          <w:rFonts w:ascii="Arial" w:hAnsi="Arial" w:cs="Arial"/>
          <w:b/>
          <w:sz w:val="24"/>
          <w:szCs w:val="24"/>
          <w:u w:val="single"/>
        </w:rPr>
        <w:t>:</w:t>
      </w:r>
      <w:r w:rsidR="004B4956" w:rsidRPr="00C51E56">
        <w:rPr>
          <w:rFonts w:ascii="Arial" w:hAnsi="Arial" w:cs="Arial"/>
          <w:sz w:val="24"/>
          <w:szCs w:val="24"/>
          <w:u w:val="single"/>
        </w:rPr>
        <w:t xml:space="preserve"> Domicilio conocido, carretera con dirección a Santa Ana, Sin Número, Barrio El Durazno, municipio de Tenancingo, Estado de México</w:t>
      </w:r>
      <w:r w:rsidR="002F4D43" w:rsidRPr="00C51E56">
        <w:rPr>
          <w:rFonts w:ascii="Arial" w:hAnsi="Arial" w:cs="Arial"/>
          <w:sz w:val="24"/>
          <w:szCs w:val="24"/>
        </w:rPr>
        <w:t xml:space="preserve">, </w:t>
      </w:r>
      <w:r w:rsidR="00492AD6" w:rsidRPr="00C51E56">
        <w:rPr>
          <w:rFonts w:ascii="Arial" w:hAnsi="Arial" w:cs="Arial"/>
          <w:sz w:val="24"/>
          <w:szCs w:val="24"/>
        </w:rPr>
        <w:t xml:space="preserve">siendo precisamente </w:t>
      </w:r>
      <w:r w:rsidR="002F4D43" w:rsidRPr="00C51E56">
        <w:rPr>
          <w:rFonts w:ascii="Arial" w:hAnsi="Arial" w:cs="Arial"/>
          <w:sz w:val="24"/>
          <w:szCs w:val="24"/>
        </w:rPr>
        <w:t xml:space="preserve">un inmueble CASA HABITACIÓN </w:t>
      </w:r>
      <w:r w:rsidR="00492AD6" w:rsidRPr="00C51E56">
        <w:rPr>
          <w:rFonts w:ascii="Arial" w:hAnsi="Arial" w:cs="Arial"/>
          <w:sz w:val="24"/>
          <w:szCs w:val="24"/>
        </w:rPr>
        <w:t xml:space="preserve">de dos niveles de construcción, orientada hacia el ORIENTE, construcción a base de material </w:t>
      </w:r>
      <w:r w:rsidR="002F4D43" w:rsidRPr="00C51E56">
        <w:rPr>
          <w:rFonts w:ascii="Arial" w:hAnsi="Arial" w:cs="Arial"/>
          <w:sz w:val="24"/>
          <w:szCs w:val="24"/>
        </w:rPr>
        <w:t xml:space="preserve">tabique sin aplanar,  el </w:t>
      </w:r>
      <w:r w:rsidR="00492AD6" w:rsidRPr="00C51E56">
        <w:rPr>
          <w:rFonts w:ascii="Arial" w:hAnsi="Arial" w:cs="Arial"/>
          <w:sz w:val="24"/>
          <w:szCs w:val="24"/>
        </w:rPr>
        <w:t xml:space="preserve">PRIMER NIVEL </w:t>
      </w:r>
      <w:r w:rsidR="002F4D43" w:rsidRPr="00C51E56">
        <w:rPr>
          <w:rFonts w:ascii="Arial" w:hAnsi="Arial" w:cs="Arial"/>
          <w:sz w:val="24"/>
          <w:szCs w:val="24"/>
        </w:rPr>
        <w:t xml:space="preserve">tiene dos ventanas de madera y </w:t>
      </w:r>
      <w:r w:rsidR="00492AD6" w:rsidRPr="00C51E56">
        <w:rPr>
          <w:rFonts w:ascii="Arial" w:hAnsi="Arial" w:cs="Arial"/>
          <w:sz w:val="24"/>
          <w:szCs w:val="24"/>
        </w:rPr>
        <w:t xml:space="preserve">su </w:t>
      </w:r>
      <w:r w:rsidR="002F4D43" w:rsidRPr="00C51E56">
        <w:rPr>
          <w:rFonts w:ascii="Arial" w:hAnsi="Arial" w:cs="Arial"/>
          <w:sz w:val="24"/>
          <w:szCs w:val="24"/>
        </w:rPr>
        <w:t>puerta de acceso es de material acero que mide aproximadamente un metro de ancho por dos metros de alto</w:t>
      </w:r>
      <w:r w:rsidR="00492AD6" w:rsidRPr="00C51E56">
        <w:rPr>
          <w:rFonts w:ascii="Arial" w:hAnsi="Arial" w:cs="Arial"/>
          <w:sz w:val="24"/>
          <w:szCs w:val="24"/>
        </w:rPr>
        <w:t xml:space="preserve">, color azul y el SEGUNDO NIVEL  tiene lámina de asbesto y su frente mide aproximadamente diez metros. </w:t>
      </w:r>
    </w:p>
    <w:p w:rsidR="001D1A19" w:rsidRPr="00C51E56" w:rsidRDefault="001D1A19" w:rsidP="001E4F36">
      <w:pPr>
        <w:jc w:val="both"/>
        <w:rPr>
          <w:rFonts w:ascii="Arial" w:hAnsi="Arial" w:cs="Arial"/>
          <w:spacing w:val="-3"/>
          <w:sz w:val="24"/>
          <w:szCs w:val="24"/>
          <w:lang w:val="es-ES_tradnl"/>
        </w:rPr>
      </w:pPr>
    </w:p>
    <w:p w:rsidR="004B4956" w:rsidRPr="00C51E56" w:rsidRDefault="004B4956" w:rsidP="001E4F36">
      <w:pPr>
        <w:jc w:val="both"/>
        <w:rPr>
          <w:rFonts w:ascii="Arial" w:hAnsi="Arial" w:cs="Arial"/>
          <w:sz w:val="24"/>
          <w:szCs w:val="24"/>
        </w:rPr>
      </w:pPr>
      <w:r w:rsidRPr="00C51E56">
        <w:rPr>
          <w:rFonts w:ascii="Arial" w:hAnsi="Arial" w:cs="Arial"/>
          <w:sz w:val="24"/>
          <w:szCs w:val="24"/>
        </w:rPr>
        <w:t>Diligencia relacionada con los</w:t>
      </w:r>
      <w:r w:rsidR="001E4F36" w:rsidRPr="00C51E56">
        <w:rPr>
          <w:rFonts w:ascii="Arial" w:hAnsi="Arial" w:cs="Arial"/>
          <w:sz w:val="24"/>
          <w:szCs w:val="24"/>
        </w:rPr>
        <w:t xml:space="preserve"> hecho</w:t>
      </w:r>
      <w:r w:rsidRPr="00C51E56">
        <w:rPr>
          <w:rFonts w:ascii="Arial" w:hAnsi="Arial" w:cs="Arial"/>
          <w:sz w:val="24"/>
          <w:szCs w:val="24"/>
        </w:rPr>
        <w:t>s</w:t>
      </w:r>
      <w:r w:rsidR="001E4F36" w:rsidRPr="00C51E56">
        <w:rPr>
          <w:rFonts w:ascii="Arial" w:hAnsi="Arial" w:cs="Arial"/>
          <w:sz w:val="24"/>
          <w:szCs w:val="24"/>
        </w:rPr>
        <w:t xml:space="preserve"> delictuoso</w:t>
      </w:r>
      <w:r w:rsidRPr="00C51E56">
        <w:rPr>
          <w:rFonts w:ascii="Arial" w:hAnsi="Arial" w:cs="Arial"/>
          <w:sz w:val="24"/>
          <w:szCs w:val="24"/>
        </w:rPr>
        <w:t>s</w:t>
      </w:r>
      <w:r w:rsidR="001E4F36" w:rsidRPr="00C51E56">
        <w:rPr>
          <w:rFonts w:ascii="Arial" w:hAnsi="Arial" w:cs="Arial"/>
          <w:sz w:val="24"/>
          <w:szCs w:val="24"/>
        </w:rPr>
        <w:t xml:space="preserve"> de</w:t>
      </w:r>
      <w:r w:rsidRPr="00C51E56">
        <w:rPr>
          <w:rFonts w:ascii="Arial" w:hAnsi="Arial" w:cs="Arial"/>
          <w:sz w:val="24"/>
          <w:szCs w:val="24"/>
        </w:rPr>
        <w:t>:</w:t>
      </w:r>
    </w:p>
    <w:p w:rsidR="004B4956" w:rsidRPr="00C51E56" w:rsidRDefault="004B4956" w:rsidP="001E4F36">
      <w:pPr>
        <w:jc w:val="both"/>
        <w:rPr>
          <w:rFonts w:ascii="Arial" w:hAnsi="Arial" w:cs="Arial"/>
          <w:sz w:val="24"/>
          <w:szCs w:val="24"/>
        </w:rPr>
      </w:pPr>
    </w:p>
    <w:p w:rsidR="004B4956" w:rsidRPr="00C51E56" w:rsidRDefault="004B4956" w:rsidP="004B4956">
      <w:pPr>
        <w:tabs>
          <w:tab w:val="left" w:pos="8931"/>
          <w:tab w:val="left" w:pos="9214"/>
        </w:tabs>
        <w:jc w:val="both"/>
        <w:rPr>
          <w:rFonts w:ascii="Century Gothic" w:hAnsi="Century Gothic" w:cs="Courier New"/>
          <w:sz w:val="24"/>
          <w:szCs w:val="24"/>
        </w:rPr>
      </w:pPr>
      <w:r w:rsidRPr="00C51E56">
        <w:rPr>
          <w:rFonts w:ascii="Century Gothic" w:hAnsi="Century Gothic" w:cs="Arial"/>
          <w:b/>
          <w:bCs/>
          <w:sz w:val="24"/>
          <w:szCs w:val="24"/>
          <w:u w:val="double"/>
        </w:rPr>
        <w:t>1.- HOMICIDIO CALIFICADO</w:t>
      </w:r>
      <w:r w:rsidRPr="00C51E56">
        <w:rPr>
          <w:rFonts w:ascii="Century Gothic" w:hAnsi="Century Gothic" w:cs="Arial"/>
          <w:b/>
          <w:bCs/>
          <w:sz w:val="24"/>
          <w:szCs w:val="24"/>
        </w:rPr>
        <w:t xml:space="preserve"> por haberse cometido con la circunstancia de VENTAJA </w:t>
      </w:r>
      <w:r w:rsidRPr="00C51E56">
        <w:rPr>
          <w:rFonts w:ascii="Century Gothic" w:hAnsi="Century Gothic" w:cs="Courier New"/>
          <w:sz w:val="24"/>
          <w:szCs w:val="24"/>
        </w:rPr>
        <w:t xml:space="preserve">cometido en agravio de quién en vida respondiera al nombre de </w:t>
      </w:r>
      <w:r w:rsidRPr="00C51E56">
        <w:rPr>
          <w:rFonts w:ascii="Century Gothic" w:hAnsi="Century Gothic" w:cstheme="minorHAnsi"/>
          <w:b/>
          <w:sz w:val="24"/>
          <w:szCs w:val="24"/>
        </w:rPr>
        <w:t xml:space="preserve">SERGIO ESCOBAR RAMIREZ, MIRSHA JOSE ACEVEDO LARA y EDGAR CARRANZA VELASQUEZ, </w:t>
      </w:r>
      <w:r w:rsidRPr="00C51E56">
        <w:rPr>
          <w:rFonts w:ascii="Century Gothic" w:hAnsi="Century Gothic" w:cs="Courier New"/>
          <w:sz w:val="24"/>
          <w:szCs w:val="24"/>
        </w:rPr>
        <w:t xml:space="preserve">Ilícito previsto por el </w:t>
      </w:r>
      <w:r w:rsidRPr="00C51E56">
        <w:rPr>
          <w:rFonts w:ascii="Century Gothic" w:hAnsi="Century Gothic" w:cs="Courier New"/>
          <w:b/>
          <w:sz w:val="24"/>
          <w:szCs w:val="24"/>
        </w:rPr>
        <w:t xml:space="preserve">artículo241primer párrafo </w:t>
      </w:r>
      <w:r w:rsidRPr="00C51E56">
        <w:rPr>
          <w:rFonts w:ascii="Century Gothic" w:hAnsi="Century Gothic" w:cs="Courier New"/>
          <w:sz w:val="24"/>
          <w:szCs w:val="24"/>
        </w:rPr>
        <w:t>y</w:t>
      </w:r>
      <w:r w:rsidRPr="00C51E56">
        <w:rPr>
          <w:rFonts w:ascii="Century Gothic" w:hAnsi="Century Gothic" w:cs="Courier New"/>
          <w:b/>
          <w:sz w:val="24"/>
          <w:szCs w:val="24"/>
        </w:rPr>
        <w:t xml:space="preserve"> sancionado por el numeral 242 fracción II y 245 fracción II, en la circunstancia de: </w:t>
      </w:r>
      <w:r w:rsidRPr="00C51E56">
        <w:rPr>
          <w:rFonts w:ascii="Century Gothic" w:hAnsi="Century Gothic" w:cs="Courier New"/>
          <w:b/>
          <w:i/>
          <w:sz w:val="24"/>
          <w:szCs w:val="24"/>
          <w:u w:val="single"/>
        </w:rPr>
        <w:t>Ventaja</w:t>
      </w:r>
      <w:r w:rsidRPr="00C51E56">
        <w:rPr>
          <w:rFonts w:ascii="Century Gothic" w:hAnsi="Century Gothic" w:cs="Courier New"/>
          <w:b/>
          <w:i/>
          <w:sz w:val="24"/>
          <w:szCs w:val="24"/>
        </w:rPr>
        <w:t xml:space="preserve">: “cuando el inculpado no corra riesgo alguno de ser muerto o lesionado por el ofendido”, </w:t>
      </w:r>
      <w:r w:rsidRPr="00C51E56">
        <w:rPr>
          <w:rFonts w:ascii="Century Gothic" w:hAnsi="Century Gothic" w:cs="Courier New"/>
          <w:sz w:val="24"/>
          <w:szCs w:val="24"/>
        </w:rPr>
        <w:t xml:space="preserve">en relación a los numerales </w:t>
      </w:r>
      <w:r w:rsidRPr="00C51E56">
        <w:rPr>
          <w:rFonts w:ascii="Century Gothic" w:hAnsi="Century Gothic" w:cs="Courier New"/>
          <w:b/>
          <w:sz w:val="24"/>
          <w:szCs w:val="24"/>
        </w:rPr>
        <w:t xml:space="preserve">6, 7, 8 Fracción I </w:t>
      </w:r>
      <w:r w:rsidRPr="00C51E56">
        <w:rPr>
          <w:rFonts w:ascii="Century Gothic" w:hAnsi="Century Gothic" w:cs="Courier New"/>
          <w:sz w:val="24"/>
          <w:szCs w:val="24"/>
        </w:rPr>
        <w:t xml:space="preserve">y </w:t>
      </w:r>
      <w:r w:rsidRPr="00C51E56">
        <w:rPr>
          <w:rFonts w:ascii="Century Gothic" w:hAnsi="Century Gothic" w:cs="Courier New"/>
          <w:b/>
          <w:sz w:val="24"/>
          <w:szCs w:val="24"/>
        </w:rPr>
        <w:t xml:space="preserve">III </w:t>
      </w:r>
      <w:r w:rsidRPr="00C51E56">
        <w:rPr>
          <w:rFonts w:ascii="Century Gothic" w:hAnsi="Century Gothic" w:cs="Courier New"/>
          <w:sz w:val="24"/>
          <w:szCs w:val="24"/>
        </w:rPr>
        <w:t xml:space="preserve">y </w:t>
      </w:r>
      <w:r w:rsidRPr="00C51E56">
        <w:rPr>
          <w:rFonts w:ascii="Century Gothic" w:hAnsi="Century Gothic" w:cs="Courier New"/>
          <w:b/>
          <w:sz w:val="24"/>
          <w:szCs w:val="24"/>
        </w:rPr>
        <w:t>11 Fracción I,  inciso D</w:t>
      </w:r>
      <w:r w:rsidRPr="00C51E56">
        <w:rPr>
          <w:rFonts w:ascii="Century Gothic" w:hAnsi="Century Gothic" w:cs="Courier New"/>
          <w:sz w:val="24"/>
          <w:szCs w:val="24"/>
        </w:rPr>
        <w:t xml:space="preserve">) </w:t>
      </w:r>
      <w:r w:rsidRPr="00C51E56">
        <w:rPr>
          <w:rFonts w:ascii="Century Gothic" w:hAnsi="Century Gothic" w:cs="Courier New"/>
          <w:b/>
          <w:sz w:val="24"/>
          <w:szCs w:val="24"/>
        </w:rPr>
        <w:t>todos del Código Penal del Estado de México</w:t>
      </w:r>
      <w:r w:rsidRPr="00C51E56">
        <w:rPr>
          <w:rFonts w:ascii="Century Gothic" w:hAnsi="Century Gothic" w:cs="Courier New"/>
          <w:sz w:val="24"/>
          <w:szCs w:val="24"/>
        </w:rPr>
        <w:t>.</w:t>
      </w:r>
    </w:p>
    <w:p w:rsidR="004B4956" w:rsidRPr="00C51E56" w:rsidRDefault="004B4956" w:rsidP="004B4956">
      <w:pPr>
        <w:tabs>
          <w:tab w:val="left" w:pos="8222"/>
          <w:tab w:val="left" w:pos="8647"/>
          <w:tab w:val="left" w:pos="8931"/>
          <w:tab w:val="left" w:pos="9214"/>
        </w:tabs>
        <w:jc w:val="both"/>
        <w:rPr>
          <w:rFonts w:ascii="Century Gothic" w:hAnsi="Century Gothic" w:cs="Arial"/>
          <w:sz w:val="24"/>
          <w:szCs w:val="24"/>
        </w:rPr>
      </w:pPr>
    </w:p>
    <w:p w:rsidR="004B4956" w:rsidRPr="00C51E56" w:rsidRDefault="004B4956" w:rsidP="004B4956">
      <w:pPr>
        <w:tabs>
          <w:tab w:val="left" w:pos="8222"/>
          <w:tab w:val="left" w:pos="8647"/>
          <w:tab w:val="left" w:pos="8931"/>
          <w:tab w:val="left" w:pos="9214"/>
        </w:tabs>
        <w:autoSpaceDE w:val="0"/>
        <w:autoSpaceDN w:val="0"/>
        <w:adjustRightInd w:val="0"/>
        <w:jc w:val="both"/>
        <w:rPr>
          <w:rFonts w:ascii="Century Gothic" w:hAnsi="Century Gothic" w:cs="Arial"/>
          <w:b/>
          <w:bCs/>
          <w:sz w:val="24"/>
          <w:szCs w:val="24"/>
          <w:u w:val="double"/>
        </w:rPr>
      </w:pPr>
      <w:r w:rsidRPr="00C51E56">
        <w:rPr>
          <w:rFonts w:ascii="Century Gothic" w:hAnsi="Century Gothic" w:cs="Arial"/>
          <w:b/>
          <w:bCs/>
          <w:sz w:val="24"/>
          <w:szCs w:val="24"/>
          <w:u w:val="double"/>
        </w:rPr>
        <w:t>2.-HOMICIDIO CALIFICADO EN GRADO DE TENTATIVA</w:t>
      </w:r>
      <w:r w:rsidRPr="00C51E56">
        <w:rPr>
          <w:rFonts w:ascii="Century Gothic" w:hAnsi="Century Gothic" w:cs="Arial"/>
          <w:b/>
          <w:bCs/>
          <w:sz w:val="24"/>
          <w:szCs w:val="24"/>
        </w:rPr>
        <w:t xml:space="preserve"> por haberse cometido con la circunstancia de VENTAJA, </w:t>
      </w:r>
      <w:r w:rsidRPr="00C51E56">
        <w:rPr>
          <w:rFonts w:ascii="Century Gothic" w:hAnsi="Century Gothic" w:cs="Arial"/>
          <w:sz w:val="24"/>
          <w:szCs w:val="24"/>
        </w:rPr>
        <w:t xml:space="preserve">cometido en agravio de LA VIDA de: </w:t>
      </w:r>
      <w:r w:rsidRPr="00C51E56">
        <w:rPr>
          <w:rFonts w:ascii="Century Gothic" w:hAnsi="Century Gothic" w:cs="Arial"/>
          <w:b/>
          <w:sz w:val="24"/>
          <w:szCs w:val="24"/>
        </w:rPr>
        <w:t>ERICK JESÚS ROJO DÁVILA,</w:t>
      </w:r>
      <w:r w:rsidRPr="00C51E56">
        <w:rPr>
          <w:rFonts w:ascii="Century Gothic" w:hAnsi="Century Gothic" w:cs="Arial"/>
          <w:sz w:val="24"/>
          <w:szCs w:val="24"/>
        </w:rPr>
        <w:t xml:space="preserve"> ilícito previsto por el artículo </w:t>
      </w:r>
      <w:r w:rsidRPr="00C51E56">
        <w:rPr>
          <w:rFonts w:ascii="Century Gothic" w:hAnsi="Century Gothic" w:cs="Arial"/>
          <w:b/>
          <w:sz w:val="24"/>
          <w:szCs w:val="24"/>
        </w:rPr>
        <w:t xml:space="preserve">241 primer párrafo </w:t>
      </w:r>
      <w:r w:rsidRPr="00C51E56">
        <w:rPr>
          <w:rFonts w:ascii="Century Gothic" w:hAnsi="Century Gothic" w:cs="Arial"/>
          <w:sz w:val="24"/>
          <w:szCs w:val="24"/>
        </w:rPr>
        <w:t xml:space="preserve">y sancionado por el artículo </w:t>
      </w:r>
      <w:r w:rsidRPr="00C51E56">
        <w:rPr>
          <w:rFonts w:ascii="Century Gothic" w:hAnsi="Century Gothic" w:cs="Arial"/>
          <w:b/>
          <w:sz w:val="24"/>
          <w:szCs w:val="24"/>
        </w:rPr>
        <w:t xml:space="preserve">242 fracción II </w:t>
      </w:r>
      <w:r w:rsidRPr="00C51E56">
        <w:rPr>
          <w:rFonts w:ascii="Century Gothic" w:hAnsi="Century Gothic" w:cs="Arial"/>
          <w:sz w:val="24"/>
          <w:szCs w:val="24"/>
        </w:rPr>
        <w:t xml:space="preserve">y </w:t>
      </w:r>
      <w:r w:rsidRPr="00C51E56">
        <w:rPr>
          <w:rFonts w:ascii="Century Gothic" w:hAnsi="Century Gothic" w:cs="Arial"/>
          <w:b/>
          <w:sz w:val="24"/>
          <w:szCs w:val="24"/>
        </w:rPr>
        <w:t xml:space="preserve">245 fracción II, </w:t>
      </w:r>
      <w:r w:rsidRPr="00C51E56">
        <w:rPr>
          <w:rFonts w:ascii="Century Gothic" w:hAnsi="Century Gothic" w:cs="Courier New"/>
          <w:b/>
          <w:sz w:val="24"/>
          <w:szCs w:val="24"/>
        </w:rPr>
        <w:t xml:space="preserve">en la circunstancia: </w:t>
      </w:r>
      <w:r w:rsidRPr="00C51E56">
        <w:rPr>
          <w:rFonts w:ascii="Century Gothic" w:hAnsi="Century Gothic" w:cs="Courier New"/>
          <w:b/>
          <w:sz w:val="24"/>
          <w:szCs w:val="24"/>
          <w:u w:val="single"/>
        </w:rPr>
        <w:t>Ventaja</w:t>
      </w:r>
      <w:r w:rsidRPr="00C51E56">
        <w:rPr>
          <w:rFonts w:ascii="Century Gothic" w:hAnsi="Century Gothic" w:cs="Courier New"/>
          <w:b/>
          <w:i/>
          <w:sz w:val="24"/>
          <w:szCs w:val="24"/>
        </w:rPr>
        <w:t>: “cuando el inculpado no corra riesgo alguno de ser muerto o lesionado por el ofendido”</w:t>
      </w:r>
      <w:r w:rsidRPr="00C51E56">
        <w:rPr>
          <w:rFonts w:ascii="Century Gothic" w:hAnsi="Century Gothic" w:cs="Arial"/>
          <w:b/>
          <w:sz w:val="24"/>
          <w:szCs w:val="24"/>
        </w:rPr>
        <w:t xml:space="preserve">, </w:t>
      </w:r>
      <w:r w:rsidRPr="00C51E56">
        <w:rPr>
          <w:rFonts w:ascii="Century Gothic" w:hAnsi="Century Gothic" w:cs="Arial"/>
          <w:sz w:val="24"/>
          <w:szCs w:val="24"/>
        </w:rPr>
        <w:t xml:space="preserve">en relación con los artículos </w:t>
      </w:r>
      <w:r w:rsidRPr="00C51E56">
        <w:rPr>
          <w:rFonts w:ascii="Century Gothic" w:hAnsi="Century Gothic" w:cs="Arial"/>
          <w:b/>
          <w:sz w:val="24"/>
          <w:szCs w:val="24"/>
        </w:rPr>
        <w:t xml:space="preserve">6, 7, 8 fracciones I y III, 10 </w:t>
      </w:r>
      <w:r w:rsidRPr="00C51E56">
        <w:rPr>
          <w:rFonts w:ascii="Century Gothic" w:hAnsi="Century Gothic" w:cs="Arial"/>
          <w:sz w:val="24"/>
          <w:szCs w:val="24"/>
        </w:rPr>
        <w:t>en la hipótesis</w:t>
      </w:r>
      <w:r w:rsidRPr="00C51E56">
        <w:rPr>
          <w:rFonts w:ascii="Century Gothic" w:hAnsi="Century Gothic" w:cs="Arial"/>
          <w:b/>
          <w:i/>
          <w:sz w:val="24"/>
          <w:szCs w:val="24"/>
        </w:rPr>
        <w:t xml:space="preserve"> “Es punible la tentativa del delito y ésta lo es </w:t>
      </w:r>
      <w:r w:rsidRPr="00C51E56">
        <w:rPr>
          <w:rFonts w:ascii="Century Gothic" w:hAnsi="Century Gothic" w:cs="Arial"/>
          <w:b/>
          <w:i/>
          <w:sz w:val="24"/>
          <w:szCs w:val="24"/>
          <w:u w:val="single"/>
        </w:rPr>
        <w:t>cuando la intención se exterioriza ejecutando la actividad que debería consumar el delito</w:t>
      </w:r>
      <w:r w:rsidRPr="00C51E56">
        <w:rPr>
          <w:rFonts w:ascii="Century Gothic" w:hAnsi="Century Gothic" w:cs="Arial"/>
          <w:i/>
          <w:sz w:val="24"/>
          <w:szCs w:val="24"/>
        </w:rPr>
        <w:t xml:space="preserve">…, </w:t>
      </w:r>
      <w:r w:rsidRPr="00C51E56">
        <w:rPr>
          <w:rFonts w:ascii="Century Gothic" w:hAnsi="Century Gothic" w:cs="Arial"/>
          <w:b/>
          <w:i/>
          <w:sz w:val="24"/>
          <w:szCs w:val="24"/>
          <w:u w:val="single"/>
        </w:rPr>
        <w:t xml:space="preserve">si por causas ajenas a la voluntad del agente, no hay consumación pero si pone en peligro el bien </w:t>
      </w:r>
      <w:r w:rsidRPr="00C51E56">
        <w:rPr>
          <w:rFonts w:ascii="Century Gothic" w:hAnsi="Century Gothic" w:cs="Arial"/>
          <w:b/>
          <w:i/>
          <w:sz w:val="24"/>
          <w:szCs w:val="24"/>
          <w:u w:val="single"/>
        </w:rPr>
        <w:lastRenderedPageBreak/>
        <w:t>jurídico</w:t>
      </w:r>
      <w:r w:rsidRPr="00C51E56">
        <w:rPr>
          <w:rFonts w:ascii="Century Gothic" w:hAnsi="Century Gothic" w:cs="Arial"/>
          <w:b/>
          <w:i/>
          <w:sz w:val="24"/>
          <w:szCs w:val="24"/>
        </w:rPr>
        <w:t xml:space="preserve">” </w:t>
      </w:r>
      <w:r w:rsidRPr="00C51E56">
        <w:rPr>
          <w:rFonts w:ascii="Century Gothic" w:hAnsi="Century Gothic" w:cs="Arial"/>
          <w:sz w:val="24"/>
          <w:szCs w:val="24"/>
        </w:rPr>
        <w:t>y</w:t>
      </w:r>
      <w:r w:rsidRPr="00C51E56">
        <w:rPr>
          <w:rFonts w:ascii="Century Gothic" w:hAnsi="Century Gothic" w:cs="Arial"/>
          <w:b/>
          <w:sz w:val="24"/>
          <w:szCs w:val="24"/>
        </w:rPr>
        <w:t xml:space="preserve"> 11 fracción I, Inciso D)</w:t>
      </w:r>
      <w:r w:rsidRPr="00C51E56">
        <w:rPr>
          <w:rFonts w:ascii="Century Gothic" w:hAnsi="Century Gothic" w:cs="Arial"/>
          <w:sz w:val="24"/>
          <w:szCs w:val="24"/>
        </w:rPr>
        <w:t>, todos del Código Penal vigente en el Estado de México</w:t>
      </w:r>
      <w:r w:rsidRPr="00C51E56">
        <w:rPr>
          <w:rFonts w:ascii="Century Gothic" w:hAnsi="Century Gothic" w:cs="Courier New"/>
          <w:sz w:val="24"/>
          <w:szCs w:val="24"/>
        </w:rPr>
        <w:t>.</w:t>
      </w:r>
    </w:p>
    <w:p w:rsidR="004B4956" w:rsidRPr="00C51E56" w:rsidRDefault="004B4956" w:rsidP="004B4956">
      <w:pPr>
        <w:tabs>
          <w:tab w:val="left" w:pos="8222"/>
          <w:tab w:val="left" w:pos="8647"/>
          <w:tab w:val="left" w:pos="8931"/>
          <w:tab w:val="left" w:pos="9214"/>
        </w:tabs>
        <w:jc w:val="both"/>
        <w:rPr>
          <w:rFonts w:ascii="Century Gothic" w:hAnsi="Century Gothic" w:cs="Arial"/>
          <w:b/>
          <w:sz w:val="24"/>
          <w:szCs w:val="24"/>
        </w:rPr>
      </w:pPr>
    </w:p>
    <w:p w:rsidR="004B4956" w:rsidRPr="00C51E56" w:rsidRDefault="004B4956" w:rsidP="004B4956">
      <w:pPr>
        <w:widowControl w:val="0"/>
        <w:tabs>
          <w:tab w:val="left" w:pos="7513"/>
          <w:tab w:val="left" w:pos="8505"/>
          <w:tab w:val="left" w:pos="8647"/>
          <w:tab w:val="left" w:pos="8931"/>
          <w:tab w:val="left" w:pos="9214"/>
        </w:tabs>
        <w:autoSpaceDE w:val="0"/>
        <w:autoSpaceDN w:val="0"/>
        <w:adjustRightInd w:val="0"/>
        <w:jc w:val="both"/>
        <w:rPr>
          <w:rFonts w:ascii="Century Gothic" w:hAnsi="Century Gothic" w:cs="Arial"/>
          <w:b/>
          <w:sz w:val="24"/>
          <w:szCs w:val="24"/>
        </w:rPr>
      </w:pPr>
      <w:r w:rsidRPr="00C51E56">
        <w:rPr>
          <w:rFonts w:ascii="Century Gothic" w:hAnsi="Century Gothic" w:cs="Arial"/>
          <w:b/>
          <w:bCs/>
          <w:sz w:val="24"/>
          <w:szCs w:val="24"/>
        </w:rPr>
        <w:t xml:space="preserve">3.- </w:t>
      </w:r>
      <w:r w:rsidRPr="00C51E56">
        <w:rPr>
          <w:rFonts w:ascii="Century Gothic" w:hAnsi="Century Gothic" w:cs="Arial"/>
          <w:b/>
          <w:bCs/>
          <w:sz w:val="24"/>
          <w:szCs w:val="24"/>
          <w:u w:val="double"/>
        </w:rPr>
        <w:t xml:space="preserve">LESIONES DOLOSAS con la modificativa agravante de HABERSE PRODUCIDO CON ARMA CONSIDERADA COMO PROHIBIDA </w:t>
      </w:r>
      <w:r w:rsidRPr="00C51E56">
        <w:rPr>
          <w:rFonts w:ascii="Century Gothic" w:hAnsi="Century Gothic" w:cs="Arial"/>
          <w:sz w:val="24"/>
          <w:szCs w:val="24"/>
        </w:rPr>
        <w:t xml:space="preserve">cometidas en agravio de LA INTEGRIDAD CORPORAL de: </w:t>
      </w:r>
      <w:r w:rsidRPr="00C51E56">
        <w:rPr>
          <w:rFonts w:ascii="Century Gothic" w:hAnsi="Century Gothic" w:cs="Arial"/>
          <w:b/>
          <w:sz w:val="24"/>
          <w:szCs w:val="24"/>
        </w:rPr>
        <w:t>SALVADOR GARCÍA SÁNCHEZ</w:t>
      </w:r>
      <w:r w:rsidRPr="00C51E56">
        <w:rPr>
          <w:rFonts w:ascii="Century Gothic" w:hAnsi="Century Gothic" w:cs="Arial"/>
          <w:sz w:val="24"/>
          <w:szCs w:val="24"/>
        </w:rPr>
        <w:t xml:space="preserve">, ilícito previsto por el artículo </w:t>
      </w:r>
      <w:r w:rsidRPr="00C51E56">
        <w:rPr>
          <w:rFonts w:ascii="Century Gothic" w:hAnsi="Century Gothic" w:cs="Arial"/>
          <w:b/>
          <w:sz w:val="24"/>
          <w:szCs w:val="24"/>
        </w:rPr>
        <w:t>236</w:t>
      </w:r>
      <w:r w:rsidRPr="00C51E56">
        <w:rPr>
          <w:rFonts w:ascii="Century Gothic" w:hAnsi="Century Gothic" w:cs="Arial"/>
          <w:sz w:val="24"/>
          <w:szCs w:val="24"/>
        </w:rPr>
        <w:t xml:space="preserve"> y sancionado por el artículo </w:t>
      </w:r>
      <w:r w:rsidRPr="00C51E56">
        <w:rPr>
          <w:rFonts w:ascii="Century Gothic" w:hAnsi="Century Gothic" w:cs="Arial"/>
          <w:b/>
          <w:sz w:val="24"/>
          <w:szCs w:val="24"/>
        </w:rPr>
        <w:t xml:space="preserve">237 fracción II y  238 fracción I en la hipótesis:  </w:t>
      </w:r>
      <w:r w:rsidRPr="00C51E56">
        <w:rPr>
          <w:rFonts w:ascii="Century Gothic" w:hAnsi="Century Gothic" w:cs="Arial"/>
          <w:b/>
          <w:i/>
          <w:sz w:val="24"/>
          <w:szCs w:val="24"/>
        </w:rPr>
        <w:t>“Cuando las lesiones se produzcan con alguna de las armas consideradas como prohibidas”</w:t>
      </w:r>
      <w:r w:rsidRPr="00C51E56">
        <w:rPr>
          <w:rFonts w:ascii="Century Gothic" w:hAnsi="Century Gothic" w:cs="Arial"/>
          <w:sz w:val="24"/>
          <w:szCs w:val="24"/>
        </w:rPr>
        <w:t xml:space="preserve">, en relación con los artículos </w:t>
      </w:r>
      <w:r w:rsidRPr="00C51E56">
        <w:rPr>
          <w:rFonts w:ascii="Century Gothic" w:hAnsi="Century Gothic" w:cs="Arial"/>
          <w:b/>
          <w:sz w:val="24"/>
          <w:szCs w:val="24"/>
        </w:rPr>
        <w:t xml:space="preserve">6, 7, 8 Fracciones I y III,  y 11 Fracción I, inciso D), </w:t>
      </w:r>
      <w:r w:rsidRPr="00C51E56">
        <w:rPr>
          <w:rFonts w:ascii="Century Gothic" w:hAnsi="Century Gothic" w:cs="Arial"/>
          <w:sz w:val="24"/>
          <w:szCs w:val="24"/>
        </w:rPr>
        <w:t xml:space="preserve">todos del </w:t>
      </w:r>
      <w:r w:rsidRPr="00C51E56">
        <w:rPr>
          <w:rFonts w:ascii="Century Gothic" w:hAnsi="Century Gothic" w:cs="Arial"/>
          <w:b/>
          <w:sz w:val="24"/>
          <w:szCs w:val="24"/>
        </w:rPr>
        <w:t xml:space="preserve">Código Penal Vigente en el Estado de México. </w:t>
      </w:r>
    </w:p>
    <w:p w:rsidR="004B4956" w:rsidRPr="00C51E56" w:rsidRDefault="004B4956" w:rsidP="004B4956">
      <w:pPr>
        <w:tabs>
          <w:tab w:val="left" w:pos="8222"/>
          <w:tab w:val="left" w:pos="8647"/>
          <w:tab w:val="left" w:pos="8931"/>
          <w:tab w:val="left" w:pos="9214"/>
        </w:tabs>
        <w:jc w:val="both"/>
        <w:rPr>
          <w:rFonts w:ascii="Century Gothic" w:hAnsi="Century Gothic" w:cs="Arial"/>
          <w:b/>
          <w:sz w:val="24"/>
          <w:szCs w:val="24"/>
        </w:rPr>
      </w:pPr>
    </w:p>
    <w:p w:rsidR="001E4F36" w:rsidRPr="00C51E56" w:rsidRDefault="001E4F36" w:rsidP="001E4F36">
      <w:pPr>
        <w:suppressAutoHyphens/>
        <w:jc w:val="center"/>
        <w:rPr>
          <w:rFonts w:ascii="Arial" w:hAnsi="Arial" w:cs="Arial"/>
          <w:spacing w:val="-3"/>
          <w:sz w:val="24"/>
          <w:szCs w:val="24"/>
          <w:lang w:val="es-ES_tradnl"/>
        </w:rPr>
      </w:pPr>
      <w:r w:rsidRPr="00C51E56">
        <w:rPr>
          <w:rFonts w:ascii="Arial" w:hAnsi="Arial" w:cs="Arial"/>
          <w:spacing w:val="-3"/>
          <w:sz w:val="24"/>
          <w:szCs w:val="24"/>
          <w:lang w:val="es-ES_tradnl"/>
        </w:rPr>
        <w:t>Lo anterior en razón de lo siguiente:</w:t>
      </w:r>
    </w:p>
    <w:p w:rsidR="001E4F36" w:rsidRPr="00C51E56" w:rsidRDefault="001E4F36" w:rsidP="001E4F36">
      <w:pPr>
        <w:suppressAutoHyphens/>
        <w:jc w:val="both"/>
        <w:rPr>
          <w:rFonts w:ascii="Arial" w:hAnsi="Arial" w:cs="Arial"/>
          <w:spacing w:val="-3"/>
          <w:sz w:val="24"/>
          <w:szCs w:val="24"/>
          <w:lang w:val="es-ES_tradnl"/>
        </w:rPr>
      </w:pPr>
      <w:r w:rsidRPr="00C51E56">
        <w:rPr>
          <w:rFonts w:ascii="Arial" w:hAnsi="Arial" w:cs="Arial"/>
          <w:spacing w:val="-3"/>
          <w:sz w:val="24"/>
          <w:szCs w:val="24"/>
          <w:lang w:val="es-ES_tradnl"/>
        </w:rPr>
        <w:t xml:space="preserve"> </w:t>
      </w:r>
    </w:p>
    <w:p w:rsidR="001E4F36" w:rsidRPr="00C51E56" w:rsidRDefault="001E4F36" w:rsidP="001E4F36">
      <w:pPr>
        <w:suppressAutoHyphens/>
        <w:jc w:val="both"/>
        <w:rPr>
          <w:rFonts w:ascii="Arial" w:hAnsi="Arial" w:cs="Arial"/>
          <w:spacing w:val="-3"/>
          <w:sz w:val="24"/>
          <w:szCs w:val="24"/>
          <w:lang w:val="es-ES_tradnl"/>
        </w:rPr>
      </w:pPr>
      <w:r w:rsidRPr="00C51E56">
        <w:rPr>
          <w:rFonts w:ascii="Arial" w:hAnsi="Arial" w:cs="Arial"/>
          <w:spacing w:val="-3"/>
          <w:sz w:val="24"/>
          <w:szCs w:val="24"/>
          <w:lang w:val="es-ES_tradnl"/>
        </w:rPr>
        <w:t xml:space="preserve">El artículo </w:t>
      </w:r>
      <w:r w:rsidRPr="00C51E56">
        <w:rPr>
          <w:rFonts w:ascii="Arial" w:hAnsi="Arial" w:cs="Arial"/>
          <w:b/>
          <w:spacing w:val="-3"/>
          <w:sz w:val="24"/>
          <w:szCs w:val="24"/>
          <w:lang w:val="es-ES_tradnl"/>
        </w:rPr>
        <w:t>16 de la Constitución Política de los Estados Unidos mexicanos</w:t>
      </w:r>
      <w:r w:rsidRPr="00C51E56">
        <w:rPr>
          <w:rFonts w:ascii="Arial" w:hAnsi="Arial" w:cs="Arial"/>
          <w:spacing w:val="-3"/>
          <w:sz w:val="24"/>
          <w:szCs w:val="24"/>
          <w:lang w:val="es-ES_tradnl"/>
        </w:rPr>
        <w:t xml:space="preserve">, establece en su párrafo primero: </w:t>
      </w:r>
    </w:p>
    <w:p w:rsidR="001E4F36" w:rsidRPr="00C51E56" w:rsidRDefault="001E4F36" w:rsidP="001E4F36">
      <w:pPr>
        <w:suppressAutoHyphens/>
        <w:jc w:val="both"/>
        <w:rPr>
          <w:rFonts w:ascii="Arial" w:hAnsi="Arial" w:cs="Arial"/>
          <w:spacing w:val="-3"/>
          <w:sz w:val="24"/>
          <w:szCs w:val="24"/>
          <w:lang w:val="es-ES_tradnl"/>
        </w:rPr>
      </w:pPr>
    </w:p>
    <w:p w:rsidR="001E4F36" w:rsidRPr="00C51E56" w:rsidRDefault="001E4F36" w:rsidP="001E4F36">
      <w:pPr>
        <w:suppressAutoHyphens/>
        <w:ind w:left="851"/>
        <w:jc w:val="both"/>
        <w:rPr>
          <w:rFonts w:ascii="Arial" w:hAnsi="Arial" w:cs="Arial"/>
          <w:b/>
          <w:spacing w:val="-3"/>
          <w:sz w:val="24"/>
          <w:szCs w:val="24"/>
          <w:lang w:val="es-ES_tradnl"/>
        </w:rPr>
      </w:pPr>
      <w:r w:rsidRPr="00C51E56">
        <w:rPr>
          <w:rFonts w:ascii="Arial" w:hAnsi="Arial" w:cs="Arial"/>
          <w:b/>
          <w:spacing w:val="-3"/>
          <w:sz w:val="24"/>
          <w:szCs w:val="24"/>
          <w:lang w:val="es-ES_tradnl"/>
        </w:rPr>
        <w:t>"</w:t>
      </w:r>
      <w:r w:rsidRPr="00C51E56">
        <w:rPr>
          <w:rFonts w:ascii="Arial" w:hAnsi="Arial" w:cs="Arial"/>
          <w:b/>
          <w:iCs/>
          <w:spacing w:val="-3"/>
          <w:sz w:val="24"/>
          <w:szCs w:val="24"/>
          <w:lang w:val="es-ES_tradnl"/>
        </w:rPr>
        <w:t>Nadie puede ser molestado en su persona, familia, domicilio, papeles o posesiones, sino en virtud de mandamiento escrito de la autoridad competente, que funde y motive la causa legal del procedimiento.</w:t>
      </w:r>
      <w:r w:rsidRPr="00C51E56">
        <w:rPr>
          <w:rFonts w:ascii="Arial" w:hAnsi="Arial" w:cs="Arial"/>
          <w:b/>
          <w:spacing w:val="-3"/>
          <w:sz w:val="24"/>
          <w:szCs w:val="24"/>
          <w:lang w:val="es-ES_tradnl"/>
        </w:rPr>
        <w:t>"</w:t>
      </w:r>
    </w:p>
    <w:p w:rsidR="001E4F36" w:rsidRPr="00C51E56" w:rsidRDefault="001E4F36" w:rsidP="001E4F36">
      <w:pPr>
        <w:suppressAutoHyphens/>
        <w:jc w:val="both"/>
        <w:rPr>
          <w:rFonts w:ascii="Arial" w:hAnsi="Arial" w:cs="Arial"/>
          <w:spacing w:val="-3"/>
          <w:sz w:val="24"/>
          <w:szCs w:val="24"/>
          <w:lang w:val="es-ES_tradnl"/>
        </w:rPr>
      </w:pPr>
    </w:p>
    <w:p w:rsidR="001E4F36" w:rsidRPr="00C51E56" w:rsidRDefault="001E4F36" w:rsidP="001E4F36">
      <w:pPr>
        <w:suppressAutoHyphens/>
        <w:jc w:val="both"/>
        <w:rPr>
          <w:rFonts w:ascii="Arial" w:hAnsi="Arial" w:cs="Arial"/>
          <w:spacing w:val="-3"/>
          <w:sz w:val="24"/>
          <w:szCs w:val="24"/>
          <w:lang w:val="es-ES_tradnl"/>
        </w:rPr>
      </w:pPr>
      <w:r w:rsidRPr="00C51E56">
        <w:rPr>
          <w:rFonts w:ascii="Arial" w:hAnsi="Arial" w:cs="Arial"/>
          <w:spacing w:val="-3"/>
          <w:sz w:val="24"/>
          <w:szCs w:val="24"/>
          <w:lang w:val="es-ES_tradnl"/>
        </w:rPr>
        <w:t xml:space="preserve">En tanto, en su </w:t>
      </w:r>
      <w:r w:rsidRPr="00C51E56">
        <w:rPr>
          <w:rFonts w:ascii="Arial" w:hAnsi="Arial" w:cs="Arial"/>
          <w:b/>
          <w:spacing w:val="-3"/>
          <w:sz w:val="24"/>
          <w:szCs w:val="24"/>
          <w:lang w:val="es-ES_tradnl"/>
        </w:rPr>
        <w:t>párrafo décimo primero</w:t>
      </w:r>
      <w:r w:rsidRPr="00C51E56">
        <w:rPr>
          <w:rFonts w:ascii="Arial" w:hAnsi="Arial" w:cs="Arial"/>
          <w:spacing w:val="-3"/>
          <w:sz w:val="24"/>
          <w:szCs w:val="24"/>
          <w:lang w:val="es-ES_tradnl"/>
        </w:rPr>
        <w:t xml:space="preserve">, estipula: </w:t>
      </w:r>
    </w:p>
    <w:p w:rsidR="001E4F36" w:rsidRPr="00C51E56" w:rsidRDefault="001E4F36" w:rsidP="001E4F36">
      <w:pPr>
        <w:suppressAutoHyphens/>
        <w:jc w:val="both"/>
        <w:rPr>
          <w:rFonts w:ascii="Arial" w:hAnsi="Arial" w:cs="Arial"/>
          <w:spacing w:val="-3"/>
          <w:sz w:val="24"/>
          <w:szCs w:val="24"/>
          <w:lang w:val="es-ES_tradnl"/>
        </w:rPr>
      </w:pPr>
    </w:p>
    <w:p w:rsidR="001E4F36" w:rsidRPr="00C51E56" w:rsidRDefault="001E4F36" w:rsidP="001E4F36">
      <w:pPr>
        <w:suppressAutoHyphens/>
        <w:ind w:left="851"/>
        <w:jc w:val="both"/>
        <w:rPr>
          <w:rFonts w:ascii="Arial" w:hAnsi="Arial" w:cs="Arial"/>
          <w:b/>
          <w:spacing w:val="-3"/>
          <w:sz w:val="24"/>
          <w:szCs w:val="24"/>
          <w:lang w:val="es-ES_tradnl"/>
        </w:rPr>
      </w:pPr>
      <w:r w:rsidRPr="00C51E56">
        <w:rPr>
          <w:rFonts w:ascii="Arial" w:hAnsi="Arial" w:cs="Arial"/>
          <w:b/>
          <w:spacing w:val="-3"/>
          <w:sz w:val="24"/>
          <w:szCs w:val="24"/>
          <w:lang w:val="es-ES_tradnl"/>
        </w:rPr>
        <w:t>"</w:t>
      </w:r>
      <w:r w:rsidRPr="00C51E56">
        <w:rPr>
          <w:rFonts w:ascii="Arial" w:hAnsi="Arial" w:cs="Arial"/>
          <w:b/>
          <w:iCs/>
          <w:spacing w:val="-3"/>
          <w:sz w:val="24"/>
          <w:szCs w:val="24"/>
          <w:lang w:val="es-ES_tradnl"/>
        </w:rPr>
        <w:t>En toda orden de cateo, que sólo la autoridad judicial podrá expedir, a solicitud del Ministerio Público, se expresará el lugar que ha de inspeccionarse, la persona o personas que hayan de aprehenderse y los objetos que se buscan, a lo que únicamente debe limitarse la diligencia, levantándose al concluirla, una acta circunstanciada, en presencia de dos testigos propuestos por el ocupante del lugar cateado o en su ausencia o negativa, por la autoridad que practique la diligencia.</w:t>
      </w:r>
      <w:r w:rsidRPr="00C51E56">
        <w:rPr>
          <w:rFonts w:ascii="Arial" w:hAnsi="Arial" w:cs="Arial"/>
          <w:b/>
          <w:spacing w:val="-3"/>
          <w:sz w:val="24"/>
          <w:szCs w:val="24"/>
          <w:lang w:val="es-ES_tradnl"/>
        </w:rPr>
        <w:t>"</w:t>
      </w:r>
    </w:p>
    <w:p w:rsidR="001E4F36" w:rsidRPr="00C51E56" w:rsidRDefault="001E4F36" w:rsidP="001E4F36">
      <w:pPr>
        <w:suppressAutoHyphens/>
        <w:jc w:val="both"/>
        <w:rPr>
          <w:rFonts w:ascii="Arial" w:hAnsi="Arial" w:cs="Arial"/>
          <w:spacing w:val="-3"/>
          <w:sz w:val="24"/>
          <w:szCs w:val="24"/>
          <w:lang w:val="es-ES_tradnl"/>
        </w:rPr>
      </w:pPr>
    </w:p>
    <w:p w:rsidR="004B4956" w:rsidRPr="00C51E56" w:rsidRDefault="004B4956" w:rsidP="001E4F36">
      <w:pPr>
        <w:suppressAutoHyphens/>
        <w:jc w:val="both"/>
        <w:rPr>
          <w:rFonts w:ascii="Arial" w:hAnsi="Arial" w:cs="Arial"/>
          <w:b/>
          <w:spacing w:val="-3"/>
          <w:sz w:val="24"/>
          <w:szCs w:val="24"/>
          <w:lang w:val="es-ES_tradnl"/>
        </w:rPr>
      </w:pPr>
      <w:r w:rsidRPr="00C51E56">
        <w:rPr>
          <w:rFonts w:ascii="Arial" w:hAnsi="Arial" w:cs="Arial"/>
          <w:spacing w:val="-3"/>
          <w:sz w:val="24"/>
          <w:szCs w:val="24"/>
          <w:lang w:val="es-ES_tradnl"/>
        </w:rPr>
        <w:t xml:space="preserve">Por su parte el </w:t>
      </w:r>
      <w:r w:rsidRPr="00C51E56">
        <w:rPr>
          <w:rFonts w:ascii="Arial" w:hAnsi="Arial" w:cs="Arial"/>
          <w:b/>
          <w:spacing w:val="-3"/>
          <w:sz w:val="24"/>
          <w:szCs w:val="24"/>
          <w:lang w:val="es-ES_tradnl"/>
        </w:rPr>
        <w:t>artículo</w:t>
      </w:r>
      <w:r w:rsidRPr="00C51E56">
        <w:rPr>
          <w:rFonts w:ascii="Arial" w:hAnsi="Arial" w:cs="Arial"/>
          <w:spacing w:val="-3"/>
          <w:sz w:val="24"/>
          <w:szCs w:val="24"/>
          <w:lang w:val="es-ES_tradnl"/>
        </w:rPr>
        <w:t xml:space="preserve"> </w:t>
      </w:r>
      <w:r w:rsidRPr="00C51E56">
        <w:rPr>
          <w:rFonts w:ascii="Arial" w:hAnsi="Arial" w:cs="Arial"/>
          <w:b/>
          <w:spacing w:val="-3"/>
          <w:sz w:val="24"/>
          <w:szCs w:val="24"/>
          <w:lang w:val="es-ES_tradnl"/>
        </w:rPr>
        <w:t>252</w:t>
      </w:r>
      <w:r w:rsidR="00F44682" w:rsidRPr="00C51E56">
        <w:rPr>
          <w:rFonts w:ascii="Arial" w:hAnsi="Arial" w:cs="Arial"/>
          <w:b/>
          <w:spacing w:val="-3"/>
          <w:sz w:val="24"/>
          <w:szCs w:val="24"/>
          <w:lang w:val="es-ES_tradnl"/>
        </w:rPr>
        <w:t xml:space="preserve"> párrafo primero y Fracción II </w:t>
      </w:r>
      <w:r w:rsidRPr="00C51E56">
        <w:rPr>
          <w:rFonts w:ascii="Arial" w:hAnsi="Arial" w:cs="Arial"/>
          <w:b/>
          <w:spacing w:val="-3"/>
          <w:sz w:val="24"/>
          <w:szCs w:val="24"/>
          <w:lang w:val="es-ES_tradnl"/>
        </w:rPr>
        <w:t>del</w:t>
      </w:r>
      <w:r w:rsidRPr="00C51E56">
        <w:rPr>
          <w:rFonts w:ascii="Arial" w:hAnsi="Arial" w:cs="Arial"/>
          <w:b/>
          <w:bCs/>
          <w:spacing w:val="-3"/>
          <w:sz w:val="24"/>
          <w:szCs w:val="24"/>
          <w:lang w:val="es-ES_tradnl"/>
        </w:rPr>
        <w:t xml:space="preserve"> </w:t>
      </w:r>
      <w:r w:rsidRPr="00C51E56">
        <w:rPr>
          <w:rFonts w:ascii="Arial" w:hAnsi="Arial" w:cs="Arial"/>
          <w:b/>
          <w:spacing w:val="-3"/>
          <w:sz w:val="24"/>
          <w:szCs w:val="24"/>
          <w:lang w:val="es-ES_tradnl"/>
        </w:rPr>
        <w:t>Código Nacional de Procedimientos Penales</w:t>
      </w:r>
    </w:p>
    <w:p w:rsidR="00F44682" w:rsidRPr="00C51E56" w:rsidRDefault="00F44682" w:rsidP="001E4F36">
      <w:pPr>
        <w:suppressAutoHyphens/>
        <w:jc w:val="both"/>
        <w:rPr>
          <w:rFonts w:ascii="Arial" w:hAnsi="Arial" w:cs="Arial"/>
          <w:b/>
          <w:spacing w:val="-3"/>
          <w:sz w:val="24"/>
          <w:szCs w:val="24"/>
          <w:lang w:val="es-ES_tradnl"/>
        </w:rPr>
      </w:pPr>
    </w:p>
    <w:p w:rsidR="00F44682" w:rsidRPr="00C51E56" w:rsidRDefault="00F44682" w:rsidP="00F44682">
      <w:pPr>
        <w:ind w:left="851" w:right="-234"/>
        <w:jc w:val="both"/>
        <w:rPr>
          <w:rFonts w:ascii="Arial" w:hAnsi="Arial" w:cs="Arial"/>
          <w:b/>
          <w:bCs/>
          <w:sz w:val="24"/>
          <w:szCs w:val="24"/>
        </w:rPr>
      </w:pPr>
      <w:r w:rsidRPr="00C51E56">
        <w:rPr>
          <w:rFonts w:ascii="Arial" w:hAnsi="Arial" w:cs="Arial"/>
          <w:b/>
          <w:bCs/>
          <w:sz w:val="24"/>
          <w:szCs w:val="24"/>
        </w:rPr>
        <w:t>Artículo 252. Actos de investigación que requieren autorización previa del Juez de control</w:t>
      </w:r>
    </w:p>
    <w:p w:rsidR="00F44682" w:rsidRPr="00C51E56" w:rsidRDefault="00F44682" w:rsidP="00F44682">
      <w:pPr>
        <w:ind w:left="851" w:right="-234"/>
        <w:jc w:val="both"/>
        <w:rPr>
          <w:rFonts w:ascii="Arial" w:hAnsi="Arial" w:cs="Arial"/>
          <w:b/>
          <w:sz w:val="24"/>
          <w:szCs w:val="24"/>
        </w:rPr>
      </w:pPr>
    </w:p>
    <w:p w:rsidR="00F44682" w:rsidRPr="00C51E56" w:rsidRDefault="00F44682" w:rsidP="00F44682">
      <w:pPr>
        <w:ind w:left="851" w:right="-234"/>
        <w:jc w:val="both"/>
        <w:rPr>
          <w:rFonts w:ascii="Arial" w:hAnsi="Arial" w:cs="Arial"/>
          <w:b/>
          <w:sz w:val="24"/>
          <w:szCs w:val="24"/>
        </w:rPr>
      </w:pPr>
      <w:r w:rsidRPr="00C51E56">
        <w:rPr>
          <w:rFonts w:ascii="Arial" w:hAnsi="Arial" w:cs="Arial"/>
          <w:b/>
          <w:sz w:val="24"/>
          <w:szCs w:val="24"/>
        </w:rPr>
        <w:t>Con excepción de los actos de investigación previstos en el artículo anterior, requieren de autorización previa del Juez de control todos los actos de investigación que impliquen afectación a derechos establecidos en la Constitución, así como los siguientes:</w:t>
      </w:r>
    </w:p>
    <w:p w:rsidR="00F44682" w:rsidRPr="00C51E56" w:rsidRDefault="00F44682" w:rsidP="00F44682">
      <w:pPr>
        <w:pStyle w:val="Prrafodelista"/>
        <w:spacing w:after="0" w:line="240" w:lineRule="auto"/>
        <w:ind w:left="851" w:right="-234"/>
        <w:jc w:val="both"/>
        <w:rPr>
          <w:rFonts w:ascii="Arial" w:eastAsia="Times New Roman" w:hAnsi="Arial" w:cs="Arial"/>
          <w:b/>
          <w:sz w:val="24"/>
          <w:szCs w:val="24"/>
        </w:rPr>
      </w:pPr>
    </w:p>
    <w:p w:rsidR="00F44682" w:rsidRPr="00C51E56" w:rsidRDefault="00F44682" w:rsidP="00F44682">
      <w:pPr>
        <w:pStyle w:val="Prrafodelista"/>
        <w:numPr>
          <w:ilvl w:val="0"/>
          <w:numId w:val="1"/>
        </w:numPr>
        <w:spacing w:after="0" w:line="240" w:lineRule="auto"/>
        <w:ind w:left="851" w:right="-234" w:firstLine="0"/>
        <w:jc w:val="both"/>
        <w:rPr>
          <w:rFonts w:ascii="Arial" w:eastAsia="Times New Roman" w:hAnsi="Arial" w:cs="Arial"/>
          <w:b/>
          <w:sz w:val="24"/>
          <w:szCs w:val="24"/>
        </w:rPr>
      </w:pPr>
      <w:r w:rsidRPr="00C51E56">
        <w:rPr>
          <w:rFonts w:ascii="Arial" w:eastAsia="Times New Roman" w:hAnsi="Arial" w:cs="Arial"/>
          <w:b/>
          <w:sz w:val="24"/>
          <w:szCs w:val="24"/>
        </w:rPr>
        <w:t>Las órdenes de cateo;</w:t>
      </w:r>
    </w:p>
    <w:p w:rsidR="00F44682" w:rsidRPr="00C51E56" w:rsidRDefault="00F44682" w:rsidP="001E4F36">
      <w:pPr>
        <w:suppressAutoHyphens/>
        <w:jc w:val="both"/>
        <w:rPr>
          <w:rFonts w:ascii="Arial" w:hAnsi="Arial" w:cs="Arial"/>
          <w:b/>
          <w:spacing w:val="-3"/>
          <w:sz w:val="24"/>
          <w:szCs w:val="24"/>
          <w:lang w:val="es-ES_tradnl"/>
        </w:rPr>
      </w:pPr>
    </w:p>
    <w:p w:rsidR="00F44682" w:rsidRPr="00C51E56" w:rsidRDefault="00F44682" w:rsidP="00F44682">
      <w:pPr>
        <w:suppressAutoHyphens/>
        <w:jc w:val="both"/>
        <w:rPr>
          <w:rFonts w:ascii="Arial" w:hAnsi="Arial" w:cs="Arial"/>
          <w:spacing w:val="-3"/>
          <w:sz w:val="24"/>
          <w:szCs w:val="24"/>
          <w:lang w:val="es-ES_tradnl"/>
        </w:rPr>
      </w:pPr>
      <w:r w:rsidRPr="00C51E56">
        <w:rPr>
          <w:rFonts w:ascii="Arial" w:hAnsi="Arial" w:cs="Arial"/>
          <w:spacing w:val="-3"/>
          <w:sz w:val="24"/>
          <w:szCs w:val="24"/>
          <w:lang w:val="es-ES_tradnl"/>
        </w:rPr>
        <w:t xml:space="preserve">En tanto, en el </w:t>
      </w:r>
      <w:r w:rsidRPr="00C51E56">
        <w:rPr>
          <w:rFonts w:ascii="Arial" w:hAnsi="Arial" w:cs="Arial"/>
          <w:b/>
          <w:spacing w:val="-3"/>
          <w:sz w:val="24"/>
          <w:szCs w:val="24"/>
          <w:lang w:val="es-ES_tradnl"/>
        </w:rPr>
        <w:t>artículo 282 primer párrafo</w:t>
      </w:r>
      <w:r w:rsidRPr="00C51E56">
        <w:rPr>
          <w:rFonts w:ascii="Arial" w:hAnsi="Arial" w:cs="Arial"/>
          <w:spacing w:val="-3"/>
          <w:sz w:val="24"/>
          <w:szCs w:val="24"/>
          <w:lang w:val="es-ES_tradnl"/>
        </w:rPr>
        <w:t xml:space="preserve">, estipula: </w:t>
      </w:r>
    </w:p>
    <w:p w:rsidR="00F44682" w:rsidRPr="00C51E56" w:rsidRDefault="00F44682" w:rsidP="001E4F36">
      <w:pPr>
        <w:suppressAutoHyphens/>
        <w:jc w:val="both"/>
        <w:rPr>
          <w:rFonts w:ascii="Arial" w:hAnsi="Arial" w:cs="Arial"/>
          <w:b/>
          <w:spacing w:val="-3"/>
          <w:sz w:val="24"/>
          <w:szCs w:val="24"/>
          <w:lang w:val="es-ES_tradnl"/>
        </w:rPr>
      </w:pPr>
    </w:p>
    <w:p w:rsidR="00F44682" w:rsidRPr="00C51E56" w:rsidRDefault="00F44682" w:rsidP="00F44682">
      <w:pPr>
        <w:suppressAutoHyphens/>
        <w:ind w:left="851"/>
        <w:jc w:val="both"/>
        <w:rPr>
          <w:rFonts w:ascii="Arial" w:hAnsi="Arial" w:cs="Arial"/>
          <w:b/>
          <w:spacing w:val="-3"/>
          <w:sz w:val="24"/>
          <w:szCs w:val="24"/>
          <w:lang w:val="es-ES_tradnl"/>
        </w:rPr>
      </w:pPr>
      <w:r w:rsidRPr="00C51E56">
        <w:rPr>
          <w:rFonts w:ascii="Arial" w:hAnsi="Arial" w:cs="Arial"/>
          <w:b/>
          <w:spacing w:val="-3"/>
          <w:sz w:val="24"/>
          <w:szCs w:val="24"/>
          <w:lang w:val="es-ES_tradnl"/>
        </w:rPr>
        <w:t>Artículo 282. Solicitud de orden de cateo</w:t>
      </w:r>
    </w:p>
    <w:p w:rsidR="00F44682" w:rsidRPr="00C51E56" w:rsidRDefault="00F44682" w:rsidP="00F44682">
      <w:pPr>
        <w:suppressAutoHyphens/>
        <w:ind w:left="851"/>
        <w:jc w:val="both"/>
        <w:rPr>
          <w:rFonts w:ascii="Arial" w:hAnsi="Arial" w:cs="Arial"/>
          <w:b/>
          <w:spacing w:val="-3"/>
          <w:sz w:val="24"/>
          <w:szCs w:val="24"/>
          <w:lang w:val="es-ES_tradnl"/>
        </w:rPr>
      </w:pPr>
    </w:p>
    <w:p w:rsidR="00F44682" w:rsidRPr="00C51E56" w:rsidRDefault="00F44682" w:rsidP="00F44682">
      <w:pPr>
        <w:suppressAutoHyphens/>
        <w:ind w:left="851"/>
        <w:jc w:val="both"/>
        <w:rPr>
          <w:rFonts w:ascii="Arial" w:hAnsi="Arial" w:cs="Arial"/>
          <w:b/>
          <w:spacing w:val="-3"/>
          <w:sz w:val="24"/>
          <w:szCs w:val="24"/>
          <w:lang w:val="es-ES_tradnl"/>
        </w:rPr>
      </w:pPr>
      <w:r w:rsidRPr="00C51E56">
        <w:rPr>
          <w:rFonts w:ascii="Arial" w:hAnsi="Arial" w:cs="Arial"/>
          <w:b/>
          <w:spacing w:val="-3"/>
          <w:sz w:val="24"/>
          <w:szCs w:val="24"/>
          <w:lang w:val="es-ES_tradnl"/>
        </w:rPr>
        <w:t>Cuando en la investigación el Ministerio Público estime necesaria la práctica de un cateo, en razón de que el lugar a inspeccionar es un domicilio o una propiedad privada, solicitará por cualquier medio la autorización judicial para practicar el acto de investigación correspondiente. En la solicitud, que contará con un registro, se expresará el lugar que ha de inspeccionarse, la persona o personas que han de aprehenderse y los objetos que se buscan, señalando los motivos e indicios que sustentan la necesidad de la orden, que podrán practicar o intervenir en dicho acto de investigación así como los servidores públicos.</w:t>
      </w:r>
    </w:p>
    <w:p w:rsidR="00F44682" w:rsidRPr="00C51E56" w:rsidRDefault="00F44682" w:rsidP="001E4F36">
      <w:pPr>
        <w:suppressAutoHyphens/>
        <w:jc w:val="both"/>
        <w:rPr>
          <w:rFonts w:ascii="Arial" w:hAnsi="Arial" w:cs="Arial"/>
          <w:b/>
          <w:spacing w:val="-3"/>
          <w:sz w:val="24"/>
          <w:szCs w:val="24"/>
          <w:lang w:val="es-ES_tradnl"/>
        </w:rPr>
      </w:pPr>
    </w:p>
    <w:p w:rsidR="001E4F36" w:rsidRPr="00C51E56" w:rsidRDefault="001E4F36" w:rsidP="001E4F36">
      <w:pPr>
        <w:suppressAutoHyphens/>
        <w:jc w:val="both"/>
        <w:rPr>
          <w:rFonts w:ascii="Arial" w:hAnsi="Arial" w:cs="Arial"/>
          <w:spacing w:val="-3"/>
          <w:sz w:val="24"/>
          <w:szCs w:val="24"/>
          <w:lang w:val="es-ES_tradnl"/>
        </w:rPr>
      </w:pPr>
      <w:r w:rsidRPr="00C51E56">
        <w:rPr>
          <w:rFonts w:ascii="Arial" w:hAnsi="Arial" w:cs="Arial"/>
          <w:spacing w:val="-3"/>
          <w:sz w:val="24"/>
          <w:szCs w:val="24"/>
          <w:lang w:val="es-ES_tradnl"/>
        </w:rPr>
        <w:t>Por lo que ambos preceptos legales prevén los requisitos, y bases legales que deben reunirse para el libramiento de la orden de cateo.</w:t>
      </w:r>
    </w:p>
    <w:p w:rsidR="001E4F36" w:rsidRPr="00C51E56" w:rsidRDefault="001E4F36" w:rsidP="001E4F36">
      <w:pPr>
        <w:suppressAutoHyphens/>
        <w:jc w:val="both"/>
        <w:rPr>
          <w:rFonts w:ascii="Arial" w:hAnsi="Arial" w:cs="Arial"/>
          <w:spacing w:val="-3"/>
          <w:sz w:val="24"/>
          <w:szCs w:val="24"/>
          <w:lang w:val="es-ES_tradnl"/>
        </w:rPr>
      </w:pPr>
    </w:p>
    <w:p w:rsidR="001E4F36" w:rsidRPr="00C51E56" w:rsidRDefault="001E4F36" w:rsidP="001E4F36">
      <w:pPr>
        <w:jc w:val="both"/>
        <w:rPr>
          <w:rFonts w:ascii="Arial" w:hAnsi="Arial" w:cs="Arial"/>
          <w:sz w:val="24"/>
          <w:szCs w:val="24"/>
        </w:rPr>
      </w:pPr>
      <w:r w:rsidRPr="00C51E56">
        <w:rPr>
          <w:rFonts w:ascii="Arial" w:hAnsi="Arial" w:cs="Arial"/>
          <w:sz w:val="24"/>
          <w:szCs w:val="24"/>
        </w:rPr>
        <w:lastRenderedPageBreak/>
        <w:t xml:space="preserve">Ahora bien, también los instrumentos internacionales recogen aspectos de esta materia, que constituyen norma vigente en nuestro país y que deben ser tomados en cuenta para la interpretación a las normas relativas a los derechos humanos, favoreciendo en todo tiempo a las personas la protección más amplia, de acuerdo con lo dispuesto en los artículos </w:t>
      </w:r>
      <w:r w:rsidRPr="00C51E56">
        <w:rPr>
          <w:rFonts w:ascii="Arial" w:hAnsi="Arial" w:cs="Arial"/>
          <w:b/>
          <w:sz w:val="24"/>
          <w:szCs w:val="24"/>
        </w:rPr>
        <w:t>1, párrafos primero y segundo, y 133 de la Constitución Política de los Estados Unidos Mexicanos</w:t>
      </w:r>
      <w:r w:rsidRPr="00C51E56">
        <w:rPr>
          <w:rFonts w:ascii="Arial" w:hAnsi="Arial" w:cs="Arial"/>
          <w:sz w:val="24"/>
          <w:szCs w:val="24"/>
        </w:rPr>
        <w:t>.</w:t>
      </w:r>
    </w:p>
    <w:p w:rsidR="001E4F36" w:rsidRPr="00C51E56" w:rsidRDefault="001E4F36" w:rsidP="001E4F36">
      <w:pPr>
        <w:jc w:val="both"/>
        <w:rPr>
          <w:rFonts w:ascii="Arial" w:hAnsi="Arial" w:cs="Arial"/>
          <w:sz w:val="24"/>
          <w:szCs w:val="24"/>
        </w:rPr>
      </w:pPr>
    </w:p>
    <w:p w:rsidR="001E4F36" w:rsidRPr="00C51E56" w:rsidRDefault="001E4F36" w:rsidP="001E4F36">
      <w:pPr>
        <w:jc w:val="both"/>
        <w:rPr>
          <w:rFonts w:ascii="Arial" w:hAnsi="Arial" w:cs="Arial"/>
          <w:sz w:val="24"/>
          <w:szCs w:val="24"/>
        </w:rPr>
      </w:pPr>
      <w:r w:rsidRPr="00C51E56">
        <w:rPr>
          <w:rFonts w:ascii="Arial" w:hAnsi="Arial" w:cs="Arial"/>
          <w:sz w:val="24"/>
          <w:szCs w:val="24"/>
        </w:rPr>
        <w:t xml:space="preserve">Así, en los artículos </w:t>
      </w:r>
      <w:r w:rsidRPr="00C51E56">
        <w:rPr>
          <w:rFonts w:ascii="Arial" w:hAnsi="Arial" w:cs="Arial"/>
          <w:b/>
          <w:sz w:val="24"/>
          <w:szCs w:val="24"/>
        </w:rPr>
        <w:t>12 de la Declaración Universal de Derechos Humanos; 17.1 y 17.2 del Pacto Internacional de Derechos Civiles y Políticos; 11.2 y 11.3 de la Convención Americana sobre Derechos Humanos</w:t>
      </w:r>
      <w:r w:rsidRPr="00C51E56">
        <w:rPr>
          <w:rFonts w:ascii="Arial" w:hAnsi="Arial" w:cs="Arial"/>
          <w:sz w:val="24"/>
          <w:szCs w:val="24"/>
        </w:rPr>
        <w:t xml:space="preserve">, se establece que nadie podrá ser objeto de injerencias arbitrarias o ilegales en su vida privada, su familia, su domicilio o su correspondencia, ni de ataques a su honra y reputación y que toda persona tiene derecho a esa protección; asimismo, el artículo </w:t>
      </w:r>
      <w:r w:rsidRPr="00C51E56">
        <w:rPr>
          <w:rFonts w:ascii="Arial" w:hAnsi="Arial" w:cs="Arial"/>
          <w:b/>
          <w:sz w:val="24"/>
          <w:szCs w:val="24"/>
        </w:rPr>
        <w:t>IX de la Declaración Americana de los Derechos y Deberes del Hombre</w:t>
      </w:r>
      <w:r w:rsidRPr="00C51E56">
        <w:rPr>
          <w:rFonts w:ascii="Arial" w:hAnsi="Arial" w:cs="Arial"/>
          <w:sz w:val="24"/>
          <w:szCs w:val="24"/>
        </w:rPr>
        <w:t xml:space="preserve"> dispone que toda persona tiene el derecho a la inviolabilidad de su domicilio, numerales que, en lo sustancial, se vinculan con el artículo </w:t>
      </w:r>
      <w:r w:rsidRPr="00C51E56">
        <w:rPr>
          <w:rFonts w:ascii="Arial" w:hAnsi="Arial" w:cs="Arial"/>
          <w:b/>
          <w:sz w:val="24"/>
          <w:szCs w:val="24"/>
        </w:rPr>
        <w:t>16, párrafo primero, de la Constitución Política de los Estados Unidos Mexicanos</w:t>
      </w:r>
      <w:r w:rsidRPr="00C51E56">
        <w:rPr>
          <w:rFonts w:ascii="Arial" w:hAnsi="Arial" w:cs="Arial"/>
          <w:sz w:val="24"/>
          <w:szCs w:val="24"/>
        </w:rPr>
        <w:t>.</w:t>
      </w:r>
    </w:p>
    <w:p w:rsidR="001E4F36" w:rsidRPr="00C51E56" w:rsidRDefault="001E4F36" w:rsidP="001E4F36">
      <w:pPr>
        <w:jc w:val="both"/>
        <w:rPr>
          <w:rFonts w:ascii="Arial" w:hAnsi="Arial" w:cs="Arial"/>
          <w:sz w:val="24"/>
          <w:szCs w:val="24"/>
        </w:rPr>
      </w:pPr>
    </w:p>
    <w:p w:rsidR="0011765A" w:rsidRPr="00C51E56" w:rsidRDefault="00F44682" w:rsidP="00263497">
      <w:pPr>
        <w:jc w:val="both"/>
        <w:rPr>
          <w:rFonts w:ascii="Arial" w:hAnsi="Arial" w:cs="Arial"/>
          <w:sz w:val="24"/>
          <w:szCs w:val="24"/>
        </w:rPr>
      </w:pPr>
      <w:r w:rsidRPr="00C51E56">
        <w:rPr>
          <w:rFonts w:ascii="Arial" w:hAnsi="Arial" w:cs="Arial"/>
          <w:sz w:val="24"/>
          <w:szCs w:val="24"/>
        </w:rPr>
        <w:t xml:space="preserve">Ahora bien, en virtud de que en fecha </w:t>
      </w:r>
      <w:r w:rsidRPr="00C51E56">
        <w:rPr>
          <w:rFonts w:ascii="Arial" w:hAnsi="Arial" w:cs="Arial"/>
          <w:b/>
          <w:sz w:val="24"/>
          <w:szCs w:val="24"/>
        </w:rPr>
        <w:t>04 de julio del año 2016, siendo las 16:</w:t>
      </w:r>
      <w:r w:rsidR="003B1CF3" w:rsidRPr="00C51E56">
        <w:rPr>
          <w:rFonts w:ascii="Arial" w:hAnsi="Arial" w:cs="Arial"/>
          <w:b/>
          <w:sz w:val="24"/>
          <w:szCs w:val="24"/>
        </w:rPr>
        <w:t>30</w:t>
      </w:r>
      <w:r w:rsidRPr="00C51E56">
        <w:rPr>
          <w:rFonts w:ascii="Arial" w:hAnsi="Arial" w:cs="Arial"/>
          <w:b/>
          <w:sz w:val="24"/>
          <w:szCs w:val="24"/>
        </w:rPr>
        <w:t xml:space="preserve"> horas</w:t>
      </w:r>
      <w:r w:rsidRPr="00C51E56">
        <w:rPr>
          <w:rFonts w:ascii="Arial" w:hAnsi="Arial" w:cs="Arial"/>
          <w:sz w:val="24"/>
          <w:szCs w:val="24"/>
        </w:rPr>
        <w:t xml:space="preserve"> se presentaron los</w:t>
      </w:r>
      <w:r w:rsidRPr="00C51E56">
        <w:t xml:space="preserve"> </w:t>
      </w:r>
      <w:r w:rsidRPr="00C51E56">
        <w:rPr>
          <w:rFonts w:ascii="Arial" w:hAnsi="Arial" w:cs="Arial"/>
          <w:b/>
          <w:sz w:val="24"/>
          <w:szCs w:val="24"/>
        </w:rPr>
        <w:t>Agentes Investigadores de la Policía Ministerial de nombres: CARLOS ALBERTO RODRIGUEZ FLORES y BERTIN LOPEZ VALERO</w:t>
      </w:r>
      <w:r w:rsidRPr="00C51E56">
        <w:rPr>
          <w:rFonts w:ascii="Arial" w:hAnsi="Arial" w:cs="Arial"/>
          <w:sz w:val="24"/>
          <w:szCs w:val="24"/>
        </w:rPr>
        <w:t xml:space="preserve">, quienes rinden un </w:t>
      </w:r>
      <w:r w:rsidRPr="00C51E56">
        <w:rPr>
          <w:rFonts w:ascii="Arial" w:hAnsi="Arial" w:cs="Arial"/>
          <w:b/>
          <w:sz w:val="24"/>
          <w:szCs w:val="24"/>
        </w:rPr>
        <w:t>INFORME DE INVESTIGACIÓN</w:t>
      </w:r>
      <w:r w:rsidRPr="00C51E56">
        <w:rPr>
          <w:rFonts w:ascii="Arial" w:hAnsi="Arial" w:cs="Arial"/>
          <w:sz w:val="24"/>
          <w:szCs w:val="24"/>
        </w:rPr>
        <w:t xml:space="preserve"> en el que a la letra en la parte que interesa </w:t>
      </w:r>
      <w:r w:rsidRPr="00C51E56">
        <w:rPr>
          <w:rFonts w:ascii="Arial" w:hAnsi="Arial" w:cs="Arial"/>
          <w:b/>
          <w:sz w:val="24"/>
          <w:szCs w:val="24"/>
        </w:rPr>
        <w:t>INFORMAN:</w:t>
      </w:r>
      <w:r w:rsidRPr="00C51E56">
        <w:rPr>
          <w:rFonts w:ascii="Arial" w:hAnsi="Arial" w:cs="Arial"/>
          <w:sz w:val="24"/>
          <w:szCs w:val="24"/>
        </w:rPr>
        <w:t xml:space="preserve">  “Una vez contando con la orden de aprehensión con número de carpeta administrativa 000002/2016, siendo las 16:00 horas del día de hoy 4 de julio del año en curso, nos trasladamos al lugar señalado en Domicilio Conocido, Carretera con dirección a Santa Ana, Barrio El Durazno, municipio de Tenancingo, Estado de México, </w:t>
      </w:r>
      <w:r w:rsidRPr="00C51E56">
        <w:rPr>
          <w:rFonts w:ascii="Arial" w:hAnsi="Arial" w:cs="Arial"/>
          <w:b/>
          <w:sz w:val="24"/>
          <w:szCs w:val="24"/>
        </w:rPr>
        <w:t xml:space="preserve">con el fin de darle cumplimiento a la </w:t>
      </w:r>
      <w:r w:rsidR="00D95F5B" w:rsidRPr="00C51E56">
        <w:rPr>
          <w:rFonts w:ascii="Arial" w:hAnsi="Arial" w:cs="Arial"/>
          <w:b/>
          <w:sz w:val="24"/>
          <w:szCs w:val="24"/>
        </w:rPr>
        <w:t xml:space="preserve">Orden de Aprehensión </w:t>
      </w:r>
      <w:r w:rsidRPr="00C51E56">
        <w:rPr>
          <w:rFonts w:ascii="Arial" w:hAnsi="Arial" w:cs="Arial"/>
          <w:b/>
          <w:sz w:val="24"/>
          <w:szCs w:val="24"/>
        </w:rPr>
        <w:t xml:space="preserve">en contra de </w:t>
      </w:r>
      <w:r w:rsidR="00D95F5B" w:rsidRPr="00C51E56">
        <w:rPr>
          <w:rFonts w:ascii="Arial" w:hAnsi="Arial" w:cs="Arial"/>
          <w:b/>
          <w:sz w:val="24"/>
          <w:szCs w:val="24"/>
        </w:rPr>
        <w:t>IVÁN SÁNCHEZ LAGUNAS</w:t>
      </w:r>
      <w:r w:rsidRPr="00C51E56">
        <w:rPr>
          <w:rFonts w:ascii="Arial" w:hAnsi="Arial" w:cs="Arial"/>
          <w:b/>
          <w:sz w:val="24"/>
          <w:szCs w:val="24"/>
        </w:rPr>
        <w:t>,</w:t>
      </w:r>
      <w:r w:rsidRPr="00C51E56">
        <w:rPr>
          <w:rFonts w:ascii="Arial" w:hAnsi="Arial" w:cs="Arial"/>
          <w:sz w:val="24"/>
          <w:szCs w:val="24"/>
        </w:rPr>
        <w:t xml:space="preserve"> lugar donde me percate que iba saliendo de dicho domicilio una persona del sexo masculino quien dijo llamarse </w:t>
      </w:r>
      <w:r w:rsidRPr="00C51E56">
        <w:rPr>
          <w:rFonts w:ascii="Arial" w:hAnsi="Arial" w:cs="Arial"/>
          <w:b/>
          <w:sz w:val="24"/>
          <w:szCs w:val="24"/>
        </w:rPr>
        <w:t>Arturo Mercado Arriaga de 33 años de edad</w:t>
      </w:r>
      <w:r w:rsidR="00D95F5B" w:rsidRPr="00C51E56">
        <w:rPr>
          <w:rFonts w:ascii="Arial" w:hAnsi="Arial" w:cs="Arial"/>
          <w:sz w:val="24"/>
          <w:szCs w:val="24"/>
        </w:rPr>
        <w:t>…</w:t>
      </w:r>
      <w:r w:rsidRPr="00C51E56">
        <w:rPr>
          <w:rFonts w:ascii="Arial" w:hAnsi="Arial" w:cs="Arial"/>
          <w:sz w:val="24"/>
          <w:szCs w:val="24"/>
        </w:rPr>
        <w:t xml:space="preserve"> a quien se le a bordo de manera inmediata con el fin de preguntarle si conocía a Iván Sánchez lagunas manifestando de manera inmediata que sí, que lo conoce desde hace varios años, que se encontraba en el interior de la casa, y que </w:t>
      </w:r>
      <w:r w:rsidR="00D95F5B" w:rsidRPr="00C51E56">
        <w:rPr>
          <w:rFonts w:ascii="Arial" w:hAnsi="Arial" w:cs="Arial"/>
          <w:b/>
          <w:sz w:val="24"/>
          <w:szCs w:val="24"/>
        </w:rPr>
        <w:t xml:space="preserve">EL MISMO LE HABÍA COMENTADO QUE SI CONOCÍA QUIEN LE COMPRABA TODA LA DROGA QUE TENÍA, YA QUE SE IBA A IR DE DICHO DOMICILIO EN LA NOCHE </w:t>
      </w:r>
      <w:r w:rsidRPr="00C51E56">
        <w:rPr>
          <w:rFonts w:ascii="Arial" w:hAnsi="Arial" w:cs="Arial"/>
          <w:sz w:val="24"/>
          <w:szCs w:val="24"/>
        </w:rPr>
        <w:t>y que se había percatado que tenía varias bolsas de plástico donde estaba echando sus cosas personales como lo es ropa y objetos de valor, manifestándole dicha persona que se había metido en un pedo por eso se iba a ir de dicho lugar y que le urgía</w:t>
      </w:r>
      <w:r w:rsidR="00D95F5B" w:rsidRPr="00C51E56">
        <w:rPr>
          <w:rFonts w:ascii="Arial" w:hAnsi="Arial" w:cs="Arial"/>
          <w:sz w:val="24"/>
          <w:szCs w:val="24"/>
        </w:rPr>
        <w:t xml:space="preserve"> vender toda la droga que tenía”…, </w:t>
      </w:r>
      <w:r w:rsidR="00397016" w:rsidRPr="00C51E56">
        <w:rPr>
          <w:rFonts w:ascii="Arial" w:hAnsi="Arial" w:cs="Arial"/>
          <w:b/>
          <w:sz w:val="24"/>
          <w:szCs w:val="24"/>
        </w:rPr>
        <w:t xml:space="preserve">razón por la cual desde ese momento se tiene </w:t>
      </w:r>
      <w:r w:rsidR="006C2117" w:rsidRPr="00C51E56">
        <w:rPr>
          <w:rFonts w:ascii="Arial" w:hAnsi="Arial" w:cs="Arial"/>
          <w:b/>
          <w:sz w:val="24"/>
          <w:szCs w:val="24"/>
          <w:u w:val="single"/>
        </w:rPr>
        <w:t>VIGILANCIA PERMANENTE EN EL INMUEBLE DE REFERENCIA</w:t>
      </w:r>
      <w:r w:rsidR="006C2117" w:rsidRPr="00C51E56">
        <w:rPr>
          <w:rFonts w:ascii="Arial" w:hAnsi="Arial" w:cs="Arial"/>
          <w:b/>
          <w:sz w:val="24"/>
          <w:szCs w:val="24"/>
        </w:rPr>
        <w:t xml:space="preserve"> </w:t>
      </w:r>
      <w:r w:rsidR="00397016" w:rsidRPr="00C51E56">
        <w:rPr>
          <w:rFonts w:ascii="Arial" w:hAnsi="Arial" w:cs="Arial"/>
          <w:b/>
          <w:sz w:val="24"/>
          <w:szCs w:val="24"/>
        </w:rPr>
        <w:t>a efecto de que IVAN SANCHEZ LAGUNAS alias  EL COCHILOCO no se sustraiga del lugar, en razón de que el mismo cuenta con una ORDEN DE APREHENCIÓN</w:t>
      </w:r>
      <w:r w:rsidR="006C2117" w:rsidRPr="00C51E56">
        <w:rPr>
          <w:rFonts w:ascii="Arial" w:hAnsi="Arial" w:cs="Arial"/>
          <w:b/>
          <w:sz w:val="24"/>
          <w:szCs w:val="24"/>
        </w:rPr>
        <w:t xml:space="preserve"> VIGENTE</w:t>
      </w:r>
      <w:r w:rsidR="00397016" w:rsidRPr="00C51E56">
        <w:rPr>
          <w:rFonts w:ascii="Arial" w:hAnsi="Arial" w:cs="Arial"/>
          <w:b/>
          <w:sz w:val="24"/>
          <w:szCs w:val="24"/>
        </w:rPr>
        <w:t xml:space="preserve"> </w:t>
      </w:r>
      <w:r w:rsidR="006C2117" w:rsidRPr="00C51E56">
        <w:rPr>
          <w:rFonts w:ascii="Arial" w:hAnsi="Arial" w:cs="Arial"/>
          <w:b/>
          <w:sz w:val="24"/>
          <w:szCs w:val="24"/>
        </w:rPr>
        <w:t xml:space="preserve">girada </w:t>
      </w:r>
      <w:r w:rsidR="00397016" w:rsidRPr="00C51E56">
        <w:rPr>
          <w:rFonts w:ascii="Arial" w:hAnsi="Arial" w:cs="Arial"/>
          <w:b/>
          <w:sz w:val="24"/>
          <w:szCs w:val="24"/>
        </w:rPr>
        <w:t>en su contra por los delitos de referencia, a</w:t>
      </w:r>
      <w:r w:rsidR="00D95F5B" w:rsidRPr="00C51E56">
        <w:rPr>
          <w:rFonts w:ascii="Arial" w:hAnsi="Arial" w:cs="Arial"/>
          <w:sz w:val="24"/>
          <w:szCs w:val="24"/>
        </w:rPr>
        <w:t xml:space="preserve">sí mismo se presentó ante esta representación social el TESTIGO DE LOS HECHOS: ARTURO MERCADO ARREAGA, DE 32 AÑOS DE EDAD, quién es la misma persona que brindo información a los Agentes Ministeriales en cita, misma persona que de manera voluntaria MANIFESTÓ EN ENTREVISTA (se inserta a letra en la parte conducente): “…siendo las 16:00 horas aproximadamente del día de hoy 4 de julio del año en curso fui al lugar de </w:t>
      </w:r>
      <w:r w:rsidR="00D95F5B" w:rsidRPr="00C51E56">
        <w:rPr>
          <w:rFonts w:ascii="Arial" w:hAnsi="Arial" w:cs="Arial"/>
          <w:b/>
          <w:sz w:val="24"/>
          <w:szCs w:val="24"/>
        </w:rPr>
        <w:t>CARRETERA CON DIRECCIÓN A SANTA ANA BARRIO EL DURAZNO MUNICIPIO DE TENANCINGO ESTADO DE MÉXICO</w:t>
      </w:r>
      <w:r w:rsidR="00D95F5B" w:rsidRPr="00C51E56">
        <w:rPr>
          <w:rFonts w:ascii="Arial" w:hAnsi="Arial" w:cs="Arial"/>
          <w:sz w:val="24"/>
          <w:szCs w:val="24"/>
        </w:rPr>
        <w:t xml:space="preserve">, con el fin de comprar cristal (droga) a IVÁN SÁNCHEZ LAGUNAS alias EL COCHILOCO, donde a mi salida me abordaron quienes se identificaron como Elementos de la Policía Ministerial donde me preguntaron que si conocía a IVAN SANCHEZ LAGUNAS a quien les dije que SÍ, que lo conocía desde hace varios años, a quienes les réferi que al estar en el interior de la casa de IVAN,  que EL MISMO ME HABÍA COMENTADO QUE SI CONOCÍA QUIEN LE COMPRABA TODA LA DROGA QUE TENÍA, </w:t>
      </w:r>
      <w:r w:rsidR="00D95F5B" w:rsidRPr="00C51E56">
        <w:rPr>
          <w:rFonts w:ascii="Arial" w:hAnsi="Arial" w:cs="Arial"/>
          <w:b/>
          <w:sz w:val="24"/>
          <w:szCs w:val="24"/>
          <w:u w:val="single"/>
        </w:rPr>
        <w:t>YA QUE SE IBA A IR DE SU DOMICILIO EN LA NOCH</w:t>
      </w:r>
      <w:r w:rsidR="00397016" w:rsidRPr="00C51E56">
        <w:rPr>
          <w:rFonts w:ascii="Arial" w:hAnsi="Arial" w:cs="Arial"/>
          <w:b/>
          <w:sz w:val="24"/>
          <w:szCs w:val="24"/>
          <w:u w:val="single"/>
        </w:rPr>
        <w:t>E</w:t>
      </w:r>
      <w:r w:rsidR="00D95F5B" w:rsidRPr="00C51E56">
        <w:rPr>
          <w:rFonts w:ascii="Arial" w:hAnsi="Arial" w:cs="Arial"/>
          <w:b/>
          <w:sz w:val="24"/>
          <w:szCs w:val="24"/>
          <w:u w:val="single"/>
        </w:rPr>
        <w:t xml:space="preserve">, </w:t>
      </w:r>
      <w:r w:rsidR="00D95F5B" w:rsidRPr="00C51E56">
        <w:rPr>
          <w:rFonts w:ascii="Arial" w:hAnsi="Arial" w:cs="Arial"/>
          <w:sz w:val="24"/>
          <w:szCs w:val="24"/>
        </w:rPr>
        <w:t xml:space="preserve">siendo yo me percate que tenía varias bolsas de plástico que son las que se utilizan para echar basura de color negro donde estaba echando sus cosas personales como lo es ropa personal y objetos varios objetos, y que dicha persona me dijo </w:t>
      </w:r>
      <w:r w:rsidR="00D95F5B" w:rsidRPr="00C51E56">
        <w:rPr>
          <w:rFonts w:ascii="Arial" w:hAnsi="Arial" w:cs="Arial"/>
          <w:b/>
          <w:sz w:val="24"/>
          <w:szCs w:val="24"/>
          <w:u w:val="single"/>
        </w:rPr>
        <w:t>QUE SE HABÍA METIDO EN UN PEDO POR ESO SE IBA A IR DE DICHO LUGAR</w:t>
      </w:r>
      <w:r w:rsidR="00D95F5B" w:rsidRPr="00C51E56">
        <w:rPr>
          <w:rFonts w:ascii="Arial" w:hAnsi="Arial" w:cs="Arial"/>
          <w:sz w:val="24"/>
          <w:szCs w:val="24"/>
        </w:rPr>
        <w:t xml:space="preserve"> y que le urgía vender toda la droga que tenía </w:t>
      </w:r>
      <w:r w:rsidR="00D95F5B" w:rsidRPr="00C51E56">
        <w:rPr>
          <w:rFonts w:ascii="Arial" w:hAnsi="Arial" w:cs="Arial"/>
          <w:b/>
          <w:sz w:val="24"/>
          <w:szCs w:val="24"/>
        </w:rPr>
        <w:t xml:space="preserve">y que </w:t>
      </w:r>
      <w:r w:rsidR="00397016" w:rsidRPr="00C51E56">
        <w:rPr>
          <w:rFonts w:ascii="Arial" w:hAnsi="Arial" w:cs="Arial"/>
          <w:b/>
          <w:sz w:val="24"/>
          <w:szCs w:val="24"/>
        </w:rPr>
        <w:t>IVAN</w:t>
      </w:r>
      <w:r w:rsidR="00D95F5B" w:rsidRPr="00C51E56">
        <w:rPr>
          <w:rFonts w:ascii="Arial" w:hAnsi="Arial" w:cs="Arial"/>
          <w:b/>
          <w:sz w:val="24"/>
          <w:szCs w:val="24"/>
        </w:rPr>
        <w:t xml:space="preserve"> se encontraba con otras dos personas en el lugar</w:t>
      </w:r>
      <w:r w:rsidR="00397016" w:rsidRPr="00C51E56">
        <w:rPr>
          <w:rFonts w:ascii="Arial" w:hAnsi="Arial" w:cs="Arial"/>
          <w:b/>
          <w:sz w:val="24"/>
          <w:szCs w:val="24"/>
        </w:rPr>
        <w:t>,</w:t>
      </w:r>
      <w:r w:rsidR="00D95F5B" w:rsidRPr="00C51E56">
        <w:rPr>
          <w:rFonts w:ascii="Arial" w:hAnsi="Arial" w:cs="Arial"/>
          <w:sz w:val="24"/>
          <w:szCs w:val="24"/>
        </w:rPr>
        <w:t xml:space="preserve"> que le estaban ayudando a echar sus cosas</w:t>
      </w:r>
      <w:r w:rsidR="00397016" w:rsidRPr="00C51E56">
        <w:rPr>
          <w:rFonts w:ascii="Arial" w:hAnsi="Arial" w:cs="Arial"/>
          <w:sz w:val="24"/>
          <w:szCs w:val="24"/>
        </w:rPr>
        <w:t xml:space="preserve">”…. Asimismo es menester agregar que derivado de la manifestación del TESTIGO </w:t>
      </w:r>
      <w:r w:rsidR="00397016" w:rsidRPr="00C51E56">
        <w:rPr>
          <w:rFonts w:ascii="Arial" w:hAnsi="Arial" w:cs="Arial"/>
          <w:sz w:val="24"/>
          <w:szCs w:val="24"/>
          <w:lang w:val="es-MX"/>
        </w:rPr>
        <w:lastRenderedPageBreak/>
        <w:t xml:space="preserve">ARTURO MERCADO ARREAGA,  en la mención de que IVÁN SÁNCHEZ LAGUNAS alias EL COCHILOCO se encuentra en el interior de su domicilio y que este le refirió QUE SI CONOCÍA QUIEN LE COMPRABA TODA LA DROGA QUE TENÍA, es que existe la presunción de que dentro del inmueble se encuentren </w:t>
      </w:r>
      <w:r w:rsidR="00397016" w:rsidRPr="00C51E56">
        <w:rPr>
          <w:rFonts w:ascii="Arial" w:hAnsi="Arial" w:cs="Arial"/>
          <w:b/>
          <w:sz w:val="24"/>
          <w:szCs w:val="24"/>
          <w:lang w:val="es-MX"/>
        </w:rPr>
        <w:t>sustancias denominadas</w:t>
      </w:r>
      <w:r w:rsidR="00397016" w:rsidRPr="00C51E56">
        <w:rPr>
          <w:rFonts w:ascii="Arial" w:hAnsi="Arial" w:cs="Arial"/>
          <w:sz w:val="24"/>
          <w:szCs w:val="24"/>
          <w:lang w:val="es-MX"/>
        </w:rPr>
        <w:t xml:space="preserve"> </w:t>
      </w:r>
      <w:r w:rsidR="0011765A" w:rsidRPr="00C51E56">
        <w:rPr>
          <w:rFonts w:ascii="Arial" w:hAnsi="Arial" w:cs="Arial"/>
          <w:b/>
          <w:sz w:val="24"/>
          <w:szCs w:val="24"/>
          <w:lang w:val="es-MX"/>
        </w:rPr>
        <w:t>ESTUPEFACIENTES</w:t>
      </w:r>
      <w:r w:rsidR="00397016" w:rsidRPr="00C51E56">
        <w:rPr>
          <w:rFonts w:ascii="Arial" w:hAnsi="Arial" w:cs="Arial"/>
          <w:b/>
          <w:sz w:val="24"/>
          <w:szCs w:val="24"/>
          <w:lang w:val="es-MX"/>
        </w:rPr>
        <w:t xml:space="preserve"> según lo establecido por el artículo 234 de la Ley </w:t>
      </w:r>
      <w:r w:rsidR="0011765A" w:rsidRPr="00C51E56">
        <w:rPr>
          <w:rFonts w:ascii="Arial" w:hAnsi="Arial" w:cs="Arial"/>
          <w:b/>
          <w:sz w:val="24"/>
          <w:szCs w:val="24"/>
          <w:lang w:val="es-MX"/>
        </w:rPr>
        <w:t>General</w:t>
      </w:r>
      <w:r w:rsidR="00397016" w:rsidRPr="00C51E56">
        <w:rPr>
          <w:rFonts w:ascii="Arial" w:hAnsi="Arial" w:cs="Arial"/>
          <w:b/>
          <w:sz w:val="24"/>
          <w:szCs w:val="24"/>
          <w:lang w:val="es-MX"/>
        </w:rPr>
        <w:t xml:space="preserve"> de salud,</w:t>
      </w:r>
      <w:r w:rsidR="00397016" w:rsidRPr="00C51E56">
        <w:rPr>
          <w:rFonts w:ascii="Arial" w:hAnsi="Arial" w:cs="Arial"/>
          <w:sz w:val="24"/>
          <w:szCs w:val="24"/>
          <w:lang w:val="es-MX"/>
        </w:rPr>
        <w:t xml:space="preserve"> así también en relación a los hechos delictuosos que nos ocupan, en la que se utilizó un arma de fuego, en la que en su momento en calidad de TESTIGO PRESENCIAL DE LOS HECHOS: SERGIO VILCHIS CARBAJAL 28 años,  alias EL PELÓN, refiriera que es propiedad de IVÁN SÁNCHEZ LAGUNAS alias EL COCHILOCO un arma de fuego conocida como </w:t>
      </w:r>
      <w:r w:rsidR="0011765A" w:rsidRPr="00C51E56">
        <w:rPr>
          <w:rFonts w:ascii="Arial" w:hAnsi="Arial" w:cs="Arial"/>
          <w:b/>
          <w:sz w:val="24"/>
          <w:szCs w:val="24"/>
          <w:lang w:val="es-MX"/>
        </w:rPr>
        <w:t xml:space="preserve">UZI QUE ES UNA ARMA PLATEADA CON CARGADOR LARGO DE TREINTA Y DOS TIROS, visto lo anterior es que por esta vía se solicita </w:t>
      </w:r>
      <w:r w:rsidR="00E27D3D" w:rsidRPr="00C51E56">
        <w:rPr>
          <w:rFonts w:ascii="Arial" w:hAnsi="Arial" w:cs="Arial"/>
          <w:b/>
          <w:sz w:val="24"/>
          <w:szCs w:val="24"/>
        </w:rPr>
        <w:t xml:space="preserve">a usted </w:t>
      </w:r>
      <w:r w:rsidR="0011765A" w:rsidRPr="00C51E56">
        <w:rPr>
          <w:rFonts w:ascii="Arial" w:hAnsi="Arial" w:cs="Arial"/>
          <w:b/>
          <w:sz w:val="24"/>
          <w:szCs w:val="24"/>
        </w:rPr>
        <w:t>C. JUEZ DE CONTROL ESPECIALIZADO EN CATEOS Y ÓRDENES DE APREHENSIÓN EN LÍNEA DEL PODER JUDICIAL DEL ESTADO DE MÉXICO</w:t>
      </w:r>
      <w:r w:rsidR="001E4F36" w:rsidRPr="00C51E56">
        <w:rPr>
          <w:rFonts w:ascii="Arial" w:hAnsi="Arial" w:cs="Arial"/>
          <w:sz w:val="24"/>
          <w:szCs w:val="24"/>
        </w:rPr>
        <w:t xml:space="preserve">, </w:t>
      </w:r>
      <w:r w:rsidR="0011765A" w:rsidRPr="00C51E56">
        <w:rPr>
          <w:rFonts w:ascii="Arial" w:hAnsi="Arial" w:cs="Arial"/>
          <w:sz w:val="24"/>
          <w:szCs w:val="24"/>
        </w:rPr>
        <w:t>que con la finalidad de:</w:t>
      </w:r>
    </w:p>
    <w:p w:rsidR="0011765A" w:rsidRPr="00C51E56" w:rsidRDefault="0011765A" w:rsidP="00263497">
      <w:pPr>
        <w:jc w:val="both"/>
        <w:rPr>
          <w:rFonts w:ascii="Arial" w:hAnsi="Arial" w:cs="Arial"/>
          <w:sz w:val="24"/>
          <w:szCs w:val="24"/>
        </w:rPr>
      </w:pPr>
    </w:p>
    <w:p w:rsidR="0011765A" w:rsidRPr="00C51E56" w:rsidRDefault="0011765A" w:rsidP="00263497">
      <w:pPr>
        <w:jc w:val="both"/>
        <w:rPr>
          <w:rFonts w:ascii="Arial" w:hAnsi="Arial" w:cs="Arial"/>
          <w:sz w:val="24"/>
          <w:szCs w:val="24"/>
        </w:rPr>
      </w:pPr>
      <w:r w:rsidRPr="00C51E56">
        <w:rPr>
          <w:rFonts w:ascii="Arial" w:hAnsi="Arial" w:cs="Arial"/>
          <w:sz w:val="24"/>
          <w:szCs w:val="24"/>
        </w:rPr>
        <w:t xml:space="preserve">1.- Aprehender a IVÁN SÁNCHEZ LAGUNAS alias EL COCHILOCO, </w:t>
      </w:r>
    </w:p>
    <w:p w:rsidR="0011765A" w:rsidRPr="00C51E56" w:rsidRDefault="0011765A" w:rsidP="00263497">
      <w:pPr>
        <w:jc w:val="both"/>
        <w:rPr>
          <w:rFonts w:ascii="Arial" w:hAnsi="Arial" w:cs="Arial"/>
          <w:sz w:val="24"/>
          <w:szCs w:val="24"/>
        </w:rPr>
      </w:pPr>
      <w:r w:rsidRPr="00C51E56">
        <w:rPr>
          <w:rFonts w:ascii="Arial" w:hAnsi="Arial" w:cs="Arial"/>
          <w:sz w:val="24"/>
          <w:szCs w:val="24"/>
        </w:rPr>
        <w:t>2.- Búsqueda y localización de sustancias denominadas ESTUPEFACIENTES según lo establecido por el artículo 234 de la Ley General de salud.</w:t>
      </w:r>
    </w:p>
    <w:p w:rsidR="0011765A" w:rsidRPr="00C51E56" w:rsidRDefault="0011765A" w:rsidP="0011765A">
      <w:pPr>
        <w:jc w:val="both"/>
        <w:rPr>
          <w:rFonts w:ascii="Arial" w:hAnsi="Arial" w:cs="Arial"/>
          <w:sz w:val="24"/>
          <w:szCs w:val="24"/>
        </w:rPr>
      </w:pPr>
      <w:r w:rsidRPr="00C51E56">
        <w:rPr>
          <w:rFonts w:ascii="Arial" w:hAnsi="Arial" w:cs="Arial"/>
          <w:sz w:val="24"/>
          <w:szCs w:val="24"/>
        </w:rPr>
        <w:t>3.- Búsqueda y localización de un arma de fuego conocida como UZI QUE ES UNA ARMA PLATEADA CON CARGADOR LARGO DE TREINTA Y DOS TIROS o una de características semejantes.</w:t>
      </w:r>
    </w:p>
    <w:p w:rsidR="0011765A" w:rsidRPr="00C51E56" w:rsidRDefault="0011765A" w:rsidP="0011765A">
      <w:pPr>
        <w:jc w:val="both"/>
        <w:rPr>
          <w:rFonts w:ascii="Arial" w:hAnsi="Arial" w:cs="Arial"/>
          <w:sz w:val="24"/>
          <w:szCs w:val="24"/>
        </w:rPr>
      </w:pPr>
    </w:p>
    <w:p w:rsidR="00492AD6" w:rsidRPr="00C51E56" w:rsidRDefault="0011765A" w:rsidP="00492AD6">
      <w:pPr>
        <w:jc w:val="both"/>
        <w:rPr>
          <w:rFonts w:ascii="Arial" w:hAnsi="Arial" w:cs="Arial"/>
          <w:sz w:val="24"/>
          <w:szCs w:val="24"/>
        </w:rPr>
      </w:pPr>
      <w:r w:rsidRPr="00C51E56">
        <w:rPr>
          <w:rFonts w:ascii="Arial" w:hAnsi="Arial" w:cs="Arial"/>
          <w:sz w:val="24"/>
          <w:szCs w:val="24"/>
        </w:rPr>
        <w:t xml:space="preserve">Es que se solicita la OTORGUE A ESTE REPRESENTANTE SOCIAL: </w:t>
      </w:r>
      <w:r w:rsidRPr="00C51E56">
        <w:rPr>
          <w:rFonts w:ascii="Arial" w:hAnsi="Arial" w:cs="Arial"/>
          <w:b/>
          <w:sz w:val="24"/>
          <w:szCs w:val="24"/>
        </w:rPr>
        <w:t>ORDEN DE CATEO</w:t>
      </w:r>
      <w:r w:rsidRPr="00C51E56">
        <w:rPr>
          <w:rFonts w:ascii="Arial" w:hAnsi="Arial" w:cs="Arial"/>
          <w:sz w:val="24"/>
          <w:szCs w:val="24"/>
        </w:rPr>
        <w:t xml:space="preserve">  para realizarlo dentro de</w:t>
      </w:r>
      <w:r w:rsidR="00492AD6" w:rsidRPr="00C51E56">
        <w:rPr>
          <w:rFonts w:ascii="Arial" w:hAnsi="Arial" w:cs="Arial"/>
          <w:sz w:val="24"/>
          <w:szCs w:val="24"/>
        </w:rPr>
        <w:t xml:space="preserve"> </w:t>
      </w:r>
      <w:r w:rsidRPr="00C51E56">
        <w:rPr>
          <w:rFonts w:ascii="Arial" w:hAnsi="Arial" w:cs="Arial"/>
          <w:sz w:val="24"/>
          <w:szCs w:val="24"/>
        </w:rPr>
        <w:t>l</w:t>
      </w:r>
      <w:r w:rsidR="00492AD6" w:rsidRPr="00C51E56">
        <w:rPr>
          <w:rFonts w:ascii="Arial" w:hAnsi="Arial" w:cs="Arial"/>
          <w:sz w:val="24"/>
          <w:szCs w:val="24"/>
        </w:rPr>
        <w:t>a</w:t>
      </w:r>
      <w:r w:rsidRPr="00C51E56">
        <w:rPr>
          <w:rFonts w:ascii="Arial" w:hAnsi="Arial" w:cs="Arial"/>
          <w:sz w:val="24"/>
          <w:szCs w:val="24"/>
        </w:rPr>
        <w:t xml:space="preserve"> </w:t>
      </w:r>
      <w:r w:rsidR="00492AD6" w:rsidRPr="00C51E56">
        <w:rPr>
          <w:rFonts w:ascii="Arial" w:hAnsi="Arial" w:cs="Arial"/>
          <w:b/>
          <w:sz w:val="24"/>
          <w:szCs w:val="24"/>
          <w:u w:val="single"/>
        </w:rPr>
        <w:t>CASA con</w:t>
      </w:r>
      <w:r w:rsidR="00492AD6" w:rsidRPr="00C51E56">
        <w:rPr>
          <w:rFonts w:ascii="Arial" w:hAnsi="Arial" w:cs="Arial"/>
          <w:b/>
          <w:sz w:val="24"/>
          <w:szCs w:val="24"/>
        </w:rPr>
        <w:t xml:space="preserve"> domicilio en</w:t>
      </w:r>
      <w:r w:rsidR="00492AD6" w:rsidRPr="00C51E56">
        <w:rPr>
          <w:rFonts w:ascii="Arial" w:hAnsi="Arial" w:cs="Arial"/>
          <w:b/>
          <w:sz w:val="24"/>
          <w:szCs w:val="24"/>
          <w:u w:val="single"/>
        </w:rPr>
        <w:t>:</w:t>
      </w:r>
      <w:r w:rsidR="00492AD6" w:rsidRPr="00C51E56">
        <w:rPr>
          <w:rFonts w:ascii="Arial" w:hAnsi="Arial" w:cs="Arial"/>
          <w:sz w:val="24"/>
          <w:szCs w:val="24"/>
          <w:u w:val="single"/>
        </w:rPr>
        <w:t xml:space="preserve"> Domicilio conocido, carretera con dirección a Santa Ana, Sin Número, Barrio El Durazno, municipio de Tenancingo, Estado de México</w:t>
      </w:r>
      <w:r w:rsidR="00492AD6" w:rsidRPr="00C51E56">
        <w:rPr>
          <w:rFonts w:ascii="Arial" w:hAnsi="Arial" w:cs="Arial"/>
          <w:sz w:val="24"/>
          <w:szCs w:val="24"/>
        </w:rPr>
        <w:t xml:space="preserve">, siendo precisamente un inmueble CASA HABITACIÓN de dos niveles de construcción, orientada hacia el ORIENTE, construcción a base de material tabique sin aplanar,  el PRIMER NIVEL tiene dos ventanas de madera y su puerta de acceso es de material acero que mide aproximadamente un metro de ancho por dos metros de alto, color azul y el SEGUNDO NIVEL  tiene lámina de asbesto y su frente mide aproximadamente diez metros. </w:t>
      </w:r>
    </w:p>
    <w:p w:rsidR="0011765A" w:rsidRPr="00C51E56" w:rsidRDefault="0011765A" w:rsidP="0011765A">
      <w:pPr>
        <w:jc w:val="both"/>
        <w:rPr>
          <w:rFonts w:ascii="Arial" w:hAnsi="Arial" w:cs="Arial"/>
          <w:sz w:val="24"/>
          <w:szCs w:val="24"/>
        </w:rPr>
      </w:pPr>
    </w:p>
    <w:p w:rsidR="0011765A" w:rsidRPr="00C51E56" w:rsidRDefault="001E4F36" w:rsidP="0011765A">
      <w:pPr>
        <w:jc w:val="both"/>
        <w:rPr>
          <w:rFonts w:ascii="Arial" w:hAnsi="Arial" w:cs="Arial"/>
          <w:sz w:val="24"/>
          <w:szCs w:val="24"/>
        </w:rPr>
      </w:pPr>
      <w:r w:rsidRPr="00C51E56">
        <w:rPr>
          <w:rFonts w:ascii="Arial" w:hAnsi="Arial" w:cs="Arial"/>
          <w:spacing w:val="-3"/>
          <w:sz w:val="24"/>
          <w:szCs w:val="24"/>
          <w:lang w:val="es-MX"/>
        </w:rPr>
        <w:t xml:space="preserve">Petición </w:t>
      </w:r>
      <w:r w:rsidRPr="00C51E56">
        <w:rPr>
          <w:rFonts w:ascii="Arial" w:hAnsi="Arial" w:cs="Arial"/>
          <w:sz w:val="24"/>
          <w:szCs w:val="24"/>
        </w:rPr>
        <w:t xml:space="preserve">que se basa en la </w:t>
      </w:r>
      <w:r w:rsidR="00227975" w:rsidRPr="00C51E56">
        <w:rPr>
          <w:rFonts w:ascii="Arial" w:hAnsi="Arial" w:cs="Arial"/>
          <w:sz w:val="24"/>
          <w:szCs w:val="24"/>
        </w:rPr>
        <w:t>denuncia pr</w:t>
      </w:r>
      <w:r w:rsidR="00E27D3D" w:rsidRPr="00C51E56">
        <w:rPr>
          <w:rFonts w:ascii="Arial" w:hAnsi="Arial" w:cs="Arial"/>
          <w:sz w:val="24"/>
          <w:szCs w:val="24"/>
        </w:rPr>
        <w:t>e</w:t>
      </w:r>
      <w:r w:rsidR="0011765A" w:rsidRPr="00C51E56">
        <w:rPr>
          <w:rFonts w:ascii="Arial" w:hAnsi="Arial" w:cs="Arial"/>
          <w:sz w:val="24"/>
          <w:szCs w:val="24"/>
        </w:rPr>
        <w:t xml:space="preserve">sentada que se basa en la denuncia realizada en fecha 25 de junio del presente año, por parte de la víctima de los hechos SALVADOR GARCÍA SÁNCHEZ y que fuera motivo de solicitud de orden de aprehensión en línea siendo precisamente de número: </w:t>
      </w:r>
      <w:r w:rsidR="0011765A" w:rsidRPr="00C51E56">
        <w:rPr>
          <w:rFonts w:ascii="Arial" w:hAnsi="Arial" w:cs="Arial"/>
          <w:b/>
          <w:sz w:val="24"/>
          <w:szCs w:val="24"/>
        </w:rPr>
        <w:t xml:space="preserve">000002/2016 cuya RESOLUCIÓN por parte de la C. JUEZ LIC. EN D. ANAHÍ AZUCENA CEBALLOS LARA fuera a saber: </w:t>
      </w:r>
    </w:p>
    <w:p w:rsidR="0011765A" w:rsidRPr="00C51E56" w:rsidRDefault="0011765A" w:rsidP="001E4F36">
      <w:pPr>
        <w:jc w:val="both"/>
        <w:rPr>
          <w:rFonts w:ascii="Arial" w:hAnsi="Arial" w:cs="Arial"/>
          <w:sz w:val="24"/>
          <w:szCs w:val="24"/>
        </w:rPr>
      </w:pPr>
    </w:p>
    <w:p w:rsidR="0011765A" w:rsidRPr="00C51E56" w:rsidRDefault="0011765A" w:rsidP="0011765A">
      <w:pPr>
        <w:jc w:val="both"/>
        <w:rPr>
          <w:rFonts w:ascii="Arial" w:hAnsi="Arial" w:cs="Arial"/>
          <w:sz w:val="24"/>
          <w:szCs w:val="24"/>
        </w:rPr>
      </w:pPr>
      <w:r w:rsidRPr="00C51E56">
        <w:rPr>
          <w:rFonts w:ascii="Arial" w:hAnsi="Arial" w:cs="Arial"/>
          <w:b/>
          <w:sz w:val="24"/>
          <w:szCs w:val="24"/>
        </w:rPr>
        <w:t xml:space="preserve">Primero. </w:t>
      </w:r>
      <w:r w:rsidRPr="00C51E56">
        <w:rPr>
          <w:rFonts w:ascii="Arial" w:hAnsi="Arial" w:cs="Arial"/>
          <w:sz w:val="24"/>
          <w:szCs w:val="24"/>
        </w:rPr>
        <w:t xml:space="preserve">En atención a la solicitud hecha en línea por el Agente del Ministerio Público y por encontrarse satisfechos los requisitos del artículo 16 párrafo tercero de la Constitución Política de los Estados Unidos Mexicanos, así como con base en el numeral 141del Código Nacional de Procedimientos Penales, </w:t>
      </w:r>
      <w:r w:rsidRPr="00C51E56">
        <w:rPr>
          <w:rFonts w:ascii="Arial" w:hAnsi="Arial" w:cs="Arial"/>
          <w:b/>
          <w:sz w:val="24"/>
          <w:szCs w:val="24"/>
        </w:rPr>
        <w:t xml:space="preserve">se ordena  la  localización  y  la  Aprehensión  de  SERGIO  VILCHIS  CARBAJAL,  JUAN  ANTONIO  GÓMEZ </w:t>
      </w:r>
      <w:proofErr w:type="spellStart"/>
      <w:r w:rsidRPr="00C51E56">
        <w:rPr>
          <w:rFonts w:ascii="Arial" w:hAnsi="Arial" w:cs="Arial"/>
          <w:b/>
          <w:sz w:val="24"/>
          <w:szCs w:val="24"/>
        </w:rPr>
        <w:t>GÓMEZ</w:t>
      </w:r>
      <w:proofErr w:type="spellEnd"/>
      <w:r w:rsidRPr="00C51E56">
        <w:rPr>
          <w:rFonts w:ascii="Arial" w:hAnsi="Arial" w:cs="Arial"/>
          <w:b/>
          <w:sz w:val="24"/>
          <w:szCs w:val="24"/>
        </w:rPr>
        <w:t>, ALFREDO MAYA ROCAFUERTE, e IVÁN SÁNCHEZ LAGUNAS,</w:t>
      </w:r>
      <w:r w:rsidRPr="00C51E56">
        <w:rPr>
          <w:rFonts w:ascii="Arial" w:hAnsi="Arial" w:cs="Arial"/>
          <w:sz w:val="24"/>
          <w:szCs w:val="24"/>
        </w:rPr>
        <w:t xml:space="preserve">    por acreditarse    la probabilidad de que participaron en la comisión de los hechos delictuosos tipificados como:</w:t>
      </w:r>
    </w:p>
    <w:p w:rsidR="0011765A" w:rsidRPr="00C51E56" w:rsidRDefault="0011765A" w:rsidP="0011765A">
      <w:pPr>
        <w:jc w:val="both"/>
        <w:rPr>
          <w:rFonts w:ascii="Arial" w:hAnsi="Arial" w:cs="Arial"/>
          <w:sz w:val="24"/>
          <w:szCs w:val="24"/>
        </w:rPr>
      </w:pPr>
    </w:p>
    <w:p w:rsidR="0011765A" w:rsidRPr="00C51E56" w:rsidRDefault="0011765A" w:rsidP="0011765A">
      <w:pPr>
        <w:jc w:val="both"/>
        <w:rPr>
          <w:rFonts w:ascii="Arial" w:hAnsi="Arial" w:cs="Arial"/>
          <w:sz w:val="24"/>
          <w:szCs w:val="24"/>
        </w:rPr>
      </w:pPr>
      <w:r w:rsidRPr="00C51E56">
        <w:rPr>
          <w:rFonts w:ascii="Arial" w:hAnsi="Arial" w:cs="Arial"/>
          <w:b/>
          <w:sz w:val="24"/>
          <w:szCs w:val="24"/>
        </w:rPr>
        <w:t>1.-HOMICIDIO CALIFICADO</w:t>
      </w:r>
      <w:r w:rsidRPr="00C51E56">
        <w:rPr>
          <w:rFonts w:ascii="Arial" w:hAnsi="Arial" w:cs="Arial"/>
          <w:sz w:val="24"/>
          <w:szCs w:val="24"/>
        </w:rPr>
        <w:t xml:space="preserve"> por haberse cometido con VENTAJA cometido en agravio de quienes en vida respondieran al nombre de: SERGIO ESCOBAR RAMIREZ, MIRSHA JOSE ACEVEDO LARA </w:t>
      </w:r>
      <w:proofErr w:type="spellStart"/>
      <w:r w:rsidRPr="00C51E56">
        <w:rPr>
          <w:rFonts w:ascii="Arial" w:hAnsi="Arial" w:cs="Arial"/>
          <w:sz w:val="24"/>
          <w:szCs w:val="24"/>
        </w:rPr>
        <w:t>yEDGAR</w:t>
      </w:r>
      <w:proofErr w:type="spellEnd"/>
      <w:r w:rsidRPr="00C51E56">
        <w:rPr>
          <w:rFonts w:ascii="Arial" w:hAnsi="Arial" w:cs="Arial"/>
          <w:sz w:val="24"/>
          <w:szCs w:val="24"/>
        </w:rPr>
        <w:t xml:space="preserve"> CARRANZA VELASQUEZ. Ilícito previsto por el artículo 241 primer párrafo     y sancionado por el numeral 242 fracción II y 245 fracción II, en la hipótesis de    Ventaja, en relación a los numerales 6, 7, 8 fracción I y III y 11 fracción I, inciso d); todos del Código Penal del Estado de México.</w:t>
      </w:r>
    </w:p>
    <w:p w:rsidR="0011765A" w:rsidRPr="00C51E56" w:rsidRDefault="0011765A" w:rsidP="0011765A">
      <w:pPr>
        <w:jc w:val="both"/>
        <w:rPr>
          <w:rFonts w:ascii="Arial" w:hAnsi="Arial" w:cs="Arial"/>
          <w:sz w:val="24"/>
          <w:szCs w:val="24"/>
        </w:rPr>
      </w:pPr>
      <w:r w:rsidRPr="00C51E56">
        <w:rPr>
          <w:rFonts w:ascii="Arial" w:hAnsi="Arial" w:cs="Arial"/>
          <w:b/>
          <w:sz w:val="24"/>
          <w:szCs w:val="24"/>
        </w:rPr>
        <w:t>2.-HOMICIDIO CALIFICADO EN GRADO DE TENTATIVA</w:t>
      </w:r>
      <w:r w:rsidRPr="00C51E56">
        <w:rPr>
          <w:rFonts w:ascii="Arial" w:hAnsi="Arial" w:cs="Arial"/>
          <w:sz w:val="24"/>
          <w:szCs w:val="24"/>
        </w:rPr>
        <w:t xml:space="preserve"> por haberse cometido con VENTAJA, cometido en agravio de ERICK JESÚS ROJO DÁVILA. Ilícito previsto por el artículo 241 primer párrafo y sancionado por el artículo 242 fracción II y 245 fracción II,    en la hipótesis de Ventaja, en relación con los artículos 6, 7, 8 fracciones I y III, 10 y 11 fracción I, Inciso d), todos del Código Penal vigente en el Estado de México.</w:t>
      </w:r>
    </w:p>
    <w:p w:rsidR="0011765A" w:rsidRPr="00C51E56" w:rsidRDefault="0011765A" w:rsidP="0011765A">
      <w:pPr>
        <w:jc w:val="both"/>
        <w:rPr>
          <w:rFonts w:ascii="Arial" w:hAnsi="Arial" w:cs="Arial"/>
          <w:sz w:val="24"/>
          <w:szCs w:val="24"/>
        </w:rPr>
      </w:pPr>
    </w:p>
    <w:p w:rsidR="0011765A" w:rsidRPr="00C51E56" w:rsidRDefault="0011765A" w:rsidP="0011765A">
      <w:pPr>
        <w:jc w:val="both"/>
        <w:rPr>
          <w:rFonts w:ascii="Arial" w:hAnsi="Arial" w:cs="Arial"/>
          <w:sz w:val="24"/>
          <w:szCs w:val="24"/>
        </w:rPr>
      </w:pPr>
      <w:r w:rsidRPr="00C51E56">
        <w:rPr>
          <w:rFonts w:ascii="Arial" w:hAnsi="Arial" w:cs="Arial"/>
          <w:b/>
          <w:sz w:val="24"/>
          <w:szCs w:val="24"/>
        </w:rPr>
        <w:t>3.-LESIONES  DOLOSAS</w:t>
      </w:r>
      <w:r w:rsidRPr="00C51E56">
        <w:rPr>
          <w:rFonts w:ascii="Arial" w:hAnsi="Arial" w:cs="Arial"/>
          <w:sz w:val="24"/>
          <w:szCs w:val="24"/>
        </w:rPr>
        <w:t xml:space="preserve">  con  la  modificativa  agravante  de  HABERSE  PRODUCIDO  CON  ARMA CONSIDERADA  COMO  PROHIBIDA  cometidas  en  </w:t>
      </w:r>
      <w:r w:rsidRPr="00C51E56">
        <w:rPr>
          <w:rFonts w:ascii="Arial" w:hAnsi="Arial" w:cs="Arial"/>
          <w:sz w:val="24"/>
          <w:szCs w:val="24"/>
        </w:rPr>
        <w:lastRenderedPageBreak/>
        <w:t>agravio  de  LA  INTEGRIDAD  CORPORAL  de SALVADOR GARCÍA SÁNCHEZ, ilícito previsto por el artículo 236 y    sancionado por el artículo 237 fracción II  y  238  fracción  I  en  la  hipótesis     “Cuando  las     lesiones  se  produzcan  con  alguna  de  las  armas consideradas como prohibidas”, en relación con los artículos 6, 7, 8 fracciones I y III, y 11 fracción I, inciso d), todos del Código Penal Vigente en el    Estado de México.</w:t>
      </w:r>
    </w:p>
    <w:p w:rsidR="0011765A" w:rsidRPr="00C51E56" w:rsidRDefault="0011765A" w:rsidP="0011765A">
      <w:pPr>
        <w:jc w:val="both"/>
        <w:rPr>
          <w:rFonts w:ascii="Arial" w:hAnsi="Arial" w:cs="Arial"/>
          <w:sz w:val="24"/>
          <w:szCs w:val="24"/>
        </w:rPr>
      </w:pPr>
    </w:p>
    <w:p w:rsidR="0011765A" w:rsidRPr="00C51E56" w:rsidRDefault="0011765A" w:rsidP="002F4D43">
      <w:pPr>
        <w:jc w:val="center"/>
        <w:rPr>
          <w:rFonts w:ascii="Arial" w:hAnsi="Arial" w:cs="Arial"/>
          <w:sz w:val="24"/>
          <w:szCs w:val="24"/>
        </w:rPr>
      </w:pPr>
      <w:r w:rsidRPr="00C51E56">
        <w:rPr>
          <w:rFonts w:ascii="Arial" w:hAnsi="Arial" w:cs="Arial"/>
          <w:sz w:val="24"/>
          <w:szCs w:val="24"/>
        </w:rPr>
        <w:t>Imputados que cuentan con la siguiente media filiación:</w:t>
      </w:r>
    </w:p>
    <w:p w:rsidR="0011765A" w:rsidRPr="00C51E56" w:rsidRDefault="0011765A" w:rsidP="0011765A">
      <w:pPr>
        <w:jc w:val="both"/>
        <w:rPr>
          <w:rFonts w:ascii="Arial" w:hAnsi="Arial" w:cs="Arial"/>
          <w:sz w:val="24"/>
          <w:szCs w:val="24"/>
        </w:rPr>
      </w:pPr>
    </w:p>
    <w:p w:rsidR="0011765A" w:rsidRPr="00C51E56" w:rsidRDefault="0011765A" w:rsidP="0011765A">
      <w:pPr>
        <w:jc w:val="both"/>
        <w:rPr>
          <w:rFonts w:ascii="Arial" w:hAnsi="Arial" w:cs="Arial"/>
          <w:sz w:val="24"/>
          <w:szCs w:val="24"/>
        </w:rPr>
      </w:pPr>
      <w:r w:rsidRPr="00C51E56">
        <w:rPr>
          <w:rFonts w:ascii="Arial" w:hAnsi="Arial" w:cs="Arial"/>
          <w:sz w:val="24"/>
          <w:szCs w:val="24"/>
        </w:rPr>
        <w:t>IVAN  SANCHEZ  LAGUNAS  alias  “ELCOCHILOCO”  Edad:  33  años  aproximadamente  Estatura:  1.78 metros, Complexión: robusta, Señas particulares: usa bigote y barba de candado. LUGAR DE LOCALIZACIÓN: Domicilio Conocido, (Carretera con dirección a Santana), Barrio El Durazno, Tenancingo, Estado de México.</w:t>
      </w:r>
    </w:p>
    <w:p w:rsidR="0011765A" w:rsidRPr="00C51E56" w:rsidRDefault="0011765A" w:rsidP="0011765A">
      <w:pPr>
        <w:jc w:val="both"/>
        <w:rPr>
          <w:rFonts w:ascii="Arial" w:hAnsi="Arial" w:cs="Arial"/>
          <w:sz w:val="24"/>
          <w:szCs w:val="24"/>
        </w:rPr>
      </w:pPr>
    </w:p>
    <w:p w:rsidR="0011765A" w:rsidRPr="00C51E56" w:rsidRDefault="0011765A" w:rsidP="0011765A">
      <w:pPr>
        <w:jc w:val="both"/>
        <w:rPr>
          <w:rFonts w:ascii="Arial" w:hAnsi="Arial" w:cs="Arial"/>
          <w:sz w:val="24"/>
          <w:szCs w:val="24"/>
        </w:rPr>
      </w:pPr>
      <w:r w:rsidRPr="00C51E56">
        <w:rPr>
          <w:rFonts w:ascii="Arial" w:hAnsi="Arial" w:cs="Arial"/>
          <w:sz w:val="24"/>
          <w:szCs w:val="24"/>
        </w:rPr>
        <w:t xml:space="preserve">JUAN ANTONIO GOMEZ </w:t>
      </w:r>
      <w:proofErr w:type="spellStart"/>
      <w:r w:rsidRPr="00C51E56">
        <w:rPr>
          <w:rFonts w:ascii="Arial" w:hAnsi="Arial" w:cs="Arial"/>
          <w:sz w:val="24"/>
          <w:szCs w:val="24"/>
        </w:rPr>
        <w:t>GOMEZ</w:t>
      </w:r>
      <w:proofErr w:type="spellEnd"/>
      <w:r w:rsidRPr="00C51E56">
        <w:rPr>
          <w:rFonts w:ascii="Arial" w:hAnsi="Arial" w:cs="Arial"/>
          <w:sz w:val="24"/>
          <w:szCs w:val="24"/>
        </w:rPr>
        <w:t xml:space="preserve"> alias “EL PARITO” Edad: 27 años aproximadamente Estatura: 1.80metros, Complexión: Delgada Tez: moreno claro Cabello: lacio, color negro, LUGAR DE LOCALIZACIÓN: Séptima cerrada de Francisco Márquez, Sin Número, Colonia San José el Cuartel, Tenancingo, Estado de México.</w:t>
      </w:r>
    </w:p>
    <w:p w:rsidR="0011765A" w:rsidRPr="00C51E56" w:rsidRDefault="0011765A" w:rsidP="0011765A">
      <w:pPr>
        <w:jc w:val="both"/>
        <w:rPr>
          <w:rFonts w:ascii="Arial" w:hAnsi="Arial" w:cs="Arial"/>
          <w:sz w:val="24"/>
          <w:szCs w:val="24"/>
        </w:rPr>
      </w:pPr>
    </w:p>
    <w:p w:rsidR="0011765A" w:rsidRPr="00C51E56" w:rsidRDefault="0011765A" w:rsidP="0011765A">
      <w:pPr>
        <w:jc w:val="both"/>
        <w:rPr>
          <w:rFonts w:ascii="Arial" w:hAnsi="Arial" w:cs="Arial"/>
          <w:sz w:val="24"/>
          <w:szCs w:val="24"/>
        </w:rPr>
      </w:pPr>
      <w:r w:rsidRPr="00C51E56">
        <w:rPr>
          <w:rFonts w:ascii="Arial" w:hAnsi="Arial" w:cs="Arial"/>
          <w:sz w:val="24"/>
          <w:szCs w:val="24"/>
        </w:rPr>
        <w:t>ALFREDO MAYA ROCAFUERTE alias “ELROCAFUERTE” Edad: 22 años aproximadamente Estatura:</w:t>
      </w:r>
    </w:p>
    <w:p w:rsidR="0011765A" w:rsidRPr="00C51E56" w:rsidRDefault="0011765A" w:rsidP="0011765A">
      <w:pPr>
        <w:jc w:val="both"/>
        <w:rPr>
          <w:rFonts w:ascii="Arial" w:hAnsi="Arial" w:cs="Arial"/>
          <w:sz w:val="24"/>
          <w:szCs w:val="24"/>
        </w:rPr>
      </w:pPr>
      <w:r w:rsidRPr="00C51E56">
        <w:rPr>
          <w:rFonts w:ascii="Arial" w:hAnsi="Arial" w:cs="Arial"/>
          <w:sz w:val="24"/>
          <w:szCs w:val="24"/>
        </w:rPr>
        <w:t>1.50 metros, Complexión: Robusta Tez: moreno Cabello: lacio, crespo, color negro, Señas particulares: barba de chivo. LUGAR DE LOCALIZACIÓN: Séptima cerrada de Francisco Márquez, Sin Número, Colonia San José el Cuartel, Tenancingo, Estado de México.</w:t>
      </w:r>
    </w:p>
    <w:p w:rsidR="0011765A" w:rsidRPr="00C51E56" w:rsidRDefault="0011765A" w:rsidP="0011765A">
      <w:pPr>
        <w:jc w:val="both"/>
        <w:rPr>
          <w:rFonts w:ascii="Arial" w:hAnsi="Arial" w:cs="Arial"/>
          <w:sz w:val="24"/>
          <w:szCs w:val="24"/>
        </w:rPr>
      </w:pPr>
    </w:p>
    <w:p w:rsidR="0011765A" w:rsidRPr="00C51E56" w:rsidRDefault="0011765A" w:rsidP="0011765A">
      <w:pPr>
        <w:jc w:val="both"/>
        <w:rPr>
          <w:rFonts w:ascii="Arial" w:hAnsi="Arial" w:cs="Arial"/>
          <w:sz w:val="24"/>
          <w:szCs w:val="24"/>
        </w:rPr>
      </w:pPr>
      <w:r w:rsidRPr="00C51E56">
        <w:rPr>
          <w:rFonts w:ascii="Arial" w:hAnsi="Arial" w:cs="Arial"/>
          <w:sz w:val="24"/>
          <w:szCs w:val="24"/>
        </w:rPr>
        <w:t>SERGIO VILCHIS CARBAJAL alias “EL PELÓN” Edad: 28 años de edad, Fecha de nacimiento: 22/09/1977</w:t>
      </w:r>
      <w:r w:rsidR="002F4D43" w:rsidRPr="00C51E56">
        <w:rPr>
          <w:rFonts w:ascii="Arial" w:hAnsi="Arial" w:cs="Arial"/>
          <w:sz w:val="24"/>
          <w:szCs w:val="24"/>
        </w:rPr>
        <w:t xml:space="preserve"> </w:t>
      </w:r>
      <w:r w:rsidRPr="00C51E56">
        <w:rPr>
          <w:rFonts w:ascii="Arial" w:hAnsi="Arial" w:cs="Arial"/>
          <w:sz w:val="24"/>
          <w:szCs w:val="24"/>
        </w:rPr>
        <w:t>Ocupación: carpintero LUGAR DE LOCALIZACIÓN: Calle Zaragoza, Sin Número, Municipio de Tenancingo, Estado de México.</w:t>
      </w:r>
    </w:p>
    <w:p w:rsidR="0011765A" w:rsidRPr="00C51E56" w:rsidRDefault="0011765A" w:rsidP="001E4F36">
      <w:pPr>
        <w:jc w:val="both"/>
        <w:rPr>
          <w:rFonts w:ascii="Arial" w:hAnsi="Arial" w:cs="Arial"/>
          <w:sz w:val="24"/>
          <w:szCs w:val="24"/>
        </w:rPr>
      </w:pPr>
    </w:p>
    <w:p w:rsidR="002F4D43" w:rsidRPr="00C51E56" w:rsidRDefault="002F4D43" w:rsidP="001E4F36">
      <w:pPr>
        <w:jc w:val="both"/>
        <w:rPr>
          <w:rFonts w:ascii="Arial" w:hAnsi="Arial" w:cs="Arial"/>
          <w:b/>
          <w:sz w:val="24"/>
          <w:szCs w:val="24"/>
        </w:rPr>
      </w:pPr>
      <w:r w:rsidRPr="00C51E56">
        <w:rPr>
          <w:rFonts w:ascii="Arial" w:hAnsi="Arial" w:cs="Arial"/>
          <w:b/>
          <w:sz w:val="24"/>
          <w:szCs w:val="24"/>
        </w:rPr>
        <w:t xml:space="preserve">SOLICITUD DE ORDEN DE APREHENSIÓN, que fue solicitada en base al siguiente: </w:t>
      </w:r>
    </w:p>
    <w:p w:rsidR="006C2117" w:rsidRPr="00C51E56" w:rsidRDefault="006C2117" w:rsidP="001E4F36">
      <w:pPr>
        <w:jc w:val="both"/>
        <w:rPr>
          <w:rFonts w:ascii="Arial" w:hAnsi="Arial" w:cs="Arial"/>
          <w:b/>
          <w:sz w:val="24"/>
          <w:szCs w:val="24"/>
        </w:rPr>
      </w:pPr>
    </w:p>
    <w:p w:rsidR="006C2117" w:rsidRPr="00C51E56" w:rsidRDefault="006C2117" w:rsidP="006C2117">
      <w:pPr>
        <w:tabs>
          <w:tab w:val="left" w:pos="8222"/>
          <w:tab w:val="left" w:pos="8647"/>
          <w:tab w:val="left" w:pos="8931"/>
          <w:tab w:val="left" w:pos="9214"/>
        </w:tabs>
        <w:autoSpaceDE w:val="0"/>
        <w:autoSpaceDN w:val="0"/>
        <w:adjustRightInd w:val="0"/>
        <w:jc w:val="center"/>
        <w:rPr>
          <w:rFonts w:ascii="Arial Black" w:eastAsia="Batang" w:hAnsi="Arial Black" w:cs="Arial"/>
          <w:b/>
          <w:sz w:val="28"/>
          <w:szCs w:val="28"/>
          <w:u w:val="single"/>
        </w:rPr>
      </w:pPr>
      <w:r w:rsidRPr="00C51E56">
        <w:rPr>
          <w:rFonts w:ascii="Arial Black" w:eastAsia="Batang" w:hAnsi="Arial Black" w:cs="Arial"/>
          <w:b/>
          <w:sz w:val="28"/>
          <w:szCs w:val="28"/>
          <w:u w:val="single"/>
        </w:rPr>
        <w:t>HECHO JURÍDICO:</w:t>
      </w:r>
    </w:p>
    <w:p w:rsidR="006C2117" w:rsidRPr="00C51E56" w:rsidRDefault="006C2117" w:rsidP="006C2117">
      <w:pPr>
        <w:tabs>
          <w:tab w:val="left" w:pos="9214"/>
        </w:tabs>
        <w:jc w:val="both"/>
        <w:rPr>
          <w:rFonts w:ascii="Century Gothic" w:hAnsi="Century Gothic" w:cs="Arial"/>
          <w:sz w:val="24"/>
          <w:szCs w:val="24"/>
        </w:rPr>
      </w:pPr>
      <w:r w:rsidRPr="00C51E56">
        <w:rPr>
          <w:rFonts w:ascii="Century Gothic" w:hAnsi="Century Gothic" w:cs="Arial"/>
          <w:sz w:val="24"/>
          <w:szCs w:val="24"/>
        </w:rPr>
        <w:t xml:space="preserve">En fecha 24 de junio del año 2016, siendo aproximadamente las 05:00 horas, </w:t>
      </w:r>
      <w:r w:rsidRPr="00C51E56">
        <w:rPr>
          <w:rFonts w:ascii="Century Gothic" w:hAnsi="Century Gothic"/>
          <w:b/>
          <w:sz w:val="24"/>
          <w:szCs w:val="24"/>
        </w:rPr>
        <w:t xml:space="preserve">SALVADOR GARCÍA SÁNCHEZ, </w:t>
      </w:r>
      <w:r w:rsidRPr="00C51E56">
        <w:rPr>
          <w:rFonts w:ascii="Century Gothic" w:hAnsi="Century Gothic"/>
          <w:sz w:val="24"/>
          <w:szCs w:val="24"/>
        </w:rPr>
        <w:t xml:space="preserve">se </w:t>
      </w:r>
      <w:r w:rsidRPr="00C51E56">
        <w:rPr>
          <w:rFonts w:ascii="Century Gothic" w:hAnsi="Century Gothic" w:cs="Arial"/>
          <w:sz w:val="24"/>
          <w:szCs w:val="24"/>
        </w:rPr>
        <w:t xml:space="preserve">encontraba en la casa de  su amigo </w:t>
      </w:r>
      <w:r w:rsidRPr="00C51E56">
        <w:rPr>
          <w:rFonts w:ascii="Century Gothic" w:hAnsi="Century Gothic"/>
          <w:b/>
          <w:sz w:val="24"/>
          <w:szCs w:val="24"/>
          <w:u w:val="single"/>
        </w:rPr>
        <w:t>SERGIO ESCOBAR RAMIREZ alias “EL ENANO” o alias “EL CHAPARRO”,</w:t>
      </w:r>
      <w:r w:rsidRPr="00C51E56">
        <w:rPr>
          <w:rFonts w:ascii="Century Gothic" w:hAnsi="Century Gothic" w:cs="Arial"/>
          <w:sz w:val="24"/>
          <w:szCs w:val="24"/>
        </w:rPr>
        <w:t xml:space="preserve"> en </w:t>
      </w:r>
      <w:r w:rsidRPr="00C51E56">
        <w:rPr>
          <w:rFonts w:ascii="Century Gothic" w:hAnsi="Century Gothic" w:cs="Arial"/>
          <w:b/>
          <w:sz w:val="24"/>
          <w:szCs w:val="24"/>
        </w:rPr>
        <w:t>Calle Nayarit, Sin Número, Colonia La Ciénega, municipio de Tenancingo, Estado de México</w:t>
      </w:r>
      <w:r w:rsidRPr="00C51E56">
        <w:rPr>
          <w:rFonts w:ascii="Century Gothic" w:hAnsi="Century Gothic" w:cs="Arial"/>
          <w:sz w:val="24"/>
          <w:szCs w:val="24"/>
        </w:rPr>
        <w:t xml:space="preserve">, momento en que SERGIO EL ENANO le pide que salga ya que ve que ingresaron a la casa </w:t>
      </w:r>
      <w:r w:rsidRPr="00C51E56">
        <w:rPr>
          <w:rFonts w:ascii="Century Gothic" w:hAnsi="Century Gothic" w:cs="Arial"/>
          <w:b/>
          <w:sz w:val="24"/>
          <w:szCs w:val="24"/>
          <w:u w:val="single"/>
        </w:rPr>
        <w:t xml:space="preserve">IVAN SANCHEZ LAGUNAS alias “EL COCHILOCO”, JUAN ANTONIO GOMEZ </w:t>
      </w:r>
      <w:proofErr w:type="spellStart"/>
      <w:r w:rsidRPr="00C51E56">
        <w:rPr>
          <w:rFonts w:ascii="Century Gothic" w:hAnsi="Century Gothic" w:cs="Arial"/>
          <w:b/>
          <w:sz w:val="24"/>
          <w:szCs w:val="24"/>
          <w:u w:val="single"/>
        </w:rPr>
        <w:t>GOMEZ</w:t>
      </w:r>
      <w:proofErr w:type="spellEnd"/>
      <w:r w:rsidRPr="00C51E56">
        <w:rPr>
          <w:rFonts w:ascii="Century Gothic" w:hAnsi="Century Gothic" w:cs="Arial"/>
          <w:b/>
          <w:sz w:val="24"/>
          <w:szCs w:val="24"/>
          <w:u w:val="single"/>
        </w:rPr>
        <w:t xml:space="preserve"> alias “EL PARITO”, ALFREDO MAYA ROCA FUERTE alias “EL ROCA FUERTE” y SERGIO VICHIS CARBAJAL alias “EL PELÓN” quién es el guardaespaldas de “EL COCHILOCO”</w:t>
      </w:r>
      <w:r w:rsidRPr="00C51E56">
        <w:rPr>
          <w:rFonts w:ascii="Century Gothic" w:hAnsi="Century Gothic" w:cs="Arial"/>
          <w:sz w:val="24"/>
          <w:szCs w:val="24"/>
        </w:rPr>
        <w:t xml:space="preserve"> y es como se va al interior de un vehículo tipo Caribe y como la puerta de la casa estaba abierta es como escuchó que esta personas comenzaron a discutir con </w:t>
      </w:r>
      <w:r w:rsidRPr="00C51E56">
        <w:rPr>
          <w:rFonts w:ascii="Century Gothic" w:hAnsi="Century Gothic"/>
          <w:b/>
          <w:sz w:val="24"/>
          <w:szCs w:val="24"/>
          <w:u w:val="single"/>
        </w:rPr>
        <w:t xml:space="preserve">alias “EL ENANO” </w:t>
      </w:r>
      <w:r w:rsidRPr="00C51E56">
        <w:rPr>
          <w:rFonts w:ascii="Century Gothic" w:hAnsi="Century Gothic" w:cs="Arial"/>
          <w:sz w:val="24"/>
          <w:szCs w:val="24"/>
        </w:rPr>
        <w:t xml:space="preserve">por unas armas y después todos los sujetos salieron molestos del domicilio y aproximadamente una hora después de nueva cuenta los mismos sujetos regresaron a la casa muy agresivos, escuchando SALVADOR que el sujeto de </w:t>
      </w:r>
      <w:r w:rsidRPr="00C51E56">
        <w:rPr>
          <w:rFonts w:ascii="Century Gothic" w:hAnsi="Century Gothic" w:cs="Arial"/>
          <w:b/>
          <w:sz w:val="24"/>
          <w:szCs w:val="24"/>
        </w:rPr>
        <w:t xml:space="preserve">alias “EL PELON” </w:t>
      </w:r>
      <w:r w:rsidRPr="00C51E56">
        <w:rPr>
          <w:rFonts w:ascii="Century Gothic" w:hAnsi="Century Gothic" w:cs="Arial"/>
          <w:sz w:val="24"/>
          <w:szCs w:val="24"/>
        </w:rPr>
        <w:t xml:space="preserve">comenzó a amenazar al </w:t>
      </w:r>
      <w:r w:rsidRPr="00C51E56">
        <w:rPr>
          <w:rFonts w:ascii="Century Gothic" w:hAnsi="Century Gothic" w:cs="Arial"/>
          <w:b/>
          <w:sz w:val="24"/>
          <w:szCs w:val="24"/>
        </w:rPr>
        <w:t>“EL ENANO”</w:t>
      </w:r>
      <w:r w:rsidRPr="00C51E56">
        <w:rPr>
          <w:rFonts w:ascii="Century Gothic" w:hAnsi="Century Gothic" w:cs="Arial"/>
          <w:sz w:val="24"/>
          <w:szCs w:val="24"/>
        </w:rPr>
        <w:t xml:space="preserve">, diciéndole: </w:t>
      </w:r>
      <w:r w:rsidRPr="00C51E56">
        <w:rPr>
          <w:rFonts w:ascii="Century Gothic" w:hAnsi="Century Gothic" w:cs="Arial"/>
          <w:b/>
          <w:sz w:val="24"/>
          <w:szCs w:val="24"/>
          <w:u w:val="single"/>
        </w:rPr>
        <w:t xml:space="preserve">“que no jugara con “EL COCHILOCO” porque se iba a encabronar y que iba a venir y le iban a dar en la madre”; “SI LE DEBES ALGO PÁGALE GUEY” </w:t>
      </w:r>
      <w:r w:rsidRPr="00C51E56">
        <w:rPr>
          <w:rFonts w:ascii="Century Gothic" w:hAnsi="Century Gothic"/>
          <w:sz w:val="24"/>
          <w:szCs w:val="24"/>
        </w:rPr>
        <w:t xml:space="preserve">fue entonces que </w:t>
      </w:r>
      <w:r w:rsidRPr="00C51E56">
        <w:rPr>
          <w:rFonts w:ascii="Century Gothic" w:hAnsi="Century Gothic" w:cs="Arial"/>
          <w:sz w:val="24"/>
          <w:szCs w:val="24"/>
        </w:rPr>
        <w:t xml:space="preserve">en fecha </w:t>
      </w:r>
      <w:r w:rsidRPr="00C51E56">
        <w:rPr>
          <w:rFonts w:ascii="Century Gothic" w:hAnsi="Century Gothic" w:cs="Arial"/>
          <w:b/>
          <w:sz w:val="24"/>
          <w:szCs w:val="24"/>
          <w:u w:val="thick"/>
        </w:rPr>
        <w:t>25 de junio del año 2016</w:t>
      </w:r>
      <w:r w:rsidRPr="00C51E56">
        <w:rPr>
          <w:rFonts w:ascii="Century Gothic" w:hAnsi="Century Gothic" w:cs="Arial"/>
          <w:b/>
          <w:sz w:val="24"/>
          <w:szCs w:val="24"/>
        </w:rPr>
        <w:t xml:space="preserve">, siendo aproximadamente las </w:t>
      </w:r>
      <w:r w:rsidRPr="00C51E56">
        <w:rPr>
          <w:rFonts w:ascii="Century Gothic" w:hAnsi="Century Gothic" w:cs="Arial"/>
          <w:b/>
          <w:sz w:val="24"/>
          <w:szCs w:val="24"/>
          <w:u w:val="thick"/>
        </w:rPr>
        <w:t>22:00 horas</w:t>
      </w:r>
      <w:r w:rsidRPr="00C51E56">
        <w:rPr>
          <w:rFonts w:ascii="Century Gothic" w:hAnsi="Century Gothic" w:cs="Arial"/>
          <w:sz w:val="24"/>
          <w:szCs w:val="24"/>
        </w:rPr>
        <w:t xml:space="preserve">, </w:t>
      </w:r>
      <w:r w:rsidRPr="00C51E56">
        <w:rPr>
          <w:rFonts w:ascii="Century Gothic" w:hAnsi="Century Gothic"/>
          <w:b/>
          <w:sz w:val="24"/>
          <w:szCs w:val="24"/>
        </w:rPr>
        <w:t>SALVADOR GARCÍA SÁNCHEZ</w:t>
      </w:r>
      <w:r w:rsidRPr="00C51E56">
        <w:rPr>
          <w:rFonts w:ascii="Century Gothic" w:hAnsi="Century Gothic" w:cs="Arial"/>
          <w:sz w:val="24"/>
          <w:szCs w:val="24"/>
        </w:rPr>
        <w:t xml:space="preserve"> se encontraba de nueva cuenta en el interior del domicilio citado, en compañía de </w:t>
      </w:r>
      <w:r w:rsidRPr="00C51E56">
        <w:rPr>
          <w:rFonts w:ascii="Century Gothic" w:hAnsi="Century Gothic"/>
          <w:sz w:val="24"/>
          <w:szCs w:val="24"/>
          <w:u w:val="single"/>
        </w:rPr>
        <w:t xml:space="preserve">SERGIO ESCOBAR RAMIREZ alias “EL ENANO”, EDGAR CARRANZA VELASQUEZ alias “EL POLLO”, ERICK JESÚS ROJO DÁVILA alias “EL CHICANO”, MIRSHA JOSE ACEVEDO LARA alias “EL TORO” y el menor de edad de identidad resguardada de iniciales A. C. B. quién es hijo del “EL TORO”, </w:t>
      </w:r>
      <w:r w:rsidRPr="00C51E56">
        <w:rPr>
          <w:rFonts w:ascii="Century Gothic" w:hAnsi="Century Gothic" w:cs="Arial"/>
          <w:sz w:val="24"/>
          <w:szCs w:val="24"/>
        </w:rPr>
        <w:t xml:space="preserve">a esa hora se encontraban trabajando, ya que en ese lugar se encuentra un TALLER DE HOJALATERÍA Y PINTURA, siendo que SALVADOR se encontraba lavando unos trastes para cenar en la parte trasera del taller (patio de servicio), y de pronto llego al lugar </w:t>
      </w:r>
      <w:r w:rsidRPr="00C51E56">
        <w:rPr>
          <w:rFonts w:ascii="Century Gothic" w:hAnsi="Century Gothic" w:cs="Arial"/>
          <w:b/>
          <w:sz w:val="24"/>
          <w:szCs w:val="24"/>
        </w:rPr>
        <w:t>el menor de edad A.C.B.</w:t>
      </w:r>
      <w:r w:rsidRPr="00C51E56">
        <w:rPr>
          <w:rFonts w:ascii="Century Gothic" w:hAnsi="Century Gothic" w:cs="Arial"/>
          <w:sz w:val="24"/>
          <w:szCs w:val="24"/>
        </w:rPr>
        <w:t xml:space="preserve"> diciéndole: </w:t>
      </w:r>
      <w:r w:rsidRPr="00C51E56">
        <w:rPr>
          <w:rFonts w:ascii="Century Gothic" w:hAnsi="Century Gothic" w:cs="Arial"/>
          <w:b/>
          <w:sz w:val="24"/>
          <w:szCs w:val="24"/>
        </w:rPr>
        <w:t xml:space="preserve">“CHAVA </w:t>
      </w:r>
      <w:proofErr w:type="spellStart"/>
      <w:r w:rsidRPr="00C51E56">
        <w:rPr>
          <w:rFonts w:ascii="Century Gothic" w:hAnsi="Century Gothic" w:cs="Arial"/>
          <w:b/>
          <w:sz w:val="24"/>
          <w:szCs w:val="24"/>
        </w:rPr>
        <w:t>CHAVA</w:t>
      </w:r>
      <w:proofErr w:type="spellEnd"/>
      <w:r w:rsidRPr="00C51E56">
        <w:rPr>
          <w:rFonts w:ascii="Century Gothic" w:hAnsi="Century Gothic" w:cs="Arial"/>
          <w:b/>
          <w:sz w:val="24"/>
          <w:szCs w:val="24"/>
        </w:rPr>
        <w:t>, le están pegando a mi papá”</w:t>
      </w:r>
      <w:r w:rsidRPr="00C51E56">
        <w:rPr>
          <w:rFonts w:ascii="Century Gothic" w:hAnsi="Century Gothic" w:cs="Arial"/>
          <w:sz w:val="24"/>
          <w:szCs w:val="24"/>
        </w:rPr>
        <w:t xml:space="preserve">,  por lo que </w:t>
      </w:r>
      <w:r w:rsidRPr="00C51E56">
        <w:rPr>
          <w:rFonts w:ascii="Century Gothic" w:hAnsi="Century Gothic" w:cs="Arial"/>
          <w:sz w:val="24"/>
          <w:szCs w:val="24"/>
        </w:rPr>
        <w:lastRenderedPageBreak/>
        <w:t xml:space="preserve">SALVADOR  abrió la puerta y se asomó a la sala, y es como vio que en la casa estaban “EL PARITO”, “EL ROCA FUERTE” y “EL COCHILOCO” siendo este el jefe, percatándose que </w:t>
      </w:r>
      <w:r w:rsidRPr="00C51E56">
        <w:rPr>
          <w:rFonts w:ascii="Century Gothic" w:hAnsi="Century Gothic" w:cs="Arial"/>
          <w:b/>
          <w:sz w:val="24"/>
          <w:szCs w:val="24"/>
        </w:rPr>
        <w:t>alias “EL CHOCHILOCO”</w:t>
      </w:r>
      <w:r w:rsidRPr="00C51E56">
        <w:rPr>
          <w:rFonts w:ascii="Century Gothic" w:hAnsi="Century Gothic" w:cs="Arial"/>
          <w:sz w:val="24"/>
          <w:szCs w:val="24"/>
        </w:rPr>
        <w:t xml:space="preserve"> le decía a los otros dos sujetos </w:t>
      </w:r>
      <w:r w:rsidRPr="00C51E56">
        <w:rPr>
          <w:rFonts w:ascii="Century Gothic" w:hAnsi="Century Gothic" w:cs="Arial"/>
          <w:b/>
          <w:sz w:val="24"/>
          <w:szCs w:val="24"/>
        </w:rPr>
        <w:t>“DALES EN LA MADRE”</w:t>
      </w:r>
      <w:r w:rsidRPr="00C51E56">
        <w:rPr>
          <w:rFonts w:ascii="Century Gothic" w:hAnsi="Century Gothic" w:cs="Arial"/>
          <w:sz w:val="24"/>
          <w:szCs w:val="24"/>
        </w:rPr>
        <w:t xml:space="preserve">, </w:t>
      </w:r>
      <w:r w:rsidRPr="00C51E56">
        <w:rPr>
          <w:rFonts w:ascii="Century Gothic" w:hAnsi="Century Gothic" w:cs="Arial"/>
          <w:b/>
          <w:sz w:val="24"/>
          <w:szCs w:val="24"/>
        </w:rPr>
        <w:t>refiriéndole a SERGIO“QUE SE LO HABÍA ADVERTIDO, QUE ÉL NO JUGABA Y QUE AHORA SI IBA A CHINGAR A SU MADRE”</w:t>
      </w:r>
      <w:r w:rsidRPr="00C51E56">
        <w:rPr>
          <w:rFonts w:ascii="Century Gothic" w:hAnsi="Century Gothic" w:cs="Arial"/>
          <w:sz w:val="24"/>
          <w:szCs w:val="24"/>
        </w:rPr>
        <w:t xml:space="preserve"> y es cómo ve que </w:t>
      </w:r>
      <w:r w:rsidRPr="00C51E56">
        <w:rPr>
          <w:rFonts w:cs="Arial"/>
          <w:b/>
          <w:sz w:val="24"/>
          <w:szCs w:val="24"/>
          <w:u w:val="thick"/>
        </w:rPr>
        <w:t xml:space="preserve">JUAN ANTONIO GOMEZ </w:t>
      </w:r>
      <w:proofErr w:type="spellStart"/>
      <w:r w:rsidRPr="00C51E56">
        <w:rPr>
          <w:rFonts w:cs="Arial"/>
          <w:b/>
          <w:sz w:val="24"/>
          <w:szCs w:val="24"/>
          <w:u w:val="thick"/>
        </w:rPr>
        <w:t>GOMEZ</w:t>
      </w:r>
      <w:proofErr w:type="spellEnd"/>
      <w:r w:rsidRPr="00C51E56">
        <w:rPr>
          <w:rFonts w:cs="Arial"/>
          <w:b/>
          <w:sz w:val="24"/>
          <w:szCs w:val="24"/>
          <w:u w:val="thick"/>
        </w:rPr>
        <w:t xml:space="preserve"> alias “EL PARITO” </w:t>
      </w:r>
      <w:r w:rsidRPr="00C51E56">
        <w:rPr>
          <w:rFonts w:ascii="Century Gothic" w:hAnsi="Century Gothic" w:cs="Arial"/>
          <w:sz w:val="24"/>
          <w:szCs w:val="24"/>
        </w:rPr>
        <w:t xml:space="preserve">en su </w:t>
      </w:r>
      <w:r w:rsidRPr="00C51E56">
        <w:rPr>
          <w:rFonts w:ascii="Century Gothic" w:hAnsi="Century Gothic" w:cs="Arial"/>
          <w:b/>
          <w:sz w:val="24"/>
          <w:szCs w:val="24"/>
          <w:u w:val="wave"/>
        </w:rPr>
        <w:t>mano izquierda tenía un arma de fuego cromada o color plateada, larga de abajo</w:t>
      </w:r>
      <w:r w:rsidRPr="00C51E56">
        <w:rPr>
          <w:rFonts w:ascii="Century Gothic" w:hAnsi="Century Gothic" w:cs="Arial"/>
          <w:sz w:val="24"/>
          <w:szCs w:val="24"/>
        </w:rPr>
        <w:t xml:space="preserve">, y que con su mano derecha sujetó a </w:t>
      </w:r>
      <w:r w:rsidRPr="00C51E56">
        <w:rPr>
          <w:rFonts w:ascii="Century Gothic" w:hAnsi="Century Gothic"/>
          <w:b/>
          <w:sz w:val="24"/>
          <w:szCs w:val="24"/>
          <w:u w:val="single"/>
        </w:rPr>
        <w:t xml:space="preserve">SERGIO ESCOBAR RAMIREZ alias “EL ENANO” </w:t>
      </w:r>
      <w:r w:rsidRPr="00C51E56">
        <w:rPr>
          <w:rFonts w:ascii="Century Gothic" w:hAnsi="Century Gothic" w:cs="Arial"/>
          <w:b/>
          <w:sz w:val="24"/>
          <w:szCs w:val="24"/>
        </w:rPr>
        <w:t xml:space="preserve">de su sudadera y es así como lo metió al cuarto de SERGIO y enseguida se escucharon diversos disparos que le dieron muerte a SERGIO EL ENANO </w:t>
      </w:r>
      <w:r w:rsidRPr="00C51E56">
        <w:rPr>
          <w:rFonts w:cs="Arial"/>
          <w:i/>
          <w:sz w:val="24"/>
          <w:szCs w:val="24"/>
        </w:rPr>
        <w:t>(</w:t>
      </w:r>
      <w:r w:rsidRPr="00C51E56">
        <w:rPr>
          <w:rFonts w:cs="Arial"/>
          <w:i/>
          <w:sz w:val="24"/>
          <w:szCs w:val="24"/>
          <w:u w:val="dotDotDash"/>
        </w:rPr>
        <w:t>Que de acuerdo al DICTAMEN de NECROPSÍA</w:t>
      </w:r>
      <w:r w:rsidRPr="00C51E56">
        <w:rPr>
          <w:rFonts w:cs="Arial"/>
          <w:i/>
          <w:sz w:val="24"/>
          <w:szCs w:val="24"/>
          <w:u w:val="double"/>
        </w:rPr>
        <w:t>SERGIO</w:t>
      </w:r>
      <w:r w:rsidRPr="00C51E56">
        <w:rPr>
          <w:rFonts w:cs="Arial"/>
          <w:i/>
          <w:sz w:val="24"/>
          <w:szCs w:val="24"/>
          <w:u w:val="dotDotDash"/>
        </w:rPr>
        <w:t xml:space="preserve"> falleció por: LACERACIÓN ENCEFÁLICA, TRAUMATISMO CRANEO ENCEFÁLICO, SECUNDARIO A HERIDA PRODUCIDA POR PROYECTIL ÚNICO DE ARMA DE FUEGO PENETRANTE Y PERFORANTE DE CRÁNEO)</w:t>
      </w:r>
      <w:r w:rsidRPr="00C51E56">
        <w:rPr>
          <w:rFonts w:ascii="Century Gothic" w:hAnsi="Century Gothic" w:cs="Arial"/>
          <w:sz w:val="24"/>
          <w:szCs w:val="24"/>
        </w:rPr>
        <w:t xml:space="preserve">y de forma inmediata  </w:t>
      </w:r>
      <w:r w:rsidRPr="00C51E56">
        <w:rPr>
          <w:rFonts w:ascii="Century Gothic" w:hAnsi="Century Gothic" w:cs="Arial"/>
          <w:b/>
          <w:sz w:val="24"/>
          <w:szCs w:val="24"/>
          <w:u w:val="thick"/>
        </w:rPr>
        <w:t>alias "EL PARITO”</w:t>
      </w:r>
      <w:r w:rsidRPr="00C51E56">
        <w:rPr>
          <w:rFonts w:ascii="Century Gothic" w:hAnsi="Century Gothic" w:cs="Arial"/>
          <w:sz w:val="24"/>
          <w:szCs w:val="24"/>
        </w:rPr>
        <w:t xml:space="preserve"> salió de la habitación de </w:t>
      </w:r>
      <w:r w:rsidRPr="00C51E56">
        <w:rPr>
          <w:rFonts w:ascii="Century Gothic" w:hAnsi="Century Gothic" w:cs="Arial"/>
          <w:b/>
          <w:sz w:val="24"/>
          <w:szCs w:val="24"/>
        </w:rPr>
        <w:t>SERGIO</w:t>
      </w:r>
      <w:r w:rsidRPr="00C51E56">
        <w:rPr>
          <w:rFonts w:ascii="Century Gothic" w:hAnsi="Century Gothic" w:cs="Arial"/>
          <w:sz w:val="24"/>
          <w:szCs w:val="24"/>
        </w:rPr>
        <w:t xml:space="preserve"> y dijo: </w:t>
      </w:r>
      <w:r w:rsidRPr="00C51E56">
        <w:rPr>
          <w:rFonts w:ascii="Century Gothic" w:hAnsi="Century Gothic" w:cs="Arial"/>
          <w:b/>
          <w:sz w:val="24"/>
          <w:szCs w:val="24"/>
          <w:u w:val="single"/>
        </w:rPr>
        <w:t>“QUE YA LE HABÍA DADO EN LA MADRE QUE SI ESO ERA LO QUE QUERÍA, QUE YA LO HABÍA CONSEGUIDO”</w:t>
      </w:r>
      <w:r w:rsidRPr="00C51E56">
        <w:rPr>
          <w:rFonts w:ascii="Century Gothic" w:hAnsi="Century Gothic" w:cs="Arial"/>
          <w:b/>
          <w:sz w:val="24"/>
          <w:szCs w:val="24"/>
        </w:rPr>
        <w:t xml:space="preserve"> </w:t>
      </w:r>
      <w:r w:rsidRPr="00C51E56">
        <w:rPr>
          <w:rFonts w:ascii="Century Gothic" w:hAnsi="Century Gothic" w:cs="Arial"/>
          <w:sz w:val="24"/>
          <w:szCs w:val="24"/>
        </w:rPr>
        <w:t xml:space="preserve">y en eso </w:t>
      </w:r>
      <w:r w:rsidRPr="00C51E56">
        <w:rPr>
          <w:rFonts w:ascii="Century Gothic" w:hAnsi="Century Gothic" w:cs="Arial"/>
          <w:b/>
          <w:sz w:val="24"/>
          <w:szCs w:val="24"/>
          <w:u w:val="thick"/>
        </w:rPr>
        <w:t>alias "EL PARITO”</w:t>
      </w:r>
      <w:r w:rsidRPr="00C51E56">
        <w:rPr>
          <w:rFonts w:ascii="Century Gothic" w:hAnsi="Century Gothic" w:cs="Arial"/>
          <w:b/>
          <w:sz w:val="24"/>
          <w:szCs w:val="24"/>
        </w:rPr>
        <w:t xml:space="preserve"> </w:t>
      </w:r>
      <w:r w:rsidRPr="00C51E56">
        <w:rPr>
          <w:rFonts w:ascii="Century Gothic" w:hAnsi="Century Gothic" w:cs="Arial"/>
          <w:sz w:val="24"/>
          <w:szCs w:val="24"/>
        </w:rPr>
        <w:t xml:space="preserve">se dirigió hacia SALVADOR ordenándole se metiera a la sala y que se acostara sobre el piso, así también </w:t>
      </w:r>
      <w:r w:rsidRPr="00C51E56">
        <w:rPr>
          <w:rFonts w:ascii="Century Gothic" w:hAnsi="Century Gothic" w:cs="Arial"/>
          <w:b/>
          <w:sz w:val="24"/>
          <w:szCs w:val="24"/>
          <w:u w:val="thick"/>
        </w:rPr>
        <w:t xml:space="preserve">alias "EL ROCAFUERTE” </w:t>
      </w:r>
      <w:r w:rsidRPr="00C51E56">
        <w:rPr>
          <w:rFonts w:ascii="Century Gothic" w:hAnsi="Century Gothic" w:cs="Arial"/>
          <w:sz w:val="24"/>
          <w:szCs w:val="24"/>
        </w:rPr>
        <w:t xml:space="preserve">le ordenó que se pasara a la sala, por lo que SALVADOR obedeció la orden y es como al irse hincando para acostarse, estando ya en la sala vio que </w:t>
      </w:r>
      <w:r w:rsidRPr="00C51E56">
        <w:rPr>
          <w:rFonts w:ascii="Century Gothic" w:hAnsi="Century Gothic"/>
          <w:b/>
          <w:sz w:val="24"/>
          <w:szCs w:val="24"/>
          <w:u w:val="single"/>
        </w:rPr>
        <w:t>“EL TORO”, “EL POLLO” y  “EL CHICANO”</w:t>
      </w:r>
      <w:r w:rsidRPr="00C51E56">
        <w:rPr>
          <w:rFonts w:ascii="Century Gothic" w:hAnsi="Century Gothic"/>
          <w:b/>
          <w:sz w:val="24"/>
          <w:szCs w:val="24"/>
        </w:rPr>
        <w:t xml:space="preserve">, </w:t>
      </w:r>
      <w:r w:rsidRPr="00C51E56">
        <w:rPr>
          <w:rFonts w:ascii="Century Gothic" w:hAnsi="Century Gothic" w:cs="Arial"/>
          <w:sz w:val="24"/>
          <w:szCs w:val="24"/>
        </w:rPr>
        <w:t xml:space="preserve">se encontraban en la sala tirados sobre el piso y boca abajo precisando que </w:t>
      </w:r>
      <w:r w:rsidRPr="00C51E56">
        <w:rPr>
          <w:b/>
          <w:sz w:val="24"/>
          <w:szCs w:val="24"/>
          <w:u w:val="single"/>
        </w:rPr>
        <w:t xml:space="preserve">EDGAR </w:t>
      </w:r>
      <w:r w:rsidRPr="00C51E56">
        <w:rPr>
          <w:rFonts w:ascii="Century Gothic" w:hAnsi="Century Gothic"/>
          <w:b/>
          <w:sz w:val="24"/>
          <w:szCs w:val="24"/>
          <w:u w:val="single"/>
        </w:rPr>
        <w:t>“EL POLLO</w:t>
      </w:r>
      <w:r w:rsidRPr="00C51E56">
        <w:rPr>
          <w:rFonts w:ascii="Century Gothic" w:hAnsi="Century Gothic"/>
          <w:b/>
          <w:sz w:val="24"/>
          <w:szCs w:val="24"/>
        </w:rPr>
        <w:t xml:space="preserve">” </w:t>
      </w:r>
      <w:r w:rsidRPr="00C51E56">
        <w:rPr>
          <w:rFonts w:ascii="Century Gothic" w:hAnsi="Century Gothic" w:cs="Arial"/>
          <w:sz w:val="24"/>
          <w:szCs w:val="24"/>
        </w:rPr>
        <w:t xml:space="preserve">estaba acostado boca abajo pero con la cabeza a la altura de los pies de </w:t>
      </w:r>
      <w:r w:rsidRPr="00C51E56">
        <w:rPr>
          <w:rFonts w:ascii="Century Gothic" w:hAnsi="Century Gothic"/>
          <w:sz w:val="24"/>
          <w:szCs w:val="24"/>
        </w:rPr>
        <w:t xml:space="preserve">“EL TORO”, </w:t>
      </w:r>
      <w:r w:rsidRPr="00C51E56">
        <w:rPr>
          <w:rFonts w:ascii="Century Gothic" w:hAnsi="Century Gothic" w:cs="Arial"/>
          <w:sz w:val="24"/>
          <w:szCs w:val="24"/>
        </w:rPr>
        <w:t xml:space="preserve">en tanto que la cabeza de </w:t>
      </w:r>
      <w:r w:rsidRPr="00C51E56">
        <w:rPr>
          <w:b/>
          <w:sz w:val="24"/>
          <w:szCs w:val="24"/>
          <w:u w:val="single"/>
        </w:rPr>
        <w:t xml:space="preserve">MIRSHA JOSE </w:t>
      </w:r>
      <w:r w:rsidRPr="00C51E56">
        <w:rPr>
          <w:rFonts w:ascii="Century Gothic" w:hAnsi="Century Gothic"/>
          <w:b/>
          <w:sz w:val="24"/>
          <w:szCs w:val="24"/>
          <w:u w:val="single"/>
        </w:rPr>
        <w:t>“EL TORO”</w:t>
      </w:r>
      <w:r w:rsidRPr="00C51E56">
        <w:rPr>
          <w:rFonts w:ascii="Century Gothic" w:hAnsi="Century Gothic" w:cs="Arial"/>
          <w:sz w:val="24"/>
          <w:szCs w:val="24"/>
        </w:rPr>
        <w:t xml:space="preserve"> estaba hacia el baño, </w:t>
      </w:r>
      <w:r w:rsidRPr="00C51E56">
        <w:rPr>
          <w:b/>
          <w:sz w:val="24"/>
          <w:szCs w:val="24"/>
          <w:u w:val="single"/>
        </w:rPr>
        <w:t xml:space="preserve">ERICK JESÚS </w:t>
      </w:r>
      <w:r w:rsidRPr="00C51E56">
        <w:rPr>
          <w:rFonts w:ascii="Century Gothic" w:hAnsi="Century Gothic"/>
          <w:b/>
          <w:sz w:val="24"/>
          <w:szCs w:val="24"/>
          <w:u w:val="single"/>
        </w:rPr>
        <w:t>“EL CHICANO”</w:t>
      </w:r>
      <w:r w:rsidRPr="00C51E56">
        <w:rPr>
          <w:rFonts w:ascii="Century Gothic" w:hAnsi="Century Gothic" w:cs="Arial"/>
          <w:sz w:val="24"/>
          <w:szCs w:val="24"/>
        </w:rPr>
        <w:t xml:space="preserve"> estaba acostado cerca del baño con la cabeza dirigida hacia la cabeza de </w:t>
      </w:r>
      <w:r w:rsidRPr="00C51E56">
        <w:rPr>
          <w:rFonts w:ascii="Century Gothic" w:hAnsi="Century Gothic"/>
          <w:sz w:val="24"/>
          <w:szCs w:val="24"/>
        </w:rPr>
        <w:t xml:space="preserve">alias “EL TORO”, </w:t>
      </w:r>
      <w:r w:rsidRPr="00C51E56">
        <w:rPr>
          <w:rFonts w:ascii="Century Gothic" w:hAnsi="Century Gothic" w:cs="Arial"/>
          <w:sz w:val="24"/>
          <w:szCs w:val="24"/>
        </w:rPr>
        <w:t xml:space="preserve">y es como al irse agachando el sujeto </w:t>
      </w:r>
      <w:r w:rsidRPr="00C51E56">
        <w:rPr>
          <w:rFonts w:cs="Arial"/>
          <w:b/>
          <w:sz w:val="24"/>
          <w:szCs w:val="24"/>
          <w:u w:val="single"/>
        </w:rPr>
        <w:t>alias “EL PARITO”</w:t>
      </w:r>
      <w:r w:rsidRPr="00C51E56">
        <w:rPr>
          <w:rFonts w:ascii="Century Gothic" w:hAnsi="Century Gothic" w:cs="Arial"/>
          <w:sz w:val="24"/>
          <w:szCs w:val="24"/>
        </w:rPr>
        <w:t xml:space="preserve"> con la cacha de su arma le soltó un golpe, pegándole en la cabeza, precisamente en la parte trasera </w:t>
      </w:r>
      <w:r w:rsidRPr="00C51E56">
        <w:rPr>
          <w:rFonts w:cs="Arial"/>
          <w:i/>
          <w:sz w:val="24"/>
          <w:szCs w:val="24"/>
          <w:u w:val="dotDotDash"/>
        </w:rPr>
        <w:t>(causándole lesiones que por Certificado Médico: No ponen en peligro la vida, Tardan en sanar más de quince días y Si ameritan hospitalización)</w:t>
      </w:r>
      <w:r w:rsidRPr="00C51E56">
        <w:rPr>
          <w:rFonts w:ascii="Century Gothic" w:hAnsi="Century Gothic" w:cs="Arial"/>
          <w:sz w:val="24"/>
          <w:szCs w:val="24"/>
        </w:rPr>
        <w:t xml:space="preserve">y es como cae al piso boca abajo, pero con su cabeza pegada a los pies de </w:t>
      </w:r>
      <w:r w:rsidRPr="00C51E56">
        <w:rPr>
          <w:rFonts w:ascii="Century Gothic" w:hAnsi="Century Gothic"/>
          <w:sz w:val="24"/>
          <w:szCs w:val="24"/>
        </w:rPr>
        <w:t xml:space="preserve">alias “EL TORO”, percatándose </w:t>
      </w:r>
      <w:r w:rsidRPr="00C51E56">
        <w:rPr>
          <w:rFonts w:ascii="Century Gothic" w:hAnsi="Century Gothic" w:cs="Arial"/>
          <w:sz w:val="24"/>
          <w:szCs w:val="24"/>
        </w:rPr>
        <w:t xml:space="preserve">que le salía mucha sangre de la cabeza, motivo por el que ya no se movió y enseguida escuchó que de nueva cuenta </w:t>
      </w:r>
      <w:r w:rsidRPr="00C51E56">
        <w:rPr>
          <w:rFonts w:cs="Arial"/>
          <w:b/>
          <w:sz w:val="24"/>
          <w:szCs w:val="24"/>
          <w:u w:val="thick"/>
        </w:rPr>
        <w:t>alias “EL COCHILOCO”</w:t>
      </w:r>
      <w:r w:rsidRPr="00C51E56">
        <w:rPr>
          <w:rFonts w:ascii="Century Gothic" w:hAnsi="Century Gothic" w:cs="Arial"/>
          <w:sz w:val="24"/>
          <w:szCs w:val="24"/>
        </w:rPr>
        <w:t xml:space="preserve"> dijo: </w:t>
      </w:r>
      <w:r w:rsidRPr="00C51E56">
        <w:rPr>
          <w:rFonts w:ascii="Century Gothic" w:hAnsi="Century Gothic" w:cs="Arial"/>
          <w:b/>
          <w:sz w:val="24"/>
          <w:szCs w:val="24"/>
        </w:rPr>
        <w:t>“QUE YA LES DES EN LA MADRE”</w:t>
      </w:r>
      <w:r w:rsidRPr="00C51E56">
        <w:rPr>
          <w:rFonts w:ascii="Century Gothic" w:hAnsi="Century Gothic" w:cs="Arial"/>
          <w:sz w:val="24"/>
          <w:szCs w:val="24"/>
        </w:rPr>
        <w:t xml:space="preserve"> y es como </w:t>
      </w:r>
      <w:r w:rsidRPr="00C51E56">
        <w:rPr>
          <w:rFonts w:ascii="Century Gothic" w:hAnsi="Century Gothic" w:cs="Arial"/>
          <w:b/>
          <w:sz w:val="24"/>
          <w:szCs w:val="24"/>
          <w:u w:val="thick"/>
        </w:rPr>
        <w:t xml:space="preserve">JUAN ANTONIO GOMEZ </w:t>
      </w:r>
      <w:proofErr w:type="spellStart"/>
      <w:r w:rsidRPr="00C51E56">
        <w:rPr>
          <w:rFonts w:ascii="Century Gothic" w:hAnsi="Century Gothic" w:cs="Arial"/>
          <w:b/>
          <w:sz w:val="24"/>
          <w:szCs w:val="24"/>
          <w:u w:val="thick"/>
        </w:rPr>
        <w:t>GOMEZ</w:t>
      </w:r>
      <w:proofErr w:type="spellEnd"/>
      <w:r w:rsidRPr="00C51E56">
        <w:rPr>
          <w:rFonts w:ascii="Century Gothic" w:hAnsi="Century Gothic" w:cs="Arial"/>
          <w:b/>
          <w:sz w:val="24"/>
          <w:szCs w:val="24"/>
          <w:u w:val="thick"/>
        </w:rPr>
        <w:t xml:space="preserve"> alias “EL PARITO” </w:t>
      </w:r>
      <w:r w:rsidRPr="00C51E56">
        <w:rPr>
          <w:rFonts w:ascii="Century Gothic" w:hAnsi="Century Gothic" w:cs="Arial"/>
          <w:sz w:val="24"/>
          <w:szCs w:val="24"/>
        </w:rPr>
        <w:t xml:space="preserve">comenzó a dispararle a sus amigos, escuchando muchos disparos (por lo que MIRSHA JOSE alias “EL TORO” de acuerdo dictamen de NECROPSIA falleció por: </w:t>
      </w:r>
      <w:r w:rsidRPr="00C51E56">
        <w:rPr>
          <w:rFonts w:cs="Arial"/>
          <w:i/>
          <w:sz w:val="24"/>
          <w:szCs w:val="24"/>
          <w:u w:val="dotDotDash"/>
        </w:rPr>
        <w:t>LACERACIÓN ENCEFÁLICA, TRAUMATISMO CRANEOENCEFÁLICO, SECUNDARIOS A HERIDAS PRODUCIDAS POR PROYECTILES DISPARADOS POR ARMAS DE FUEGO PENETRANTES DE CRÁNEO</w:t>
      </w:r>
      <w:r w:rsidRPr="00C51E56">
        <w:rPr>
          <w:rFonts w:ascii="Century Gothic" w:hAnsi="Century Gothic" w:cs="Arial"/>
          <w:sz w:val="24"/>
          <w:szCs w:val="24"/>
        </w:rPr>
        <w:t xml:space="preserve"> y  EDGAR alias “EL POLLO”, falleció por: </w:t>
      </w:r>
      <w:r w:rsidRPr="00C51E56">
        <w:rPr>
          <w:rFonts w:cs="Arial"/>
          <w:i/>
          <w:sz w:val="24"/>
          <w:szCs w:val="24"/>
          <w:u w:val="dotDotDash"/>
        </w:rPr>
        <w:t>LACERACIÓN ENCEFÁLICA, TRAUMATISMO CRANEO ENCEFÁLICO, SECUNDARIO A HERIDA PRODUCIDA POR PROYECTIL ÚNICO DE ARMA DE FUEGO PENETRANTE Y PERFORANTE DE CRÁNEO</w:t>
      </w:r>
      <w:r w:rsidRPr="00C51E56">
        <w:rPr>
          <w:rFonts w:ascii="Century Gothic" w:hAnsi="Century Gothic" w:cs="Arial"/>
          <w:sz w:val="24"/>
          <w:szCs w:val="24"/>
        </w:rPr>
        <w:t xml:space="preserve">) y después de ello, los tres sujetos se salen corriendo de la casa y en esos momentos </w:t>
      </w:r>
      <w:r w:rsidRPr="00C51E56">
        <w:rPr>
          <w:rFonts w:ascii="Century Gothic" w:hAnsi="Century Gothic" w:cs="Arial"/>
          <w:b/>
          <w:sz w:val="24"/>
          <w:szCs w:val="24"/>
        </w:rPr>
        <w:t>el menor de edad de identidad resguardada A. C. B. (10 años),</w:t>
      </w:r>
      <w:r w:rsidRPr="00C51E56">
        <w:rPr>
          <w:rFonts w:ascii="Century Gothic" w:hAnsi="Century Gothic" w:cs="Arial"/>
          <w:sz w:val="24"/>
          <w:szCs w:val="24"/>
        </w:rPr>
        <w:t xml:space="preserve"> quién se encontraba sentado sobre el  piso a espaldas de SALVADOR, estaba llorando, escuchando SALVADOR que </w:t>
      </w:r>
      <w:r w:rsidRPr="00C51E56">
        <w:rPr>
          <w:rFonts w:ascii="Century Gothic" w:hAnsi="Century Gothic" w:cs="Arial"/>
          <w:b/>
          <w:sz w:val="24"/>
          <w:szCs w:val="24"/>
        </w:rPr>
        <w:t>ERICK le decía: “AYÚDAME</w:t>
      </w:r>
      <w:r w:rsidRPr="00C51E56">
        <w:rPr>
          <w:rFonts w:ascii="Century Gothic" w:hAnsi="Century Gothic" w:cs="Arial"/>
          <w:sz w:val="24"/>
          <w:szCs w:val="24"/>
        </w:rPr>
        <w:t xml:space="preserve">” y es como SALVADOR levantó la cabeza, dándose cuenta que </w:t>
      </w:r>
      <w:r w:rsidRPr="00C51E56">
        <w:rPr>
          <w:b/>
          <w:sz w:val="24"/>
          <w:szCs w:val="24"/>
          <w:u w:val="single"/>
        </w:rPr>
        <w:t>ERICK JESÚS ROJO DÁVILA alias “EL CHICANO”</w:t>
      </w:r>
      <w:r w:rsidRPr="00C51E56">
        <w:rPr>
          <w:rFonts w:ascii="Century Gothic" w:hAnsi="Century Gothic" w:cs="Arial"/>
          <w:sz w:val="24"/>
          <w:szCs w:val="24"/>
        </w:rPr>
        <w:t xml:space="preserve"> se encontraba ya junto al baño sentado en el piso y recargado su costado derecho sobre la pared y que sujetaba su mano derecha y esta le sangraba,</w:t>
      </w:r>
      <w:r w:rsidRPr="00C51E56">
        <w:rPr>
          <w:rFonts w:cs="Arial"/>
          <w:i/>
          <w:sz w:val="24"/>
          <w:szCs w:val="24"/>
          <w:u w:val="dotDotDash"/>
        </w:rPr>
        <w:t>(presentando 06 heridas de proyectil de arma de fuego,  que por Certificado Médico son: LESIONES que presenta son de las que por naturaleza SÍ PONEN EN PELIGRO LA VIDA, tardan en sanar más de quince días, sí amerita hospitalización *</w:t>
      </w:r>
      <w:r w:rsidRPr="00C51E56">
        <w:rPr>
          <w:u w:val="dotDotDash"/>
        </w:rPr>
        <w:t xml:space="preserve">quién se encuentra en el área de </w:t>
      </w:r>
      <w:r w:rsidRPr="00C51E56">
        <w:rPr>
          <w:rFonts w:cs="Arial"/>
          <w:i/>
          <w:sz w:val="24"/>
          <w:szCs w:val="24"/>
          <w:u w:val="dotDotDash"/>
        </w:rPr>
        <w:t xml:space="preserve">Servicio de Cuidados Intensivos en el Hospital General de Tenancingo, Estado de México * </w:t>
      </w:r>
      <w:r w:rsidRPr="00C51E56">
        <w:rPr>
          <w:rFonts w:cs="Arial"/>
          <w:i/>
          <w:sz w:val="24"/>
          <w:szCs w:val="24"/>
        </w:rPr>
        <w:t xml:space="preserve">Diagnóstico de ingreso: choque hipovolémico grado III, herida por proyectil de arma de fuego, </w:t>
      </w:r>
      <w:proofErr w:type="spellStart"/>
      <w:r w:rsidRPr="00C51E56">
        <w:rPr>
          <w:rFonts w:cs="Arial"/>
          <w:i/>
          <w:sz w:val="24"/>
          <w:szCs w:val="24"/>
        </w:rPr>
        <w:t>hemoneumotórax</w:t>
      </w:r>
      <w:proofErr w:type="spellEnd"/>
      <w:r w:rsidRPr="00C51E56">
        <w:rPr>
          <w:rFonts w:cs="Arial"/>
          <w:i/>
          <w:sz w:val="24"/>
          <w:szCs w:val="24"/>
        </w:rPr>
        <w:t xml:space="preserve"> derecho, neumotórax </w:t>
      </w:r>
      <w:proofErr w:type="spellStart"/>
      <w:r w:rsidRPr="00C51E56">
        <w:rPr>
          <w:rFonts w:cs="Arial"/>
          <w:i/>
          <w:sz w:val="24"/>
          <w:szCs w:val="24"/>
        </w:rPr>
        <w:t>bilatera</w:t>
      </w:r>
      <w:proofErr w:type="spellEnd"/>
      <w:r w:rsidRPr="00C51E56">
        <w:rPr>
          <w:rFonts w:cs="Arial"/>
          <w:i/>
          <w:sz w:val="24"/>
          <w:szCs w:val="24"/>
        </w:rPr>
        <w:t xml:space="preserve"> l simple, con </w:t>
      </w:r>
      <w:proofErr w:type="spellStart"/>
      <w:r w:rsidRPr="00C51E56">
        <w:rPr>
          <w:rFonts w:cs="Arial"/>
          <w:i/>
          <w:sz w:val="24"/>
          <w:szCs w:val="24"/>
        </w:rPr>
        <w:t>neumótorax</w:t>
      </w:r>
      <w:proofErr w:type="spellEnd"/>
      <w:r w:rsidRPr="00C51E56">
        <w:rPr>
          <w:rFonts w:cs="Arial"/>
          <w:i/>
          <w:sz w:val="24"/>
          <w:szCs w:val="24"/>
        </w:rPr>
        <w:t xml:space="preserve"> a tensión resuelto, lesión renal aguda AKIM II</w:t>
      </w:r>
      <w:r w:rsidRPr="00C51E56">
        <w:rPr>
          <w:rFonts w:cs="Arial"/>
          <w:i/>
          <w:sz w:val="24"/>
          <w:szCs w:val="24"/>
          <w:u w:val="dotDotDash"/>
        </w:rPr>
        <w:t>.)</w:t>
      </w:r>
      <w:r w:rsidRPr="00C51E56">
        <w:rPr>
          <w:rFonts w:ascii="Century Gothic" w:hAnsi="Century Gothic" w:cs="Arial"/>
          <w:sz w:val="24"/>
          <w:szCs w:val="24"/>
        </w:rPr>
        <w:t xml:space="preserve"> diciéndole SALVADOR: </w:t>
      </w:r>
      <w:r w:rsidRPr="00C51E56">
        <w:rPr>
          <w:rFonts w:ascii="Century Gothic" w:hAnsi="Century Gothic" w:cs="Arial"/>
          <w:b/>
          <w:sz w:val="24"/>
          <w:szCs w:val="24"/>
        </w:rPr>
        <w:t>“CHICANO estas bien”</w:t>
      </w:r>
      <w:r w:rsidRPr="00C51E56">
        <w:rPr>
          <w:rFonts w:ascii="Century Gothic" w:hAnsi="Century Gothic" w:cs="Arial"/>
          <w:sz w:val="24"/>
          <w:szCs w:val="24"/>
        </w:rPr>
        <w:t xml:space="preserve"> y fue cuando SALVADOR se levantó y el menor A.C.B. corrió hacia SALVADOR  quién le dijo: “vente vámonos” y fue que caminaron hacia afuera de la casa con el temor de que estos sujetos regresaran y al poco rato llegaron elementos de la policía, la ambulancia y paramédicos quienes les prestaron </w:t>
      </w:r>
      <w:r w:rsidRPr="00C51E56">
        <w:rPr>
          <w:rFonts w:ascii="Century Gothic" w:hAnsi="Century Gothic" w:cs="Arial"/>
          <w:sz w:val="24"/>
          <w:szCs w:val="24"/>
        </w:rPr>
        <w:lastRenderedPageBreak/>
        <w:t xml:space="preserve">auxilio y los llevaron al Hospital General de Tenancingo, para su atención médica. </w:t>
      </w:r>
    </w:p>
    <w:p w:rsidR="006C2117" w:rsidRPr="00C51E56" w:rsidRDefault="006C2117" w:rsidP="001E4F36">
      <w:pPr>
        <w:jc w:val="both"/>
        <w:rPr>
          <w:rFonts w:ascii="Arial" w:hAnsi="Arial" w:cs="Arial"/>
          <w:b/>
          <w:sz w:val="24"/>
          <w:szCs w:val="24"/>
        </w:rPr>
      </w:pPr>
    </w:p>
    <w:p w:rsidR="001E4F36" w:rsidRPr="00C51E56" w:rsidRDefault="001E4F36" w:rsidP="001E4F36">
      <w:pPr>
        <w:jc w:val="center"/>
        <w:rPr>
          <w:rFonts w:ascii="Arial" w:hAnsi="Arial" w:cs="Arial"/>
          <w:b/>
          <w:sz w:val="24"/>
          <w:szCs w:val="24"/>
        </w:rPr>
      </w:pPr>
      <w:r w:rsidRPr="00C51E56">
        <w:rPr>
          <w:rFonts w:ascii="Arial" w:hAnsi="Arial" w:cs="Arial"/>
          <w:b/>
          <w:sz w:val="24"/>
          <w:szCs w:val="24"/>
        </w:rPr>
        <w:t xml:space="preserve">Hecho que se afirma a partir de los siguientes </w:t>
      </w:r>
    </w:p>
    <w:p w:rsidR="001E4F36" w:rsidRPr="00C51E56" w:rsidRDefault="001E4F36" w:rsidP="001E4F36">
      <w:pPr>
        <w:jc w:val="both"/>
        <w:rPr>
          <w:rFonts w:ascii="Arial" w:hAnsi="Arial" w:cs="Arial"/>
          <w:sz w:val="24"/>
          <w:szCs w:val="24"/>
        </w:rPr>
      </w:pPr>
    </w:p>
    <w:p w:rsidR="002F4D43" w:rsidRPr="00C51E56" w:rsidRDefault="002F4D43" w:rsidP="002F4D43">
      <w:pPr>
        <w:tabs>
          <w:tab w:val="left" w:pos="9214"/>
        </w:tabs>
        <w:ind w:left="-142"/>
        <w:jc w:val="center"/>
        <w:rPr>
          <w:rFonts w:ascii="Arial" w:hAnsi="Arial" w:cs="Arial"/>
          <w:b/>
          <w:sz w:val="28"/>
          <w:szCs w:val="28"/>
        </w:rPr>
      </w:pPr>
      <w:r w:rsidRPr="00C51E56">
        <w:rPr>
          <w:rFonts w:ascii="Arial" w:hAnsi="Arial" w:cs="Arial"/>
          <w:b/>
          <w:sz w:val="28"/>
          <w:szCs w:val="28"/>
          <w:u w:val="thick"/>
        </w:rPr>
        <w:t>DATOS DE PRUEBA</w:t>
      </w:r>
    </w:p>
    <w:p w:rsidR="002F4D43" w:rsidRPr="00C51E56" w:rsidRDefault="002F4D43" w:rsidP="002F4D43">
      <w:pPr>
        <w:tabs>
          <w:tab w:val="left" w:pos="9214"/>
        </w:tabs>
        <w:ind w:left="-142"/>
        <w:jc w:val="center"/>
        <w:rPr>
          <w:rFonts w:ascii="Arial" w:hAnsi="Arial" w:cs="Arial"/>
          <w:b/>
          <w:sz w:val="24"/>
          <w:szCs w:val="24"/>
        </w:rPr>
      </w:pPr>
      <w:proofErr w:type="gramStart"/>
      <w:r w:rsidRPr="00C51E56">
        <w:rPr>
          <w:rFonts w:ascii="Arial" w:hAnsi="Arial" w:cs="Arial"/>
          <w:b/>
          <w:sz w:val="24"/>
          <w:szCs w:val="24"/>
        </w:rPr>
        <w:t>de</w:t>
      </w:r>
      <w:proofErr w:type="gramEnd"/>
      <w:r w:rsidRPr="00C51E56">
        <w:rPr>
          <w:rFonts w:ascii="Arial" w:hAnsi="Arial" w:cs="Arial"/>
          <w:b/>
          <w:sz w:val="24"/>
          <w:szCs w:val="24"/>
        </w:rPr>
        <w:t xml:space="preserve"> los cuales se procede a exponer</w:t>
      </w:r>
    </w:p>
    <w:p w:rsidR="002F4D43" w:rsidRPr="00C51E56" w:rsidRDefault="002F4D43" w:rsidP="002F4D43">
      <w:pPr>
        <w:tabs>
          <w:tab w:val="left" w:pos="9214"/>
        </w:tabs>
        <w:ind w:left="-142"/>
        <w:jc w:val="center"/>
        <w:rPr>
          <w:rFonts w:ascii="Arial" w:hAnsi="Arial" w:cs="Arial"/>
          <w:b/>
          <w:sz w:val="24"/>
          <w:szCs w:val="24"/>
        </w:rPr>
      </w:pPr>
      <w:r w:rsidRPr="00C51E56">
        <w:rPr>
          <w:rFonts w:ascii="Arial" w:hAnsi="Arial" w:cs="Arial"/>
          <w:b/>
          <w:sz w:val="24"/>
          <w:szCs w:val="24"/>
        </w:rPr>
        <w:t>ÚNICAMENTE EN LO RELEVANTE:</w:t>
      </w:r>
    </w:p>
    <w:p w:rsidR="002F4D43" w:rsidRPr="00C51E56" w:rsidRDefault="002F4D43" w:rsidP="002F4D43">
      <w:pPr>
        <w:tabs>
          <w:tab w:val="left" w:pos="9214"/>
        </w:tabs>
        <w:ind w:left="-142" w:firstLine="288"/>
        <w:jc w:val="both"/>
        <w:rPr>
          <w:rFonts w:ascii="Arial" w:hAnsi="Arial" w:cs="Arial"/>
          <w:sz w:val="24"/>
          <w:szCs w:val="24"/>
        </w:rPr>
      </w:pPr>
    </w:p>
    <w:p w:rsidR="002F4D43" w:rsidRPr="00C51E56" w:rsidRDefault="002F4D43" w:rsidP="002F4D43">
      <w:pPr>
        <w:tabs>
          <w:tab w:val="left" w:pos="8647"/>
          <w:tab w:val="left" w:pos="8931"/>
        </w:tabs>
        <w:ind w:left="1418" w:right="851"/>
        <w:jc w:val="both"/>
        <w:rPr>
          <w:rFonts w:ascii="Century Gothic" w:hAnsi="Century Gothic"/>
          <w:b/>
          <w:sz w:val="24"/>
          <w:szCs w:val="24"/>
          <w:u w:val="thick"/>
        </w:rPr>
      </w:pPr>
      <w:r w:rsidRPr="00C51E56">
        <w:rPr>
          <w:rFonts w:ascii="Century Gothic" w:hAnsi="Century Gothic"/>
          <w:b/>
          <w:sz w:val="24"/>
          <w:szCs w:val="24"/>
          <w:u w:val="thick"/>
        </w:rPr>
        <w:t xml:space="preserve">Con los siguientes datos de prueba se pretende ACREDITAR:  </w:t>
      </w:r>
    </w:p>
    <w:p w:rsidR="002F4D43" w:rsidRPr="00C51E56" w:rsidRDefault="002F4D43" w:rsidP="002F4D43">
      <w:pPr>
        <w:tabs>
          <w:tab w:val="left" w:pos="8647"/>
          <w:tab w:val="left" w:pos="8931"/>
        </w:tabs>
        <w:ind w:left="1418" w:right="851"/>
        <w:jc w:val="both"/>
        <w:rPr>
          <w:rFonts w:ascii="Century Gothic" w:hAnsi="Century Gothic"/>
          <w:b/>
          <w:sz w:val="24"/>
          <w:szCs w:val="24"/>
        </w:rPr>
      </w:pPr>
      <w:r w:rsidRPr="00C51E56">
        <w:rPr>
          <w:rFonts w:ascii="Century Gothic" w:hAnsi="Century Gothic"/>
          <w:b/>
          <w:sz w:val="24"/>
          <w:szCs w:val="24"/>
        </w:rPr>
        <w:t xml:space="preserve">*LA PLENA IDENTIFICACIÓN DE LAS VÍCTIMAS (occisos). </w:t>
      </w:r>
    </w:p>
    <w:p w:rsidR="002F4D43" w:rsidRPr="00C51E56" w:rsidRDefault="002F4D43" w:rsidP="002F4D43">
      <w:pPr>
        <w:tabs>
          <w:tab w:val="left" w:pos="8931"/>
          <w:tab w:val="left" w:pos="9214"/>
        </w:tabs>
        <w:jc w:val="center"/>
        <w:rPr>
          <w:rFonts w:ascii="Century Gothic" w:hAnsi="Century Gothic"/>
          <w:b/>
          <w:sz w:val="24"/>
          <w:szCs w:val="24"/>
        </w:rPr>
      </w:pPr>
    </w:p>
    <w:p w:rsidR="002F4D43" w:rsidRPr="00C51E56" w:rsidRDefault="002F4D43" w:rsidP="002F4D43">
      <w:pPr>
        <w:tabs>
          <w:tab w:val="left" w:pos="8931"/>
          <w:tab w:val="left" w:pos="9214"/>
        </w:tabs>
        <w:jc w:val="center"/>
        <w:rPr>
          <w:rFonts w:ascii="Century Gothic" w:hAnsi="Century Gothic"/>
          <w:b/>
          <w:sz w:val="24"/>
          <w:szCs w:val="24"/>
        </w:rPr>
      </w:pPr>
      <w:r w:rsidRPr="00C51E56">
        <w:rPr>
          <w:rFonts w:ascii="Century Gothic" w:hAnsi="Century Gothic"/>
          <w:b/>
          <w:sz w:val="24"/>
          <w:szCs w:val="24"/>
        </w:rPr>
        <w:t>-ENTREVISTAS DE TESTIGOS DE IDENTIDAD CADAVERICA-</w:t>
      </w:r>
    </w:p>
    <w:p w:rsidR="002F4D43" w:rsidRPr="00C51E56" w:rsidRDefault="002F4D43" w:rsidP="002F4D43">
      <w:pPr>
        <w:tabs>
          <w:tab w:val="left" w:pos="8931"/>
          <w:tab w:val="left" w:pos="9214"/>
        </w:tabs>
        <w:rPr>
          <w:rFonts w:ascii="Century Gothic" w:hAnsi="Century Gothic"/>
          <w:b/>
          <w:sz w:val="24"/>
          <w:szCs w:val="24"/>
        </w:rPr>
      </w:pPr>
    </w:p>
    <w:p w:rsidR="002F4D43" w:rsidRPr="00C51E56" w:rsidRDefault="002F4D43" w:rsidP="002F4D43">
      <w:pPr>
        <w:tabs>
          <w:tab w:val="left" w:pos="8931"/>
          <w:tab w:val="left" w:pos="9214"/>
        </w:tabs>
        <w:rPr>
          <w:rFonts w:ascii="Arial" w:hAnsi="Arial" w:cs="Arial"/>
        </w:rPr>
      </w:pPr>
      <w:r w:rsidRPr="00C51E56">
        <w:rPr>
          <w:rFonts w:ascii="Arial" w:hAnsi="Arial" w:cs="Arial"/>
          <w:b/>
        </w:rPr>
        <w:t>1.- EMMA RAMIREZ SANDOVAL.-</w:t>
      </w:r>
      <w:r w:rsidRPr="00C51E56">
        <w:rPr>
          <w:rFonts w:ascii="Arial" w:hAnsi="Arial" w:cs="Arial"/>
        </w:rPr>
        <w:t xml:space="preserve"> </w:t>
      </w:r>
      <w:r w:rsidRPr="00C51E56">
        <w:rPr>
          <w:rFonts w:ascii="Arial" w:hAnsi="Arial" w:cs="Arial"/>
          <w:i/>
        </w:rPr>
        <w:t>Quién en lo trascendental manifiesta:</w:t>
      </w:r>
      <w:r w:rsidRPr="00C51E56">
        <w:rPr>
          <w:rFonts w:ascii="Arial" w:hAnsi="Arial" w:cs="Arial"/>
        </w:rPr>
        <w:t xml:space="preserve"> </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rPr>
        <w:t xml:space="preserve">…Que una vez que he tenido a la vista sobre la plancha anatómica del Servicio Médico Forense de este centro de justicia, el cadáver del sexo masculino marcado como número tres, lo reconozco plena y legalmente y sin temor a equivocarme como el de </w:t>
      </w:r>
      <w:r w:rsidRPr="00C51E56">
        <w:rPr>
          <w:rFonts w:ascii="Arial" w:hAnsi="Arial" w:cs="Arial"/>
          <w:b/>
          <w:u w:val="single"/>
        </w:rPr>
        <w:t>mi hijo de nombre SERGIO ESCOBAR RAMIREZ</w:t>
      </w:r>
      <w:r w:rsidRPr="00C51E56">
        <w:rPr>
          <w:rFonts w:ascii="Arial" w:hAnsi="Arial" w:cs="Arial"/>
        </w:rPr>
        <w:t>, quien era hijo de la suscrita y del señor Sergio Escobar Jaramillo, ocupaba el tercer lugar de cuatro hijos … al día de hoy mi hijo SERGIO ESCOBAR RAMIREZ, contaba con la edad de 22 años de edad, por haber nacido el día 18 de junio del año 1994, que era originario del Estado de México, tuvo como último domicilio el ubicado en</w:t>
      </w:r>
      <w:r w:rsidRPr="00C51E56">
        <w:rPr>
          <w:rFonts w:ascii="Arial" w:hAnsi="Arial" w:cs="Arial"/>
          <w:b/>
        </w:rPr>
        <w:t>: Calle Nayarit, Oriente, Sin Número, Colonia La Ciénega, Municipio De Tenancingo,</w:t>
      </w:r>
      <w:r w:rsidRPr="00C51E56">
        <w:rPr>
          <w:rFonts w:ascii="Arial" w:hAnsi="Arial" w:cs="Arial"/>
        </w:rPr>
        <w:t xml:space="preserve"> precisando que mi hijo rentaba en dicho domicilio además de que tengo conocimiento vivía solo, tenía como último grado de estudios secundaria terminada, no padecía enfermedad alguna, … si era afecto al tabaco comercial y poco afecto a las bebidas embriagantes, … no contaba con antecedentes penales u orden de aprehensión alguna.</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b/>
        </w:rPr>
        <w:t>2.- JAVIER RAMIREZ SANDOVAL</w:t>
      </w:r>
      <w:r w:rsidRPr="00C51E56">
        <w:rPr>
          <w:rFonts w:ascii="Arial" w:hAnsi="Arial" w:cs="Arial"/>
        </w:rPr>
        <w:t xml:space="preserve">. </w:t>
      </w:r>
      <w:r w:rsidRPr="00C51E56">
        <w:rPr>
          <w:rFonts w:ascii="Arial" w:hAnsi="Arial" w:cs="Arial"/>
          <w:i/>
        </w:rPr>
        <w:t>Quién en lo trascendental manifiesta:</w:t>
      </w:r>
      <w:r w:rsidRPr="00C51E56">
        <w:rPr>
          <w:rFonts w:ascii="Arial" w:hAnsi="Arial" w:cs="Arial"/>
        </w:rPr>
        <w:t xml:space="preserve"> </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rPr>
        <w:t xml:space="preserve">… Que una vez que he tenido a la vista sobre la plancha anatómica del Servicio Médico Forense de este centro de justicia, el cadáver del sexo masculino marcado como número tres, lo reconozco plena y legalmente y sin temor a equivocarme como el de </w:t>
      </w:r>
      <w:r w:rsidRPr="00C51E56">
        <w:rPr>
          <w:rFonts w:ascii="Arial" w:hAnsi="Arial" w:cs="Arial"/>
          <w:b/>
          <w:u w:val="single"/>
        </w:rPr>
        <w:t>mi hermano de nombre SERGIO ESCOBAR RAMIREZ</w:t>
      </w:r>
      <w:r w:rsidRPr="00C51E56">
        <w:rPr>
          <w:rFonts w:ascii="Arial" w:hAnsi="Arial" w:cs="Arial"/>
        </w:rPr>
        <w:t xml:space="preserve">, quien era hijo de los señores Emma Ramírez Sandoval y el señor Sergio Escobar Jaramillo, ocupaba el tercer lugar de cuatro hermanos,… reitero al día de hoy mi hermano SERGIO ESCOBAR RAMIREZ, contaba con la edad de 22 años de edad, por haber nacido el día 18 de junio del año 1994, que era originario de Estado de México, tuvo como último domicilio el ubicado en </w:t>
      </w:r>
      <w:r w:rsidRPr="00C51E56">
        <w:rPr>
          <w:rFonts w:ascii="Arial" w:hAnsi="Arial" w:cs="Arial"/>
          <w:b/>
        </w:rPr>
        <w:t>Calle Nayarit, Oriente, Sin Número, Colonia La Ciénega, Municipio De Tenancingo</w:t>
      </w:r>
      <w:r w:rsidRPr="00C51E56">
        <w:rPr>
          <w:rFonts w:ascii="Arial" w:hAnsi="Arial" w:cs="Arial"/>
        </w:rPr>
        <w:t>, precisando que mi hermano rentaba en dicho domicilio viviendo solo en el mismo, tenía como último grado de estudios secundaria terminada, no padecía enfermedad alguna, … si era afecto al tabaco comercial y poco afecto a las bebidas embriagantes, … no contaba con antecedentes penales u orden de aprehensión alguna</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b/>
        </w:rPr>
        <w:t>3.- JAIR SANTOS PERALTA AVILA.-</w:t>
      </w:r>
      <w:r w:rsidRPr="00C51E56">
        <w:rPr>
          <w:rFonts w:ascii="Arial" w:hAnsi="Arial" w:cs="Arial"/>
        </w:rPr>
        <w:t xml:space="preserve"> </w:t>
      </w:r>
      <w:r w:rsidRPr="00C51E56">
        <w:rPr>
          <w:rFonts w:ascii="Arial" w:hAnsi="Arial" w:cs="Arial"/>
          <w:i/>
        </w:rPr>
        <w:t>Quién en lo trascendental manifiesta:</w:t>
      </w:r>
      <w:r w:rsidRPr="00C51E56">
        <w:rPr>
          <w:rFonts w:ascii="Arial" w:hAnsi="Arial" w:cs="Arial"/>
        </w:rPr>
        <w:t xml:space="preserve"> </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rPr>
        <w:t xml:space="preserve">… Que una vez que he tenido a la vista sobre la plancha anatómica del Servicio Médico Forense de este centro de justicia, el cadáver del sexo masculino marcado como número uno, lo reconozco plena y legalmente y sin temor a equivocarme como el del señor </w:t>
      </w:r>
      <w:r w:rsidRPr="00C51E56">
        <w:rPr>
          <w:rFonts w:ascii="Arial" w:hAnsi="Arial" w:cs="Arial"/>
          <w:b/>
          <w:u w:val="single"/>
        </w:rPr>
        <w:t>MIRSHA JOSE ACEVEDO LARA, quien era mi cuñado</w:t>
      </w:r>
      <w:r w:rsidRPr="00C51E56">
        <w:rPr>
          <w:rFonts w:ascii="Arial" w:hAnsi="Arial" w:cs="Arial"/>
        </w:rPr>
        <w:t xml:space="preserve"> dado que soy esposo de su hermana de nombre María del Carmen Olvera Acevedo, refiero que el hoy occiso era hijo de la señora Jacinta Acevedo Lara, ocupaba el segundo lugar de cinco hermanos …mi cuñado contaba con la edad de 34 años de edad al día de hoy, por haber nacido el día 10 de julio de 1981, era originario de Estado de México, tuvo como último domicilio el ubicado en calle Carlos Hank González, sin número, colonia San Pedrito, Municipio de Tenancingo, Estado de México, tenía como último grado de estudios secundaria terminada, de ocupación carpintero, no padecía enfermedad alguna, … no era afecto al tabaco comercial, si afecto a las bebidas embriagantes.</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b/>
        </w:rPr>
        <w:t>4.- LORENA BERNAL CAMACHO.-</w:t>
      </w:r>
      <w:r w:rsidRPr="00C51E56">
        <w:rPr>
          <w:rFonts w:ascii="Arial" w:hAnsi="Arial" w:cs="Arial"/>
        </w:rPr>
        <w:t xml:space="preserve"> </w:t>
      </w:r>
      <w:r w:rsidRPr="00C51E56">
        <w:rPr>
          <w:rFonts w:ascii="Arial" w:hAnsi="Arial" w:cs="Arial"/>
          <w:i/>
        </w:rPr>
        <w:t>Quién en lo trascendental manifiesta:</w:t>
      </w:r>
      <w:r w:rsidRPr="00C51E56">
        <w:rPr>
          <w:rFonts w:ascii="Arial" w:hAnsi="Arial" w:cs="Arial"/>
        </w:rPr>
        <w:t xml:space="preserve"> </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rPr>
        <w:t xml:space="preserve">… Que una vez que he tenido a la vista sobre la plancha anatómica del Servicio Médico Forense de este centro de justicia, el cadáver del sexo masculino marcado como número uno, lo reconozco plena y legalmente y sin temor a equivocarme como el de </w:t>
      </w:r>
      <w:r w:rsidRPr="00C51E56">
        <w:rPr>
          <w:rFonts w:ascii="Arial" w:hAnsi="Arial" w:cs="Arial"/>
          <w:b/>
          <w:u w:val="single"/>
        </w:rPr>
        <w:t>mi concubino de nombre MIRSHA JOSE ACEVEDO LARA</w:t>
      </w:r>
      <w:r w:rsidRPr="00C51E56">
        <w:rPr>
          <w:rFonts w:ascii="Arial" w:hAnsi="Arial" w:cs="Arial"/>
        </w:rPr>
        <w:t xml:space="preserve">, quien era hijo de la señora Jacinta Acevedo Lara, ocupaba el segundo lugar de cinco hermanos …manifestando que mi concubino contaba con la edad de 34 años de edad, por haber nacido el día 10 de julio de 1981, que era originario de Estado de México, tuvo como último domicilio el ubicado en calle Carlos Hank González, sin número, colonia San Pedrito, Municipio de Tenancingo, Estado de México, tenía como último grado de estudios secundaria terminada, de ocupación carpintero, no padecía enfermedad alguna, si afecto a las bebidas embriagantes, …contaba con antecedentes penales, pues estuvo ingresado en el centro preventivo y de readaptación social de Tenancingo …por el delito de ROBO, no contaba con orden de aprehensión alguna… Acreditando la relación con su concubino a través de la copia certificada de actas de nacimiento de sus tres menores hijos, siendo uno de ellos el menor de edad A.C.B., actas de nacimiento en los que aparece como PADRE EL OCCISO  MIRSHA JOSE ACEVEDO LARA y como madre la ENTREVISTADA. </w:t>
      </w:r>
    </w:p>
    <w:p w:rsidR="002F4D43" w:rsidRPr="00C51E56" w:rsidRDefault="002F4D43" w:rsidP="002F4D43">
      <w:pPr>
        <w:jc w:val="both"/>
        <w:rPr>
          <w:rFonts w:ascii="Arial" w:hAnsi="Arial" w:cs="Arial"/>
          <w:b/>
        </w:rPr>
      </w:pPr>
    </w:p>
    <w:p w:rsidR="002F4D43" w:rsidRPr="00C51E56" w:rsidRDefault="002F4D43" w:rsidP="002F4D43">
      <w:pPr>
        <w:jc w:val="both"/>
        <w:rPr>
          <w:rFonts w:ascii="Arial" w:hAnsi="Arial" w:cs="Arial"/>
        </w:rPr>
      </w:pPr>
      <w:r w:rsidRPr="00C51E56">
        <w:rPr>
          <w:rFonts w:ascii="Arial" w:hAnsi="Arial" w:cs="Arial"/>
          <w:b/>
        </w:rPr>
        <w:t>5.- ALFONSO CARRANZA CASTORENA.-</w:t>
      </w:r>
      <w:r w:rsidRPr="00C51E56">
        <w:rPr>
          <w:rFonts w:ascii="Arial" w:hAnsi="Arial" w:cs="Arial"/>
        </w:rPr>
        <w:t xml:space="preserve"> </w:t>
      </w:r>
      <w:r w:rsidRPr="00C51E56">
        <w:rPr>
          <w:rFonts w:ascii="Arial" w:hAnsi="Arial" w:cs="Arial"/>
          <w:i/>
        </w:rPr>
        <w:t>Quién en lo trascendental manifiesta:</w:t>
      </w:r>
      <w:r w:rsidRPr="00C51E56">
        <w:rPr>
          <w:rFonts w:ascii="Arial" w:hAnsi="Arial" w:cs="Arial"/>
        </w:rPr>
        <w:t xml:space="preserve"> </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rPr>
        <w:t xml:space="preserve">…Que una vez que he tenido a la vista el cuerpo sin vida del sexo MASCULINO en el interior del Servicio de Médico Forense adscrito a este Centro de Justicia de Tenancingo, Estado de México, lo reconozco plena y legalmente y sin temor a equivocarme como el de </w:t>
      </w:r>
      <w:r w:rsidRPr="00C51E56">
        <w:rPr>
          <w:rFonts w:ascii="Arial" w:hAnsi="Arial" w:cs="Arial"/>
          <w:b/>
          <w:u w:val="single"/>
        </w:rPr>
        <w:t>mi hijo</w:t>
      </w:r>
      <w:r w:rsidRPr="00C51E56">
        <w:rPr>
          <w:rFonts w:ascii="Arial" w:hAnsi="Arial" w:cs="Arial"/>
        </w:rPr>
        <w:t xml:space="preserve"> que en vida respondiera al nombre de </w:t>
      </w:r>
      <w:r w:rsidRPr="00C51E56">
        <w:rPr>
          <w:rFonts w:ascii="Arial" w:hAnsi="Arial" w:cs="Arial"/>
          <w:b/>
          <w:u w:val="single"/>
        </w:rPr>
        <w:t>EDGAR CARRANZA VELASQUEZ</w:t>
      </w:r>
      <w:r w:rsidRPr="00C51E56">
        <w:rPr>
          <w:rFonts w:ascii="Arial" w:hAnsi="Arial" w:cs="Arial"/>
        </w:rPr>
        <w:t>, quien contaba con la edad de 20 por haber nacido en fecha 27 de diciembre de 1995</w:t>
      </w:r>
      <w:proofErr w:type="gramStart"/>
      <w:r w:rsidRPr="00C51E56">
        <w:rPr>
          <w:rFonts w:ascii="Arial" w:hAnsi="Arial" w:cs="Arial"/>
        </w:rPr>
        <w:t>, …</w:t>
      </w:r>
      <w:proofErr w:type="gramEnd"/>
      <w:r w:rsidRPr="00C51E56">
        <w:rPr>
          <w:rFonts w:ascii="Arial" w:hAnsi="Arial" w:cs="Arial"/>
        </w:rPr>
        <w:t xml:space="preserve"> era hijo único del suscrito y la señora MA. DEL CONSUELO VELASQUEZ NUÑEZ, ya finada, era originario del Municipio de Villa Guerrero y vecino del municipio de Tenancingo, con domicilio en Calle Gardenias, número 133, Colonia la Trinidad, Municipio de Tenancingo, México, donde vivía solo en el domicilio de su abuela materna ya finada, de estado civil soltero, no tenía hijos, con instrucción escolar preparatoria, de ocupación desempleado, no padecía enfermedades, no tenía problemas con nadie, no tenía enemigos, era muy tranquilo, no poseía armas, no afecto al tabaco comercial, al alcohol o alguna droga, no tenía cuentas bancarias ni bienes de propiedad…</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b/>
        </w:rPr>
        <w:t>6.- FRANCISCO JAVIER RUBERO PEREZ.-</w:t>
      </w:r>
      <w:r w:rsidRPr="00C51E56">
        <w:rPr>
          <w:rFonts w:ascii="Arial" w:hAnsi="Arial" w:cs="Arial"/>
        </w:rPr>
        <w:t xml:space="preserve"> </w:t>
      </w:r>
      <w:r w:rsidRPr="00C51E56">
        <w:rPr>
          <w:rFonts w:ascii="Arial" w:hAnsi="Arial" w:cs="Arial"/>
          <w:i/>
        </w:rPr>
        <w:t>Quién en lo trascendental manifiesta:</w:t>
      </w:r>
      <w:r w:rsidRPr="00C51E56">
        <w:rPr>
          <w:rFonts w:ascii="Arial" w:hAnsi="Arial" w:cs="Arial"/>
        </w:rPr>
        <w:t xml:space="preserve"> </w:t>
      </w:r>
    </w:p>
    <w:p w:rsidR="002F4D43" w:rsidRPr="00C51E56" w:rsidRDefault="002F4D43" w:rsidP="002F4D43">
      <w:pPr>
        <w:jc w:val="both"/>
        <w:rPr>
          <w:rFonts w:ascii="Arial" w:hAnsi="Arial" w:cs="Arial"/>
        </w:rPr>
      </w:pPr>
    </w:p>
    <w:p w:rsidR="002F4D43" w:rsidRPr="00C51E56" w:rsidRDefault="002F4D43" w:rsidP="002F4D43">
      <w:pPr>
        <w:jc w:val="both"/>
        <w:rPr>
          <w:rFonts w:ascii="Arial" w:hAnsi="Arial" w:cs="Arial"/>
        </w:rPr>
      </w:pPr>
      <w:r w:rsidRPr="00C51E56">
        <w:rPr>
          <w:rFonts w:ascii="Arial" w:hAnsi="Arial" w:cs="Arial"/>
        </w:rPr>
        <w:t xml:space="preserve">… que una vez que he tenido a la vista el cuerpo sin vida del sexo MASCULINO en el interior del Servicio de Médico Forense adscrito a este Centro de Justicia de Tenancingo, Estado de México, lo reconozco plena y legalmente y sin temor a equivocarme como el de </w:t>
      </w:r>
      <w:r w:rsidRPr="00C51E56">
        <w:rPr>
          <w:rFonts w:ascii="Arial" w:hAnsi="Arial" w:cs="Arial"/>
          <w:b/>
          <w:u w:val="single"/>
        </w:rPr>
        <w:t>mi sobrino</w:t>
      </w:r>
      <w:r w:rsidRPr="00C51E56">
        <w:rPr>
          <w:rFonts w:ascii="Arial" w:hAnsi="Arial" w:cs="Arial"/>
        </w:rPr>
        <w:t xml:space="preserve"> que en vida respondiera al nombre de </w:t>
      </w:r>
      <w:r w:rsidRPr="00C51E56">
        <w:rPr>
          <w:rFonts w:ascii="Arial" w:hAnsi="Arial" w:cs="Arial"/>
          <w:b/>
        </w:rPr>
        <w:t>EDGAR CARRANZA VELASQUEZ</w:t>
      </w:r>
      <w:r w:rsidRPr="00C51E56">
        <w:rPr>
          <w:rFonts w:ascii="Arial" w:hAnsi="Arial" w:cs="Arial"/>
        </w:rPr>
        <w:t>, quien contaba con la edad 20  por haber nacido en fecha 27 de diciembre de 1995, era hijo único del Dr. ALFONSO CARRANZA CASTORENA y la señora MA. DEL CONSUELO VELASQUEZ NUÑEZ, ya finada, ésta última hermana de mi señora esposa MA. DEL CARMEN VELASQUEZ NUÑEZ, era originario del Municipio de Villa Guerrero y vecino del municipio de Tenancingo, con domicilio en Calle Gardenias, número 133, Colonia la Trinidad, Municipio de Tenancingo, México, donde vivía solo en el domicilio de su abuela materna ya finada, de estado civil soltero, no tenía hijos, con instrucción escolar preparatoria, de ocupación desempleado, no padecía enfermedades…</w:t>
      </w:r>
    </w:p>
    <w:p w:rsidR="002F4D43" w:rsidRPr="00C51E56" w:rsidRDefault="002F4D43" w:rsidP="002F4D43">
      <w:pPr>
        <w:tabs>
          <w:tab w:val="left" w:pos="8931"/>
          <w:tab w:val="left" w:pos="9214"/>
        </w:tabs>
        <w:ind w:left="1418"/>
        <w:jc w:val="both"/>
        <w:rPr>
          <w:rFonts w:ascii="Century Gothic" w:hAnsi="Century Gothic"/>
          <w:b/>
          <w:sz w:val="24"/>
          <w:szCs w:val="24"/>
        </w:rPr>
      </w:pPr>
    </w:p>
    <w:p w:rsidR="002F4D43" w:rsidRPr="00C51E56" w:rsidRDefault="002F4D43" w:rsidP="002F4D43">
      <w:pPr>
        <w:tabs>
          <w:tab w:val="left" w:pos="8931"/>
          <w:tab w:val="left" w:pos="9214"/>
        </w:tabs>
        <w:ind w:left="1418" w:right="851"/>
        <w:rPr>
          <w:rFonts w:ascii="Century Gothic" w:hAnsi="Century Gothic"/>
          <w:b/>
          <w:sz w:val="24"/>
          <w:szCs w:val="24"/>
          <w:u w:val="thick"/>
        </w:rPr>
      </w:pPr>
      <w:r w:rsidRPr="00C51E56">
        <w:rPr>
          <w:rFonts w:ascii="Century Gothic" w:hAnsi="Century Gothic"/>
          <w:b/>
          <w:sz w:val="24"/>
          <w:szCs w:val="24"/>
          <w:u w:val="thick"/>
        </w:rPr>
        <w:t xml:space="preserve">Con los siguientes datos de prueba se pretende ACREDITAR: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*La comisión del HECHO DELICTUOSO EN ESTUDIO</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*La probabilidad de que los imputados lo cometieron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*El grado de ejecución del hecho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*La forma de intervención de los imputados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*La naturaleza dolosa de su conducta </w:t>
      </w:r>
    </w:p>
    <w:p w:rsidR="002F4D43" w:rsidRPr="00C51E56" w:rsidRDefault="002F4D43" w:rsidP="002F4D43">
      <w:pPr>
        <w:tabs>
          <w:tab w:val="left" w:pos="8931"/>
          <w:tab w:val="left" w:pos="9214"/>
        </w:tabs>
        <w:jc w:val="center"/>
        <w:rPr>
          <w:rFonts w:ascii="Arial" w:hAnsi="Arial" w:cs="Arial"/>
          <w:b/>
          <w:sz w:val="24"/>
          <w:szCs w:val="24"/>
        </w:rPr>
      </w:pPr>
    </w:p>
    <w:p w:rsidR="002F4D43" w:rsidRPr="00C51E56" w:rsidRDefault="002F4D43" w:rsidP="002F4D43">
      <w:pPr>
        <w:tabs>
          <w:tab w:val="left" w:pos="8931"/>
          <w:tab w:val="left" w:pos="9214"/>
        </w:tabs>
        <w:jc w:val="center"/>
        <w:rPr>
          <w:rFonts w:ascii="Century Gothic" w:hAnsi="Century Gothic"/>
          <w:b/>
          <w:sz w:val="24"/>
          <w:szCs w:val="24"/>
        </w:rPr>
      </w:pPr>
      <w:r w:rsidRPr="00C51E56">
        <w:rPr>
          <w:rFonts w:ascii="Arial" w:hAnsi="Arial" w:cs="Arial"/>
          <w:b/>
          <w:sz w:val="24"/>
          <w:szCs w:val="24"/>
        </w:rPr>
        <w:t>-ENTREVISTAS DE TESTIGOS PRESENCIALES DE LOS HECHOS-</w:t>
      </w:r>
    </w:p>
    <w:p w:rsidR="002F4D43" w:rsidRPr="00C51E56" w:rsidRDefault="002F4D43" w:rsidP="002F4D43">
      <w:pPr>
        <w:jc w:val="both"/>
        <w:rPr>
          <w:rFonts w:cs="Arial"/>
          <w:sz w:val="24"/>
          <w:szCs w:val="24"/>
        </w:rPr>
      </w:pPr>
      <w:r w:rsidRPr="00C51E56">
        <w:rPr>
          <w:rFonts w:ascii="Arial" w:hAnsi="Arial" w:cs="Arial"/>
          <w:b/>
          <w:sz w:val="24"/>
          <w:szCs w:val="24"/>
        </w:rPr>
        <w:t>1.-</w:t>
      </w:r>
      <w:r w:rsidRPr="00C51E56">
        <w:rPr>
          <w:rFonts w:ascii="Arial" w:hAnsi="Arial" w:cs="Arial"/>
          <w:sz w:val="24"/>
          <w:szCs w:val="24"/>
        </w:rPr>
        <w:t xml:space="preserve"> </w:t>
      </w:r>
      <w:r w:rsidRPr="00C51E56">
        <w:rPr>
          <w:rFonts w:ascii="Verdana" w:hAnsi="Verdana"/>
          <w:b/>
          <w:sz w:val="24"/>
          <w:szCs w:val="24"/>
          <w:u w:val="single"/>
        </w:rPr>
        <w:t>SALVADOR GARCÍA SÁNCHEZ</w:t>
      </w:r>
      <w:r w:rsidRPr="00C51E56">
        <w:rPr>
          <w:rFonts w:ascii="Verdana" w:hAnsi="Verdana" w:cs="Arial"/>
          <w:sz w:val="24"/>
          <w:szCs w:val="24"/>
        </w:rPr>
        <w:t>.-</w:t>
      </w:r>
      <w:r w:rsidRPr="00C51E56">
        <w:rPr>
          <w:rFonts w:ascii="Arial" w:hAnsi="Arial" w:cs="Arial"/>
          <w:sz w:val="24"/>
          <w:szCs w:val="24"/>
        </w:rPr>
        <w:t xml:space="preserve"> </w:t>
      </w:r>
      <w:r w:rsidRPr="00C51E56">
        <w:rPr>
          <w:rFonts w:cs="Arial"/>
          <w:i/>
          <w:sz w:val="24"/>
          <w:szCs w:val="24"/>
        </w:rPr>
        <w:t>Quién en lo trascendental manifiesta:</w:t>
      </w:r>
      <w:r w:rsidRPr="00C51E56">
        <w:rPr>
          <w:rFonts w:cs="Arial"/>
          <w:sz w:val="24"/>
          <w:szCs w:val="24"/>
        </w:rPr>
        <w:t xml:space="preserve"> </w:t>
      </w:r>
    </w:p>
    <w:p w:rsidR="002F4D43" w:rsidRPr="00C51E56" w:rsidRDefault="002F4D43" w:rsidP="002F4D43">
      <w:pPr>
        <w:jc w:val="both"/>
        <w:rPr>
          <w:rFonts w:ascii="Arial" w:hAnsi="Arial" w:cs="Arial"/>
          <w:sz w:val="24"/>
          <w:szCs w:val="24"/>
        </w:rPr>
      </w:pPr>
    </w:p>
    <w:p w:rsidR="002F4D43" w:rsidRPr="00C51E56" w:rsidRDefault="002F4D43" w:rsidP="002F4D43">
      <w:pPr>
        <w:jc w:val="both"/>
        <w:rPr>
          <w:rFonts w:ascii="Arial" w:hAnsi="Arial" w:cs="Arial"/>
          <w:sz w:val="24"/>
          <w:szCs w:val="24"/>
        </w:rPr>
      </w:pPr>
      <w:r w:rsidRPr="00C51E56">
        <w:rPr>
          <w:rFonts w:ascii="Arial" w:hAnsi="Arial" w:cs="Arial"/>
          <w:sz w:val="24"/>
          <w:szCs w:val="24"/>
        </w:rPr>
        <w:t xml:space="preserve">Que en relación a los hechos deseo manifestar que mi entrevista la rindo sin presión alguna y de manera voluntaria ya que fui testigo de los hechos y es el caso que: el día viernes </w:t>
      </w:r>
      <w:r w:rsidRPr="00C51E56">
        <w:rPr>
          <w:rFonts w:ascii="Arial" w:hAnsi="Arial" w:cs="Arial"/>
          <w:sz w:val="24"/>
          <w:szCs w:val="24"/>
          <w:u w:val="single"/>
        </w:rPr>
        <w:t>24 de junio y siendo aproximadamente las 05 de la mañana</w:t>
      </w:r>
      <w:r w:rsidRPr="00C51E56">
        <w:rPr>
          <w:rFonts w:ascii="Arial" w:hAnsi="Arial" w:cs="Arial"/>
          <w:sz w:val="24"/>
          <w:szCs w:val="24"/>
        </w:rPr>
        <w:t xml:space="preserve"> en que me encontraba durmiendo al interior del inmueble localizado </w:t>
      </w:r>
      <w:r w:rsidRPr="00C51E56">
        <w:rPr>
          <w:rFonts w:ascii="Arial" w:hAnsi="Arial" w:cs="Arial"/>
          <w:b/>
          <w:sz w:val="24"/>
          <w:szCs w:val="24"/>
        </w:rPr>
        <w:t>en calle Nayarit, sin número, colonia la Ciénega, Municipio de Tenancingo, Estado de México</w:t>
      </w:r>
      <w:r w:rsidRPr="00C51E56">
        <w:rPr>
          <w:rFonts w:ascii="Arial" w:hAnsi="Arial" w:cs="Arial"/>
          <w:sz w:val="24"/>
          <w:szCs w:val="24"/>
        </w:rPr>
        <w:t xml:space="preserve">, el cual es al parecer de un amigo de nombre </w:t>
      </w:r>
      <w:r w:rsidRPr="00C51E56">
        <w:rPr>
          <w:rFonts w:ascii="Arial" w:hAnsi="Arial" w:cs="Arial"/>
          <w:b/>
          <w:sz w:val="24"/>
          <w:szCs w:val="24"/>
        </w:rPr>
        <w:t>SERGIO ESCOBAR</w:t>
      </w:r>
      <w:r w:rsidRPr="00C51E56">
        <w:rPr>
          <w:rFonts w:ascii="Arial" w:hAnsi="Arial" w:cs="Arial"/>
          <w:sz w:val="24"/>
          <w:szCs w:val="24"/>
        </w:rPr>
        <w:t xml:space="preserve"> del cual no recuerdo el segundo apellidos, pero le apodamos </w:t>
      </w:r>
      <w:r w:rsidRPr="00C51E56">
        <w:rPr>
          <w:rFonts w:ascii="Arial" w:hAnsi="Arial" w:cs="Arial"/>
          <w:b/>
          <w:sz w:val="24"/>
          <w:szCs w:val="24"/>
        </w:rPr>
        <w:t>“EL ENANO”,</w:t>
      </w:r>
      <w:r w:rsidRPr="00C51E56">
        <w:rPr>
          <w:rFonts w:ascii="Arial" w:hAnsi="Arial" w:cs="Arial"/>
          <w:sz w:val="24"/>
          <w:szCs w:val="24"/>
        </w:rPr>
        <w:t xml:space="preserve"> encontrándome acompañado de mi novia Sharon de la cual por el momento no recuerdo los apellidos, precisando que SERGIO estaba en un cuarto distinto al nuestro y es como de forma repentina ingresa SERGIO al cuarto en donde estábamos mi novia y yo y me refiere que nos saliéramos de favor de la casa porque tendría una reunión y nos dice que nos metiéramos a la Caribe que está en el patio por ello mi novia y yo nos metemos a la Caribe </w:t>
      </w:r>
      <w:r w:rsidRPr="00C51E56">
        <w:rPr>
          <w:rFonts w:ascii="Arial" w:hAnsi="Arial" w:cs="Arial"/>
          <w:b/>
          <w:sz w:val="24"/>
          <w:szCs w:val="24"/>
        </w:rPr>
        <w:t xml:space="preserve">y en esos momentos veo que a la casa ingresan IVAN SANCHEZ LAGUNAS a quien le apodan “EL COCHILOCO”, otro conocido de nombre JUAN ANTONIO GOMEZ </w:t>
      </w:r>
      <w:proofErr w:type="spellStart"/>
      <w:r w:rsidRPr="00C51E56">
        <w:rPr>
          <w:rFonts w:ascii="Arial" w:hAnsi="Arial" w:cs="Arial"/>
          <w:b/>
          <w:sz w:val="24"/>
          <w:szCs w:val="24"/>
        </w:rPr>
        <w:t>GOMEZ</w:t>
      </w:r>
      <w:proofErr w:type="spellEnd"/>
      <w:r w:rsidRPr="00C51E56">
        <w:rPr>
          <w:rFonts w:ascii="Arial" w:hAnsi="Arial" w:cs="Arial"/>
          <w:b/>
          <w:sz w:val="24"/>
          <w:szCs w:val="24"/>
        </w:rPr>
        <w:t>, alias “EL PARITO”, otro sujeto al que solo ubico por el apodo de “EL PELON”, quien es guarda espaldas de “EL COCHILOCO”, así como ALFREDO MAYA ROCA FUERTE de apodo “ EL ROCAFUERTE”</w:t>
      </w:r>
      <w:r w:rsidRPr="00C51E56">
        <w:rPr>
          <w:rFonts w:ascii="Arial" w:hAnsi="Arial" w:cs="Arial"/>
          <w:sz w:val="24"/>
          <w:szCs w:val="24"/>
        </w:rPr>
        <w:t xml:space="preserve"> y como la puerta de la casa estaba abierta </w:t>
      </w:r>
      <w:r w:rsidRPr="00C51E56">
        <w:rPr>
          <w:rFonts w:ascii="Arial" w:hAnsi="Arial" w:cs="Arial"/>
          <w:b/>
          <w:sz w:val="24"/>
          <w:szCs w:val="24"/>
          <w:u w:val="single"/>
        </w:rPr>
        <w:t>escucho que comenzaron a discutir con mi amigo SERGIO por unas armas</w:t>
      </w:r>
      <w:r w:rsidRPr="00C51E56">
        <w:rPr>
          <w:rFonts w:ascii="Arial" w:hAnsi="Arial" w:cs="Arial"/>
          <w:sz w:val="24"/>
          <w:szCs w:val="24"/>
        </w:rPr>
        <w:t xml:space="preserve"> durando esa discusión aproximadamente una hora en que termino en el que todos los sujetos se salen de la casa y salen molestos y es como aproximadamente una hora después de nueva cuenta estos sujetos regresan a la casa pero muy agresivos y únicamente escuche que </w:t>
      </w:r>
      <w:r w:rsidRPr="00C51E56">
        <w:rPr>
          <w:rFonts w:ascii="Arial" w:hAnsi="Arial" w:cs="Arial"/>
          <w:b/>
          <w:sz w:val="24"/>
          <w:szCs w:val="24"/>
        </w:rPr>
        <w:t>el sujeto de apodo “EL PELON” comenzó a amenazar  mi amigo SERGIO ESCOBAR, diciéndole “</w:t>
      </w:r>
      <w:r w:rsidRPr="00C51E56">
        <w:rPr>
          <w:rFonts w:ascii="Arial" w:hAnsi="Arial" w:cs="Arial"/>
          <w:b/>
          <w:sz w:val="24"/>
          <w:szCs w:val="24"/>
          <w:u w:val="thick"/>
        </w:rPr>
        <w:t>que no jugara con “EL COCHILOCO” porque se iba a encabronar y que iba a venir y le iban a dar en la madre</w:t>
      </w:r>
      <w:r w:rsidRPr="00C51E56">
        <w:rPr>
          <w:rFonts w:ascii="Arial" w:hAnsi="Arial" w:cs="Arial"/>
          <w:b/>
          <w:sz w:val="24"/>
          <w:szCs w:val="24"/>
        </w:rPr>
        <w:t>”</w:t>
      </w:r>
      <w:r w:rsidRPr="00C51E56">
        <w:rPr>
          <w:rFonts w:ascii="Arial" w:hAnsi="Arial" w:cs="Arial"/>
          <w:sz w:val="24"/>
          <w:szCs w:val="24"/>
        </w:rPr>
        <w:t xml:space="preserve"> y no fue sino hasta </w:t>
      </w:r>
      <w:r w:rsidRPr="00C51E56">
        <w:rPr>
          <w:rFonts w:ascii="Arial" w:hAnsi="Arial" w:cs="Arial"/>
          <w:b/>
          <w:sz w:val="24"/>
          <w:szCs w:val="24"/>
          <w:u w:val="single"/>
        </w:rPr>
        <w:t>EL DÍA SÁBADO 25 DE JUNIO DEL AÑO 2016, SIENDO APROXIMADAMENTE LAS VEINTIDÓS HORAS,</w:t>
      </w:r>
      <w:r w:rsidRPr="00C51E56">
        <w:rPr>
          <w:rFonts w:ascii="Arial" w:hAnsi="Arial" w:cs="Arial"/>
          <w:sz w:val="24"/>
          <w:szCs w:val="24"/>
        </w:rPr>
        <w:t xml:space="preserve"> </w:t>
      </w:r>
      <w:r w:rsidRPr="00C51E56">
        <w:rPr>
          <w:rFonts w:ascii="Arial" w:hAnsi="Arial" w:cs="Arial"/>
          <w:b/>
          <w:sz w:val="24"/>
          <w:szCs w:val="24"/>
        </w:rPr>
        <w:t>me encontraba en el interior del domicilio de mi amigo  SERGIO,</w:t>
      </w:r>
      <w:r w:rsidRPr="00C51E56">
        <w:rPr>
          <w:rFonts w:ascii="Arial" w:hAnsi="Arial" w:cs="Arial"/>
          <w:sz w:val="24"/>
          <w:szCs w:val="24"/>
        </w:rPr>
        <w:t xml:space="preserve"> ya que me iban a festejar mi cumpleaños, </w:t>
      </w:r>
      <w:r w:rsidRPr="00C51E56">
        <w:rPr>
          <w:rFonts w:ascii="Arial" w:hAnsi="Arial" w:cs="Arial"/>
          <w:b/>
          <w:sz w:val="24"/>
          <w:szCs w:val="24"/>
        </w:rPr>
        <w:t xml:space="preserve">acompañado de SERGIO, de otro </w:t>
      </w:r>
      <w:r w:rsidRPr="00C51E56">
        <w:rPr>
          <w:rFonts w:ascii="Arial" w:hAnsi="Arial" w:cs="Arial"/>
          <w:b/>
          <w:sz w:val="24"/>
          <w:szCs w:val="24"/>
        </w:rPr>
        <w:lastRenderedPageBreak/>
        <w:t>amigo de nombre EDGAR CARRANZA VELASQUEZ, a quien le apodamos “EL POLLO”, de ERIK JESUS ROJO DAVILA, alias EL CHICANO,  de un amigo de SERGIO de nombre JOSE ACEVEDO LARA alias “EL TORO” y un menor de edad hijo de “EL TORO”,</w:t>
      </w:r>
      <w:r w:rsidRPr="00C51E56">
        <w:rPr>
          <w:rFonts w:ascii="Arial" w:hAnsi="Arial" w:cs="Arial"/>
          <w:sz w:val="24"/>
          <w:szCs w:val="24"/>
        </w:rPr>
        <w:t xml:space="preserve"> el cual hoy se responde al nombre de ARIEL, a esa hora nos encontrábamos trabajando ya que en ese lugar se encuentra un taller de hojalatería  y pintura,  y </w:t>
      </w:r>
      <w:r w:rsidRPr="00C51E56">
        <w:rPr>
          <w:rFonts w:ascii="Arial" w:hAnsi="Arial" w:cs="Arial"/>
          <w:sz w:val="24"/>
          <w:szCs w:val="24"/>
          <w:u w:val="single"/>
        </w:rPr>
        <w:t xml:space="preserve">yo  me encontraba lavando unos trastes para cenar en la parte trasera del taller (patio de servicio) </w:t>
      </w:r>
      <w:r w:rsidRPr="00C51E56">
        <w:rPr>
          <w:rFonts w:ascii="Arial" w:hAnsi="Arial" w:cs="Arial"/>
          <w:b/>
          <w:sz w:val="24"/>
          <w:szCs w:val="24"/>
          <w:u w:val="single"/>
        </w:rPr>
        <w:t xml:space="preserve">y en ese momento entró  a donde me encontraba  ARIEL y me dijo CHAVA </w:t>
      </w:r>
      <w:proofErr w:type="spellStart"/>
      <w:r w:rsidRPr="00C51E56">
        <w:rPr>
          <w:rFonts w:ascii="Arial" w:hAnsi="Arial" w:cs="Arial"/>
          <w:b/>
          <w:sz w:val="24"/>
          <w:szCs w:val="24"/>
          <w:u w:val="single"/>
        </w:rPr>
        <w:t>CHAVA</w:t>
      </w:r>
      <w:proofErr w:type="spellEnd"/>
      <w:r w:rsidRPr="00C51E56">
        <w:rPr>
          <w:rFonts w:ascii="Arial" w:hAnsi="Arial" w:cs="Arial"/>
          <w:b/>
          <w:sz w:val="24"/>
          <w:szCs w:val="24"/>
          <w:u w:val="single"/>
        </w:rPr>
        <w:t>, le están pegando a mi papá</w:t>
      </w:r>
      <w:r w:rsidRPr="00C51E56">
        <w:rPr>
          <w:rFonts w:ascii="Arial" w:hAnsi="Arial" w:cs="Arial"/>
          <w:b/>
          <w:sz w:val="24"/>
          <w:szCs w:val="24"/>
        </w:rPr>
        <w:t>,</w:t>
      </w:r>
      <w:r w:rsidRPr="00C51E56">
        <w:rPr>
          <w:rFonts w:ascii="Arial" w:hAnsi="Arial" w:cs="Arial"/>
          <w:sz w:val="24"/>
          <w:szCs w:val="24"/>
        </w:rPr>
        <w:t xml:space="preserve"> por lo que abro la puerta y </w:t>
      </w:r>
      <w:r w:rsidRPr="00C51E56">
        <w:rPr>
          <w:rFonts w:ascii="Arial" w:hAnsi="Arial" w:cs="Arial"/>
          <w:b/>
          <w:sz w:val="24"/>
          <w:szCs w:val="24"/>
        </w:rPr>
        <w:t xml:space="preserve">me asomo a la sala y veo que en la casa estaban JUAN ANTONIO GOMEZ </w:t>
      </w:r>
      <w:proofErr w:type="spellStart"/>
      <w:r w:rsidRPr="00C51E56">
        <w:rPr>
          <w:rFonts w:ascii="Arial" w:hAnsi="Arial" w:cs="Arial"/>
          <w:b/>
          <w:sz w:val="24"/>
          <w:szCs w:val="24"/>
        </w:rPr>
        <w:t>GOMEZ</w:t>
      </w:r>
      <w:proofErr w:type="spellEnd"/>
      <w:r w:rsidRPr="00C51E56">
        <w:rPr>
          <w:rFonts w:ascii="Arial" w:hAnsi="Arial" w:cs="Arial"/>
          <w:b/>
          <w:sz w:val="24"/>
          <w:szCs w:val="24"/>
        </w:rPr>
        <w:t xml:space="preserve">, alias “EL PARITO”, ALFREDO MAYA ROCA FUERTE de apodo “ EL ROCAFUERTE” e IVAN SANCHEZ LAGUNAS a quien le apodan “EL COCHILOCO” quien es el jefe de ellos, percatándome que en esos momentos “EL CHOCHILOCO” le decía a los otros dos </w:t>
      </w:r>
      <w:r w:rsidRPr="00C51E56">
        <w:rPr>
          <w:rFonts w:ascii="Arial" w:hAnsi="Arial" w:cs="Arial"/>
          <w:b/>
          <w:sz w:val="24"/>
          <w:szCs w:val="24"/>
          <w:u w:val="thick"/>
        </w:rPr>
        <w:t>“QUE NOS DIERAN EN LA MADRE”</w:t>
      </w:r>
      <w:r w:rsidRPr="00C51E56">
        <w:rPr>
          <w:rFonts w:ascii="Arial" w:hAnsi="Arial" w:cs="Arial"/>
          <w:b/>
          <w:sz w:val="24"/>
          <w:szCs w:val="24"/>
        </w:rPr>
        <w:t>,</w:t>
      </w:r>
      <w:r w:rsidRPr="00C51E56">
        <w:rPr>
          <w:rFonts w:ascii="Arial" w:hAnsi="Arial" w:cs="Arial"/>
          <w:sz w:val="24"/>
          <w:szCs w:val="24"/>
        </w:rPr>
        <w:t xml:space="preserve"> refiriéndole a Sergio </w:t>
      </w:r>
      <w:r w:rsidRPr="00C51E56">
        <w:rPr>
          <w:rFonts w:ascii="Arial" w:hAnsi="Arial" w:cs="Arial"/>
          <w:b/>
          <w:sz w:val="24"/>
          <w:szCs w:val="24"/>
          <w:u w:val="thick"/>
        </w:rPr>
        <w:t>“QUE SE LO HABÍA ADVERTIDO Y QUE EL NO JUGABA Y QUE AHORA SI IBA A CHINGAR A SU MADRE”</w:t>
      </w:r>
      <w:r w:rsidRPr="00C51E56">
        <w:rPr>
          <w:rFonts w:ascii="Arial" w:hAnsi="Arial" w:cs="Arial"/>
          <w:b/>
          <w:sz w:val="24"/>
          <w:szCs w:val="24"/>
        </w:rPr>
        <w:t xml:space="preserve"> </w:t>
      </w:r>
      <w:r w:rsidRPr="00C51E56">
        <w:rPr>
          <w:rFonts w:ascii="Arial" w:hAnsi="Arial" w:cs="Arial"/>
          <w:sz w:val="24"/>
          <w:szCs w:val="24"/>
        </w:rPr>
        <w:t xml:space="preserve">y es </w:t>
      </w:r>
      <w:r w:rsidRPr="00C51E56">
        <w:rPr>
          <w:rFonts w:ascii="Arial" w:hAnsi="Arial" w:cs="Arial"/>
          <w:b/>
          <w:sz w:val="24"/>
          <w:szCs w:val="24"/>
        </w:rPr>
        <w:t xml:space="preserve">como </w:t>
      </w:r>
      <w:r w:rsidRPr="00C51E56">
        <w:rPr>
          <w:rFonts w:ascii="Arial" w:hAnsi="Arial" w:cs="Arial"/>
          <w:b/>
          <w:sz w:val="24"/>
          <w:szCs w:val="24"/>
          <w:u w:val="single"/>
        </w:rPr>
        <w:t xml:space="preserve">"EL PARITO, en su mano izquierda tenía </w:t>
      </w:r>
      <w:r w:rsidRPr="00C51E56">
        <w:rPr>
          <w:rFonts w:ascii="Arial" w:hAnsi="Arial" w:cs="Arial"/>
          <w:b/>
          <w:i/>
          <w:sz w:val="24"/>
          <w:szCs w:val="24"/>
          <w:u w:val="single"/>
        </w:rPr>
        <w:t>UN ARMA DE FUEGO</w:t>
      </w:r>
      <w:r w:rsidRPr="00C51E56">
        <w:rPr>
          <w:rFonts w:ascii="Arial" w:hAnsi="Arial" w:cs="Arial"/>
          <w:b/>
          <w:sz w:val="24"/>
          <w:szCs w:val="24"/>
          <w:u w:val="single"/>
        </w:rPr>
        <w:t>,</w:t>
      </w:r>
      <w:r w:rsidRPr="00C51E56">
        <w:rPr>
          <w:rFonts w:ascii="Arial" w:hAnsi="Arial" w:cs="Arial"/>
          <w:b/>
          <w:sz w:val="24"/>
          <w:szCs w:val="24"/>
        </w:rPr>
        <w:t xml:space="preserve"> </w:t>
      </w:r>
      <w:r w:rsidRPr="00C51E56">
        <w:rPr>
          <w:rFonts w:ascii="Arial" w:hAnsi="Arial" w:cs="Arial"/>
          <w:sz w:val="24"/>
          <w:szCs w:val="24"/>
        </w:rPr>
        <w:t xml:space="preserve">de la cual no recuerdo el color pero </w:t>
      </w:r>
      <w:r w:rsidRPr="00C51E56">
        <w:rPr>
          <w:rFonts w:ascii="Arial" w:hAnsi="Arial" w:cs="Arial"/>
          <w:b/>
          <w:sz w:val="24"/>
          <w:szCs w:val="24"/>
        </w:rPr>
        <w:t xml:space="preserve">era como cromada o color plateada y larga de abajo </w:t>
      </w:r>
      <w:r w:rsidRPr="00C51E56">
        <w:rPr>
          <w:rFonts w:ascii="Arial" w:hAnsi="Arial" w:cs="Arial"/>
          <w:b/>
          <w:sz w:val="24"/>
          <w:szCs w:val="24"/>
          <w:u w:val="thick"/>
        </w:rPr>
        <w:t>y con su mano derecha sujeta a SERGIO de su sudadera y es así como lo mete al cuarto de SERGIO y enseguida se escuchan diversos disparos</w:t>
      </w:r>
      <w:r w:rsidRPr="00C51E56">
        <w:rPr>
          <w:rFonts w:ascii="Arial" w:hAnsi="Arial" w:cs="Arial"/>
          <w:sz w:val="24"/>
          <w:szCs w:val="24"/>
          <w:u w:val="thick"/>
        </w:rPr>
        <w:t xml:space="preserve"> </w:t>
      </w:r>
      <w:r w:rsidRPr="00C51E56">
        <w:rPr>
          <w:rFonts w:ascii="Arial" w:hAnsi="Arial" w:cs="Arial"/>
          <w:sz w:val="24"/>
          <w:szCs w:val="24"/>
        </w:rPr>
        <w:t xml:space="preserve">y de forma inmediata  “EL PARITO” sale de la habitación de SERGIO y dice </w:t>
      </w:r>
      <w:r w:rsidRPr="00C51E56">
        <w:rPr>
          <w:rFonts w:ascii="Arial" w:hAnsi="Arial" w:cs="Arial"/>
          <w:b/>
          <w:sz w:val="24"/>
          <w:szCs w:val="24"/>
          <w:u w:val="thick"/>
        </w:rPr>
        <w:t>“QUE YA LE HABÍA DADO EN LA MADRE QUE SI ESO ERA LO QUE QUERÍA QUE YA LO HABÍA CONSEGUIDO”</w:t>
      </w:r>
      <w:r w:rsidRPr="00C51E56">
        <w:rPr>
          <w:rFonts w:ascii="Arial" w:hAnsi="Arial" w:cs="Arial"/>
          <w:sz w:val="24"/>
          <w:szCs w:val="24"/>
        </w:rPr>
        <w:t xml:space="preserve"> y en eso </w:t>
      </w:r>
      <w:r w:rsidRPr="00C51E56">
        <w:rPr>
          <w:rFonts w:ascii="Arial" w:hAnsi="Arial" w:cs="Arial"/>
          <w:b/>
          <w:sz w:val="24"/>
          <w:szCs w:val="24"/>
          <w:u w:val="single"/>
        </w:rPr>
        <w:t>“EL PARITO” se dirige hacia a mí y me ordena que me meta a la sala y me dice que me acostara sobre el piso</w:t>
      </w:r>
      <w:r w:rsidRPr="00C51E56">
        <w:rPr>
          <w:rFonts w:ascii="Arial" w:hAnsi="Arial" w:cs="Arial"/>
          <w:sz w:val="24"/>
          <w:szCs w:val="24"/>
        </w:rPr>
        <w:t xml:space="preserve"> y en esos momentos </w:t>
      </w:r>
      <w:r w:rsidRPr="00C51E56">
        <w:rPr>
          <w:rFonts w:ascii="Arial" w:hAnsi="Arial" w:cs="Arial"/>
          <w:b/>
          <w:sz w:val="24"/>
          <w:szCs w:val="24"/>
          <w:u w:val="thick"/>
        </w:rPr>
        <w:t xml:space="preserve">"EL ROCAFUERTE” se vino hacia mí y me ordena que me pase a la sala </w:t>
      </w:r>
      <w:r w:rsidRPr="00C51E56">
        <w:rPr>
          <w:rFonts w:ascii="Arial" w:hAnsi="Arial" w:cs="Arial"/>
          <w:sz w:val="24"/>
          <w:szCs w:val="24"/>
        </w:rPr>
        <w:t xml:space="preserve">y es como obedezco la orden y al irme hincando para </w:t>
      </w:r>
      <w:r w:rsidRPr="00C51E56">
        <w:rPr>
          <w:rFonts w:ascii="Arial" w:hAnsi="Arial" w:cs="Arial"/>
          <w:b/>
          <w:sz w:val="24"/>
          <w:szCs w:val="24"/>
        </w:rPr>
        <w:t>acostarme estando ya en la sala veo que “EL TORO", EL POLLO y EL CHICANO se encontraban en la sala tirados sobre el piso y boca abajo</w:t>
      </w:r>
      <w:r w:rsidRPr="00C51E56">
        <w:rPr>
          <w:rFonts w:ascii="Arial" w:hAnsi="Arial" w:cs="Arial"/>
          <w:sz w:val="24"/>
          <w:szCs w:val="24"/>
        </w:rPr>
        <w:t xml:space="preserve"> precisando que </w:t>
      </w:r>
      <w:r w:rsidRPr="00C51E56">
        <w:rPr>
          <w:rFonts w:ascii="Arial" w:hAnsi="Arial" w:cs="Arial"/>
          <w:b/>
          <w:sz w:val="24"/>
          <w:szCs w:val="24"/>
          <w:u w:val="double"/>
        </w:rPr>
        <w:t>“EL POLLO”</w:t>
      </w:r>
      <w:r w:rsidRPr="00C51E56">
        <w:rPr>
          <w:rFonts w:ascii="Arial" w:hAnsi="Arial" w:cs="Arial"/>
          <w:sz w:val="24"/>
          <w:szCs w:val="24"/>
        </w:rPr>
        <w:t xml:space="preserve"> estaba acostado boca abajo pero con la cabeza a la altura de los pies de “EL TORO” en tanto que la cabeza de </w:t>
      </w:r>
      <w:r w:rsidRPr="00C51E56">
        <w:rPr>
          <w:rFonts w:ascii="Arial" w:hAnsi="Arial" w:cs="Arial"/>
          <w:b/>
          <w:sz w:val="24"/>
          <w:szCs w:val="24"/>
          <w:u w:val="double"/>
        </w:rPr>
        <w:t>“EL TORO”</w:t>
      </w:r>
      <w:r w:rsidRPr="00C51E56">
        <w:rPr>
          <w:rFonts w:ascii="Arial" w:hAnsi="Arial" w:cs="Arial"/>
          <w:sz w:val="24"/>
          <w:szCs w:val="24"/>
        </w:rPr>
        <w:t xml:space="preserve"> estaba hacia el baño, </w:t>
      </w:r>
      <w:r w:rsidRPr="00C51E56">
        <w:rPr>
          <w:rFonts w:ascii="Arial" w:hAnsi="Arial" w:cs="Arial"/>
          <w:b/>
          <w:sz w:val="24"/>
          <w:szCs w:val="24"/>
          <w:u w:val="double"/>
        </w:rPr>
        <w:t xml:space="preserve">ERICK </w:t>
      </w:r>
      <w:r w:rsidRPr="00C51E56">
        <w:rPr>
          <w:rFonts w:ascii="Arial" w:hAnsi="Arial" w:cs="Arial"/>
          <w:sz w:val="24"/>
          <w:szCs w:val="24"/>
        </w:rPr>
        <w:t xml:space="preserve">estaba acostado cerca del baño con la cabeza dirigida hacia la cabeza de “EL TORO” </w:t>
      </w:r>
      <w:r w:rsidRPr="00C51E56">
        <w:rPr>
          <w:rFonts w:ascii="Arial" w:hAnsi="Arial" w:cs="Arial"/>
          <w:b/>
          <w:sz w:val="24"/>
          <w:szCs w:val="24"/>
          <w:u w:val="thick"/>
        </w:rPr>
        <w:t>y es como al irme agachando el sujeto de apodo "EL PARITO" con la cacha de su arma me soltó un golpe pegándome en la  cabeza, precisamente en la parte trasera</w:t>
      </w:r>
      <w:r w:rsidRPr="00C51E56">
        <w:rPr>
          <w:rFonts w:ascii="Arial" w:hAnsi="Arial" w:cs="Arial"/>
          <w:sz w:val="24"/>
          <w:szCs w:val="24"/>
        </w:rPr>
        <w:t xml:space="preserve"> y yo caí al piso boca abajo pero con mi cabeza pegada a los pies del TORO y me percato que me salía mucha sangre de la cabeza y por eso ya no me moví </w:t>
      </w:r>
      <w:r w:rsidRPr="00C51E56">
        <w:rPr>
          <w:rFonts w:ascii="Arial" w:hAnsi="Arial" w:cs="Arial"/>
          <w:b/>
          <w:sz w:val="24"/>
          <w:szCs w:val="24"/>
        </w:rPr>
        <w:t>y enseguida escucho que de nueva cuenta dice “EL COCHILOCO”: “</w:t>
      </w:r>
      <w:r w:rsidRPr="00C51E56">
        <w:rPr>
          <w:rFonts w:ascii="Arial" w:hAnsi="Arial" w:cs="Arial"/>
          <w:b/>
          <w:sz w:val="24"/>
          <w:szCs w:val="24"/>
          <w:u w:val="thick"/>
        </w:rPr>
        <w:t>QUE YA NOS DIERAN EN LA MADRE”</w:t>
      </w:r>
      <w:r w:rsidRPr="00C51E56">
        <w:rPr>
          <w:rFonts w:ascii="Arial" w:hAnsi="Arial" w:cs="Arial"/>
          <w:b/>
          <w:sz w:val="24"/>
          <w:szCs w:val="24"/>
        </w:rPr>
        <w:t xml:space="preserve"> y es como </w:t>
      </w:r>
      <w:r w:rsidRPr="00C51E56">
        <w:rPr>
          <w:rFonts w:ascii="Arial" w:hAnsi="Arial" w:cs="Arial"/>
          <w:b/>
          <w:sz w:val="24"/>
          <w:szCs w:val="24"/>
          <w:u w:val="single"/>
        </w:rPr>
        <w:t xml:space="preserve">“JUAN ANTONIO GOMEZ </w:t>
      </w:r>
      <w:proofErr w:type="spellStart"/>
      <w:r w:rsidRPr="00C51E56">
        <w:rPr>
          <w:rFonts w:ascii="Arial" w:hAnsi="Arial" w:cs="Arial"/>
          <w:b/>
          <w:sz w:val="24"/>
          <w:szCs w:val="24"/>
          <w:u w:val="single"/>
        </w:rPr>
        <w:t>GOMEZ</w:t>
      </w:r>
      <w:proofErr w:type="spellEnd"/>
      <w:r w:rsidRPr="00C51E56">
        <w:rPr>
          <w:rFonts w:ascii="Arial" w:hAnsi="Arial" w:cs="Arial"/>
          <w:b/>
          <w:sz w:val="24"/>
          <w:szCs w:val="24"/>
          <w:u w:val="single"/>
        </w:rPr>
        <w:t>, alias “EL PARITO”, comienza a dispararle a mis amigos, escuchando muchos disparos</w:t>
      </w:r>
      <w:r w:rsidRPr="00C51E56">
        <w:rPr>
          <w:rFonts w:ascii="Arial" w:hAnsi="Arial" w:cs="Arial"/>
          <w:sz w:val="24"/>
          <w:szCs w:val="24"/>
        </w:rPr>
        <w:t xml:space="preserve"> y después de ello los tres sujetos se salen corriendo de la casa y en esos momentos el menor se encontraba a mis espaldas  sentado sobre el  piso y llorando y escuche que </w:t>
      </w:r>
      <w:r w:rsidRPr="00C51E56">
        <w:rPr>
          <w:rFonts w:ascii="Arial" w:hAnsi="Arial" w:cs="Arial"/>
          <w:b/>
          <w:sz w:val="24"/>
          <w:szCs w:val="24"/>
        </w:rPr>
        <w:t>ERICK me decía “AYÚDAME”</w:t>
      </w:r>
      <w:r w:rsidRPr="00C51E56">
        <w:rPr>
          <w:rFonts w:ascii="Arial" w:hAnsi="Arial" w:cs="Arial"/>
          <w:sz w:val="24"/>
          <w:szCs w:val="24"/>
        </w:rPr>
        <w:t xml:space="preserve"> y levante la cabeza y me di cuenta de que </w:t>
      </w:r>
      <w:r w:rsidRPr="00C51E56">
        <w:rPr>
          <w:rFonts w:ascii="Arial" w:hAnsi="Arial" w:cs="Arial"/>
          <w:b/>
          <w:sz w:val="24"/>
          <w:szCs w:val="24"/>
        </w:rPr>
        <w:t xml:space="preserve">ERICK se encontraba ya junto al baño sentado en el piso y recargado su costado derecho sobre la pared </w:t>
      </w:r>
      <w:r w:rsidRPr="00C51E56">
        <w:rPr>
          <w:rFonts w:ascii="Arial" w:hAnsi="Arial" w:cs="Arial"/>
          <w:sz w:val="24"/>
          <w:szCs w:val="24"/>
        </w:rPr>
        <w:t xml:space="preserve">y vi que sujetaba su mano derecha y esta le sangraba y le dije: </w:t>
      </w:r>
      <w:r w:rsidRPr="00C51E56">
        <w:rPr>
          <w:rFonts w:ascii="Arial" w:hAnsi="Arial" w:cs="Arial"/>
          <w:b/>
          <w:sz w:val="24"/>
          <w:szCs w:val="24"/>
        </w:rPr>
        <w:t>“CHICANO estas bien”</w:t>
      </w:r>
      <w:r w:rsidRPr="00C51E56">
        <w:rPr>
          <w:rFonts w:ascii="Arial" w:hAnsi="Arial" w:cs="Arial"/>
          <w:sz w:val="24"/>
          <w:szCs w:val="24"/>
        </w:rPr>
        <w:t xml:space="preserve"> y fue cuando me levante y el menor corrió hacia mí y le dije “vente vámonos” y caminamos hacia afuera de la casa con el temor de que estos sujetos regresaran y al poco rato llegaron  elementos de la policía  y la ambulancia y los paramédicos me prestaron auxilio y me trajeron  al Hospital General de Tenancingo, en donde  me dieron  atención médica, …PRESENTA DENUNCIA Y PROPORCIONA MEDIA FILIACIÓN DE: JUAN ANTONIO GOMEZ </w:t>
      </w:r>
      <w:proofErr w:type="spellStart"/>
      <w:r w:rsidRPr="00C51E56">
        <w:rPr>
          <w:rFonts w:ascii="Arial" w:hAnsi="Arial" w:cs="Arial"/>
          <w:sz w:val="24"/>
          <w:szCs w:val="24"/>
        </w:rPr>
        <w:t>GOMEZ</w:t>
      </w:r>
      <w:proofErr w:type="spellEnd"/>
      <w:r w:rsidRPr="00C51E56">
        <w:rPr>
          <w:rFonts w:ascii="Arial" w:hAnsi="Arial" w:cs="Arial"/>
          <w:sz w:val="24"/>
          <w:szCs w:val="24"/>
        </w:rPr>
        <w:t xml:space="preserve">, alias “EL PARITO”, ALFREDO MAYA ROCA FUERTE de apodo “ EL ROCAFUERTE” y IVAN SANCHEZ LAGUNAS a quien le apodan “EL COCHILOCO”. </w:t>
      </w:r>
    </w:p>
    <w:p w:rsidR="002F4D43" w:rsidRPr="00C51E56" w:rsidRDefault="002F4D43" w:rsidP="002F4D43">
      <w:pPr>
        <w:tabs>
          <w:tab w:val="left" w:pos="8931"/>
          <w:tab w:val="left" w:pos="9214"/>
        </w:tabs>
        <w:jc w:val="center"/>
        <w:rPr>
          <w:rFonts w:ascii="Century Gothic" w:hAnsi="Century Gothic"/>
          <w:b/>
          <w:sz w:val="24"/>
          <w:szCs w:val="24"/>
        </w:rPr>
      </w:pPr>
    </w:p>
    <w:p w:rsidR="002F4D43" w:rsidRPr="00C51E56" w:rsidRDefault="002F4D43" w:rsidP="002F4D43">
      <w:pPr>
        <w:tabs>
          <w:tab w:val="left" w:pos="993"/>
        </w:tabs>
        <w:jc w:val="both"/>
        <w:rPr>
          <w:b/>
          <w:sz w:val="24"/>
          <w:szCs w:val="24"/>
        </w:rPr>
      </w:pPr>
      <w:r w:rsidRPr="00C51E56">
        <w:rPr>
          <w:b/>
          <w:sz w:val="24"/>
          <w:szCs w:val="24"/>
        </w:rPr>
        <w:t xml:space="preserve">2.-  </w:t>
      </w:r>
      <w:r w:rsidRPr="00C51E56">
        <w:rPr>
          <w:rFonts w:ascii="Verdana" w:hAnsi="Verdana"/>
          <w:b/>
          <w:sz w:val="24"/>
          <w:szCs w:val="24"/>
          <w:u w:val="single"/>
        </w:rPr>
        <w:t>SERGIO VILCHIS CARBAJAL (28 años) alias “EL PELÓN”</w:t>
      </w:r>
      <w:r w:rsidRPr="00C51E56">
        <w:rPr>
          <w:b/>
          <w:sz w:val="24"/>
          <w:szCs w:val="24"/>
          <w:u w:val="single"/>
        </w:rPr>
        <w:t xml:space="preserve"> </w:t>
      </w:r>
      <w:r w:rsidRPr="00C51E56">
        <w:rPr>
          <w:sz w:val="24"/>
          <w:szCs w:val="24"/>
        </w:rPr>
        <w:t xml:space="preserve"> En fecha 29 de junio del año 2016, siendo las 17:00 horas, en relación a los HECHOS.- MANIFIESTA: … en relación a mi comparecencia lo es ya que el día </w:t>
      </w:r>
      <w:r w:rsidRPr="00C51E56">
        <w:rPr>
          <w:b/>
          <w:sz w:val="24"/>
          <w:szCs w:val="24"/>
        </w:rPr>
        <w:t>24 de junio del presente año</w:t>
      </w:r>
      <w:r w:rsidRPr="00C51E56">
        <w:rPr>
          <w:sz w:val="24"/>
          <w:szCs w:val="24"/>
        </w:rPr>
        <w:t xml:space="preserve"> siendo las </w:t>
      </w:r>
      <w:r w:rsidRPr="00C51E56">
        <w:rPr>
          <w:b/>
          <w:sz w:val="24"/>
          <w:szCs w:val="24"/>
        </w:rPr>
        <w:t>cinco horas aproximadamente</w:t>
      </w:r>
      <w:r w:rsidRPr="00C51E56">
        <w:rPr>
          <w:sz w:val="24"/>
          <w:szCs w:val="24"/>
        </w:rPr>
        <w:t xml:space="preserve"> en que </w:t>
      </w:r>
      <w:r w:rsidRPr="00C51E56">
        <w:rPr>
          <w:b/>
          <w:sz w:val="24"/>
          <w:szCs w:val="24"/>
        </w:rPr>
        <w:t>yo andaba acompañado de “EL COCHILOCO” IVAN SANCHEZ LAGUNAS</w:t>
      </w:r>
      <w:r w:rsidRPr="00C51E56">
        <w:rPr>
          <w:sz w:val="24"/>
          <w:szCs w:val="24"/>
        </w:rPr>
        <w:t xml:space="preserve"> a quien conozco más de seis meses, </w:t>
      </w:r>
      <w:r w:rsidRPr="00C51E56">
        <w:rPr>
          <w:b/>
          <w:sz w:val="24"/>
          <w:szCs w:val="24"/>
        </w:rPr>
        <w:t>a bordo de un vehículo Peugeot, color gris claro</w:t>
      </w:r>
      <w:r w:rsidRPr="00C51E56">
        <w:rPr>
          <w:sz w:val="24"/>
          <w:szCs w:val="24"/>
        </w:rPr>
        <w:t xml:space="preserve">, el cual es propiedad de IVÁN, quien me dijo que lo acompañara a ver a SERGIO “EL CHAPARRO” el cual vive en </w:t>
      </w:r>
      <w:r w:rsidRPr="00C51E56">
        <w:rPr>
          <w:b/>
          <w:sz w:val="24"/>
          <w:szCs w:val="24"/>
        </w:rPr>
        <w:t>Calle Nayarit Sin Número Colonia La Ciénega, municipio de Tenancingo Estado de México</w:t>
      </w:r>
      <w:r w:rsidRPr="00C51E56">
        <w:rPr>
          <w:sz w:val="24"/>
          <w:szCs w:val="24"/>
        </w:rPr>
        <w:t xml:space="preserve">, y llegamos al lugar en </w:t>
      </w:r>
      <w:r w:rsidRPr="00C51E56">
        <w:rPr>
          <w:b/>
          <w:sz w:val="24"/>
          <w:szCs w:val="24"/>
        </w:rPr>
        <w:t>quince minutos</w:t>
      </w:r>
      <w:r w:rsidRPr="00C51E56">
        <w:rPr>
          <w:sz w:val="24"/>
          <w:szCs w:val="24"/>
        </w:rPr>
        <w:t xml:space="preserve">, y nuestra llegada “EL COCHILOCO” únicamente se quedó con SERGIO “EL CHAPARRO” y yo me fui del lugar, ya que “EL COCHILOCO” me dijo que fuera a dejar un encargo de droga y regrese al mismo como a la hora y a mi regreso le toque el claxon, </w:t>
      </w:r>
      <w:r w:rsidRPr="00C51E56">
        <w:rPr>
          <w:sz w:val="24"/>
          <w:szCs w:val="24"/>
          <w:u w:val="single"/>
        </w:rPr>
        <w:t xml:space="preserve">en eso salió EL IVÁN y atrás del “EL CHAPARRO” pero vi que IVÁN estaba enojado estando como serio y no dacia  nada y fue que </w:t>
      </w:r>
      <w:r w:rsidRPr="00C51E56">
        <w:rPr>
          <w:sz w:val="24"/>
          <w:szCs w:val="24"/>
          <w:u w:val="single"/>
        </w:rPr>
        <w:lastRenderedPageBreak/>
        <w:t>en ese momento yo le dije “AL CHAPARRO”: “SI LE DEBES ALGO PÁGALE GUEY” y SERGIO no dijo nada, ya que se quedó callado</w:t>
      </w:r>
      <w:r w:rsidRPr="00C51E56">
        <w:rPr>
          <w:sz w:val="24"/>
          <w:szCs w:val="24"/>
        </w:rPr>
        <w:t xml:space="preserve"> y en eso se subió IVÁN al coche y nos fuimos del lugar hacia  su casa de IVÁN en la carretera que va a Santana, Colonia El Durazno, en este municipio de Tenancingo, siendo que el día </w:t>
      </w:r>
      <w:r w:rsidRPr="00C51E56">
        <w:rPr>
          <w:b/>
          <w:sz w:val="24"/>
          <w:szCs w:val="24"/>
        </w:rPr>
        <w:t>sábado 25 de junio de este año</w:t>
      </w:r>
      <w:r w:rsidRPr="00C51E56">
        <w:rPr>
          <w:sz w:val="24"/>
          <w:szCs w:val="24"/>
        </w:rPr>
        <w:t xml:space="preserve">, anduve con el IVÁN y estuve en su casa inclusive como a medio día le llamo a Sergio “EL CHAPARRO” y este no contesto el teléfono y era para que le hiciéramos un entrego de droga y como no contesto le fuimos a dejar al “TORO” una bolsa  tipo morral donde iba la mercancía, esto como </w:t>
      </w:r>
      <w:r w:rsidRPr="00C51E56">
        <w:rPr>
          <w:sz w:val="24"/>
          <w:szCs w:val="24"/>
          <w:u w:val="single"/>
        </w:rPr>
        <w:t>a medio día</w:t>
      </w:r>
      <w:r w:rsidRPr="00C51E56">
        <w:rPr>
          <w:sz w:val="24"/>
          <w:szCs w:val="24"/>
        </w:rPr>
        <w:t xml:space="preserve"> y enseguida lo deje y </w:t>
      </w:r>
      <w:r w:rsidRPr="00C51E56">
        <w:rPr>
          <w:sz w:val="24"/>
          <w:szCs w:val="24"/>
          <w:u w:val="single"/>
        </w:rPr>
        <w:t xml:space="preserve">lo volví a ver hasta la noche como a las </w:t>
      </w:r>
      <w:r w:rsidRPr="00C51E56">
        <w:rPr>
          <w:b/>
          <w:sz w:val="24"/>
          <w:szCs w:val="24"/>
          <w:u w:val="single"/>
        </w:rPr>
        <w:t>veintiuna  horas,</w:t>
      </w:r>
      <w:r w:rsidRPr="00C51E56">
        <w:rPr>
          <w:sz w:val="24"/>
          <w:szCs w:val="24"/>
          <w:u w:val="single"/>
        </w:rPr>
        <w:t xml:space="preserve"> ya que él me hablo y “EL COCHILOCO” Iván Sánchez me dijo que fuera por él a su casa Barrio del Durazno y ya estando en la misma vi que se encontraba con otros dos SUJETOS  los cuales únicamente conozco como “EL PARITO” y “ROCAFUERTE” o conocido también como “EL CHOLO” y a mi llegada me dijo IVAN: </w:t>
      </w:r>
      <w:r w:rsidRPr="00C51E56">
        <w:rPr>
          <w:b/>
          <w:sz w:val="24"/>
          <w:szCs w:val="24"/>
          <w:u w:val="single"/>
        </w:rPr>
        <w:t>“llévanos a la casa del chaparro SERGIO ESCOBAR”,</w:t>
      </w:r>
      <w:r w:rsidRPr="00C51E56">
        <w:rPr>
          <w:sz w:val="24"/>
          <w:szCs w:val="24"/>
          <w:u w:val="single"/>
        </w:rPr>
        <w:t xml:space="preserve"> y vi que </w:t>
      </w:r>
      <w:r w:rsidRPr="00C51E56">
        <w:rPr>
          <w:b/>
          <w:sz w:val="24"/>
          <w:szCs w:val="24"/>
          <w:u w:val="single"/>
        </w:rPr>
        <w:t xml:space="preserve">“EL COCHILOCO” llevaba la </w:t>
      </w:r>
      <w:proofErr w:type="spellStart"/>
      <w:r w:rsidRPr="00C51E56">
        <w:rPr>
          <w:b/>
          <w:sz w:val="24"/>
          <w:szCs w:val="24"/>
          <w:u w:val="single"/>
        </w:rPr>
        <w:t>uzi</w:t>
      </w:r>
      <w:proofErr w:type="spellEnd"/>
      <w:r w:rsidRPr="00C51E56">
        <w:rPr>
          <w:b/>
          <w:sz w:val="24"/>
          <w:szCs w:val="24"/>
          <w:u w:val="single"/>
        </w:rPr>
        <w:t xml:space="preserve"> </w:t>
      </w:r>
      <w:r w:rsidRPr="00C51E56">
        <w:rPr>
          <w:sz w:val="24"/>
          <w:szCs w:val="24"/>
          <w:u w:val="single"/>
        </w:rPr>
        <w:t xml:space="preserve">la cual ya se la había visto en dos ocasiones y se me hizo normal, así  las cosas me fui manejando el Peugeot, gris hasta la casa del “CHAPARRO” en </w:t>
      </w:r>
      <w:r w:rsidRPr="00C51E56">
        <w:rPr>
          <w:b/>
          <w:sz w:val="24"/>
          <w:szCs w:val="24"/>
          <w:u w:val="single"/>
        </w:rPr>
        <w:t>Calle Nayarit Sin Número, en la Colonia La Ciénega en este municipio de Tenancingo, Estado de México</w:t>
      </w:r>
      <w:r w:rsidRPr="00C51E56">
        <w:rPr>
          <w:sz w:val="24"/>
          <w:szCs w:val="24"/>
          <w:u w:val="single"/>
        </w:rPr>
        <w:t xml:space="preserve">, </w:t>
      </w:r>
      <w:r w:rsidRPr="00C51E56">
        <w:rPr>
          <w:b/>
          <w:sz w:val="24"/>
          <w:szCs w:val="24"/>
          <w:u w:val="single"/>
        </w:rPr>
        <w:t>lugar donde llegamos a las veintiuna horas con quince minutos</w:t>
      </w:r>
      <w:r w:rsidRPr="00C51E56">
        <w:rPr>
          <w:sz w:val="24"/>
          <w:szCs w:val="24"/>
          <w:u w:val="single"/>
        </w:rPr>
        <w:t xml:space="preserve"> </w:t>
      </w:r>
      <w:r w:rsidRPr="00C51E56">
        <w:rPr>
          <w:b/>
          <w:sz w:val="24"/>
          <w:szCs w:val="24"/>
          <w:u w:val="single"/>
        </w:rPr>
        <w:t xml:space="preserve">aproximadamente </w:t>
      </w:r>
      <w:r w:rsidRPr="00C51E56">
        <w:rPr>
          <w:sz w:val="24"/>
          <w:szCs w:val="24"/>
          <w:u w:val="single"/>
        </w:rPr>
        <w:t xml:space="preserve">del mismo día </w:t>
      </w:r>
      <w:r w:rsidRPr="00C51E56">
        <w:rPr>
          <w:b/>
          <w:sz w:val="24"/>
          <w:szCs w:val="24"/>
          <w:u w:val="single"/>
        </w:rPr>
        <w:t>25 de junio del año en curso</w:t>
      </w:r>
      <w:r w:rsidRPr="00C51E56">
        <w:rPr>
          <w:sz w:val="24"/>
          <w:szCs w:val="24"/>
          <w:u w:val="single"/>
        </w:rPr>
        <w:t>, y es así como a mi llegada  el “EL COCHILOCO”, IVAN  me dijo</w:t>
      </w:r>
      <w:r w:rsidRPr="00C51E56">
        <w:rPr>
          <w:b/>
          <w:sz w:val="24"/>
          <w:szCs w:val="24"/>
          <w:u w:val="single"/>
        </w:rPr>
        <w:t xml:space="preserve"> “tu espérame aquí voy hablar con ese </w:t>
      </w:r>
      <w:proofErr w:type="spellStart"/>
      <w:r w:rsidRPr="00C51E56">
        <w:rPr>
          <w:b/>
          <w:sz w:val="24"/>
          <w:szCs w:val="24"/>
          <w:u w:val="single"/>
        </w:rPr>
        <w:t>guey</w:t>
      </w:r>
      <w:proofErr w:type="spellEnd"/>
      <w:r w:rsidRPr="00C51E56">
        <w:rPr>
          <w:b/>
          <w:sz w:val="24"/>
          <w:szCs w:val="24"/>
          <w:u w:val="single"/>
        </w:rPr>
        <w:t xml:space="preserve"> DEL CHAPARRO</w:t>
      </w:r>
      <w:r w:rsidRPr="00C51E56">
        <w:rPr>
          <w:sz w:val="24"/>
          <w:szCs w:val="24"/>
          <w:u w:val="single"/>
        </w:rPr>
        <w:t xml:space="preserve">” y me quede en el vehículo, pero veo que </w:t>
      </w:r>
      <w:r w:rsidRPr="00C51E56">
        <w:rPr>
          <w:b/>
          <w:sz w:val="24"/>
          <w:szCs w:val="24"/>
          <w:u w:val="single"/>
        </w:rPr>
        <w:t xml:space="preserve">él toma la </w:t>
      </w:r>
      <w:proofErr w:type="spellStart"/>
      <w:r w:rsidRPr="00C51E56">
        <w:rPr>
          <w:b/>
          <w:sz w:val="24"/>
          <w:szCs w:val="24"/>
          <w:u w:val="single"/>
        </w:rPr>
        <w:t>uzi</w:t>
      </w:r>
      <w:proofErr w:type="spellEnd"/>
      <w:r w:rsidRPr="00C51E56">
        <w:rPr>
          <w:b/>
          <w:sz w:val="24"/>
          <w:szCs w:val="24"/>
          <w:u w:val="single"/>
        </w:rPr>
        <w:t xml:space="preserve"> que es una arma plateada con cargador largo de treinta y dos tiros</w:t>
      </w:r>
      <w:r w:rsidRPr="00C51E56">
        <w:rPr>
          <w:sz w:val="24"/>
          <w:szCs w:val="24"/>
          <w:u w:val="single"/>
        </w:rPr>
        <w:t xml:space="preserve"> ya que “EL COCHILOCO” lo había comentado un día que la llevaba, y en fin </w:t>
      </w:r>
      <w:r w:rsidRPr="00C51E56">
        <w:rPr>
          <w:b/>
          <w:sz w:val="24"/>
          <w:szCs w:val="24"/>
          <w:u w:val="single"/>
        </w:rPr>
        <w:t xml:space="preserve">se bajó con “EL PARITO” y “ROCAFUERTE” </w:t>
      </w:r>
      <w:r w:rsidRPr="00C51E56">
        <w:rPr>
          <w:sz w:val="24"/>
          <w:szCs w:val="24"/>
          <w:u w:val="single"/>
        </w:rPr>
        <w:t xml:space="preserve">y se metieron a la casa que también es un taller de hojalatería del chaparro SERGIO, y me quede esperándolos en el vehículo y </w:t>
      </w:r>
      <w:r w:rsidRPr="00C51E56">
        <w:rPr>
          <w:b/>
          <w:sz w:val="24"/>
          <w:szCs w:val="24"/>
          <w:u w:val="single"/>
        </w:rPr>
        <w:t xml:space="preserve">no habían pasado más de cinco minutos cuando se oyeron detonaciones y al minutos se volvieron a oír  </w:t>
      </w:r>
      <w:proofErr w:type="spellStart"/>
      <w:r w:rsidRPr="00C51E56">
        <w:rPr>
          <w:b/>
          <w:sz w:val="24"/>
          <w:szCs w:val="24"/>
          <w:u w:val="single"/>
        </w:rPr>
        <w:t>mas</w:t>
      </w:r>
      <w:proofErr w:type="spellEnd"/>
      <w:r w:rsidRPr="00C51E56">
        <w:rPr>
          <w:b/>
          <w:sz w:val="24"/>
          <w:szCs w:val="24"/>
          <w:u w:val="single"/>
        </w:rPr>
        <w:t xml:space="preserve"> detonaciones, aproximadamente más de diez</w:t>
      </w:r>
      <w:r w:rsidRPr="00C51E56">
        <w:rPr>
          <w:b/>
          <w:sz w:val="24"/>
          <w:szCs w:val="24"/>
        </w:rPr>
        <w:t xml:space="preserve"> </w:t>
      </w:r>
      <w:r w:rsidRPr="00C51E56">
        <w:rPr>
          <w:sz w:val="24"/>
          <w:szCs w:val="24"/>
        </w:rPr>
        <w:t xml:space="preserve">y enseguida salieron a paso rápido </w:t>
      </w:r>
      <w:r w:rsidRPr="00C51E56">
        <w:rPr>
          <w:b/>
          <w:sz w:val="24"/>
          <w:szCs w:val="24"/>
        </w:rPr>
        <w:t>“EL COCHILOCO”,</w:t>
      </w:r>
      <w:r w:rsidRPr="00C51E56">
        <w:rPr>
          <w:sz w:val="24"/>
          <w:szCs w:val="24"/>
        </w:rPr>
        <w:t xml:space="preserve"> </w:t>
      </w:r>
      <w:r w:rsidRPr="00C51E56">
        <w:rPr>
          <w:b/>
          <w:sz w:val="24"/>
          <w:szCs w:val="24"/>
        </w:rPr>
        <w:t xml:space="preserve">“EL PARITO” y “ROCAFUERTE” </w:t>
      </w:r>
      <w:r w:rsidRPr="00C51E56">
        <w:rPr>
          <w:sz w:val="24"/>
          <w:szCs w:val="24"/>
        </w:rPr>
        <w:t xml:space="preserve">y se subieron al vehículo como es de dos puertas este, </w:t>
      </w:r>
      <w:r w:rsidRPr="00C51E56">
        <w:rPr>
          <w:b/>
          <w:sz w:val="24"/>
          <w:szCs w:val="24"/>
        </w:rPr>
        <w:t xml:space="preserve">abrieron la puerta del copiloto y primero se subió “EL PARITO” JUAN ANTONIO GOMEZ quien vi que llevaba la </w:t>
      </w:r>
      <w:proofErr w:type="spellStart"/>
      <w:r w:rsidRPr="00C51E56">
        <w:rPr>
          <w:b/>
          <w:sz w:val="24"/>
          <w:szCs w:val="24"/>
        </w:rPr>
        <w:t>uzi</w:t>
      </w:r>
      <w:proofErr w:type="spellEnd"/>
      <w:r w:rsidRPr="00C51E56">
        <w:rPr>
          <w:b/>
          <w:sz w:val="24"/>
          <w:szCs w:val="24"/>
        </w:rPr>
        <w:t xml:space="preserve"> en su mano derecha, </w:t>
      </w:r>
      <w:r w:rsidRPr="00C51E56">
        <w:rPr>
          <w:sz w:val="24"/>
          <w:szCs w:val="24"/>
        </w:rPr>
        <w:t xml:space="preserve">quedando detrás de  </w:t>
      </w:r>
      <w:proofErr w:type="spellStart"/>
      <w:r w:rsidRPr="00C51E56">
        <w:rPr>
          <w:sz w:val="24"/>
          <w:szCs w:val="24"/>
        </w:rPr>
        <w:t>mi</w:t>
      </w:r>
      <w:proofErr w:type="spellEnd"/>
      <w:r w:rsidRPr="00C51E56">
        <w:rPr>
          <w:sz w:val="24"/>
          <w:szCs w:val="24"/>
        </w:rPr>
        <w:t xml:space="preserve"> y enseguida </w:t>
      </w:r>
      <w:r w:rsidRPr="00C51E56">
        <w:rPr>
          <w:b/>
          <w:sz w:val="24"/>
          <w:szCs w:val="24"/>
        </w:rPr>
        <w:t xml:space="preserve">“EL ROCA” </w:t>
      </w:r>
      <w:r w:rsidRPr="00C51E56">
        <w:rPr>
          <w:sz w:val="24"/>
          <w:szCs w:val="24"/>
        </w:rPr>
        <w:t xml:space="preserve">quien sé que le dicen de esta forma porque se apellida ROCAFUERTE pero se llama Alfredo, enseguida se sube </w:t>
      </w:r>
      <w:r w:rsidRPr="00C51E56">
        <w:rPr>
          <w:b/>
          <w:sz w:val="24"/>
          <w:szCs w:val="24"/>
        </w:rPr>
        <w:t>“EL COCHILOCO”, IVAN</w:t>
      </w:r>
      <w:r w:rsidRPr="00C51E56">
        <w:rPr>
          <w:sz w:val="24"/>
          <w:szCs w:val="24"/>
        </w:rPr>
        <w:t xml:space="preserve"> al asiento del copiloto, enseguida </w:t>
      </w:r>
      <w:r w:rsidRPr="00C51E56">
        <w:rPr>
          <w:b/>
          <w:sz w:val="24"/>
          <w:szCs w:val="24"/>
        </w:rPr>
        <w:t xml:space="preserve">“EL COCHILOCO” </w:t>
      </w:r>
      <w:r w:rsidRPr="00C51E56">
        <w:rPr>
          <w:sz w:val="24"/>
          <w:szCs w:val="24"/>
        </w:rPr>
        <w:t xml:space="preserve">sentándose en el asiento del copiloto, quien dice </w:t>
      </w:r>
      <w:r w:rsidRPr="00C51E56">
        <w:rPr>
          <w:b/>
          <w:sz w:val="24"/>
          <w:szCs w:val="24"/>
        </w:rPr>
        <w:t>“LLÉVAME PARA LA CASA”</w:t>
      </w:r>
      <w:r w:rsidRPr="00C51E56">
        <w:rPr>
          <w:sz w:val="24"/>
          <w:szCs w:val="24"/>
        </w:rPr>
        <w:t xml:space="preserve"> y nadie decía nada y llegando a su casa me mando a dejar un paquete de droga a Santana y a los veinte minutos me pregunto “que si ya la había dejado” y en la misma llamada me dijo </w:t>
      </w:r>
      <w:r w:rsidRPr="00C51E56">
        <w:rPr>
          <w:b/>
          <w:sz w:val="24"/>
          <w:szCs w:val="24"/>
        </w:rPr>
        <w:t xml:space="preserve">“QUE YA HABÍA VALIDO MADRE” </w:t>
      </w:r>
      <w:r w:rsidRPr="00C51E56">
        <w:rPr>
          <w:sz w:val="24"/>
          <w:szCs w:val="24"/>
        </w:rPr>
        <w:t xml:space="preserve">diciéndome </w:t>
      </w:r>
      <w:r w:rsidRPr="00C51E56">
        <w:rPr>
          <w:b/>
          <w:sz w:val="24"/>
          <w:szCs w:val="24"/>
        </w:rPr>
        <w:t xml:space="preserve">“YA NOS CHINGAMOS “AL CHAPARRO” que es Sergio, “AL TORO” y otro buey, YA VALIÓ VERGA, VENTE PARA LA SAN JOSE, EL CUARTEL A LA CASA DE NADIA” </w:t>
      </w:r>
      <w:r w:rsidRPr="00C51E56">
        <w:rPr>
          <w:sz w:val="24"/>
          <w:szCs w:val="24"/>
        </w:rPr>
        <w:t xml:space="preserve">y ahí llegue y me volvió a confirmar: </w:t>
      </w:r>
      <w:r w:rsidRPr="00C51E56">
        <w:rPr>
          <w:b/>
          <w:sz w:val="24"/>
          <w:szCs w:val="24"/>
        </w:rPr>
        <w:t xml:space="preserve">“QUE HABÍA VALIDO MADRES </w:t>
      </w:r>
      <w:r w:rsidRPr="00C51E56">
        <w:rPr>
          <w:b/>
          <w:sz w:val="24"/>
          <w:szCs w:val="24"/>
          <w:u w:val="single"/>
        </w:rPr>
        <w:t>QUE HABÍAN MATADO</w:t>
      </w:r>
      <w:r w:rsidRPr="00C51E56">
        <w:rPr>
          <w:b/>
          <w:sz w:val="24"/>
          <w:szCs w:val="24"/>
        </w:rPr>
        <w:t xml:space="preserve">  A SERGIO “EL CHAPARRO”, “AL TORO” Y A OTRO CHAVO QUE ESTABA AHÍ, EN LA CASA DEL CHAPARRO” </w:t>
      </w:r>
      <w:r w:rsidRPr="00C51E56">
        <w:rPr>
          <w:sz w:val="24"/>
          <w:szCs w:val="24"/>
        </w:rPr>
        <w:t xml:space="preserve">es decir en la </w:t>
      </w:r>
      <w:r w:rsidRPr="00C51E56">
        <w:rPr>
          <w:b/>
          <w:sz w:val="24"/>
          <w:szCs w:val="24"/>
        </w:rPr>
        <w:t>CALLE DE NAYARIT EN LA CIENEGA MUNICIPIO DE TENANCINGO, ESTADO DE MEXICO</w:t>
      </w:r>
      <w:r w:rsidRPr="00C51E56">
        <w:rPr>
          <w:sz w:val="24"/>
          <w:szCs w:val="24"/>
        </w:rPr>
        <w:t xml:space="preserve">, y ya no pregunte más y en relación a mi dicho lo digo porque lo sé y me consta. Siendo todo lo que deseo manifestar. </w:t>
      </w:r>
    </w:p>
    <w:p w:rsidR="002F4D43" w:rsidRPr="00C51E56" w:rsidRDefault="002F4D43" w:rsidP="002F4D43">
      <w:pPr>
        <w:tabs>
          <w:tab w:val="left" w:pos="8931"/>
          <w:tab w:val="left" w:pos="9214"/>
        </w:tabs>
        <w:ind w:left="1418" w:right="851"/>
        <w:rPr>
          <w:rFonts w:ascii="Century Gothic" w:hAnsi="Century Gothic"/>
          <w:b/>
          <w:sz w:val="24"/>
          <w:szCs w:val="24"/>
          <w:u w:val="thick"/>
        </w:rPr>
      </w:pPr>
      <w:r w:rsidRPr="00C51E56">
        <w:rPr>
          <w:rFonts w:ascii="Century Gothic" w:hAnsi="Century Gothic"/>
          <w:b/>
          <w:sz w:val="24"/>
          <w:szCs w:val="24"/>
          <w:u w:val="thick"/>
        </w:rPr>
        <w:t xml:space="preserve">Con el siguiente dato de prueba se pretende ACREDITAR: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La existencia del LUGAR señalado como el de los hechos</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La existencia del ÁREA denominada SALA donde se encontraron los cadáveres  1 y 2</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 La existencia del ÁREA denominada RECÁMARA donde se encontró el cadáver  3</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La  POSICIÓN Y ORIENTACIÓN de los cadáveres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La existencia y ubicación de INDICIOS que importan por tener relación directa con el HECHO</w:t>
      </w:r>
    </w:p>
    <w:p w:rsidR="002F4D43" w:rsidRPr="00C51E56" w:rsidRDefault="002F4D43" w:rsidP="002F4D43">
      <w:pPr>
        <w:tabs>
          <w:tab w:val="left" w:pos="8931"/>
          <w:tab w:val="left" w:pos="9214"/>
        </w:tabs>
        <w:ind w:left="1418"/>
        <w:jc w:val="both"/>
        <w:rPr>
          <w:rFonts w:ascii="Century Gothic" w:hAnsi="Century Gothic"/>
          <w:b/>
          <w:sz w:val="24"/>
          <w:szCs w:val="24"/>
        </w:rPr>
      </w:pPr>
      <w:r w:rsidRPr="00C51E56">
        <w:rPr>
          <w:rFonts w:ascii="Century Gothic" w:hAnsi="Century Gothic"/>
          <w:b/>
          <w:sz w:val="24"/>
          <w:szCs w:val="24"/>
        </w:rPr>
        <w:t xml:space="preserve"> </w:t>
      </w:r>
    </w:p>
    <w:p w:rsidR="002F4D43" w:rsidRPr="00C51E56" w:rsidRDefault="002F4D43" w:rsidP="002F4D43">
      <w:pPr>
        <w:jc w:val="both"/>
        <w:rPr>
          <w:b/>
          <w:u w:val="single"/>
        </w:rPr>
      </w:pPr>
      <w:r w:rsidRPr="00C51E56">
        <w:rPr>
          <w:b/>
        </w:rPr>
        <w:t>4.- INSPECCIÓN DEL LUGAR DE LOS HECHOS. -</w:t>
      </w:r>
      <w:r w:rsidRPr="00C51E56">
        <w:t xml:space="preserve"> En Tenancingo, Estado de México, siendo la 01:15 HORAS, del 25 de junio del año 2016</w:t>
      </w:r>
      <w:proofErr w:type="gramStart"/>
      <w:r w:rsidRPr="00C51E56">
        <w:t>, …</w:t>
      </w:r>
      <w:proofErr w:type="gramEnd"/>
      <w:r w:rsidRPr="00C51E56">
        <w:t xml:space="preserve"> el Agente de la Policía de Investigación </w:t>
      </w:r>
      <w:r w:rsidRPr="00C51E56">
        <w:rPr>
          <w:b/>
        </w:rPr>
        <w:t>Carlos Alberto Rodríguez Flores</w:t>
      </w:r>
      <w:r w:rsidRPr="00C51E56">
        <w:t xml:space="preserve">, así como Perito en Fotografía y Criminalística de nombre Oscar Alonso López García; nos trasladamos y constituimos, precisamente en el domicilio ubicado en </w:t>
      </w:r>
      <w:r w:rsidRPr="00C51E56">
        <w:rPr>
          <w:b/>
          <w:u w:val="single"/>
        </w:rPr>
        <w:t>CALLE NAYARIT SIN NÚMERO, COLONIA LA CIÉNEGA EN TENANCINGO, ESTADO DE MÉXICO.</w:t>
      </w:r>
    </w:p>
    <w:p w:rsidR="002F4D43" w:rsidRPr="00C51E56" w:rsidRDefault="002F4D43" w:rsidP="002F4D43">
      <w:pPr>
        <w:jc w:val="both"/>
      </w:pPr>
    </w:p>
    <w:p w:rsidR="002F4D43" w:rsidRPr="00C51E56" w:rsidRDefault="002F4D43" w:rsidP="002F4D43">
      <w:pPr>
        <w:jc w:val="both"/>
      </w:pPr>
      <w:r w:rsidRPr="00C51E56">
        <w:t xml:space="preserve">… se tiene a la vista un inmueble destinado para casa habitación, con la fachada al sur cuyo frente mide ocho metros, del </w:t>
      </w:r>
      <w:r w:rsidRPr="00C51E56">
        <w:rPr>
          <w:b/>
        </w:rPr>
        <w:t>LADO PONIENTE</w:t>
      </w:r>
      <w:r w:rsidRPr="00C51E56">
        <w:t xml:space="preserve"> se observa un </w:t>
      </w:r>
      <w:r w:rsidRPr="00C51E56">
        <w:rPr>
          <w:u w:val="single"/>
        </w:rPr>
        <w:t>zaguán metálico</w:t>
      </w:r>
      <w:r w:rsidRPr="00C51E56">
        <w:t xml:space="preserve"> </w:t>
      </w:r>
      <w:r w:rsidRPr="00C51E56">
        <w:rPr>
          <w:sz w:val="16"/>
          <w:szCs w:val="16"/>
        </w:rPr>
        <w:t xml:space="preserve">… </w:t>
      </w:r>
      <w:r w:rsidRPr="00C51E56">
        <w:t xml:space="preserve">ingresando se tiene a la vista un área destinada a TALLER MECÁNICO y un patio de veintitrés metros de fondo por seis metros de ancho, …al </w:t>
      </w:r>
      <w:r w:rsidRPr="00C51E56">
        <w:rPr>
          <w:b/>
        </w:rPr>
        <w:t>CENTRO</w:t>
      </w:r>
      <w:r w:rsidRPr="00C51E56">
        <w:t xml:space="preserve"> del patio se encuentra un vehículo de la marca </w:t>
      </w:r>
      <w:r w:rsidRPr="00C51E56">
        <w:rPr>
          <w:i/>
        </w:rPr>
        <w:t>Volkswagen tipo golf</w:t>
      </w:r>
      <w:r w:rsidRPr="00C51E56">
        <w:t xml:space="preserve"> color guinda con cofre negro, </w:t>
      </w:r>
      <w:r w:rsidRPr="00C51E56">
        <w:rPr>
          <w:sz w:val="16"/>
          <w:szCs w:val="16"/>
        </w:rPr>
        <w:t>…</w:t>
      </w:r>
      <w:r w:rsidRPr="00C51E56">
        <w:t xml:space="preserve"> para </w:t>
      </w:r>
      <w:r w:rsidRPr="00C51E56">
        <w:rPr>
          <w:u w:val="single"/>
        </w:rPr>
        <w:t>ingresar a inmueble se tiene a la vista una puerta metálica</w:t>
      </w:r>
      <w:r w:rsidRPr="00C51E56">
        <w:t xml:space="preserve"> </w:t>
      </w:r>
      <w:r w:rsidRPr="00C51E56">
        <w:rPr>
          <w:sz w:val="16"/>
          <w:szCs w:val="16"/>
        </w:rPr>
        <w:t>…</w:t>
      </w:r>
      <w:r w:rsidRPr="00C51E56">
        <w:t xml:space="preserve"> la cual se encuentra abierta en su totalidad y sin chapa, </w:t>
      </w:r>
      <w:r w:rsidRPr="00C51E56">
        <w:rPr>
          <w:u w:val="dash"/>
        </w:rPr>
        <w:t>a la altura del suelo se observan  varias manchas hemáticas en forma de goteo las cuales se observan al norte</w:t>
      </w:r>
      <w:r w:rsidRPr="00C51E56">
        <w:t xml:space="preserve">, </w:t>
      </w:r>
      <w:r w:rsidRPr="00C51E56">
        <w:rPr>
          <w:b/>
        </w:rPr>
        <w:t xml:space="preserve">INGRESANDO se tiene a la vista un ÁREA de tres metros de ancho por nueve metros de fondo  destinada a COCINA SALA Y </w:t>
      </w:r>
      <w:r w:rsidRPr="00C51E56">
        <w:rPr>
          <w:b/>
        </w:rPr>
        <w:lastRenderedPageBreak/>
        <w:t>COMEDOR con enceres propios del lugar</w:t>
      </w:r>
      <w:r w:rsidRPr="00C51E56">
        <w:t xml:space="preserve">, … a cuatro metros con treinta centímetros del acceso en dirección NORTE a nivel del piso se tiene a la vista </w:t>
      </w:r>
      <w:r w:rsidRPr="00C51E56">
        <w:rPr>
          <w:u w:val="single"/>
        </w:rPr>
        <w:t>un cartucho percutido color dorado con la leyenda en su base Águila 9mm</w:t>
      </w:r>
      <w:r w:rsidRPr="00C51E56">
        <w:t xml:space="preserve"> (marcado </w:t>
      </w:r>
      <w:r w:rsidRPr="00C51E56">
        <w:rPr>
          <w:b/>
          <w:u w:val="thick"/>
        </w:rPr>
        <w:t>como indicio CUATRO</w:t>
      </w:r>
      <w:r w:rsidRPr="00C51E56">
        <w:t xml:space="preserve">) del indicio marcado como cuatro con dirección al ORIENTE y a una distancia de un metro con treinta centímetros se observa un segundo casquillo percutido color dorado con la leyenda en su base Águila 9mm (marcado como </w:t>
      </w:r>
      <w:r w:rsidRPr="00C51E56">
        <w:rPr>
          <w:b/>
          <w:u w:val="thick"/>
        </w:rPr>
        <w:t>indicio CINCO</w:t>
      </w:r>
      <w:r w:rsidRPr="00C51E56">
        <w:t xml:space="preserve">) de este indicio en dirección PONIENTE y a una distancia de 1 metro con 54 centímetros a nivel del piso se observa </w:t>
      </w:r>
      <w:r w:rsidRPr="00C51E56">
        <w:rPr>
          <w:u w:val="single"/>
        </w:rPr>
        <w:t>un casquillo percutido color dorado con la leyenda en la base Águila 9mm</w:t>
      </w:r>
      <w:r w:rsidRPr="00C51E56">
        <w:t xml:space="preserve"> (marcado como </w:t>
      </w:r>
      <w:r w:rsidRPr="00C51E56">
        <w:rPr>
          <w:b/>
          <w:u w:val="thick"/>
        </w:rPr>
        <w:t>indicio SEIS</w:t>
      </w:r>
      <w:r w:rsidRPr="00C51E56">
        <w:t xml:space="preserve">), de este indicio con dirección al ORIENTE y  a una distancia de veintisiete centímetros del indicio seis a nivel del piso se observa otro </w:t>
      </w:r>
      <w:r w:rsidRPr="00C51E56">
        <w:rPr>
          <w:u w:val="single"/>
        </w:rPr>
        <w:t>casquillo percutido color  dorado con la leyenda en su base Águila 9mm</w:t>
      </w:r>
      <w:r w:rsidRPr="00C51E56">
        <w:t xml:space="preserve"> (marcado como </w:t>
      </w:r>
      <w:r w:rsidRPr="00C51E56">
        <w:rPr>
          <w:b/>
          <w:u w:val="single"/>
        </w:rPr>
        <w:t>indicio SIETE</w:t>
      </w:r>
      <w:r w:rsidRPr="00C51E56">
        <w:t xml:space="preserve">) de este indicio en la misma dirección ORIENTE y a una distancia de veinte centímetros se observa un </w:t>
      </w:r>
      <w:r w:rsidRPr="00C51E56">
        <w:rPr>
          <w:u w:val="single"/>
        </w:rPr>
        <w:t>fragmento metálico color dorado</w:t>
      </w:r>
      <w:r w:rsidRPr="00C51E56">
        <w:t xml:space="preserve"> (marcado como </w:t>
      </w:r>
      <w:r w:rsidRPr="00C51E56">
        <w:rPr>
          <w:b/>
          <w:u w:val="single"/>
        </w:rPr>
        <w:t>indicio ocho</w:t>
      </w:r>
      <w:r w:rsidRPr="00C51E56">
        <w:t xml:space="preserve">), al poniente y a una distancia de noventa centímetros del indicio ocho se tiene a la vista otro </w:t>
      </w:r>
      <w:r w:rsidRPr="00C51E56">
        <w:rPr>
          <w:u w:val="single"/>
        </w:rPr>
        <w:t>casquillo color dorado con la leyenda América 9mm</w:t>
      </w:r>
      <w:r w:rsidRPr="00C51E56">
        <w:t xml:space="preserve"> (marcado como </w:t>
      </w:r>
      <w:r w:rsidRPr="00C51E56">
        <w:rPr>
          <w:b/>
          <w:u w:val="thick"/>
        </w:rPr>
        <w:t>indicio NUEVE</w:t>
      </w:r>
      <w:r w:rsidRPr="00C51E56">
        <w:t xml:space="preserve">), … en dirección NORTE se tiene a la vista el </w:t>
      </w:r>
      <w:r w:rsidRPr="00C51E56">
        <w:rPr>
          <w:b/>
          <w:u w:val="double"/>
        </w:rPr>
        <w:t>cadáver de un sujeto del sexo masculino</w:t>
      </w:r>
      <w:r w:rsidRPr="00C51E56">
        <w:t xml:space="preserve"> (marcado como </w:t>
      </w:r>
      <w:r w:rsidRPr="00C51E56">
        <w:rPr>
          <w:b/>
          <w:u w:val="thick"/>
        </w:rPr>
        <w:t>CADÁVER UNO</w:t>
      </w:r>
      <w:r w:rsidRPr="00C51E56">
        <w:t>) *</w:t>
      </w:r>
      <w:r w:rsidRPr="00C51E56">
        <w:rPr>
          <w:b/>
          <w:sz w:val="24"/>
          <w:szCs w:val="24"/>
          <w:u w:val="single"/>
        </w:rPr>
        <w:t>MIRSHA JOSE ACEVEDO LARA alias “EL TORO”*</w:t>
      </w:r>
      <w:r w:rsidRPr="00C51E56">
        <w:t xml:space="preserve"> en posición de decúbito ventral derecho con la extremidad cefálica con dirección al norponiente, sus  extremidades superiores se observan </w:t>
      </w:r>
      <w:proofErr w:type="spellStart"/>
      <w:r w:rsidRPr="00C51E56">
        <w:t>semiflexionadas</w:t>
      </w:r>
      <w:proofErr w:type="spellEnd"/>
      <w:r w:rsidRPr="00C51E56">
        <w:t xml:space="preserve"> con dirección al norte, las inferiores en extensión y en dirección al suroriente, </w:t>
      </w:r>
      <w:r w:rsidRPr="00C51E56">
        <w:rPr>
          <w:u w:val="dash"/>
        </w:rPr>
        <w:t>cadáver que viste de chamarra color azul con franjas negras con la leyenda en la espalda “normal tenería”, pantalón de mezclilla color azul zapato tenis de color gris y cinturón de tela verde</w:t>
      </w:r>
      <w:r w:rsidRPr="00C51E56">
        <w:t xml:space="preserve">, a treinta centímetros del cadáver uno se observa el </w:t>
      </w:r>
      <w:r w:rsidRPr="00C51E56">
        <w:rPr>
          <w:b/>
          <w:u w:val="double"/>
        </w:rPr>
        <w:t xml:space="preserve">cadáver de una persona del sexo masculino </w:t>
      </w:r>
      <w:r w:rsidRPr="00C51E56">
        <w:t xml:space="preserve">(marcado como  </w:t>
      </w:r>
      <w:r w:rsidRPr="00C51E56">
        <w:rPr>
          <w:b/>
          <w:u w:val="thick"/>
        </w:rPr>
        <w:t>CADÁVER DOS</w:t>
      </w:r>
      <w:r w:rsidRPr="00C51E56">
        <w:t>) *</w:t>
      </w:r>
      <w:r w:rsidRPr="00C51E56">
        <w:rPr>
          <w:b/>
          <w:sz w:val="24"/>
          <w:szCs w:val="24"/>
          <w:u w:val="single"/>
        </w:rPr>
        <w:t xml:space="preserve">EDGAR CARRANZA VELASQUEZ alias “EL POLLO”* </w:t>
      </w:r>
      <w:r w:rsidRPr="00C51E56">
        <w:t xml:space="preserve">el cual se aprecia en posición decúbito lateral derecho con extremidad cefálica dirigida al suroriente, las extremidades superiores lado derecho se encuentra flexionada en dirección al sur oriente y recargada sobre la extremidad inferior izquierda del cadáver número uno, la extremidad izquierda flexionada en dirección sur, la extremidad inferior izquierda se observa </w:t>
      </w:r>
      <w:proofErr w:type="spellStart"/>
      <w:r w:rsidRPr="00C51E56">
        <w:t>semiflexionada</w:t>
      </w:r>
      <w:proofErr w:type="spellEnd"/>
      <w:r w:rsidRPr="00C51E56">
        <w:t xml:space="preserve"> y en dirección al </w:t>
      </w:r>
      <w:proofErr w:type="spellStart"/>
      <w:r w:rsidRPr="00C51E56">
        <w:t>nor</w:t>
      </w:r>
      <w:proofErr w:type="spellEnd"/>
      <w:r w:rsidRPr="00C51E56">
        <w:t xml:space="preserve"> poniente, la derecho por debajo de la izquierda flexionando y en dirección al norponiente </w:t>
      </w:r>
      <w:r w:rsidRPr="00C51E56">
        <w:rPr>
          <w:u w:val="dash"/>
        </w:rPr>
        <w:t xml:space="preserve">cadáver que viste de chamarra color verde chamarra de color gris, pantalón de mezclilla deslavado bajado a la altura del glúteo con cinturón de tela en color negro con bóxer de color blanco con diversas figuras con resorte de color negro y la leyenda </w:t>
      </w:r>
      <w:proofErr w:type="spellStart"/>
      <w:r w:rsidRPr="00C51E56">
        <w:rPr>
          <w:u w:val="dash"/>
        </w:rPr>
        <w:t>Ysteria</w:t>
      </w:r>
      <w:proofErr w:type="spellEnd"/>
      <w:r w:rsidRPr="00C51E56">
        <w:rPr>
          <w:u w:val="dash"/>
        </w:rPr>
        <w:t xml:space="preserve"> en color azul</w:t>
      </w:r>
      <w:r w:rsidRPr="00C51E56">
        <w:t>, con relación al muro poniente con relación a la extremidad cefálica de dos metros a un metro con diez centímetros con relación del muro norte con relación a la extremidad cefálica del cadáver uno,…</w:t>
      </w:r>
    </w:p>
    <w:p w:rsidR="002F4D43" w:rsidRPr="00C51E56" w:rsidRDefault="002F4D43" w:rsidP="002F4D43">
      <w:pPr>
        <w:jc w:val="both"/>
      </w:pPr>
    </w:p>
    <w:p w:rsidR="002F4D43" w:rsidRPr="00C51E56" w:rsidRDefault="002F4D43" w:rsidP="002F4D43">
      <w:pPr>
        <w:jc w:val="both"/>
      </w:pPr>
      <w:r w:rsidRPr="00C51E56">
        <w:t xml:space="preserve">En dirección </w:t>
      </w:r>
      <w:r w:rsidRPr="00C51E56">
        <w:rPr>
          <w:b/>
        </w:rPr>
        <w:t>NORPONIENTE</w:t>
      </w:r>
      <w:r w:rsidRPr="00C51E56">
        <w:t xml:space="preserve"> al nivel del piso se observa un lago hemático de un metro por un metro y a treinta centímetros del muro oriente, sobre el muro a una distancia a nivel del piso se observa una mancha hemática en forma de escurrimiento y a cincuenta y ocho centímetros sobre el marco de metal se observa </w:t>
      </w:r>
      <w:r w:rsidRPr="00C51E56">
        <w:rPr>
          <w:u w:val="single"/>
        </w:rPr>
        <w:t xml:space="preserve">un orificio por disparo de arma de fuego </w:t>
      </w:r>
      <w:r w:rsidRPr="00C51E56">
        <w:t xml:space="preserve">(marcado </w:t>
      </w:r>
      <w:r w:rsidRPr="00C51E56">
        <w:rPr>
          <w:u w:val="single"/>
        </w:rPr>
        <w:t xml:space="preserve">como </w:t>
      </w:r>
      <w:r w:rsidRPr="00C51E56">
        <w:rPr>
          <w:b/>
          <w:u w:val="single"/>
        </w:rPr>
        <w:t>indicio once</w:t>
      </w:r>
      <w:r w:rsidRPr="00C51E56">
        <w:t xml:space="preserve">) y sesenta y siete centímetros al nivel del piso sobre el marco de la puerta y a siete centímetros del muro oriente se localizó un </w:t>
      </w:r>
      <w:r w:rsidRPr="00C51E56">
        <w:rPr>
          <w:u w:val="single"/>
        </w:rPr>
        <w:t>orificio producto por proyectil de arma de fuego</w:t>
      </w:r>
      <w:r w:rsidRPr="00C51E56">
        <w:t xml:space="preserve"> (marcado como </w:t>
      </w:r>
      <w:r w:rsidRPr="00C51E56">
        <w:rPr>
          <w:b/>
          <w:u w:val="single"/>
        </w:rPr>
        <w:t>indicio doce</w:t>
      </w:r>
      <w:r w:rsidRPr="00C51E56">
        <w:t xml:space="preserve">), en dirección norte se tiene a la vista una puerta metálica color café de setenta centímetros de ancho por dos metros con cincuenta centímetros de alto a través de la cual se tiene acceso a un espacio de tres metros con treinta centímetros por un  metro con diez centímetros destinado a baño con enseres propios del lugar, ingresando al mismo y a nivel del piso y a una distancia de ochenta centímetros con relación al marco de la puerta dentro de un área de cuarenta por treinta centímetros se observan </w:t>
      </w:r>
      <w:r w:rsidRPr="00C51E56">
        <w:rPr>
          <w:u w:val="single"/>
        </w:rPr>
        <w:t>4 fragmentos de metal</w:t>
      </w:r>
      <w:r w:rsidRPr="00C51E56">
        <w:t xml:space="preserve"> (marcado como </w:t>
      </w:r>
      <w:r w:rsidRPr="00C51E56">
        <w:rPr>
          <w:b/>
          <w:u w:val="single"/>
        </w:rPr>
        <w:t>indicio trece</w:t>
      </w:r>
      <w:r w:rsidRPr="00C51E56">
        <w:t xml:space="preserve">), así mismo sobre el muro norte del baño y a treinta centímetros de altura sobre nivel del piso y a veinte centímetros del muro oriente </w:t>
      </w:r>
      <w:r w:rsidRPr="00C51E56">
        <w:rPr>
          <w:u w:val="single"/>
        </w:rPr>
        <w:t>un impacto de arma de fuego</w:t>
      </w:r>
      <w:r w:rsidRPr="00C51E56">
        <w:t xml:space="preserve"> (marcado como </w:t>
      </w:r>
      <w:r w:rsidRPr="00C51E56">
        <w:rPr>
          <w:b/>
          <w:u w:val="single"/>
        </w:rPr>
        <w:t>indicio catorce</w:t>
      </w:r>
      <w:r w:rsidRPr="00C51E56">
        <w:t xml:space="preserve">) a 5 centímetros sobre nivel de piso y a cuarenta y nueve centímetros del muro oriente un </w:t>
      </w:r>
      <w:r w:rsidRPr="00C51E56">
        <w:rPr>
          <w:u w:val="single"/>
        </w:rPr>
        <w:t>segundo impacto de arma de fuego</w:t>
      </w:r>
      <w:r w:rsidRPr="00C51E56">
        <w:t xml:space="preserve"> (marcado como </w:t>
      </w:r>
      <w:r w:rsidRPr="00C51E56">
        <w:rPr>
          <w:b/>
          <w:u w:val="single"/>
        </w:rPr>
        <w:t>indicio quince</w:t>
      </w:r>
      <w:r w:rsidRPr="00C51E56">
        <w:t>).</w:t>
      </w:r>
    </w:p>
    <w:p w:rsidR="002F4D43" w:rsidRPr="00C51E56" w:rsidRDefault="002F4D43" w:rsidP="002F4D43">
      <w:pPr>
        <w:jc w:val="both"/>
      </w:pPr>
    </w:p>
    <w:p w:rsidR="002F4D43" w:rsidRPr="00C51E56" w:rsidRDefault="002F4D43" w:rsidP="002F4D43">
      <w:pPr>
        <w:jc w:val="both"/>
        <w:rPr>
          <w:sz w:val="16"/>
          <w:szCs w:val="16"/>
        </w:rPr>
      </w:pPr>
      <w:r w:rsidRPr="00C51E56">
        <w:t xml:space="preserve">En dirección </w:t>
      </w:r>
      <w:proofErr w:type="spellStart"/>
      <w:r w:rsidRPr="00C51E56">
        <w:t>surponiente</w:t>
      </w:r>
      <w:proofErr w:type="spellEnd"/>
      <w:r w:rsidRPr="00C51E56">
        <w:t xml:space="preserve"> de este indicio se tiene a la vista un sillón de color café sobre el cual se aprecia </w:t>
      </w:r>
      <w:r w:rsidRPr="00C51E56">
        <w:rPr>
          <w:u w:val="single"/>
        </w:rPr>
        <w:t>un casquillo percutido color dorado con la leyenda América 9mm</w:t>
      </w:r>
      <w:r w:rsidRPr="00C51E56">
        <w:t xml:space="preserve"> (marcado con </w:t>
      </w:r>
      <w:r w:rsidRPr="00C51E56">
        <w:rPr>
          <w:b/>
          <w:u w:val="thick"/>
        </w:rPr>
        <w:t>indicio DIECISÉIS</w:t>
      </w:r>
      <w:r w:rsidRPr="00C51E56">
        <w:t xml:space="preserve">), a cinco centímetros de este se aprecia un casquillo percutido color dorado con leyenda América 9mm (marcado como </w:t>
      </w:r>
      <w:r w:rsidRPr="00C51E56">
        <w:rPr>
          <w:b/>
          <w:u w:val="thick"/>
        </w:rPr>
        <w:t>indicio DIECISIETE</w:t>
      </w:r>
      <w:r w:rsidRPr="00C51E56">
        <w:t xml:space="preserve">), y a doce centímetros en dirección norte otro se aprecia </w:t>
      </w:r>
      <w:r w:rsidRPr="00C51E56">
        <w:rPr>
          <w:u w:val="single"/>
        </w:rPr>
        <w:t>un casquillo color dorado con la leyenda América 9mm</w:t>
      </w:r>
      <w:r w:rsidRPr="00C51E56">
        <w:t xml:space="preserve"> (marcado como </w:t>
      </w:r>
      <w:r w:rsidRPr="00C51E56">
        <w:rPr>
          <w:b/>
          <w:u w:val="thick"/>
        </w:rPr>
        <w:t>indicio DIECIOCHO</w:t>
      </w:r>
      <w:r w:rsidRPr="00C51E56">
        <w:t xml:space="preserve">), a cincuenta centímetros en dirección sur se encuentra otro </w:t>
      </w:r>
      <w:r w:rsidRPr="00C51E56">
        <w:rPr>
          <w:u w:val="single"/>
        </w:rPr>
        <w:t>casquillo percutido color dorado con la leyenda América 9mm</w:t>
      </w:r>
      <w:r w:rsidRPr="00C51E56">
        <w:t xml:space="preserve"> (marcado como </w:t>
      </w:r>
      <w:r w:rsidRPr="00C51E56">
        <w:rPr>
          <w:b/>
          <w:u w:val="thick"/>
        </w:rPr>
        <w:t>indicio DIECINUEVE</w:t>
      </w:r>
      <w:r w:rsidRPr="00C51E56">
        <w:t xml:space="preserve">), a treinta centímetros del sillón en dirección poniente tiene a la vista un mueble de madera de color negro sobre el cual se aprecia un estéreo de color gris de la marca RCA  y sobre este una impresora de la marca hp sobre la cual se tiene a la vista </w:t>
      </w:r>
      <w:r w:rsidRPr="00C51E56">
        <w:rPr>
          <w:u w:val="single"/>
        </w:rPr>
        <w:t>un cartucho útil color dorado con la leyenda en su base “A” se aprecia un casquillo percutido color dorado, con la leyenda América 9mm</w:t>
      </w:r>
      <w:r w:rsidRPr="00C51E56">
        <w:t xml:space="preserve"> (Marcado como </w:t>
      </w:r>
      <w:r w:rsidRPr="00C51E56">
        <w:rPr>
          <w:b/>
          <w:u w:val="thick"/>
        </w:rPr>
        <w:t>indicio veinte</w:t>
      </w:r>
      <w:r w:rsidRPr="00C51E56">
        <w:t xml:space="preserve">), en dirección al poniente se tiene a la vista una puerta de madera color café de un metro de ancho por dos metros con cincuenta centímetros de la cual se tiene acceso a un área de cinco metros por tres metros destinado a recamara con enseres propios del lugar apreciándose del lado norte una cama matrimonial sobre la cual se observan diversas prendas y objetos y sobre la cual se tiene a la vista </w:t>
      </w:r>
      <w:r w:rsidRPr="00C51E56">
        <w:rPr>
          <w:u w:val="single"/>
        </w:rPr>
        <w:t>el cadáver de un sujeto del sexo masculino</w:t>
      </w:r>
      <w:r w:rsidRPr="00C51E56">
        <w:t xml:space="preserve"> (señalado como </w:t>
      </w:r>
      <w:r w:rsidRPr="00C51E56">
        <w:rPr>
          <w:b/>
          <w:u w:val="double"/>
        </w:rPr>
        <w:t>CADÁVER TRES</w:t>
      </w:r>
      <w:r w:rsidRPr="00C51E56">
        <w:t>) *</w:t>
      </w:r>
      <w:r w:rsidRPr="00C51E56">
        <w:rPr>
          <w:b/>
          <w:sz w:val="24"/>
          <w:szCs w:val="24"/>
          <w:u w:val="single"/>
        </w:rPr>
        <w:t xml:space="preserve"> SERGIO ESCOBAR RAMIREZ alias “EL ENANO”* </w:t>
      </w:r>
      <w:r w:rsidRPr="00C51E56">
        <w:t xml:space="preserve">el cual se aprecia en posición decúbito dorsal con la extremidad cefálica dirigida al nororiente, extremidades superiores flexionadas, la derecha sobre el pecho y en dirección norponiente y la izquierda sobre el abdomen en dirección al oriente, las extremidades inferiores en extensión en dirección al sur, </w:t>
      </w:r>
      <w:r w:rsidRPr="00C51E56">
        <w:rPr>
          <w:u w:val="dash"/>
        </w:rPr>
        <w:t xml:space="preserve">cadáver que se aprecia cuenta con sudadera color negro con la leyenda en la parte izquierda del pecho Restaurante  y Bar Don </w:t>
      </w:r>
      <w:proofErr w:type="spellStart"/>
      <w:r w:rsidRPr="00C51E56">
        <w:rPr>
          <w:u w:val="dash"/>
        </w:rPr>
        <w:t>Chano´s</w:t>
      </w:r>
      <w:proofErr w:type="spellEnd"/>
      <w:r w:rsidRPr="00C51E56">
        <w:t xml:space="preserve">, </w:t>
      </w:r>
      <w:r w:rsidRPr="00C51E56">
        <w:rPr>
          <w:u w:val="dash"/>
        </w:rPr>
        <w:t>pantalón de mezclilla deslavado con cinturón de tela color negro, trusa color gris, tenis blancos y calcetines deportivos color negro</w:t>
      </w:r>
      <w:r w:rsidRPr="00C51E56">
        <w:t xml:space="preserve">. … al norte y a una distancia de quince centímetros se tiene a la vista una </w:t>
      </w:r>
      <w:r w:rsidRPr="00C51E56">
        <w:rPr>
          <w:u w:val="single"/>
        </w:rPr>
        <w:t>licencia para conducir de chofer expedida por el Estado de Guerrero a favor de Sergio Escobar Ramírez</w:t>
      </w:r>
      <w:r w:rsidRPr="00C51E56">
        <w:t xml:space="preserve"> (marcado como </w:t>
      </w:r>
      <w:r w:rsidRPr="00C51E56">
        <w:rPr>
          <w:b/>
          <w:u w:val="thick"/>
        </w:rPr>
        <w:t>indicio veintiocho</w:t>
      </w:r>
      <w:r w:rsidRPr="00C51E56">
        <w:t>)</w:t>
      </w:r>
      <w:proofErr w:type="gramStart"/>
      <w:r w:rsidRPr="00C51E56">
        <w:t xml:space="preserve">, </w:t>
      </w:r>
      <w:r w:rsidRPr="00C51E56">
        <w:rPr>
          <w:sz w:val="16"/>
          <w:szCs w:val="16"/>
        </w:rPr>
        <w:t>…</w:t>
      </w:r>
      <w:proofErr w:type="gramEnd"/>
    </w:p>
    <w:p w:rsidR="002F4D43" w:rsidRPr="00C51E56" w:rsidRDefault="002F4D43" w:rsidP="002F4D43">
      <w:pPr>
        <w:tabs>
          <w:tab w:val="left" w:pos="8931"/>
          <w:tab w:val="left" w:pos="9214"/>
        </w:tabs>
        <w:ind w:left="1418" w:right="851"/>
        <w:rPr>
          <w:rFonts w:ascii="Century Gothic" w:hAnsi="Century Gothic"/>
          <w:b/>
          <w:sz w:val="24"/>
          <w:szCs w:val="24"/>
          <w:u w:val="thick"/>
        </w:rPr>
      </w:pPr>
    </w:p>
    <w:p w:rsidR="002F4D43" w:rsidRPr="00C51E56" w:rsidRDefault="002F4D43" w:rsidP="002F4D43">
      <w:pPr>
        <w:tabs>
          <w:tab w:val="left" w:pos="8931"/>
          <w:tab w:val="left" w:pos="9214"/>
        </w:tabs>
        <w:ind w:left="1418" w:right="851"/>
        <w:rPr>
          <w:rFonts w:ascii="Century Gothic" w:hAnsi="Century Gothic"/>
          <w:b/>
          <w:sz w:val="24"/>
          <w:szCs w:val="24"/>
          <w:u w:val="thick"/>
        </w:rPr>
      </w:pPr>
      <w:r w:rsidRPr="00C51E56">
        <w:rPr>
          <w:rFonts w:ascii="Century Gothic" w:hAnsi="Century Gothic"/>
          <w:b/>
          <w:sz w:val="24"/>
          <w:szCs w:val="24"/>
          <w:u w:val="thick"/>
        </w:rPr>
        <w:t xml:space="preserve">Con los siguientes datos de prueba se pretende ACREDITAR: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LA EXISTENCIA DE LESIONES AL EXTERIOR e INTERIOR de los cadáveres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HALLAZGOS Y APERTURA DE CAVIDADES en partes del cuerpo que interesan</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lastRenderedPageBreak/>
        <w:t xml:space="preserve">*CONCLUSION  a la que llego el perito MÉDICO LEGISTA respecto del fallecimiento de los cadáveres materia de NECROPSIA. </w:t>
      </w:r>
    </w:p>
    <w:p w:rsidR="002F4D43" w:rsidRPr="00C51E56" w:rsidRDefault="002F4D43" w:rsidP="002F4D43">
      <w:pPr>
        <w:tabs>
          <w:tab w:val="left" w:pos="9214"/>
        </w:tabs>
        <w:ind w:left="1418"/>
        <w:jc w:val="both"/>
        <w:rPr>
          <w:rFonts w:ascii="Century Gothic" w:hAnsi="Century Gothic"/>
          <w:b/>
          <w:sz w:val="24"/>
          <w:szCs w:val="24"/>
        </w:rPr>
      </w:pPr>
    </w:p>
    <w:p w:rsidR="002F4D43" w:rsidRPr="00C51E56" w:rsidRDefault="002F4D43" w:rsidP="002F4D43">
      <w:pPr>
        <w:tabs>
          <w:tab w:val="left" w:pos="9214"/>
        </w:tabs>
        <w:jc w:val="both"/>
        <w:rPr>
          <w:rFonts w:ascii="Arial" w:hAnsi="Arial" w:cs="Arial"/>
          <w:sz w:val="24"/>
          <w:szCs w:val="24"/>
        </w:rPr>
      </w:pPr>
      <w:r w:rsidRPr="00C51E56">
        <w:rPr>
          <w:rFonts w:ascii="Arial" w:hAnsi="Arial" w:cs="Arial"/>
          <w:b/>
          <w:sz w:val="24"/>
          <w:szCs w:val="24"/>
        </w:rPr>
        <w:t xml:space="preserve">1.- Acta pormenorizada del DICTAMEN en materia de </w:t>
      </w:r>
      <w:r w:rsidRPr="00C51E56">
        <w:rPr>
          <w:rFonts w:ascii="Arial" w:hAnsi="Arial" w:cs="Arial"/>
          <w:b/>
          <w:sz w:val="24"/>
          <w:szCs w:val="24"/>
          <w:u w:val="single"/>
        </w:rPr>
        <w:t>NECROPSIA DE LEY</w:t>
      </w:r>
      <w:r w:rsidRPr="00C51E56">
        <w:rPr>
          <w:rFonts w:ascii="Arial" w:hAnsi="Arial" w:cs="Arial"/>
          <w:b/>
          <w:sz w:val="24"/>
          <w:szCs w:val="24"/>
        </w:rPr>
        <w:t xml:space="preserve"> expedido a favor de </w:t>
      </w:r>
      <w:r w:rsidRPr="00C51E56">
        <w:rPr>
          <w:rFonts w:ascii="Arial" w:hAnsi="Arial" w:cs="Arial"/>
          <w:b/>
          <w:sz w:val="24"/>
          <w:szCs w:val="24"/>
          <w:u w:val="single"/>
        </w:rPr>
        <w:t>MIRSHA JOSÉ ACEVEDO LARA</w:t>
      </w:r>
      <w:r w:rsidRPr="00C51E56">
        <w:rPr>
          <w:rFonts w:ascii="Arial" w:hAnsi="Arial" w:cs="Arial"/>
          <w:sz w:val="24"/>
          <w:szCs w:val="24"/>
        </w:rPr>
        <w:t>. -  Dictamen con fecha 26 de junio del año 2016, con Número de SE. ME. FO.: 15/2016, expedido por el MEDICO LEGISTA E. en M.L. JULIO CESAR VEGA GARCÍA, quién practico la NECROPSÍA DE LEY en el cadáver de género masculino, que en vida respondiera al nombre de MIRSHA JOSÉ ACEVEDO LARA.-----------------------------------------------------------------------</w:t>
      </w:r>
    </w:p>
    <w:p w:rsidR="002F4D43" w:rsidRPr="00C51E56" w:rsidRDefault="002F4D43" w:rsidP="002F4D43">
      <w:pPr>
        <w:tabs>
          <w:tab w:val="left" w:pos="9214"/>
        </w:tabs>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u w:val="thick"/>
        </w:rPr>
      </w:pPr>
      <w:r w:rsidRPr="00C51E56">
        <w:rPr>
          <w:rFonts w:ascii="Arial" w:hAnsi="Arial" w:cs="Arial"/>
          <w:b/>
          <w:sz w:val="24"/>
          <w:szCs w:val="24"/>
          <w:u w:val="thick"/>
        </w:rPr>
        <w:t>*ELEMENTOS DE IDENTIFICACIÓN DEL CADÁVER (SOMATOMETRÍA):</w:t>
      </w: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sz w:val="24"/>
          <w:szCs w:val="24"/>
        </w:rPr>
        <w:t xml:space="preserve">Se trata de cadáver del sexo masculino que en vida respondiera al nombre de </w:t>
      </w:r>
      <w:r w:rsidRPr="00C51E56">
        <w:rPr>
          <w:rFonts w:ascii="Arial" w:hAnsi="Arial" w:cs="Arial"/>
          <w:b/>
          <w:sz w:val="24"/>
          <w:szCs w:val="24"/>
        </w:rPr>
        <w:t xml:space="preserve">MIRSHA JOSÉ ACEVEDO LARA </w:t>
      </w:r>
      <w:r w:rsidRPr="00C51E56">
        <w:rPr>
          <w:rFonts w:ascii="Arial" w:hAnsi="Arial" w:cs="Arial"/>
          <w:sz w:val="24"/>
          <w:szCs w:val="24"/>
        </w:rPr>
        <w:t xml:space="preserve"> de 34 años de edad…</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u w:val="thick"/>
        </w:rPr>
      </w:pPr>
      <w:r w:rsidRPr="00C51E56">
        <w:rPr>
          <w:rFonts w:ascii="Arial" w:hAnsi="Arial" w:cs="Arial"/>
          <w:b/>
          <w:sz w:val="24"/>
          <w:szCs w:val="24"/>
          <w:u w:val="thick"/>
        </w:rPr>
        <w:t xml:space="preserve">*EXÁMEN EXTERNO: LESIONES AL EXTERIOR, REVISIÓN DE ORIFICIOS NATURALES Y PLIEGUES: </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u w:val="thick"/>
        </w:rPr>
      </w:pPr>
      <w:r w:rsidRPr="00C51E56">
        <w:rPr>
          <w:rFonts w:ascii="Arial" w:hAnsi="Arial" w:cs="Arial"/>
          <w:b/>
          <w:sz w:val="24"/>
          <w:szCs w:val="24"/>
          <w:u w:val="thick"/>
        </w:rPr>
        <w:t xml:space="preserve">*LESIONES AL EXTERIOR: </w:t>
      </w: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sz w:val="24"/>
          <w:szCs w:val="24"/>
        </w:rPr>
        <w:t>Heridas  producidas  por proyectiles disparados  por arma  de fuego.</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u w:val="thick"/>
        </w:rPr>
        <w:t>Como  lesión  número UNO.-</w:t>
      </w:r>
      <w:r w:rsidRPr="00C51E56">
        <w:rPr>
          <w:rFonts w:ascii="Arial" w:hAnsi="Arial" w:cs="Arial"/>
          <w:b/>
          <w:sz w:val="24"/>
          <w:szCs w:val="24"/>
        </w:rPr>
        <w:t xml:space="preserve"> </w:t>
      </w:r>
      <w:r w:rsidRPr="00C51E56">
        <w:rPr>
          <w:rFonts w:ascii="Arial" w:hAnsi="Arial" w:cs="Arial"/>
          <w:sz w:val="24"/>
          <w:szCs w:val="24"/>
        </w:rPr>
        <w:t xml:space="preserve"> </w:t>
      </w:r>
      <w:r w:rsidRPr="00C51E56">
        <w:rPr>
          <w:rFonts w:ascii="Arial" w:hAnsi="Arial" w:cs="Arial"/>
          <w:b/>
          <w:sz w:val="24"/>
          <w:szCs w:val="24"/>
        </w:rPr>
        <w:t xml:space="preserve">orificio con características de </w:t>
      </w:r>
      <w:r w:rsidRPr="00C51E56">
        <w:rPr>
          <w:rFonts w:ascii="Arial" w:hAnsi="Arial" w:cs="Arial"/>
          <w:b/>
          <w:sz w:val="24"/>
          <w:szCs w:val="24"/>
          <w:u w:val="thick"/>
        </w:rPr>
        <w:t>entrada</w:t>
      </w:r>
      <w:r w:rsidRPr="00C51E56">
        <w:rPr>
          <w:rFonts w:ascii="Arial" w:hAnsi="Arial" w:cs="Arial"/>
          <w:sz w:val="24"/>
          <w:szCs w:val="24"/>
        </w:rPr>
        <w:t xml:space="preserve">, </w:t>
      </w:r>
      <w:r w:rsidRPr="00C51E56">
        <w:rPr>
          <w:rFonts w:ascii="Arial" w:hAnsi="Arial" w:cs="Arial"/>
          <w:b/>
          <w:sz w:val="24"/>
          <w:szCs w:val="24"/>
          <w:u w:val="single"/>
        </w:rPr>
        <w:t>EN OCCIPITAL</w:t>
      </w:r>
      <w:r w:rsidRPr="00C51E56">
        <w:rPr>
          <w:rFonts w:ascii="Arial" w:hAnsi="Arial" w:cs="Arial"/>
          <w:b/>
          <w:sz w:val="24"/>
          <w:szCs w:val="24"/>
        </w:rPr>
        <w:t xml:space="preserve">  sobre la  línea media posterior</w:t>
      </w:r>
      <w:r w:rsidRPr="00C51E56">
        <w:rPr>
          <w:rFonts w:ascii="Arial" w:hAnsi="Arial" w:cs="Arial"/>
          <w:sz w:val="24"/>
          <w:szCs w:val="24"/>
        </w:rPr>
        <w:t xml:space="preserve">, </w:t>
      </w:r>
      <w:r w:rsidRPr="00C51E56">
        <w:rPr>
          <w:rFonts w:ascii="Arial" w:hAnsi="Arial" w:cs="Arial"/>
          <w:b/>
          <w:sz w:val="24"/>
          <w:szCs w:val="24"/>
        </w:rPr>
        <w:t>de forma oval,</w:t>
      </w:r>
      <w:r w:rsidRPr="00C51E56">
        <w:rPr>
          <w:rFonts w:ascii="Arial" w:hAnsi="Arial" w:cs="Arial"/>
          <w:sz w:val="24"/>
          <w:szCs w:val="24"/>
        </w:rPr>
        <w:t xml:space="preserve"> </w:t>
      </w:r>
      <w:r w:rsidRPr="00C51E56">
        <w:rPr>
          <w:rFonts w:cs="Arial"/>
          <w:i/>
          <w:sz w:val="24"/>
          <w:szCs w:val="24"/>
        </w:rPr>
        <w:t>que mide dos por punto  cinco  centímetros,  con bordes  invertidos,  con escara de contusión  inferior que mide punto  dos centímetros,</w:t>
      </w:r>
      <w:r w:rsidRPr="00C51E56">
        <w:rPr>
          <w:rFonts w:ascii="Arial" w:hAnsi="Arial" w:cs="Arial"/>
          <w:i/>
          <w:sz w:val="24"/>
          <w:szCs w:val="24"/>
        </w:rPr>
        <w:t xml:space="preserve"> </w:t>
      </w:r>
      <w:r w:rsidRPr="00C51E56">
        <w:rPr>
          <w:rFonts w:ascii="Arial" w:hAnsi="Arial" w:cs="Arial"/>
          <w:sz w:val="24"/>
          <w:szCs w:val="24"/>
        </w:rPr>
        <w:t xml:space="preserve"> </w:t>
      </w:r>
      <w:r w:rsidRPr="00C51E56">
        <w:rPr>
          <w:rFonts w:ascii="Arial" w:hAnsi="Arial" w:cs="Arial"/>
          <w:b/>
          <w:sz w:val="24"/>
          <w:szCs w:val="24"/>
        </w:rPr>
        <w:t xml:space="preserve">con su orificio  de </w:t>
      </w:r>
      <w:r w:rsidRPr="00C51E56">
        <w:rPr>
          <w:rFonts w:ascii="Arial" w:hAnsi="Arial" w:cs="Arial"/>
          <w:b/>
          <w:sz w:val="24"/>
          <w:szCs w:val="24"/>
          <w:u w:val="thick"/>
        </w:rPr>
        <w:t>salida</w:t>
      </w:r>
      <w:r w:rsidRPr="00C51E56">
        <w:rPr>
          <w:rFonts w:ascii="Arial" w:hAnsi="Arial" w:cs="Arial"/>
          <w:b/>
          <w:sz w:val="24"/>
          <w:szCs w:val="24"/>
        </w:rPr>
        <w:t>, en PARIETAL DERECHO</w:t>
      </w:r>
      <w:r w:rsidRPr="00C51E56">
        <w:rPr>
          <w:rFonts w:ascii="Arial" w:hAnsi="Arial" w:cs="Arial"/>
          <w:sz w:val="24"/>
          <w:szCs w:val="24"/>
        </w:rPr>
        <w:t xml:space="preserve">,  </w:t>
      </w:r>
      <w:r w:rsidRPr="00C51E56">
        <w:rPr>
          <w:rFonts w:ascii="Arial" w:hAnsi="Arial" w:cs="Arial"/>
          <w:b/>
          <w:sz w:val="24"/>
          <w:szCs w:val="24"/>
        </w:rPr>
        <w:t>que se  ubica a  cuatro  centímetros  a  la  derecha de la  línea  media posterior</w:t>
      </w:r>
      <w:r w:rsidRPr="00C51E56">
        <w:rPr>
          <w:rFonts w:cs="Arial"/>
          <w:sz w:val="24"/>
          <w:szCs w:val="24"/>
        </w:rPr>
        <w:t xml:space="preserve">, </w:t>
      </w:r>
      <w:r w:rsidRPr="00C51E56">
        <w:rPr>
          <w:rFonts w:cs="Arial"/>
          <w:i/>
          <w:sz w:val="24"/>
          <w:szCs w:val="24"/>
        </w:rPr>
        <w:t xml:space="preserve">de forma  irregular,  que  mide  uno  por  punto  tres  centímetros,  con  bordes </w:t>
      </w:r>
      <w:proofErr w:type="spellStart"/>
      <w:r w:rsidRPr="00C51E56">
        <w:rPr>
          <w:rFonts w:cs="Arial"/>
          <w:i/>
          <w:sz w:val="24"/>
          <w:szCs w:val="24"/>
        </w:rPr>
        <w:t>evertidos</w:t>
      </w:r>
      <w:proofErr w:type="spellEnd"/>
      <w:r w:rsidRPr="00C51E56">
        <w:rPr>
          <w:rFonts w:ascii="Arial" w:hAnsi="Arial" w:cs="Arial"/>
          <w:sz w:val="24"/>
          <w:szCs w:val="24"/>
        </w:rPr>
        <w:t xml:space="preserve"> </w:t>
      </w:r>
      <w:r w:rsidRPr="00C51E56">
        <w:rPr>
          <w:rFonts w:ascii="Arial" w:hAnsi="Arial" w:cs="Arial"/>
          <w:b/>
          <w:sz w:val="24"/>
          <w:szCs w:val="24"/>
        </w:rPr>
        <w:t>un trayecto de abajo  hacia arriba,  de izquierda a  derecha y de atrás hacia</w:t>
      </w:r>
      <w:r w:rsidRPr="00C51E56">
        <w:rPr>
          <w:b/>
          <w:sz w:val="24"/>
          <w:szCs w:val="24"/>
        </w:rPr>
        <w:t xml:space="preserve"> </w:t>
      </w:r>
      <w:r w:rsidRPr="00C51E56">
        <w:rPr>
          <w:rFonts w:ascii="Arial" w:hAnsi="Arial" w:cs="Arial"/>
          <w:b/>
          <w:sz w:val="24"/>
          <w:szCs w:val="24"/>
        </w:rPr>
        <w:t>adelante.</w:t>
      </w: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 xml:space="preserve">  </w:t>
      </w: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 xml:space="preserve">Lesión  </w:t>
      </w:r>
      <w:proofErr w:type="spellStart"/>
      <w:r w:rsidRPr="00C51E56">
        <w:rPr>
          <w:rFonts w:ascii="Arial" w:hAnsi="Arial" w:cs="Arial"/>
          <w:b/>
          <w:sz w:val="24"/>
          <w:szCs w:val="24"/>
        </w:rPr>
        <w:t>numero</w:t>
      </w:r>
      <w:proofErr w:type="spellEnd"/>
      <w:r w:rsidRPr="00C51E56">
        <w:rPr>
          <w:rFonts w:ascii="Arial" w:hAnsi="Arial" w:cs="Arial"/>
          <w:sz w:val="24"/>
          <w:szCs w:val="24"/>
        </w:rPr>
        <w:t xml:space="preserve">  </w:t>
      </w:r>
      <w:r w:rsidRPr="00C51E56">
        <w:rPr>
          <w:rFonts w:ascii="Arial" w:hAnsi="Arial" w:cs="Arial"/>
          <w:b/>
          <w:sz w:val="24"/>
          <w:szCs w:val="24"/>
        </w:rPr>
        <w:t>DOS.-</w:t>
      </w:r>
      <w:r w:rsidRPr="00C51E56">
        <w:rPr>
          <w:rFonts w:ascii="Arial" w:hAnsi="Arial" w:cs="Arial"/>
          <w:sz w:val="24"/>
          <w:szCs w:val="24"/>
        </w:rPr>
        <w:t xml:space="preserve">  </w:t>
      </w:r>
      <w:r w:rsidRPr="00C51E56">
        <w:rPr>
          <w:rFonts w:ascii="Arial" w:hAnsi="Arial" w:cs="Arial"/>
          <w:b/>
          <w:sz w:val="24"/>
          <w:szCs w:val="24"/>
        </w:rPr>
        <w:t xml:space="preserve">orificio  con  características  de </w:t>
      </w:r>
      <w:r w:rsidRPr="00C51E56">
        <w:rPr>
          <w:rFonts w:ascii="Arial" w:hAnsi="Arial" w:cs="Arial"/>
          <w:b/>
          <w:sz w:val="24"/>
          <w:szCs w:val="24"/>
          <w:u w:val="thick"/>
        </w:rPr>
        <w:t>entrada</w:t>
      </w:r>
      <w:r w:rsidRPr="00C51E56">
        <w:rPr>
          <w:rFonts w:ascii="Arial" w:hAnsi="Arial" w:cs="Arial"/>
          <w:b/>
          <w:sz w:val="24"/>
          <w:szCs w:val="24"/>
        </w:rPr>
        <w:t>,</w:t>
      </w:r>
      <w:r w:rsidRPr="00C51E56">
        <w:rPr>
          <w:rFonts w:ascii="Arial" w:hAnsi="Arial" w:cs="Arial"/>
          <w:sz w:val="24"/>
          <w:szCs w:val="24"/>
        </w:rPr>
        <w:t xml:space="preserve">  </w:t>
      </w:r>
      <w:r w:rsidRPr="00C51E56">
        <w:rPr>
          <w:rFonts w:ascii="Arial" w:hAnsi="Arial" w:cs="Arial"/>
          <w:b/>
          <w:sz w:val="24"/>
          <w:szCs w:val="24"/>
          <w:u w:val="single"/>
        </w:rPr>
        <w:t>EN OCCIPITAL</w:t>
      </w:r>
      <w:r w:rsidRPr="00C51E56">
        <w:rPr>
          <w:rFonts w:ascii="Arial" w:hAnsi="Arial" w:cs="Arial"/>
          <w:sz w:val="24"/>
          <w:szCs w:val="24"/>
        </w:rPr>
        <w:t xml:space="preserve">,  </w:t>
      </w:r>
      <w:r w:rsidRPr="00C51E56">
        <w:rPr>
          <w:rFonts w:ascii="Arial" w:hAnsi="Arial" w:cs="Arial"/>
          <w:b/>
          <w:sz w:val="24"/>
          <w:szCs w:val="24"/>
        </w:rPr>
        <w:t>que se ubica a cinco punto  cinco centímetros a  la  izquierda  de la  línea media posterior,</w:t>
      </w:r>
      <w:r w:rsidRPr="00C51E56">
        <w:rPr>
          <w:rFonts w:ascii="Arial" w:hAnsi="Arial" w:cs="Arial"/>
          <w:sz w:val="24"/>
          <w:szCs w:val="24"/>
        </w:rPr>
        <w:t xml:space="preserve">  </w:t>
      </w:r>
      <w:r w:rsidRPr="00C51E56">
        <w:rPr>
          <w:rFonts w:cs="Arial"/>
          <w:i/>
          <w:sz w:val="24"/>
          <w:szCs w:val="24"/>
        </w:rPr>
        <w:t>con bordes invertidos,  de forma oval,  que mide punto ocho por punto seis centímetros, con escara  de contusión  inferior,  que mide punto  dos centímetros</w:t>
      </w:r>
      <w:r w:rsidRPr="00C51E56">
        <w:rPr>
          <w:rFonts w:cs="Arial"/>
          <w:b/>
          <w:i/>
          <w:sz w:val="24"/>
          <w:szCs w:val="24"/>
        </w:rPr>
        <w:t>,</w:t>
      </w:r>
      <w:r w:rsidRPr="00C51E56">
        <w:rPr>
          <w:rFonts w:ascii="Arial" w:hAnsi="Arial" w:cs="Arial"/>
          <w:b/>
          <w:sz w:val="24"/>
          <w:szCs w:val="24"/>
        </w:rPr>
        <w:t xml:space="preserve">  con  su  orificio  de </w:t>
      </w:r>
      <w:r w:rsidRPr="00C51E56">
        <w:rPr>
          <w:rFonts w:ascii="Arial" w:hAnsi="Arial" w:cs="Arial"/>
          <w:b/>
          <w:sz w:val="24"/>
          <w:szCs w:val="24"/>
          <w:u w:val="thick"/>
        </w:rPr>
        <w:t>salida</w:t>
      </w:r>
      <w:r w:rsidRPr="00C51E56">
        <w:rPr>
          <w:rFonts w:ascii="Arial" w:hAnsi="Arial" w:cs="Arial"/>
          <w:b/>
          <w:sz w:val="24"/>
          <w:szCs w:val="24"/>
        </w:rPr>
        <w:t xml:space="preserve"> en PARIETAL DERECHO</w:t>
      </w:r>
      <w:r w:rsidRPr="00C51E56">
        <w:rPr>
          <w:rFonts w:ascii="Arial" w:hAnsi="Arial" w:cs="Arial"/>
          <w:sz w:val="24"/>
          <w:szCs w:val="24"/>
        </w:rPr>
        <w:t xml:space="preserve">, </w:t>
      </w:r>
      <w:r w:rsidRPr="00C51E56">
        <w:rPr>
          <w:rFonts w:ascii="Arial" w:hAnsi="Arial" w:cs="Arial"/>
          <w:b/>
          <w:sz w:val="24"/>
          <w:szCs w:val="24"/>
        </w:rPr>
        <w:t>que se  ubica a cinco   centímetros a  la derecha de la  línea  media anterior</w:t>
      </w:r>
      <w:r w:rsidRPr="00C51E56">
        <w:rPr>
          <w:rFonts w:ascii="Arial" w:hAnsi="Arial" w:cs="Arial"/>
          <w:sz w:val="24"/>
          <w:szCs w:val="24"/>
        </w:rPr>
        <w:t xml:space="preserve">, </w:t>
      </w:r>
      <w:r w:rsidRPr="00C51E56">
        <w:rPr>
          <w:rFonts w:cs="Arial"/>
          <w:i/>
          <w:sz w:val="24"/>
          <w:szCs w:val="24"/>
        </w:rPr>
        <w:t xml:space="preserve">de bordes </w:t>
      </w:r>
      <w:proofErr w:type="spellStart"/>
      <w:r w:rsidRPr="00C51E56">
        <w:rPr>
          <w:rFonts w:cs="Arial"/>
          <w:i/>
          <w:sz w:val="24"/>
          <w:szCs w:val="24"/>
        </w:rPr>
        <w:t>evertidos</w:t>
      </w:r>
      <w:proofErr w:type="spellEnd"/>
      <w:r w:rsidRPr="00C51E56">
        <w:rPr>
          <w:rFonts w:cs="Arial"/>
          <w:i/>
          <w:sz w:val="24"/>
          <w:szCs w:val="24"/>
        </w:rPr>
        <w:t>, de forma  irregular, que mide dos por un centímetro</w:t>
      </w:r>
      <w:r w:rsidRPr="00C51E56">
        <w:rPr>
          <w:rFonts w:ascii="Arial" w:hAnsi="Arial" w:cs="Arial"/>
          <w:sz w:val="24"/>
          <w:szCs w:val="24"/>
        </w:rPr>
        <w:t xml:space="preserve">, </w:t>
      </w:r>
      <w:r w:rsidRPr="00C51E56">
        <w:rPr>
          <w:rFonts w:ascii="Arial" w:hAnsi="Arial" w:cs="Arial"/>
          <w:b/>
          <w:sz w:val="24"/>
          <w:szCs w:val="24"/>
        </w:rPr>
        <w:t xml:space="preserve">con exposición  de  masa encefálica,  con  trayecto  de atrás  hacia  adelante,  de abajo  hacia arriba  y  de  izquierda  a  derecha. </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Lesión  número  TRES.-</w:t>
      </w:r>
      <w:r w:rsidRPr="00C51E56">
        <w:rPr>
          <w:rFonts w:ascii="Arial" w:hAnsi="Arial" w:cs="Arial"/>
          <w:sz w:val="24"/>
          <w:szCs w:val="24"/>
        </w:rPr>
        <w:t xml:space="preserve">  </w:t>
      </w:r>
      <w:r w:rsidRPr="00C51E56">
        <w:rPr>
          <w:rFonts w:ascii="Arial" w:hAnsi="Arial" w:cs="Arial"/>
          <w:b/>
          <w:sz w:val="24"/>
          <w:szCs w:val="24"/>
        </w:rPr>
        <w:t xml:space="preserve">orificio con características de </w:t>
      </w:r>
      <w:r w:rsidRPr="00C51E56">
        <w:rPr>
          <w:rFonts w:ascii="Arial" w:hAnsi="Arial" w:cs="Arial"/>
          <w:b/>
          <w:sz w:val="24"/>
          <w:szCs w:val="24"/>
          <w:u w:val="thick"/>
        </w:rPr>
        <w:t>entrada</w:t>
      </w:r>
      <w:r w:rsidRPr="00C51E56">
        <w:rPr>
          <w:rFonts w:ascii="Arial" w:hAnsi="Arial" w:cs="Arial"/>
          <w:b/>
          <w:sz w:val="24"/>
          <w:szCs w:val="24"/>
        </w:rPr>
        <w:t xml:space="preserve">, </w:t>
      </w:r>
      <w:r w:rsidRPr="00C51E56">
        <w:rPr>
          <w:rFonts w:ascii="Arial" w:hAnsi="Arial" w:cs="Arial"/>
          <w:b/>
          <w:sz w:val="24"/>
          <w:szCs w:val="24"/>
          <w:u w:val="single"/>
        </w:rPr>
        <w:t>EN PARIETAL DERECHO</w:t>
      </w:r>
      <w:r w:rsidRPr="00C51E56">
        <w:rPr>
          <w:rFonts w:ascii="Arial" w:hAnsi="Arial" w:cs="Arial"/>
          <w:sz w:val="24"/>
          <w:szCs w:val="24"/>
        </w:rPr>
        <w:t xml:space="preserve">,  </w:t>
      </w:r>
      <w:r w:rsidRPr="00C51E56">
        <w:rPr>
          <w:rFonts w:cs="Arial"/>
          <w:i/>
          <w:sz w:val="24"/>
          <w:szCs w:val="24"/>
        </w:rPr>
        <w:t>que se  ubica a  seis  centímetros a la derecha de la  línea media  anterior,  con  bordes invertidos,  de forma oval, que mide punto cuatro por punto cinco   centímetros,</w:t>
      </w:r>
      <w:r w:rsidRPr="00C51E56">
        <w:rPr>
          <w:rFonts w:ascii="Arial" w:hAnsi="Arial" w:cs="Arial"/>
          <w:sz w:val="24"/>
          <w:szCs w:val="24"/>
        </w:rPr>
        <w:t xml:space="preserve"> </w:t>
      </w:r>
      <w:r w:rsidRPr="00C51E56">
        <w:rPr>
          <w:rFonts w:ascii="Arial" w:hAnsi="Arial" w:cs="Arial"/>
          <w:b/>
          <w:sz w:val="24"/>
          <w:szCs w:val="24"/>
        </w:rPr>
        <w:t xml:space="preserve">  </w:t>
      </w:r>
      <w:r w:rsidRPr="00C51E56">
        <w:rPr>
          <w:rFonts w:ascii="Arial" w:hAnsi="Arial" w:cs="Arial"/>
          <w:b/>
          <w:sz w:val="24"/>
          <w:szCs w:val="24"/>
          <w:u w:val="thick"/>
        </w:rPr>
        <w:t>sin   orificio   de   salida.</w:t>
      </w:r>
      <w:r w:rsidRPr="00C51E56">
        <w:rPr>
          <w:rFonts w:ascii="Arial" w:hAnsi="Arial" w:cs="Arial"/>
          <w:b/>
          <w:sz w:val="24"/>
          <w:szCs w:val="24"/>
        </w:rPr>
        <w:t xml:space="preserve">   </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Lesión número CUATRO</w:t>
      </w:r>
      <w:r w:rsidRPr="00C51E56">
        <w:rPr>
          <w:rFonts w:ascii="Arial" w:hAnsi="Arial" w:cs="Arial"/>
          <w:sz w:val="24"/>
          <w:szCs w:val="24"/>
        </w:rPr>
        <w:t xml:space="preserve">.- </w:t>
      </w:r>
      <w:r w:rsidRPr="00C51E56">
        <w:rPr>
          <w:rFonts w:ascii="Arial" w:hAnsi="Arial" w:cs="Arial"/>
          <w:b/>
          <w:sz w:val="24"/>
          <w:szCs w:val="24"/>
        </w:rPr>
        <w:t xml:space="preserve">orificio con características de </w:t>
      </w:r>
      <w:r w:rsidRPr="00C51E56">
        <w:rPr>
          <w:rFonts w:ascii="Arial" w:hAnsi="Arial" w:cs="Arial"/>
          <w:b/>
          <w:sz w:val="24"/>
          <w:szCs w:val="24"/>
          <w:u w:val="thick"/>
        </w:rPr>
        <w:t>entrada</w:t>
      </w:r>
      <w:r w:rsidRPr="00C51E56">
        <w:rPr>
          <w:rFonts w:ascii="Arial" w:hAnsi="Arial" w:cs="Arial"/>
          <w:b/>
          <w:sz w:val="24"/>
          <w:szCs w:val="24"/>
        </w:rPr>
        <w:t>, EN ANTEBRAZO  DERECHO cara anterior tercio medio</w:t>
      </w:r>
      <w:r w:rsidRPr="00C51E56">
        <w:rPr>
          <w:rFonts w:ascii="Arial" w:hAnsi="Arial" w:cs="Arial"/>
          <w:sz w:val="24"/>
          <w:szCs w:val="24"/>
        </w:rPr>
        <w:t xml:space="preserve">, </w:t>
      </w:r>
      <w:r w:rsidRPr="00C51E56">
        <w:rPr>
          <w:rFonts w:ascii="Arial" w:hAnsi="Arial" w:cs="Arial"/>
          <w:i/>
          <w:sz w:val="24"/>
          <w:szCs w:val="24"/>
        </w:rPr>
        <w:t>que  se ubica a doce centímetros  del codo  derecho  con bordes invertidos de forma oval, que mide uno por punto cinco centímetros,</w:t>
      </w:r>
      <w:r w:rsidRPr="00C51E56">
        <w:rPr>
          <w:rFonts w:ascii="Arial" w:hAnsi="Arial" w:cs="Arial"/>
          <w:sz w:val="24"/>
          <w:szCs w:val="24"/>
        </w:rPr>
        <w:t xml:space="preserve"> </w:t>
      </w:r>
      <w:r w:rsidRPr="00C51E56">
        <w:rPr>
          <w:rFonts w:ascii="Arial" w:hAnsi="Arial" w:cs="Arial"/>
          <w:b/>
          <w:sz w:val="24"/>
          <w:szCs w:val="24"/>
        </w:rPr>
        <w:t xml:space="preserve">sin orificio de salida. </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EXAMEN INTERNO: HALLAZGOS DE NECROPSIA Y APERTURA DE CAVIDADES:</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pStyle w:val="Prrafodelista"/>
        <w:tabs>
          <w:tab w:val="left" w:pos="9214"/>
        </w:tabs>
        <w:spacing w:after="0" w:line="240" w:lineRule="auto"/>
        <w:ind w:left="567" w:right="284"/>
        <w:jc w:val="both"/>
        <w:rPr>
          <w:rFonts w:ascii="Arial" w:hAnsi="Arial" w:cs="Arial"/>
          <w:b/>
          <w:sz w:val="24"/>
          <w:szCs w:val="24"/>
          <w:u w:val="thick"/>
        </w:rPr>
      </w:pPr>
      <w:r w:rsidRPr="00C51E56">
        <w:rPr>
          <w:rFonts w:ascii="Arial" w:hAnsi="Arial" w:cs="Arial"/>
          <w:b/>
          <w:sz w:val="24"/>
          <w:szCs w:val="24"/>
          <w:u w:val="thick"/>
        </w:rPr>
        <w:t>CABEZA:</w:t>
      </w: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Tejidos  blandos  con  lesiones descritas  al  exterior,</w:t>
      </w:r>
      <w:r w:rsidRPr="00C51E56">
        <w:rPr>
          <w:rFonts w:ascii="Arial" w:hAnsi="Arial" w:cs="Arial"/>
          <w:sz w:val="24"/>
          <w:szCs w:val="24"/>
        </w:rPr>
        <w:t xml:space="preserve"> </w:t>
      </w:r>
      <w:r w:rsidRPr="00C51E56">
        <w:rPr>
          <w:rFonts w:ascii="Arial" w:hAnsi="Arial" w:cs="Arial"/>
          <w:b/>
          <w:sz w:val="24"/>
          <w:szCs w:val="24"/>
        </w:rPr>
        <w:t>a  su  disección  se  observa</w:t>
      </w:r>
      <w:r w:rsidRPr="00C51E56">
        <w:rPr>
          <w:rFonts w:ascii="Arial" w:hAnsi="Arial" w:cs="Arial"/>
          <w:sz w:val="24"/>
          <w:szCs w:val="24"/>
        </w:rPr>
        <w:t xml:space="preserve">    </w:t>
      </w:r>
      <w:r w:rsidRPr="00C51E56">
        <w:rPr>
          <w:rFonts w:ascii="Arial" w:hAnsi="Arial" w:cs="Arial"/>
          <w:b/>
          <w:sz w:val="24"/>
          <w:szCs w:val="24"/>
        </w:rPr>
        <w:t>LA  CALOTA CON TRAZO DE FRACTURA</w:t>
      </w:r>
      <w:r w:rsidRPr="00C51E56">
        <w:rPr>
          <w:rFonts w:ascii="Arial" w:hAnsi="Arial" w:cs="Arial"/>
          <w:sz w:val="24"/>
          <w:szCs w:val="24"/>
        </w:rPr>
        <w:t xml:space="preserve">, </w:t>
      </w:r>
      <w:r w:rsidRPr="00C51E56">
        <w:rPr>
          <w:rFonts w:ascii="Arial" w:hAnsi="Arial" w:cs="Arial"/>
          <w:b/>
          <w:sz w:val="24"/>
          <w:szCs w:val="24"/>
        </w:rPr>
        <w:t>por  el  paso  del  objeto contundente (bala)  adyacentes  a  las lesiones  descritas  al exterior</w:t>
      </w:r>
      <w:r w:rsidRPr="00C51E56">
        <w:rPr>
          <w:rFonts w:ascii="Arial" w:hAnsi="Arial" w:cs="Arial"/>
          <w:sz w:val="24"/>
          <w:szCs w:val="24"/>
        </w:rPr>
        <w:t xml:space="preserve">,  </w:t>
      </w:r>
      <w:r w:rsidRPr="00C51E56">
        <w:rPr>
          <w:rFonts w:ascii="Arial" w:hAnsi="Arial" w:cs="Arial"/>
          <w:b/>
          <w:sz w:val="24"/>
          <w:szCs w:val="24"/>
        </w:rPr>
        <w:t>CON  TRAZO  DE FRACTURA  EN TEMPORAL DERECHO</w:t>
      </w:r>
      <w:r w:rsidRPr="00C51E56">
        <w:rPr>
          <w:rFonts w:ascii="Arial" w:hAnsi="Arial" w:cs="Arial"/>
          <w:sz w:val="24"/>
          <w:szCs w:val="24"/>
        </w:rPr>
        <w:t xml:space="preserve">,  </w:t>
      </w:r>
      <w:r w:rsidRPr="00C51E56">
        <w:rPr>
          <w:rFonts w:ascii="Arial" w:hAnsi="Arial" w:cs="Arial"/>
          <w:b/>
          <w:sz w:val="24"/>
          <w:szCs w:val="24"/>
        </w:rPr>
        <w:t xml:space="preserve">EN TEMPORAL IZQUIERDO,  EN  OCCIPITAL, al corte  se  observan  meninges  con  laceración  por el paso  del objeto contundente (bala) adyacentes a  </w:t>
      </w:r>
      <w:r w:rsidRPr="00C51E56">
        <w:rPr>
          <w:rFonts w:ascii="Arial" w:hAnsi="Arial" w:cs="Arial"/>
          <w:b/>
          <w:sz w:val="24"/>
          <w:szCs w:val="24"/>
        </w:rPr>
        <w:lastRenderedPageBreak/>
        <w:t>las  lesiones descritas al exterior y congestivas,</w:t>
      </w:r>
      <w:r w:rsidRPr="00C51E56">
        <w:rPr>
          <w:rFonts w:ascii="Arial" w:hAnsi="Arial" w:cs="Arial"/>
          <w:sz w:val="24"/>
          <w:szCs w:val="24"/>
        </w:rPr>
        <w:t xml:space="preserve"> </w:t>
      </w:r>
      <w:r w:rsidRPr="00C51E56">
        <w:rPr>
          <w:rFonts w:ascii="Arial" w:hAnsi="Arial" w:cs="Arial"/>
          <w:b/>
          <w:sz w:val="24"/>
          <w:szCs w:val="24"/>
        </w:rPr>
        <w:t>a su disección se observa hemisferio derecho lacerado  y  tunelizado  por  el  paso  del objeto contundente (bala),</w:t>
      </w:r>
      <w:r w:rsidRPr="00C51E56">
        <w:rPr>
          <w:rFonts w:ascii="Arial" w:hAnsi="Arial" w:cs="Arial"/>
          <w:sz w:val="24"/>
          <w:szCs w:val="24"/>
        </w:rPr>
        <w:t xml:space="preserve"> congestivo y </w:t>
      </w:r>
      <w:proofErr w:type="spellStart"/>
      <w:r w:rsidRPr="00C51E56">
        <w:rPr>
          <w:rFonts w:ascii="Arial" w:hAnsi="Arial" w:cs="Arial"/>
          <w:sz w:val="24"/>
          <w:szCs w:val="24"/>
        </w:rPr>
        <w:t>edematizado</w:t>
      </w:r>
      <w:proofErr w:type="spellEnd"/>
      <w:r w:rsidRPr="00C51E56">
        <w:rPr>
          <w:rFonts w:ascii="Arial" w:hAnsi="Arial" w:cs="Arial"/>
          <w:sz w:val="24"/>
          <w:szCs w:val="24"/>
        </w:rPr>
        <w:t xml:space="preserve">, </w:t>
      </w:r>
      <w:r w:rsidRPr="00C51E56">
        <w:rPr>
          <w:rFonts w:ascii="Arial" w:hAnsi="Arial" w:cs="Arial"/>
          <w:b/>
          <w:sz w:val="24"/>
          <w:szCs w:val="24"/>
        </w:rPr>
        <w:t>hemisferio  izquierdo  lacerado y tunelizado por el paso del objeto contundente (bala),</w:t>
      </w:r>
      <w:r w:rsidRPr="00C51E56">
        <w:rPr>
          <w:rFonts w:ascii="Arial" w:hAnsi="Arial" w:cs="Arial"/>
          <w:sz w:val="24"/>
          <w:szCs w:val="24"/>
        </w:rPr>
        <w:t xml:space="preserve"> congestivo y </w:t>
      </w:r>
      <w:proofErr w:type="spellStart"/>
      <w:r w:rsidRPr="00C51E56">
        <w:rPr>
          <w:rFonts w:ascii="Arial" w:hAnsi="Arial" w:cs="Arial"/>
          <w:sz w:val="24"/>
          <w:szCs w:val="24"/>
        </w:rPr>
        <w:t>edematizado</w:t>
      </w:r>
      <w:proofErr w:type="spellEnd"/>
      <w:r w:rsidRPr="00C51E56">
        <w:rPr>
          <w:rFonts w:ascii="Arial" w:hAnsi="Arial" w:cs="Arial"/>
          <w:sz w:val="24"/>
          <w:szCs w:val="24"/>
        </w:rPr>
        <w:t xml:space="preserve">, ambos hemisferios con red venosa pletórica, con aplanamiento de circunvoluciones y </w:t>
      </w:r>
      <w:proofErr w:type="spellStart"/>
      <w:r w:rsidRPr="00C51E56">
        <w:rPr>
          <w:rFonts w:ascii="Arial" w:hAnsi="Arial" w:cs="Arial"/>
          <w:sz w:val="24"/>
          <w:szCs w:val="24"/>
        </w:rPr>
        <w:t>borramiento</w:t>
      </w:r>
      <w:proofErr w:type="spellEnd"/>
      <w:r w:rsidRPr="00C51E56">
        <w:rPr>
          <w:rFonts w:ascii="Arial" w:hAnsi="Arial" w:cs="Arial"/>
          <w:sz w:val="24"/>
          <w:szCs w:val="24"/>
        </w:rPr>
        <w:t xml:space="preserve"> de cisuras por edema, </w:t>
      </w:r>
      <w:r w:rsidRPr="00C51E56">
        <w:rPr>
          <w:rFonts w:cs="Arial"/>
          <w:i/>
          <w:sz w:val="24"/>
          <w:szCs w:val="24"/>
        </w:rPr>
        <w:t xml:space="preserve">al  corte de parénquima se observa  congestivo,  los ventrículos  laterales  tercero y cuarto  con  líquido  cerebroespinal  de  aspecto  rojizo  y plexos  coroideos  congestivos;  el tallo  cerebral  sin  lesiones  y de aspecto  congestivo,  </w:t>
      </w:r>
      <w:r w:rsidRPr="00C51E56">
        <w:rPr>
          <w:rFonts w:ascii="Arial" w:hAnsi="Arial" w:cs="Arial"/>
          <w:sz w:val="24"/>
          <w:szCs w:val="24"/>
        </w:rPr>
        <w:t xml:space="preserve">la base de cráneo  con trazo  de fractura  en piso posterior,  </w:t>
      </w:r>
      <w:r w:rsidRPr="00C51E56">
        <w:rPr>
          <w:rFonts w:cs="Arial"/>
          <w:i/>
          <w:sz w:val="24"/>
          <w:szCs w:val="24"/>
        </w:rPr>
        <w:t>se  observa  sin  lesiones  en piso anterior y piso medio  y el macizo facial sin  lesiones</w:t>
      </w:r>
      <w:r w:rsidRPr="00C51E56">
        <w:rPr>
          <w:rFonts w:ascii="Arial" w:hAnsi="Arial" w:cs="Arial"/>
          <w:sz w:val="24"/>
          <w:szCs w:val="24"/>
        </w:rPr>
        <w:t xml:space="preserve">, </w:t>
      </w:r>
      <w:r w:rsidRPr="00C51E56">
        <w:rPr>
          <w:rFonts w:ascii="Arial" w:hAnsi="Arial" w:cs="Arial"/>
          <w:b/>
          <w:sz w:val="24"/>
          <w:szCs w:val="24"/>
        </w:rPr>
        <w:t>se extraen cuatro esquirlas de metal color  plateado  y  color  cobre,  de  entre  la   masa  encefálica  de  hemisferio  derecho   e izquierdo.</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EXTREMIDADES TORACICAS Y PÉLVICAS:</w:t>
      </w: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sz w:val="24"/>
          <w:szCs w:val="24"/>
        </w:rPr>
        <w:t xml:space="preserve">Con lesiones descritas al exterior, </w:t>
      </w:r>
      <w:r w:rsidRPr="00C51E56">
        <w:rPr>
          <w:rFonts w:ascii="Arial" w:hAnsi="Arial" w:cs="Arial"/>
          <w:b/>
          <w:sz w:val="24"/>
          <w:szCs w:val="24"/>
        </w:rPr>
        <w:t xml:space="preserve">se extrae bala de metal color cobre de los músculos propios del antebrazo derecho. </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center"/>
        <w:rPr>
          <w:rFonts w:ascii="Arial" w:hAnsi="Arial" w:cs="Arial"/>
          <w:b/>
          <w:sz w:val="24"/>
          <w:szCs w:val="24"/>
        </w:rPr>
      </w:pPr>
      <w:r w:rsidRPr="00C51E56">
        <w:rPr>
          <w:rFonts w:ascii="Arial" w:hAnsi="Arial" w:cs="Arial"/>
          <w:b/>
          <w:sz w:val="24"/>
          <w:szCs w:val="24"/>
        </w:rPr>
        <w:t>------------------ CONCLUSIÓN</w:t>
      </w:r>
      <w:proofErr w:type="gramStart"/>
      <w:r w:rsidRPr="00C51E56">
        <w:rPr>
          <w:rFonts w:ascii="Arial" w:hAnsi="Arial" w:cs="Arial"/>
          <w:b/>
          <w:sz w:val="24"/>
          <w:szCs w:val="24"/>
        </w:rPr>
        <w:t>:--------------</w:t>
      </w:r>
      <w:proofErr w:type="gramEnd"/>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rPr>
        <w:t>MIRSHA JOSÉ ACEVEDO LARA,</w:t>
      </w:r>
      <w:r w:rsidRPr="00C51E56">
        <w:rPr>
          <w:rFonts w:ascii="Arial" w:hAnsi="Arial" w:cs="Arial"/>
          <w:sz w:val="24"/>
          <w:szCs w:val="24"/>
        </w:rPr>
        <w:t xml:space="preserve"> falleció a consecuencia de: </w:t>
      </w:r>
      <w:r w:rsidRPr="00C51E56">
        <w:rPr>
          <w:rFonts w:ascii="Arial" w:hAnsi="Arial" w:cs="Arial"/>
          <w:b/>
          <w:sz w:val="24"/>
          <w:szCs w:val="24"/>
        </w:rPr>
        <w:t>LACERACIÓN ENCEFÁLICA, TRAUMATISMO CRANEOENCEFÁLICO, SECUNDARIOS A HERIDAS PRODUCIDAS POR PROYECTILES DISPARADOS POR ARMAS DE FUEGO PENETRANTES DE CRÁNEO.</w:t>
      </w:r>
      <w:r w:rsidRPr="00C51E56">
        <w:rPr>
          <w:rFonts w:ascii="Arial" w:hAnsi="Arial" w:cs="Arial"/>
          <w:sz w:val="24"/>
          <w:szCs w:val="24"/>
        </w:rPr>
        <w:t xml:space="preserve"> ----------------------------------------------</w:t>
      </w: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Siendo todo lo que se tiene a la vista. ---------------------------------------------------</w:t>
      </w:r>
    </w:p>
    <w:p w:rsidR="002F4D43" w:rsidRPr="00C51E56" w:rsidRDefault="002F4D43" w:rsidP="002F4D43">
      <w:pPr>
        <w:tabs>
          <w:tab w:val="left" w:pos="9214"/>
        </w:tabs>
        <w:jc w:val="both"/>
        <w:rPr>
          <w:rFonts w:ascii="Arial" w:hAnsi="Arial" w:cs="Arial"/>
          <w:sz w:val="24"/>
          <w:szCs w:val="24"/>
        </w:rPr>
      </w:pPr>
    </w:p>
    <w:p w:rsidR="002F4D43" w:rsidRPr="00C51E56" w:rsidRDefault="002F4D43" w:rsidP="002F4D43">
      <w:pPr>
        <w:tabs>
          <w:tab w:val="left" w:pos="9214"/>
        </w:tabs>
        <w:jc w:val="both"/>
        <w:rPr>
          <w:rFonts w:ascii="Arial" w:hAnsi="Arial" w:cs="Arial"/>
          <w:sz w:val="24"/>
          <w:szCs w:val="24"/>
        </w:rPr>
      </w:pPr>
      <w:r w:rsidRPr="00C51E56">
        <w:rPr>
          <w:rFonts w:ascii="Arial" w:hAnsi="Arial" w:cs="Arial"/>
          <w:b/>
          <w:sz w:val="24"/>
          <w:szCs w:val="24"/>
        </w:rPr>
        <w:t xml:space="preserve">2.- Acta pormenorizada del DICTAMEN en materia de </w:t>
      </w:r>
      <w:r w:rsidRPr="00C51E56">
        <w:rPr>
          <w:rFonts w:ascii="Arial" w:hAnsi="Arial" w:cs="Arial"/>
          <w:b/>
          <w:sz w:val="24"/>
          <w:szCs w:val="24"/>
          <w:u w:val="single"/>
        </w:rPr>
        <w:t>NECROPSIA DE LEY</w:t>
      </w:r>
      <w:r w:rsidRPr="00C51E56">
        <w:rPr>
          <w:rFonts w:ascii="Arial" w:hAnsi="Arial" w:cs="Arial"/>
          <w:b/>
          <w:sz w:val="24"/>
          <w:szCs w:val="24"/>
        </w:rPr>
        <w:t xml:space="preserve"> expedido a favor de </w:t>
      </w:r>
      <w:r w:rsidRPr="00C51E56">
        <w:rPr>
          <w:rFonts w:ascii="Arial" w:hAnsi="Arial" w:cs="Arial"/>
          <w:b/>
          <w:sz w:val="24"/>
          <w:szCs w:val="24"/>
          <w:u w:val="single"/>
        </w:rPr>
        <w:t>EDGAR CARRANZA VELASQUEZ</w:t>
      </w:r>
      <w:r w:rsidRPr="00C51E56">
        <w:rPr>
          <w:rFonts w:ascii="Arial" w:hAnsi="Arial" w:cs="Arial"/>
          <w:sz w:val="24"/>
          <w:szCs w:val="24"/>
        </w:rPr>
        <w:t>. -  Dictamen con fecha 26 de junio del año 2016, con Número de SE. ME. FO.: 16/2016, expedido por el MEDICO LEGISTA E. en M.L. JULIO CESAR VEGA GARCÍA, quién practico la NECROPSÍA DE LEY en el cadáver de género masculino, que en vida respondiera al nombre de EDGAR CARRANZA VELASQUEZ,  de quién concluyera:</w:t>
      </w:r>
    </w:p>
    <w:p w:rsidR="002F4D43" w:rsidRPr="00C51E56" w:rsidRDefault="002F4D43" w:rsidP="002F4D43">
      <w:pPr>
        <w:tabs>
          <w:tab w:val="left" w:pos="9214"/>
        </w:tabs>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u w:val="thick"/>
        </w:rPr>
        <w:t>ELEMENTOS DE IDENTIFICACIÓN  DEL CADÁVER (SOMATOMETRÍA).-</w:t>
      </w:r>
      <w:r w:rsidRPr="00C51E56">
        <w:rPr>
          <w:rFonts w:ascii="Arial" w:hAnsi="Arial" w:cs="Arial"/>
          <w:b/>
          <w:sz w:val="24"/>
          <w:szCs w:val="24"/>
        </w:rPr>
        <w:t xml:space="preserve"> </w:t>
      </w:r>
      <w:r w:rsidRPr="00C51E56">
        <w:rPr>
          <w:rFonts w:ascii="Arial" w:hAnsi="Arial" w:cs="Arial"/>
          <w:sz w:val="24"/>
          <w:szCs w:val="24"/>
        </w:rPr>
        <w:t>Se trata         de   un   cadáver  que   en   vida   respondiera   al   nombre   de   EDGAR CARRANZA VELASQUEZ</w:t>
      </w:r>
      <w:proofErr w:type="gramStart"/>
      <w:r w:rsidRPr="00C51E56">
        <w:rPr>
          <w:rFonts w:ascii="Arial" w:hAnsi="Arial" w:cs="Arial"/>
          <w:sz w:val="24"/>
          <w:szCs w:val="24"/>
        </w:rPr>
        <w:t>,.</w:t>
      </w:r>
      <w:proofErr w:type="gramEnd"/>
      <w:r w:rsidRPr="00C51E56">
        <w:rPr>
          <w:rFonts w:ascii="Arial" w:hAnsi="Arial" w:cs="Arial"/>
          <w:sz w:val="24"/>
          <w:szCs w:val="24"/>
        </w:rPr>
        <w:t xml:space="preserve"> El cadáver de referencia pertenece a un individuo de sexo  masculino, que  representa una edad  aproximada de 20 años</w:t>
      </w:r>
      <w:proofErr w:type="gramStart"/>
      <w:r w:rsidRPr="00C51E56">
        <w:rPr>
          <w:rFonts w:ascii="Arial" w:hAnsi="Arial" w:cs="Arial"/>
          <w:sz w:val="24"/>
          <w:szCs w:val="24"/>
        </w:rPr>
        <w:t>,  …</w:t>
      </w:r>
      <w:proofErr w:type="gramEnd"/>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u w:val="thick"/>
        </w:rPr>
      </w:pPr>
      <w:r w:rsidRPr="00C51E56">
        <w:rPr>
          <w:rFonts w:ascii="Arial" w:hAnsi="Arial" w:cs="Arial"/>
          <w:b/>
          <w:sz w:val="24"/>
          <w:szCs w:val="24"/>
          <w:u w:val="thick"/>
        </w:rPr>
        <w:t>EXAMEN   EXTERNO: LESIONES  AL  EXTERIOR  Y  REVISIÓN   DE ORIFICIOS NATURALES Y PLIEGUES:</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Presenta dos heridas producidas por proyectil único de arma de fuego.</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La primera:</w:t>
      </w:r>
      <w:r w:rsidRPr="00C51E56">
        <w:rPr>
          <w:rFonts w:ascii="Arial" w:hAnsi="Arial" w:cs="Arial"/>
          <w:sz w:val="24"/>
          <w:szCs w:val="24"/>
        </w:rPr>
        <w:t xml:space="preserve">  </w:t>
      </w:r>
      <w:r w:rsidRPr="00C51E56">
        <w:rPr>
          <w:rFonts w:ascii="Arial" w:hAnsi="Arial" w:cs="Arial"/>
          <w:b/>
          <w:sz w:val="24"/>
          <w:szCs w:val="24"/>
        </w:rPr>
        <w:t xml:space="preserve">en su  modalidad  de </w:t>
      </w:r>
      <w:r w:rsidRPr="00C51E56">
        <w:rPr>
          <w:rFonts w:ascii="Arial" w:hAnsi="Arial" w:cs="Arial"/>
          <w:b/>
          <w:sz w:val="24"/>
          <w:szCs w:val="24"/>
          <w:u w:val="thick"/>
        </w:rPr>
        <w:t>entrada</w:t>
      </w:r>
      <w:r w:rsidRPr="00C51E56">
        <w:rPr>
          <w:rFonts w:ascii="Arial" w:hAnsi="Arial" w:cs="Arial"/>
          <w:sz w:val="24"/>
          <w:szCs w:val="24"/>
        </w:rPr>
        <w:t xml:space="preserve"> </w:t>
      </w:r>
      <w:r w:rsidRPr="00C51E56">
        <w:rPr>
          <w:rFonts w:ascii="Arial" w:hAnsi="Arial" w:cs="Arial"/>
          <w:b/>
          <w:sz w:val="24"/>
          <w:szCs w:val="24"/>
        </w:rPr>
        <w:t>de  forma oval,</w:t>
      </w:r>
      <w:r w:rsidRPr="00C51E56">
        <w:rPr>
          <w:rFonts w:ascii="Arial" w:hAnsi="Arial" w:cs="Arial"/>
          <w:sz w:val="24"/>
          <w:szCs w:val="24"/>
        </w:rPr>
        <w:t xml:space="preserve">  </w:t>
      </w:r>
      <w:r w:rsidRPr="00C51E56">
        <w:rPr>
          <w:rFonts w:cs="Arial"/>
          <w:i/>
          <w:sz w:val="24"/>
          <w:szCs w:val="24"/>
        </w:rPr>
        <w:t>de  cuatro  por cinco milímetros,</w:t>
      </w:r>
      <w:r w:rsidRPr="00C51E56">
        <w:rPr>
          <w:rFonts w:ascii="Arial" w:hAnsi="Arial" w:cs="Arial"/>
          <w:sz w:val="24"/>
          <w:szCs w:val="24"/>
        </w:rPr>
        <w:t xml:space="preserve">  </w:t>
      </w:r>
      <w:r w:rsidRPr="00C51E56">
        <w:rPr>
          <w:rFonts w:ascii="Arial" w:hAnsi="Arial" w:cs="Arial"/>
          <w:b/>
          <w:sz w:val="24"/>
          <w:szCs w:val="24"/>
        </w:rPr>
        <w:t>LOCALIZADO  EN  LA  REGIÓN   OCCIPITAL  IZQUIERDA</w:t>
      </w:r>
      <w:r w:rsidRPr="00C51E56">
        <w:rPr>
          <w:rFonts w:ascii="Arial" w:hAnsi="Arial" w:cs="Arial"/>
          <w:sz w:val="24"/>
          <w:szCs w:val="24"/>
        </w:rPr>
        <w:t xml:space="preserve">,  </w:t>
      </w:r>
      <w:r w:rsidRPr="00C51E56">
        <w:rPr>
          <w:rFonts w:cs="Arial"/>
          <w:i/>
          <w:sz w:val="24"/>
          <w:szCs w:val="24"/>
        </w:rPr>
        <w:t>bordes  invertidos,  con escara de dos  milímetros de predominio supero externo</w:t>
      </w:r>
      <w:r w:rsidRPr="00C51E56">
        <w:rPr>
          <w:rFonts w:ascii="Arial" w:hAnsi="Arial" w:cs="Arial"/>
          <w:sz w:val="24"/>
          <w:szCs w:val="24"/>
        </w:rPr>
        <w:t xml:space="preserve">, </w:t>
      </w:r>
      <w:r w:rsidRPr="00C51E56">
        <w:rPr>
          <w:rFonts w:ascii="Arial" w:hAnsi="Arial" w:cs="Arial"/>
          <w:b/>
          <w:sz w:val="24"/>
          <w:szCs w:val="24"/>
        </w:rPr>
        <w:t>a siete centímetros a la izquierda  de  la  línea  media  posterior.</w:t>
      </w:r>
      <w:r w:rsidRPr="00C51E56">
        <w:rPr>
          <w:rFonts w:ascii="Arial" w:hAnsi="Arial" w:cs="Arial"/>
          <w:sz w:val="24"/>
          <w:szCs w:val="24"/>
        </w:rPr>
        <w:t xml:space="preserve">  </w:t>
      </w:r>
      <w:r w:rsidRPr="00C51E56">
        <w:rPr>
          <w:rFonts w:ascii="Arial" w:hAnsi="Arial" w:cs="Arial"/>
          <w:b/>
          <w:sz w:val="24"/>
          <w:szCs w:val="24"/>
        </w:rPr>
        <w:t xml:space="preserve">Con orificio  de </w:t>
      </w:r>
      <w:r w:rsidRPr="00C51E56">
        <w:rPr>
          <w:rFonts w:ascii="Arial" w:hAnsi="Arial" w:cs="Arial"/>
          <w:b/>
          <w:sz w:val="24"/>
          <w:szCs w:val="24"/>
          <w:u w:val="thick"/>
        </w:rPr>
        <w:t>salida</w:t>
      </w:r>
      <w:r w:rsidRPr="00C51E56">
        <w:rPr>
          <w:rFonts w:ascii="Arial" w:hAnsi="Arial" w:cs="Arial"/>
          <w:sz w:val="24"/>
          <w:szCs w:val="24"/>
        </w:rPr>
        <w:t xml:space="preserve"> </w:t>
      </w:r>
      <w:r w:rsidRPr="00C51E56">
        <w:rPr>
          <w:rFonts w:cs="Arial"/>
          <w:i/>
          <w:sz w:val="24"/>
          <w:szCs w:val="24"/>
        </w:rPr>
        <w:t>de  forma irregular, de  trece  por  diez  milímetros</w:t>
      </w:r>
      <w:r w:rsidRPr="00C51E56">
        <w:rPr>
          <w:rFonts w:ascii="Arial" w:hAnsi="Arial" w:cs="Arial"/>
          <w:sz w:val="24"/>
          <w:szCs w:val="24"/>
        </w:rPr>
        <w:t xml:space="preserve">  </w:t>
      </w:r>
      <w:r w:rsidRPr="00C51E56">
        <w:rPr>
          <w:rFonts w:ascii="Arial" w:hAnsi="Arial" w:cs="Arial"/>
          <w:b/>
          <w:sz w:val="24"/>
          <w:szCs w:val="24"/>
        </w:rPr>
        <w:t>en  geniana   derecha</w:t>
      </w:r>
      <w:r w:rsidRPr="00C51E56">
        <w:rPr>
          <w:rFonts w:ascii="Arial" w:hAnsi="Arial" w:cs="Arial"/>
          <w:sz w:val="24"/>
          <w:szCs w:val="24"/>
        </w:rPr>
        <w:t xml:space="preserve">,  a  cuatro  centímetros  a  la derecha  de  la  línea  media  anterior  </w:t>
      </w:r>
      <w:r w:rsidRPr="00C51E56">
        <w:rPr>
          <w:rFonts w:cs="Arial"/>
          <w:i/>
          <w:sz w:val="24"/>
          <w:szCs w:val="24"/>
        </w:rPr>
        <w:t xml:space="preserve">con  bordes  </w:t>
      </w:r>
      <w:proofErr w:type="spellStart"/>
      <w:r w:rsidRPr="00C51E56">
        <w:rPr>
          <w:rFonts w:cs="Arial"/>
          <w:i/>
          <w:sz w:val="24"/>
          <w:szCs w:val="24"/>
        </w:rPr>
        <w:t>evertidos</w:t>
      </w:r>
      <w:proofErr w:type="spellEnd"/>
      <w:r w:rsidRPr="00C51E56">
        <w:rPr>
          <w:rFonts w:ascii="Arial" w:hAnsi="Arial" w:cs="Arial"/>
          <w:sz w:val="24"/>
          <w:szCs w:val="24"/>
        </w:rPr>
        <w:t xml:space="preserve">.  </w:t>
      </w:r>
      <w:r w:rsidRPr="00C51E56">
        <w:rPr>
          <w:rFonts w:ascii="Arial" w:hAnsi="Arial" w:cs="Arial"/>
          <w:b/>
          <w:sz w:val="24"/>
          <w:szCs w:val="24"/>
        </w:rPr>
        <w:t>Trayecto  de  arriba hacia abajo, de atrás hacia adelante y de izquierda a derecha.</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La segunda:</w:t>
      </w:r>
      <w:r w:rsidRPr="00C51E56">
        <w:rPr>
          <w:rFonts w:ascii="Arial" w:hAnsi="Arial" w:cs="Arial"/>
          <w:sz w:val="24"/>
          <w:szCs w:val="24"/>
        </w:rPr>
        <w:t xml:space="preserve">  </w:t>
      </w:r>
      <w:r w:rsidRPr="00C51E56">
        <w:rPr>
          <w:rFonts w:ascii="Arial" w:hAnsi="Arial" w:cs="Arial"/>
          <w:b/>
          <w:sz w:val="24"/>
          <w:szCs w:val="24"/>
        </w:rPr>
        <w:t xml:space="preserve">en su  modalidad  de </w:t>
      </w:r>
      <w:r w:rsidRPr="00C51E56">
        <w:rPr>
          <w:rFonts w:ascii="Arial" w:hAnsi="Arial" w:cs="Arial"/>
          <w:b/>
          <w:sz w:val="24"/>
          <w:szCs w:val="24"/>
          <w:u w:val="thick"/>
        </w:rPr>
        <w:t>entrada</w:t>
      </w:r>
      <w:r w:rsidRPr="00C51E56">
        <w:rPr>
          <w:rFonts w:ascii="Arial" w:hAnsi="Arial" w:cs="Arial"/>
          <w:b/>
          <w:sz w:val="24"/>
          <w:szCs w:val="24"/>
        </w:rPr>
        <w:t xml:space="preserve">  de  forma  oval</w:t>
      </w:r>
      <w:r w:rsidRPr="00C51E56">
        <w:rPr>
          <w:rFonts w:ascii="Arial" w:hAnsi="Arial" w:cs="Arial"/>
          <w:sz w:val="24"/>
          <w:szCs w:val="24"/>
        </w:rPr>
        <w:t xml:space="preserve">,  </w:t>
      </w:r>
      <w:r w:rsidRPr="00C51E56">
        <w:rPr>
          <w:rFonts w:cs="Arial"/>
          <w:i/>
          <w:sz w:val="24"/>
          <w:szCs w:val="24"/>
        </w:rPr>
        <w:t>de  quince por  seis milímetros,</w:t>
      </w:r>
      <w:r w:rsidRPr="00C51E56">
        <w:rPr>
          <w:rFonts w:ascii="Arial" w:hAnsi="Arial" w:cs="Arial"/>
          <w:sz w:val="24"/>
          <w:szCs w:val="24"/>
        </w:rPr>
        <w:t xml:space="preserve">  </w:t>
      </w:r>
      <w:r w:rsidRPr="00C51E56">
        <w:rPr>
          <w:rFonts w:ascii="Arial" w:hAnsi="Arial" w:cs="Arial"/>
          <w:b/>
          <w:sz w:val="24"/>
          <w:szCs w:val="24"/>
        </w:rPr>
        <w:t>localizada  en  la  región   retro auricular  izquierda</w:t>
      </w:r>
      <w:r w:rsidRPr="00C51E56">
        <w:rPr>
          <w:rFonts w:ascii="Arial" w:hAnsi="Arial" w:cs="Arial"/>
          <w:sz w:val="24"/>
          <w:szCs w:val="24"/>
        </w:rPr>
        <w:t xml:space="preserve">,  </w:t>
      </w:r>
      <w:r w:rsidRPr="00C51E56">
        <w:rPr>
          <w:rFonts w:cs="Arial"/>
          <w:i/>
          <w:sz w:val="24"/>
          <w:szCs w:val="24"/>
        </w:rPr>
        <w:t>bordes  invertidos, escara  de dos  milímetros de predominio supero externo,</w:t>
      </w:r>
      <w:r w:rsidRPr="00C51E56">
        <w:rPr>
          <w:rFonts w:ascii="Arial" w:hAnsi="Arial" w:cs="Arial"/>
          <w:sz w:val="24"/>
          <w:szCs w:val="24"/>
        </w:rPr>
        <w:t xml:space="preserve"> a trece centímetros a la izquierda  de  la  línea  media anterior.  </w:t>
      </w:r>
      <w:r w:rsidRPr="00C51E56">
        <w:rPr>
          <w:rFonts w:ascii="Arial" w:hAnsi="Arial" w:cs="Arial"/>
          <w:b/>
          <w:sz w:val="24"/>
          <w:szCs w:val="24"/>
        </w:rPr>
        <w:t xml:space="preserve">Con orificio  de </w:t>
      </w:r>
      <w:r w:rsidRPr="00C51E56">
        <w:rPr>
          <w:rFonts w:ascii="Arial" w:hAnsi="Arial" w:cs="Arial"/>
          <w:b/>
          <w:sz w:val="24"/>
          <w:szCs w:val="24"/>
          <w:u w:val="thick"/>
        </w:rPr>
        <w:t>salida</w:t>
      </w:r>
      <w:r w:rsidRPr="00C51E56">
        <w:rPr>
          <w:rFonts w:ascii="Arial" w:hAnsi="Arial" w:cs="Arial"/>
          <w:sz w:val="24"/>
          <w:szCs w:val="24"/>
        </w:rPr>
        <w:t xml:space="preserve"> de forma irregular  de doce  por  diez  milímetros,   </w:t>
      </w:r>
      <w:r w:rsidRPr="00C51E56">
        <w:rPr>
          <w:rFonts w:ascii="Arial" w:hAnsi="Arial" w:cs="Arial"/>
          <w:b/>
          <w:sz w:val="24"/>
          <w:szCs w:val="24"/>
        </w:rPr>
        <w:t>localizado  en  región   mandibular  izquierda,</w:t>
      </w:r>
      <w:r w:rsidRPr="00C51E56">
        <w:rPr>
          <w:rFonts w:ascii="Arial" w:hAnsi="Arial" w:cs="Arial"/>
          <w:sz w:val="24"/>
          <w:szCs w:val="24"/>
        </w:rPr>
        <w:t xml:space="preserve">   </w:t>
      </w:r>
      <w:r w:rsidRPr="00C51E56">
        <w:rPr>
          <w:rFonts w:cs="Arial"/>
          <w:i/>
          <w:sz w:val="24"/>
          <w:szCs w:val="24"/>
        </w:rPr>
        <w:t xml:space="preserve">bordes </w:t>
      </w:r>
      <w:proofErr w:type="spellStart"/>
      <w:r w:rsidRPr="00C51E56">
        <w:rPr>
          <w:rFonts w:cs="Arial"/>
          <w:i/>
          <w:sz w:val="24"/>
          <w:szCs w:val="24"/>
        </w:rPr>
        <w:t>evertidos</w:t>
      </w:r>
      <w:proofErr w:type="spellEnd"/>
      <w:r w:rsidRPr="00C51E56">
        <w:rPr>
          <w:rFonts w:cs="Arial"/>
          <w:i/>
          <w:sz w:val="24"/>
          <w:szCs w:val="24"/>
        </w:rPr>
        <w:t>, a seis centímetros</w:t>
      </w:r>
      <w:r w:rsidRPr="00C51E56">
        <w:rPr>
          <w:rFonts w:ascii="Arial" w:hAnsi="Arial" w:cs="Arial"/>
          <w:sz w:val="24"/>
          <w:szCs w:val="24"/>
        </w:rPr>
        <w:t xml:space="preserve"> </w:t>
      </w:r>
      <w:r w:rsidRPr="00C51E56">
        <w:rPr>
          <w:rFonts w:ascii="Arial" w:hAnsi="Arial" w:cs="Arial"/>
          <w:b/>
          <w:sz w:val="24"/>
          <w:szCs w:val="24"/>
        </w:rPr>
        <w:t>a la  izquierda de la  línea  media anterior</w:t>
      </w:r>
      <w:r w:rsidRPr="00C51E56">
        <w:rPr>
          <w:rFonts w:ascii="Arial" w:hAnsi="Arial" w:cs="Arial"/>
          <w:sz w:val="24"/>
          <w:szCs w:val="24"/>
        </w:rPr>
        <w:t xml:space="preserve">,  haciendo  un  puente  de  piel  de  cinco   milímetros,  volviendo a penetrar en  la  misma región,  bordes invertidos  en su  modalidad de  </w:t>
      </w:r>
      <w:r w:rsidRPr="00C51E56">
        <w:rPr>
          <w:rFonts w:cs="Arial"/>
          <w:i/>
          <w:sz w:val="24"/>
          <w:szCs w:val="24"/>
        </w:rPr>
        <w:t>entrada  de  doce por diez milímetros  de</w:t>
      </w:r>
      <w:r w:rsidRPr="00C51E56">
        <w:rPr>
          <w:rFonts w:ascii="Arial" w:hAnsi="Arial" w:cs="Arial"/>
          <w:sz w:val="24"/>
          <w:szCs w:val="24"/>
        </w:rPr>
        <w:t xml:space="preserve"> forma oval  </w:t>
      </w:r>
      <w:r w:rsidRPr="00C51E56">
        <w:rPr>
          <w:rFonts w:cs="Arial"/>
          <w:i/>
          <w:sz w:val="24"/>
          <w:szCs w:val="24"/>
        </w:rPr>
        <w:t>y a cuatro  punto  cinco centímetros</w:t>
      </w:r>
      <w:r w:rsidRPr="00C51E56">
        <w:rPr>
          <w:rFonts w:ascii="Arial" w:hAnsi="Arial" w:cs="Arial"/>
          <w:sz w:val="24"/>
          <w:szCs w:val="24"/>
        </w:rPr>
        <w:t xml:space="preserve">  a la  izquierda de  la  línea  media anterior </w:t>
      </w:r>
      <w:r w:rsidRPr="00C51E56">
        <w:rPr>
          <w:rFonts w:cs="Arial"/>
          <w:i/>
          <w:sz w:val="24"/>
          <w:szCs w:val="24"/>
        </w:rPr>
        <w:t xml:space="preserve">con  escara de  dos  </w:t>
      </w:r>
      <w:r w:rsidRPr="00C51E56">
        <w:rPr>
          <w:rFonts w:cs="Arial"/>
          <w:i/>
          <w:sz w:val="24"/>
          <w:szCs w:val="24"/>
        </w:rPr>
        <w:lastRenderedPageBreak/>
        <w:t>milímetros</w:t>
      </w:r>
      <w:r w:rsidRPr="00C51E56">
        <w:rPr>
          <w:rFonts w:ascii="Arial" w:hAnsi="Arial" w:cs="Arial"/>
          <w:sz w:val="24"/>
          <w:szCs w:val="24"/>
        </w:rPr>
        <w:t xml:space="preserve"> de  predominio supero externo  </w:t>
      </w:r>
      <w:r w:rsidRPr="00C51E56">
        <w:rPr>
          <w:rFonts w:ascii="Arial" w:hAnsi="Arial" w:cs="Arial"/>
          <w:b/>
          <w:sz w:val="24"/>
          <w:szCs w:val="24"/>
        </w:rPr>
        <w:t>Trayecto de arriba  hacia abajo,  de atrás hacia adelante y   de izquierda a derecha.</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Desgarramiento  de pabellón auricular  izquierdo  de ocho  por cinco  milímetros en el lóbulo izquierdo.</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 xml:space="preserve">Rozón  de  25   por  8   milímetros   en  pectoral  izquierdo   a  5 centímetros  a la  izquierda  de la  línea media anterior  y  a 148 centímetros del plano de sustentación.                                        </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 xml:space="preserve">Rozón de 20 por 10 milímetros en la cara externa del hombro izquierdo o 18 centímetros a la izquierda de la línea media anterior y a 146 centímetros del plano de sustentación. </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i/>
          <w:sz w:val="24"/>
          <w:szCs w:val="24"/>
        </w:rPr>
      </w:pPr>
      <w:r w:rsidRPr="00C51E56">
        <w:rPr>
          <w:rFonts w:ascii="Arial" w:hAnsi="Arial" w:cs="Arial"/>
          <w:b/>
          <w:i/>
          <w:sz w:val="24"/>
          <w:szCs w:val="24"/>
        </w:rPr>
        <w:t xml:space="preserve">Equimosis gris verdosa en </w:t>
      </w:r>
      <w:proofErr w:type="spellStart"/>
      <w:r w:rsidRPr="00C51E56">
        <w:rPr>
          <w:rFonts w:ascii="Arial" w:hAnsi="Arial" w:cs="Arial"/>
          <w:b/>
          <w:i/>
          <w:sz w:val="24"/>
          <w:szCs w:val="24"/>
        </w:rPr>
        <w:t>bipalpebral</w:t>
      </w:r>
      <w:proofErr w:type="spellEnd"/>
      <w:r w:rsidRPr="00C51E56">
        <w:rPr>
          <w:rFonts w:ascii="Arial" w:hAnsi="Arial" w:cs="Arial"/>
          <w:b/>
          <w:i/>
          <w:sz w:val="24"/>
          <w:szCs w:val="24"/>
        </w:rPr>
        <w:t xml:space="preserve"> derecha. </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EXAMEN  INTERNO: HALLAZGOS DE NECROPSIA Y A LA APERTURA DE CAVIDADES.</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sz w:val="24"/>
          <w:szCs w:val="24"/>
          <w:u w:val="thick"/>
        </w:rPr>
        <w:t>El proyectil que  causó  la lesión</w:t>
      </w:r>
      <w:r w:rsidRPr="00C51E56">
        <w:rPr>
          <w:rFonts w:ascii="Arial" w:hAnsi="Arial" w:cs="Arial"/>
          <w:sz w:val="24"/>
          <w:szCs w:val="24"/>
        </w:rPr>
        <w:t xml:space="preserve"> descrita en  </w:t>
      </w:r>
      <w:r w:rsidRPr="00C51E56">
        <w:rPr>
          <w:rFonts w:ascii="Arial" w:hAnsi="Arial" w:cs="Arial"/>
          <w:b/>
          <w:sz w:val="24"/>
          <w:szCs w:val="24"/>
          <w:u w:val="thick"/>
        </w:rPr>
        <w:t>primer término</w:t>
      </w:r>
      <w:r w:rsidRPr="00C51E56">
        <w:rPr>
          <w:rFonts w:ascii="Arial" w:hAnsi="Arial" w:cs="Arial"/>
          <w:sz w:val="24"/>
          <w:szCs w:val="24"/>
        </w:rPr>
        <w:t xml:space="preserve">,  interesó piel,  tejido celular  subcutáneo,   aponeurosis  y  músculos,  </w:t>
      </w:r>
      <w:r w:rsidRPr="00C51E56">
        <w:rPr>
          <w:rFonts w:ascii="Arial" w:hAnsi="Arial" w:cs="Arial"/>
          <w:b/>
          <w:sz w:val="24"/>
          <w:szCs w:val="24"/>
        </w:rPr>
        <w:t xml:space="preserve"> FRACTURANDO   HUESO   OCCIPITAL   DEL LADO  IZQUIERDO</w:t>
      </w:r>
      <w:r w:rsidRPr="00C51E56">
        <w:rPr>
          <w:rFonts w:ascii="Arial" w:hAnsi="Arial" w:cs="Arial"/>
          <w:sz w:val="24"/>
          <w:szCs w:val="24"/>
        </w:rPr>
        <w:t xml:space="preserve">,   </w:t>
      </w:r>
      <w:r w:rsidRPr="00C51E56">
        <w:rPr>
          <w:rFonts w:ascii="Arial" w:hAnsi="Arial" w:cs="Arial"/>
          <w:b/>
          <w:sz w:val="24"/>
          <w:szCs w:val="24"/>
        </w:rPr>
        <w:t>con  un  orificio  con  teca externa</w:t>
      </w:r>
      <w:r w:rsidRPr="00C51E56">
        <w:rPr>
          <w:rFonts w:ascii="Arial" w:hAnsi="Arial" w:cs="Arial"/>
          <w:sz w:val="24"/>
          <w:szCs w:val="24"/>
        </w:rPr>
        <w:t xml:space="preserve">  </w:t>
      </w:r>
      <w:r w:rsidRPr="00C51E56">
        <w:rPr>
          <w:rFonts w:ascii="Arial" w:hAnsi="Arial" w:cs="Arial"/>
          <w:i/>
          <w:sz w:val="24"/>
          <w:szCs w:val="24"/>
        </w:rPr>
        <w:t xml:space="preserve">de  diez por doce milímetros  </w:t>
      </w:r>
      <w:r w:rsidRPr="00C51E56">
        <w:rPr>
          <w:rFonts w:ascii="Arial" w:hAnsi="Arial" w:cs="Arial"/>
          <w:b/>
          <w:i/>
          <w:sz w:val="24"/>
          <w:szCs w:val="24"/>
        </w:rPr>
        <w:t>y teca  interna</w:t>
      </w:r>
      <w:r w:rsidRPr="00C51E56">
        <w:rPr>
          <w:rFonts w:ascii="Arial" w:hAnsi="Arial" w:cs="Arial"/>
          <w:i/>
          <w:sz w:val="24"/>
          <w:szCs w:val="24"/>
        </w:rPr>
        <w:t xml:space="preserve">  de  doce  por  dieciséis milímetros,</w:t>
      </w:r>
      <w:r w:rsidRPr="00C51E56">
        <w:rPr>
          <w:rFonts w:ascii="Arial" w:hAnsi="Arial" w:cs="Arial"/>
          <w:sz w:val="24"/>
          <w:szCs w:val="24"/>
        </w:rPr>
        <w:t xml:space="preserve">  </w:t>
      </w:r>
      <w:r w:rsidRPr="00C51E56">
        <w:rPr>
          <w:rFonts w:ascii="Arial" w:hAnsi="Arial" w:cs="Arial"/>
          <w:b/>
          <w:sz w:val="24"/>
          <w:szCs w:val="24"/>
        </w:rPr>
        <w:t>fracturando   piso   posterior  del lado  izquierdo,</w:t>
      </w:r>
      <w:r w:rsidRPr="00C51E56">
        <w:rPr>
          <w:rFonts w:ascii="Arial" w:hAnsi="Arial" w:cs="Arial"/>
          <w:sz w:val="24"/>
          <w:szCs w:val="24"/>
        </w:rPr>
        <w:t xml:space="preserve">  </w:t>
      </w:r>
      <w:r w:rsidRPr="00C51E56">
        <w:rPr>
          <w:rFonts w:ascii="Arial" w:hAnsi="Arial" w:cs="Arial"/>
          <w:b/>
          <w:sz w:val="24"/>
          <w:szCs w:val="24"/>
        </w:rPr>
        <w:t xml:space="preserve">desarticulando  la  sutura  </w:t>
      </w:r>
      <w:proofErr w:type="spellStart"/>
      <w:r w:rsidRPr="00C51E56">
        <w:rPr>
          <w:rFonts w:ascii="Arial" w:hAnsi="Arial" w:cs="Arial"/>
          <w:b/>
          <w:sz w:val="24"/>
          <w:szCs w:val="24"/>
        </w:rPr>
        <w:t>lambdoidea</w:t>
      </w:r>
      <w:proofErr w:type="spellEnd"/>
      <w:r w:rsidRPr="00C51E56">
        <w:rPr>
          <w:rFonts w:ascii="Arial" w:hAnsi="Arial" w:cs="Arial"/>
          <w:b/>
          <w:sz w:val="24"/>
          <w:szCs w:val="24"/>
        </w:rPr>
        <w:t xml:space="preserve">  y fracturando  piso  posterior del   lado  derecho;</w:t>
      </w:r>
      <w:r w:rsidRPr="00C51E56">
        <w:rPr>
          <w:rFonts w:ascii="Arial" w:hAnsi="Arial" w:cs="Arial"/>
          <w:sz w:val="24"/>
          <w:szCs w:val="24"/>
        </w:rPr>
        <w:t xml:space="preserve">   </w:t>
      </w:r>
      <w:r w:rsidRPr="00C51E56">
        <w:rPr>
          <w:rFonts w:ascii="Arial" w:hAnsi="Arial" w:cs="Arial"/>
          <w:b/>
          <w:sz w:val="24"/>
          <w:szCs w:val="24"/>
        </w:rPr>
        <w:t>lesionando  meninges  del   lado   izquierdo,   lóbulo  occipital izquierdo,  lóbulo  occipital  derecho,  lacerándolos  y  tunelizándolos,</w:t>
      </w:r>
      <w:r w:rsidRPr="00C51E56">
        <w:rPr>
          <w:rFonts w:ascii="Arial" w:hAnsi="Arial" w:cs="Arial"/>
          <w:sz w:val="24"/>
          <w:szCs w:val="24"/>
        </w:rPr>
        <w:t xml:space="preserve">  </w:t>
      </w:r>
      <w:r w:rsidRPr="00C51E56">
        <w:rPr>
          <w:rFonts w:ascii="Arial" w:hAnsi="Arial" w:cs="Arial"/>
          <w:b/>
          <w:sz w:val="24"/>
          <w:szCs w:val="24"/>
        </w:rPr>
        <w:t>fracturando silla   turca,   piso   medio  y   anterior  del   lado   derecho,   lesionando   meninges, fracturando   en   forma   conminuta   del    maxilar   derecho,   lesiona   músculos, aponeurosis, tejido celular subcutáneo y piel  y saliendo al exterior</w:t>
      </w:r>
      <w:r w:rsidRPr="00C51E56">
        <w:rPr>
          <w:rFonts w:ascii="Arial" w:hAnsi="Arial" w:cs="Arial"/>
          <w:sz w:val="24"/>
          <w:szCs w:val="24"/>
        </w:rPr>
        <w:t xml:space="preserve">. </w:t>
      </w:r>
      <w:r w:rsidRPr="00C51E56">
        <w:rPr>
          <w:rFonts w:ascii="Arial" w:hAnsi="Arial" w:cs="Arial"/>
          <w:b/>
          <w:sz w:val="24"/>
          <w:szCs w:val="24"/>
        </w:rPr>
        <w:t>Trayecto de arriba hacia abajo,  de atrás  hacia  adelante y de  izquierda a derecha.</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sz w:val="24"/>
          <w:szCs w:val="24"/>
        </w:rPr>
        <w:t xml:space="preserve">El proyectil que  causó  la lesión descrita en </w:t>
      </w:r>
      <w:r w:rsidRPr="00C51E56">
        <w:rPr>
          <w:rFonts w:ascii="Arial" w:hAnsi="Arial" w:cs="Arial"/>
          <w:b/>
          <w:sz w:val="24"/>
          <w:szCs w:val="24"/>
          <w:u w:val="thick"/>
        </w:rPr>
        <w:t>segundo término</w:t>
      </w:r>
      <w:r w:rsidRPr="00C51E56">
        <w:rPr>
          <w:rFonts w:ascii="Arial" w:hAnsi="Arial" w:cs="Arial"/>
          <w:sz w:val="24"/>
          <w:szCs w:val="24"/>
        </w:rPr>
        <w:t xml:space="preserve">, interesó piel,  tejido celular subcutáneo,  aponeurosis  y  músculos, </w:t>
      </w:r>
      <w:r w:rsidRPr="00C51E56">
        <w:rPr>
          <w:rFonts w:ascii="Arial" w:hAnsi="Arial" w:cs="Arial"/>
          <w:b/>
          <w:sz w:val="24"/>
          <w:szCs w:val="24"/>
        </w:rPr>
        <w:t xml:space="preserve"> fracturando  en  forma conminuta rama,   ángulo   y   cuerpo  de   la   mandíbula  del   lado   izquierdo,   </w:t>
      </w:r>
      <w:r w:rsidRPr="00C51E56">
        <w:rPr>
          <w:rFonts w:ascii="Arial" w:hAnsi="Arial" w:cs="Arial"/>
          <w:b/>
          <w:sz w:val="24"/>
          <w:szCs w:val="24"/>
          <w:u w:val="single"/>
        </w:rPr>
        <w:t>en   donde  se encuentran  tres  fragmentos  del   proyectil</w:t>
      </w:r>
      <w:r w:rsidRPr="00C51E56">
        <w:rPr>
          <w:rFonts w:ascii="Arial" w:hAnsi="Arial" w:cs="Arial"/>
          <w:b/>
          <w:sz w:val="24"/>
          <w:szCs w:val="24"/>
        </w:rPr>
        <w:t>,</w:t>
      </w:r>
      <w:r w:rsidRPr="00C51E56">
        <w:rPr>
          <w:rFonts w:ascii="Arial" w:hAnsi="Arial" w:cs="Arial"/>
          <w:sz w:val="24"/>
          <w:szCs w:val="24"/>
        </w:rPr>
        <w:t xml:space="preserve">  de   donde  se  extraen  y   embalan. </w:t>
      </w:r>
      <w:r w:rsidRPr="00C51E56">
        <w:rPr>
          <w:rFonts w:ascii="Arial" w:hAnsi="Arial" w:cs="Arial"/>
          <w:b/>
          <w:sz w:val="24"/>
          <w:szCs w:val="24"/>
        </w:rPr>
        <w:t>Trayecto  de   arriba  hacia  abajo,  de   atrás  hacia  adelante  y   de   izquierda  a derecha.</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A) CABEZA.  CRÁNEO Y  CARA:</w:t>
      </w:r>
      <w:r w:rsidRPr="00C51E56">
        <w:rPr>
          <w:rFonts w:ascii="Arial" w:hAnsi="Arial" w:cs="Arial"/>
          <w:sz w:val="24"/>
          <w:szCs w:val="24"/>
        </w:rPr>
        <w:t xml:space="preserve">  </w:t>
      </w:r>
      <w:r w:rsidRPr="00C51E56">
        <w:rPr>
          <w:rFonts w:ascii="Arial" w:hAnsi="Arial" w:cs="Arial"/>
          <w:b/>
          <w:sz w:val="24"/>
          <w:szCs w:val="24"/>
        </w:rPr>
        <w:t>plano blando y  óseo lo  ya  descrito,</w:t>
      </w:r>
      <w:r w:rsidRPr="00C51E56">
        <w:rPr>
          <w:rFonts w:ascii="Arial" w:hAnsi="Arial" w:cs="Arial"/>
          <w:sz w:val="24"/>
          <w:szCs w:val="24"/>
        </w:rPr>
        <w:t xml:space="preserve">  presenta infiltrado  hemorrágico  que  se transparenta  en  piso anterior,  medio y  posterior  a derecha e izquierda  de  la  línea  media, meninges  lo  ya  descrito,  pálidas</w:t>
      </w:r>
      <w:r w:rsidRPr="00C51E56">
        <w:rPr>
          <w:rFonts w:ascii="Arial" w:hAnsi="Arial" w:cs="Arial"/>
          <w:b/>
          <w:sz w:val="24"/>
          <w:szCs w:val="24"/>
        </w:rPr>
        <w:t>,  cerebro (lo  ya  descrito),   cerebelo</w:t>
      </w:r>
      <w:r w:rsidRPr="00C51E56">
        <w:rPr>
          <w:rFonts w:ascii="Arial" w:hAnsi="Arial" w:cs="Arial"/>
          <w:sz w:val="24"/>
          <w:szCs w:val="24"/>
        </w:rPr>
        <w:t xml:space="preserve">  pálidos,   brillantes,   hemorrágicos,   a   la   disección </w:t>
      </w:r>
      <w:proofErr w:type="spellStart"/>
      <w:r w:rsidRPr="00C51E56">
        <w:rPr>
          <w:rFonts w:ascii="Arial" w:hAnsi="Arial" w:cs="Arial"/>
          <w:sz w:val="24"/>
          <w:szCs w:val="24"/>
        </w:rPr>
        <w:t>puntilleo</w:t>
      </w:r>
      <w:proofErr w:type="spellEnd"/>
      <w:r w:rsidRPr="00C51E56">
        <w:rPr>
          <w:rFonts w:ascii="Arial" w:hAnsi="Arial" w:cs="Arial"/>
          <w:sz w:val="24"/>
          <w:szCs w:val="24"/>
        </w:rPr>
        <w:t xml:space="preserve">   hemorrágico   en  la   sustancia   blanca  de  ambos   hemisferios,   </w:t>
      </w:r>
      <w:r w:rsidRPr="00C51E56">
        <w:rPr>
          <w:rFonts w:ascii="Arial" w:hAnsi="Arial" w:cs="Arial"/>
          <w:b/>
          <w:sz w:val="24"/>
          <w:szCs w:val="24"/>
        </w:rPr>
        <w:t>cuarto, tercer y ventrículos  laterales</w:t>
      </w:r>
      <w:r w:rsidRPr="00C51E56">
        <w:rPr>
          <w:rFonts w:ascii="Arial" w:hAnsi="Arial" w:cs="Arial"/>
          <w:sz w:val="24"/>
          <w:szCs w:val="24"/>
        </w:rPr>
        <w:t xml:space="preserve">  con  plexos coroideos y líquido  cefalorraquídeo  de características   macroscópicas   hemorrágicas;   protuberancia   anular  y   bulbo raquídeo  pálidos,  brillantes,  hemorrágicos  a  la  disección  íntegros.  Cara</w:t>
      </w:r>
      <w:r w:rsidRPr="00C51E56">
        <w:rPr>
          <w:rFonts w:ascii="Tahoma" w:hAnsi="Tahoma" w:cs="Tahoma"/>
          <w:sz w:val="24"/>
          <w:szCs w:val="24"/>
        </w:rPr>
        <w:t xml:space="preserve"> plano blando y óseo lo ya descrito. </w:t>
      </w:r>
    </w:p>
    <w:p w:rsidR="002F4D43" w:rsidRPr="00C51E56" w:rsidRDefault="002F4D43" w:rsidP="002F4D43">
      <w:pPr>
        <w:tabs>
          <w:tab w:val="left" w:pos="9214"/>
        </w:tabs>
        <w:ind w:left="567" w:right="284"/>
        <w:jc w:val="center"/>
        <w:rPr>
          <w:rFonts w:ascii="Arial" w:hAnsi="Arial" w:cs="Arial"/>
          <w:b/>
          <w:sz w:val="24"/>
          <w:szCs w:val="24"/>
        </w:rPr>
      </w:pPr>
      <w:r w:rsidRPr="00C51E56">
        <w:rPr>
          <w:rFonts w:ascii="Arial" w:hAnsi="Arial" w:cs="Arial"/>
          <w:b/>
          <w:sz w:val="24"/>
          <w:szCs w:val="24"/>
        </w:rPr>
        <w:t>------------------ CONCLUSIÓN</w:t>
      </w:r>
      <w:proofErr w:type="gramStart"/>
      <w:r w:rsidRPr="00C51E56">
        <w:rPr>
          <w:rFonts w:ascii="Arial" w:hAnsi="Arial" w:cs="Arial"/>
          <w:b/>
          <w:sz w:val="24"/>
          <w:szCs w:val="24"/>
        </w:rPr>
        <w:t>:--------------</w:t>
      </w:r>
      <w:proofErr w:type="gramEnd"/>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rPr>
        <w:t>EDGAR CARRANZA VELASQUEZ,</w:t>
      </w:r>
      <w:r w:rsidRPr="00C51E56">
        <w:rPr>
          <w:rFonts w:ascii="Arial" w:hAnsi="Arial" w:cs="Arial"/>
          <w:sz w:val="24"/>
          <w:szCs w:val="24"/>
        </w:rPr>
        <w:t xml:space="preserve"> falleció por: </w:t>
      </w:r>
      <w:r w:rsidRPr="00C51E56">
        <w:rPr>
          <w:rFonts w:ascii="Arial" w:hAnsi="Arial" w:cs="Arial"/>
          <w:b/>
          <w:sz w:val="24"/>
          <w:szCs w:val="24"/>
        </w:rPr>
        <w:t>LACERACIÓN ENCEFÁLICA, TRAUMATISMO CRANEO ENCEFÁLICO, SECUNDARIO A HERIDA PRODUCIDA POR PROYECTIL ÚNICO DE ARMA DE FUEGO PENETRANTE Y PERFORANTE DE CRÁNEO.</w:t>
      </w:r>
      <w:r w:rsidRPr="00C51E56">
        <w:rPr>
          <w:rFonts w:ascii="Arial" w:hAnsi="Arial" w:cs="Arial"/>
          <w:sz w:val="24"/>
          <w:szCs w:val="24"/>
        </w:rPr>
        <w:t xml:space="preserve"> -------------------------------------</w:t>
      </w: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Siendo todo lo que se tiene a la vista.-------------------------------------------------</w:t>
      </w:r>
    </w:p>
    <w:p w:rsidR="002F4D43" w:rsidRPr="00C51E56" w:rsidRDefault="002F4D43" w:rsidP="002F4D43">
      <w:pPr>
        <w:tabs>
          <w:tab w:val="left" w:pos="9214"/>
        </w:tabs>
        <w:jc w:val="both"/>
        <w:rPr>
          <w:rFonts w:ascii="Arial" w:hAnsi="Arial" w:cs="Arial"/>
          <w:b/>
          <w:sz w:val="24"/>
          <w:szCs w:val="24"/>
        </w:rPr>
      </w:pPr>
    </w:p>
    <w:p w:rsidR="002F4D43" w:rsidRPr="00C51E56" w:rsidRDefault="002F4D43" w:rsidP="002F4D43">
      <w:pPr>
        <w:tabs>
          <w:tab w:val="left" w:pos="9214"/>
        </w:tabs>
        <w:jc w:val="both"/>
        <w:rPr>
          <w:rFonts w:ascii="Arial" w:hAnsi="Arial" w:cs="Arial"/>
          <w:sz w:val="24"/>
          <w:szCs w:val="24"/>
        </w:rPr>
      </w:pPr>
      <w:r w:rsidRPr="00C51E56">
        <w:rPr>
          <w:rFonts w:ascii="Arial" w:hAnsi="Arial" w:cs="Arial"/>
          <w:b/>
          <w:sz w:val="24"/>
          <w:szCs w:val="24"/>
        </w:rPr>
        <w:t xml:space="preserve">3.- Acta pormenorizada del DICTAMEN en materia de </w:t>
      </w:r>
      <w:r w:rsidRPr="00C51E56">
        <w:rPr>
          <w:rFonts w:ascii="Arial" w:hAnsi="Arial" w:cs="Arial"/>
          <w:b/>
          <w:sz w:val="24"/>
          <w:szCs w:val="24"/>
          <w:u w:val="single"/>
        </w:rPr>
        <w:t>NECROPSIA DE LEY</w:t>
      </w:r>
      <w:r w:rsidRPr="00C51E56">
        <w:rPr>
          <w:rFonts w:ascii="Arial" w:hAnsi="Arial" w:cs="Arial"/>
          <w:b/>
          <w:sz w:val="24"/>
          <w:szCs w:val="24"/>
        </w:rPr>
        <w:t xml:space="preserve"> expedido a favor de </w:t>
      </w:r>
      <w:r w:rsidRPr="00C51E56">
        <w:rPr>
          <w:rFonts w:ascii="Arial" w:hAnsi="Arial" w:cs="Arial"/>
          <w:b/>
          <w:sz w:val="24"/>
          <w:szCs w:val="24"/>
          <w:u w:val="single"/>
        </w:rPr>
        <w:t>SERGIO ESCOBAR RAMÍREZ</w:t>
      </w:r>
      <w:r w:rsidRPr="00C51E56">
        <w:rPr>
          <w:rFonts w:ascii="Arial" w:hAnsi="Arial" w:cs="Arial"/>
          <w:sz w:val="24"/>
          <w:szCs w:val="24"/>
        </w:rPr>
        <w:t xml:space="preserve">. -  Dictamen con fecha 26 de junio del año 2016, con Número de SE. ME. FO.: 17/2016, expedido por el MEDICO LEGISTA E. en M.L. JULIO CESAR VEGA GARCÍA, quién practico la NECROPSÍA DE </w:t>
      </w:r>
      <w:r w:rsidRPr="00C51E56">
        <w:rPr>
          <w:rFonts w:ascii="Arial" w:hAnsi="Arial" w:cs="Arial"/>
          <w:sz w:val="24"/>
          <w:szCs w:val="24"/>
        </w:rPr>
        <w:lastRenderedPageBreak/>
        <w:t>LEY en el cadáver de género masculino, que en vida respondiera al nombre de SERGIO ESCOBAR RAMÍREZ.</w:t>
      </w:r>
    </w:p>
    <w:p w:rsidR="002F4D43" w:rsidRPr="00C51E56" w:rsidRDefault="002F4D43" w:rsidP="002F4D43">
      <w:pPr>
        <w:tabs>
          <w:tab w:val="left" w:pos="9214"/>
        </w:tabs>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 xml:space="preserve">ELEMENTOS   DE IDENTIFICACIÓN  DEL CADÁVER (SOMATOMETRÍA).-  </w:t>
      </w: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sz w:val="24"/>
          <w:szCs w:val="24"/>
        </w:rPr>
        <w:t>Se trata de un cadáver que  en vida  respondiera al nombre  de SERGIO ESCOBAR RAMÍREZ, El cadáver de referencia pertenece a un individuo de sexo  masculino, que   representa   una  edad   aproximada   de  22   años…</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EXAMEN  EXTERNO: LESIONES AL  EXTERIOR Y REVISIÓN  DE ORIFICIOS NATURALES Y PLIEGUES:</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Presenta dos heridas  producidas por proyectil único  de arma de fuego</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La primera:</w:t>
      </w:r>
      <w:r w:rsidRPr="00C51E56">
        <w:rPr>
          <w:rFonts w:ascii="Arial" w:hAnsi="Arial" w:cs="Arial"/>
          <w:sz w:val="24"/>
          <w:szCs w:val="24"/>
        </w:rPr>
        <w:t xml:space="preserve"> </w:t>
      </w:r>
      <w:r w:rsidRPr="00C51E56">
        <w:rPr>
          <w:rFonts w:ascii="Arial" w:hAnsi="Arial" w:cs="Arial"/>
          <w:b/>
          <w:sz w:val="24"/>
          <w:szCs w:val="24"/>
        </w:rPr>
        <w:t xml:space="preserve">en su modalidad de  </w:t>
      </w:r>
      <w:r w:rsidRPr="00C51E56">
        <w:rPr>
          <w:rFonts w:ascii="Arial" w:hAnsi="Arial" w:cs="Arial"/>
          <w:b/>
          <w:sz w:val="24"/>
          <w:szCs w:val="24"/>
          <w:u w:val="thick"/>
        </w:rPr>
        <w:t>entrada</w:t>
      </w:r>
      <w:r w:rsidRPr="00C51E56">
        <w:rPr>
          <w:rFonts w:ascii="Arial" w:hAnsi="Arial" w:cs="Arial"/>
          <w:b/>
          <w:sz w:val="24"/>
          <w:szCs w:val="24"/>
        </w:rPr>
        <w:t xml:space="preserve"> de forma  circular</w:t>
      </w:r>
      <w:r w:rsidRPr="00C51E56">
        <w:rPr>
          <w:rFonts w:ascii="Arial" w:hAnsi="Arial" w:cs="Arial"/>
          <w:sz w:val="24"/>
          <w:szCs w:val="24"/>
        </w:rPr>
        <w:t xml:space="preserve">,  </w:t>
      </w:r>
      <w:r w:rsidRPr="00C51E56">
        <w:rPr>
          <w:rFonts w:ascii="Arial" w:hAnsi="Arial" w:cs="Arial"/>
          <w:i/>
          <w:sz w:val="24"/>
          <w:szCs w:val="24"/>
        </w:rPr>
        <w:t>de doce por doce milímetros,</w:t>
      </w:r>
      <w:r w:rsidRPr="00C51E56">
        <w:rPr>
          <w:rFonts w:ascii="Arial" w:hAnsi="Arial" w:cs="Arial"/>
          <w:sz w:val="24"/>
          <w:szCs w:val="24"/>
        </w:rPr>
        <w:t xml:space="preserve"> </w:t>
      </w:r>
      <w:r w:rsidRPr="00C51E56">
        <w:rPr>
          <w:rFonts w:ascii="Arial" w:hAnsi="Arial" w:cs="Arial"/>
          <w:b/>
          <w:sz w:val="24"/>
          <w:szCs w:val="24"/>
        </w:rPr>
        <w:t>LOCALIZADO EN LA REGIÓN OCCIPITAL IZQUIERDA</w:t>
      </w:r>
      <w:r w:rsidRPr="00C51E56">
        <w:rPr>
          <w:rFonts w:ascii="Arial" w:hAnsi="Arial" w:cs="Arial"/>
          <w:sz w:val="24"/>
          <w:szCs w:val="24"/>
        </w:rPr>
        <w:t xml:space="preserve">, </w:t>
      </w:r>
      <w:r w:rsidRPr="00C51E56">
        <w:rPr>
          <w:rFonts w:ascii="Arial" w:hAnsi="Arial" w:cs="Arial"/>
          <w:i/>
          <w:sz w:val="24"/>
          <w:szCs w:val="24"/>
        </w:rPr>
        <w:t xml:space="preserve">bordes invertidos, con escara de dos  milímetros de  predominio  </w:t>
      </w:r>
      <w:proofErr w:type="spellStart"/>
      <w:r w:rsidRPr="00C51E56">
        <w:rPr>
          <w:rFonts w:ascii="Arial" w:hAnsi="Arial" w:cs="Arial"/>
          <w:i/>
          <w:sz w:val="24"/>
          <w:szCs w:val="24"/>
        </w:rPr>
        <w:t>inferoexterno</w:t>
      </w:r>
      <w:proofErr w:type="spellEnd"/>
      <w:r w:rsidRPr="00C51E56">
        <w:rPr>
          <w:rFonts w:ascii="Arial" w:hAnsi="Arial" w:cs="Arial"/>
          <w:i/>
          <w:sz w:val="24"/>
          <w:szCs w:val="24"/>
        </w:rPr>
        <w:t xml:space="preserve">, </w:t>
      </w:r>
      <w:r w:rsidRPr="00C51E56">
        <w:rPr>
          <w:rFonts w:ascii="Arial" w:hAnsi="Arial" w:cs="Arial"/>
          <w:b/>
          <w:sz w:val="24"/>
          <w:szCs w:val="24"/>
        </w:rPr>
        <w:t>a seis centímetros a la izquierda  de  la  línea  media  posterior</w:t>
      </w:r>
      <w:r w:rsidRPr="00C51E56">
        <w:rPr>
          <w:rFonts w:ascii="Arial" w:hAnsi="Arial" w:cs="Arial"/>
          <w:sz w:val="24"/>
          <w:szCs w:val="24"/>
        </w:rPr>
        <w:t xml:space="preserve">.  </w:t>
      </w:r>
      <w:r w:rsidRPr="00C51E56">
        <w:rPr>
          <w:rFonts w:ascii="Arial" w:hAnsi="Arial" w:cs="Arial"/>
          <w:b/>
          <w:sz w:val="24"/>
          <w:szCs w:val="24"/>
        </w:rPr>
        <w:t xml:space="preserve">Con orificio  de </w:t>
      </w:r>
      <w:r w:rsidRPr="00C51E56">
        <w:rPr>
          <w:rFonts w:ascii="Arial" w:hAnsi="Arial" w:cs="Arial"/>
          <w:b/>
          <w:sz w:val="24"/>
          <w:szCs w:val="24"/>
          <w:u w:val="thick"/>
        </w:rPr>
        <w:t>salida</w:t>
      </w:r>
      <w:r w:rsidRPr="00C51E56">
        <w:rPr>
          <w:rFonts w:ascii="Arial" w:hAnsi="Arial" w:cs="Arial"/>
          <w:sz w:val="24"/>
          <w:szCs w:val="24"/>
        </w:rPr>
        <w:t xml:space="preserve">  </w:t>
      </w:r>
      <w:r w:rsidRPr="00C51E56">
        <w:rPr>
          <w:rFonts w:ascii="Arial" w:hAnsi="Arial" w:cs="Arial"/>
          <w:i/>
          <w:sz w:val="24"/>
          <w:szCs w:val="24"/>
        </w:rPr>
        <w:t>de forma irregular, de  nueve  por  seis milímetros</w:t>
      </w:r>
      <w:r w:rsidRPr="00C51E56">
        <w:rPr>
          <w:rFonts w:ascii="Arial" w:hAnsi="Arial" w:cs="Arial"/>
          <w:sz w:val="24"/>
          <w:szCs w:val="24"/>
        </w:rPr>
        <w:t xml:space="preserve"> en región  frontal porción  descubierta de pelo  a la derecha   de la  línea  media  anterior.  </w:t>
      </w:r>
      <w:r w:rsidRPr="00C51E56">
        <w:rPr>
          <w:rFonts w:ascii="Arial" w:hAnsi="Arial" w:cs="Arial"/>
          <w:b/>
          <w:sz w:val="24"/>
          <w:szCs w:val="24"/>
        </w:rPr>
        <w:t>Trayecto  de  abajo  hacia  arriba,  de  atrás hacia  adelante y de izquierda a derecha</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La segunda:</w:t>
      </w:r>
      <w:r w:rsidRPr="00C51E56">
        <w:rPr>
          <w:rFonts w:ascii="Arial" w:hAnsi="Arial" w:cs="Arial"/>
          <w:sz w:val="24"/>
          <w:szCs w:val="24"/>
        </w:rPr>
        <w:t xml:space="preserve"> </w:t>
      </w:r>
      <w:r w:rsidRPr="00C51E56">
        <w:rPr>
          <w:rFonts w:ascii="Arial" w:hAnsi="Arial" w:cs="Arial"/>
          <w:b/>
          <w:sz w:val="24"/>
          <w:szCs w:val="24"/>
        </w:rPr>
        <w:t>herida  producida por  proyectil  único  de arma de fuego en sedal</w:t>
      </w:r>
      <w:r w:rsidRPr="00C51E56">
        <w:rPr>
          <w:rFonts w:ascii="Arial" w:hAnsi="Arial" w:cs="Arial"/>
          <w:sz w:val="24"/>
          <w:szCs w:val="24"/>
        </w:rPr>
        <w:t xml:space="preserve">, con  </w:t>
      </w:r>
      <w:r w:rsidRPr="00C51E56">
        <w:rPr>
          <w:rFonts w:ascii="Arial" w:hAnsi="Arial" w:cs="Arial"/>
          <w:sz w:val="24"/>
          <w:szCs w:val="24"/>
          <w:u w:val="thick"/>
        </w:rPr>
        <w:t xml:space="preserve"> </w:t>
      </w:r>
      <w:r w:rsidRPr="00C51E56">
        <w:rPr>
          <w:rFonts w:ascii="Arial" w:hAnsi="Arial" w:cs="Arial"/>
          <w:b/>
          <w:sz w:val="24"/>
          <w:szCs w:val="24"/>
          <w:u w:val="thick"/>
        </w:rPr>
        <w:t xml:space="preserve">entrada  </w:t>
      </w:r>
      <w:r w:rsidRPr="00C51E56">
        <w:rPr>
          <w:rFonts w:ascii="Arial" w:hAnsi="Arial" w:cs="Arial"/>
          <w:b/>
          <w:sz w:val="24"/>
          <w:szCs w:val="24"/>
        </w:rPr>
        <w:t>EN     LA  REGIÓN   TEMPORO-OCCIPITAL  IZQUIERDA</w:t>
      </w:r>
      <w:r w:rsidRPr="00C51E56">
        <w:rPr>
          <w:rFonts w:ascii="Arial" w:hAnsi="Arial" w:cs="Arial"/>
          <w:sz w:val="24"/>
          <w:szCs w:val="24"/>
        </w:rPr>
        <w:t xml:space="preserve">,  </w:t>
      </w:r>
      <w:r w:rsidRPr="00C51E56">
        <w:rPr>
          <w:rFonts w:ascii="Arial" w:hAnsi="Arial" w:cs="Arial"/>
          <w:i/>
          <w:sz w:val="24"/>
          <w:szCs w:val="24"/>
        </w:rPr>
        <w:t xml:space="preserve">de  trece  por   cinco milímetros,    bordes    invertidos,   escara   de   dos   milímetros   de   predominio </w:t>
      </w:r>
      <w:proofErr w:type="spellStart"/>
      <w:r w:rsidRPr="00C51E56">
        <w:rPr>
          <w:rFonts w:ascii="Arial" w:hAnsi="Arial" w:cs="Arial"/>
          <w:i/>
          <w:sz w:val="24"/>
          <w:szCs w:val="24"/>
        </w:rPr>
        <w:t>inferointerno</w:t>
      </w:r>
      <w:proofErr w:type="spellEnd"/>
      <w:r w:rsidRPr="00C51E56">
        <w:rPr>
          <w:rFonts w:ascii="Arial" w:hAnsi="Arial" w:cs="Arial"/>
          <w:i/>
          <w:sz w:val="24"/>
          <w:szCs w:val="24"/>
        </w:rPr>
        <w:t>,  a nueve  centímetros a la  izquierda  de la  línea  media  posterior y a cinco   centímetros  de  la  implantación  superior  del  pabellón   auricular,</w:t>
      </w:r>
      <w:r w:rsidRPr="00C51E56">
        <w:rPr>
          <w:rFonts w:ascii="Arial" w:hAnsi="Arial" w:cs="Arial"/>
          <w:sz w:val="24"/>
          <w:szCs w:val="24"/>
        </w:rPr>
        <w:t xml:space="preserve">  con  un puente  de  piel  de  cinco  punto  cinco  centímetros  y  </w:t>
      </w:r>
      <w:r w:rsidRPr="00C51E56">
        <w:rPr>
          <w:rFonts w:ascii="Arial" w:hAnsi="Arial" w:cs="Arial"/>
          <w:b/>
          <w:sz w:val="24"/>
          <w:szCs w:val="24"/>
          <w:u w:val="thick"/>
        </w:rPr>
        <w:t>salida</w:t>
      </w:r>
      <w:r w:rsidRPr="00C51E56">
        <w:rPr>
          <w:rFonts w:ascii="Arial" w:hAnsi="Arial" w:cs="Arial"/>
          <w:sz w:val="24"/>
          <w:szCs w:val="24"/>
        </w:rPr>
        <w:t xml:space="preserve">  </w:t>
      </w:r>
      <w:r w:rsidRPr="00C51E56">
        <w:rPr>
          <w:rFonts w:ascii="Arial" w:hAnsi="Arial" w:cs="Arial"/>
          <w:b/>
          <w:sz w:val="24"/>
          <w:szCs w:val="24"/>
        </w:rPr>
        <w:t>EN  REGIÓN   OCCIPITAL IZQUIERDA</w:t>
      </w:r>
      <w:r w:rsidRPr="00C51E56">
        <w:rPr>
          <w:rFonts w:ascii="Arial" w:hAnsi="Arial" w:cs="Arial"/>
          <w:sz w:val="24"/>
          <w:szCs w:val="24"/>
        </w:rPr>
        <w:t xml:space="preserve"> </w:t>
      </w:r>
      <w:r w:rsidRPr="00C51E56">
        <w:rPr>
          <w:rFonts w:ascii="Arial" w:hAnsi="Arial" w:cs="Arial"/>
          <w:i/>
          <w:sz w:val="24"/>
          <w:szCs w:val="24"/>
        </w:rPr>
        <w:t xml:space="preserve">de doce  por  seis milímetros bordes  </w:t>
      </w:r>
      <w:proofErr w:type="spellStart"/>
      <w:r w:rsidRPr="00C51E56">
        <w:rPr>
          <w:rFonts w:ascii="Arial" w:hAnsi="Arial" w:cs="Arial"/>
          <w:i/>
          <w:sz w:val="24"/>
          <w:szCs w:val="24"/>
        </w:rPr>
        <w:t>evertidos</w:t>
      </w:r>
      <w:proofErr w:type="spellEnd"/>
      <w:r w:rsidRPr="00C51E56">
        <w:rPr>
          <w:rFonts w:ascii="Arial" w:hAnsi="Arial" w:cs="Arial"/>
          <w:i/>
          <w:sz w:val="24"/>
          <w:szCs w:val="24"/>
        </w:rPr>
        <w:t>,</w:t>
      </w:r>
      <w:r w:rsidRPr="00C51E56">
        <w:rPr>
          <w:rFonts w:ascii="Arial" w:hAnsi="Arial" w:cs="Arial"/>
          <w:sz w:val="24"/>
          <w:szCs w:val="24"/>
        </w:rPr>
        <w:t xml:space="preserve"> </w:t>
      </w:r>
      <w:r w:rsidRPr="00C51E56">
        <w:rPr>
          <w:rFonts w:ascii="Arial" w:hAnsi="Arial" w:cs="Arial"/>
          <w:b/>
          <w:sz w:val="24"/>
          <w:szCs w:val="24"/>
        </w:rPr>
        <w:t xml:space="preserve">a tres  centímetros de la línea  media  posterior. </w:t>
      </w:r>
      <w:r w:rsidRPr="00C51E56">
        <w:rPr>
          <w:rFonts w:ascii="Arial" w:hAnsi="Arial" w:cs="Arial"/>
          <w:sz w:val="24"/>
          <w:szCs w:val="24"/>
        </w:rPr>
        <w:t xml:space="preserve"> </w:t>
      </w:r>
      <w:r w:rsidRPr="00C51E56">
        <w:rPr>
          <w:rFonts w:ascii="Arial" w:hAnsi="Arial" w:cs="Arial"/>
          <w:b/>
          <w:sz w:val="24"/>
          <w:szCs w:val="24"/>
        </w:rPr>
        <w:t>Trayecto de abajo  hacia arriba, de adelante hacia  atrás y de derecha a izquierda</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rPr>
        <w:t xml:space="preserve">Equimosis violácea, con edema  </w:t>
      </w:r>
      <w:r w:rsidRPr="00C51E56">
        <w:rPr>
          <w:rFonts w:ascii="Arial" w:hAnsi="Arial" w:cs="Arial"/>
          <w:sz w:val="24"/>
          <w:szCs w:val="24"/>
        </w:rPr>
        <w:t xml:space="preserve">en región  </w:t>
      </w:r>
      <w:proofErr w:type="spellStart"/>
      <w:r w:rsidRPr="00C51E56">
        <w:rPr>
          <w:rFonts w:ascii="Arial" w:hAnsi="Arial" w:cs="Arial"/>
          <w:sz w:val="24"/>
          <w:szCs w:val="24"/>
        </w:rPr>
        <w:t>bipalpebral</w:t>
      </w:r>
      <w:proofErr w:type="spellEnd"/>
      <w:r w:rsidRPr="00C51E56">
        <w:rPr>
          <w:rFonts w:ascii="Arial" w:hAnsi="Arial" w:cs="Arial"/>
          <w:sz w:val="24"/>
          <w:szCs w:val="24"/>
        </w:rPr>
        <w:t xml:space="preserve"> de ambos  lados.</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rPr>
        <w:t xml:space="preserve">Escoriación rojiza por fricción  </w:t>
      </w:r>
      <w:r w:rsidRPr="00C51E56">
        <w:rPr>
          <w:rFonts w:ascii="Arial" w:hAnsi="Arial" w:cs="Arial"/>
          <w:sz w:val="24"/>
          <w:szCs w:val="24"/>
        </w:rPr>
        <w:t>en región lumbar a nivel de la  línea media.</w:t>
      </w:r>
    </w:p>
    <w:p w:rsidR="002F4D43" w:rsidRPr="00C51E56" w:rsidRDefault="002F4D43" w:rsidP="002F4D43">
      <w:pPr>
        <w:tabs>
          <w:tab w:val="left" w:pos="9214"/>
        </w:tabs>
        <w:ind w:left="567" w:right="284"/>
        <w:jc w:val="both"/>
        <w:rPr>
          <w:rFonts w:ascii="Arial" w:hAnsi="Arial" w:cs="Arial"/>
          <w:b/>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EXAMEN INTERNO: HALLAZGOS DE NECROPSIA Y A  LA APERTURA DE CAVIDADES.</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b/>
          <w:sz w:val="24"/>
          <w:szCs w:val="24"/>
        </w:rPr>
      </w:pPr>
      <w:r w:rsidRPr="00C51E56">
        <w:rPr>
          <w:rFonts w:ascii="Arial" w:hAnsi="Arial" w:cs="Arial"/>
          <w:b/>
          <w:sz w:val="24"/>
          <w:szCs w:val="24"/>
        </w:rPr>
        <w:t>El proyectil que  causó  la lesión</w:t>
      </w:r>
      <w:r w:rsidRPr="00C51E56">
        <w:rPr>
          <w:rFonts w:ascii="Arial" w:hAnsi="Arial" w:cs="Arial"/>
          <w:sz w:val="24"/>
          <w:szCs w:val="24"/>
        </w:rPr>
        <w:t xml:space="preserve"> descrita en </w:t>
      </w:r>
      <w:r w:rsidRPr="00C51E56">
        <w:rPr>
          <w:rFonts w:ascii="Arial" w:hAnsi="Arial" w:cs="Arial"/>
          <w:b/>
          <w:sz w:val="24"/>
          <w:szCs w:val="24"/>
        </w:rPr>
        <w:t>primer término</w:t>
      </w:r>
      <w:r w:rsidRPr="00C51E56">
        <w:rPr>
          <w:rFonts w:ascii="Arial" w:hAnsi="Arial" w:cs="Arial"/>
          <w:sz w:val="24"/>
          <w:szCs w:val="24"/>
        </w:rPr>
        <w:t xml:space="preserve">,  </w:t>
      </w:r>
      <w:r w:rsidRPr="00C51E56">
        <w:rPr>
          <w:rFonts w:ascii="Arial" w:hAnsi="Arial" w:cs="Arial"/>
          <w:b/>
          <w:sz w:val="24"/>
          <w:szCs w:val="24"/>
        </w:rPr>
        <w:t xml:space="preserve">interesó piel,  tejido celular  subcutáneo,  aponeurosis  y  músculos,   FRACTURANDO  HUESO   OCCIPITAL  DEL LADO  IZQUIERDO,    con  un  orificio  con  teca   externa  de  diez  milímetros  y  teca interna  de   doce   milímetros,  fracturando   piso   posterior  del   lado   izquierdo, lesionando  meninges del lado  izquierdo,  lóbulo occipital  izquierdo,  lóbulo frontal del    derecho,  lacerándolos  y  tunelizándolos,  fracturando,  piso  medio del  lado derecho,   piso   anterior  a  derecha  e  izquierda  de  la  línea  media,  lesionando meninges,  fracturando  en  hueso  frontal. </w:t>
      </w:r>
      <w:proofErr w:type="gramStart"/>
      <w:r w:rsidRPr="00C51E56">
        <w:rPr>
          <w:rFonts w:ascii="Arial" w:hAnsi="Arial" w:cs="Arial"/>
          <w:b/>
          <w:sz w:val="24"/>
          <w:szCs w:val="24"/>
        </w:rPr>
        <w:t>del</w:t>
      </w:r>
      <w:proofErr w:type="gramEnd"/>
      <w:r w:rsidRPr="00C51E56">
        <w:rPr>
          <w:rFonts w:ascii="Arial" w:hAnsi="Arial" w:cs="Arial"/>
          <w:b/>
          <w:sz w:val="24"/>
          <w:szCs w:val="24"/>
        </w:rPr>
        <w:t xml:space="preserve">  lado  derecho,  lesiona  músculos</w:t>
      </w:r>
      <w:r w:rsidRPr="00C51E56">
        <w:rPr>
          <w:rFonts w:ascii="Arial" w:hAnsi="Arial" w:cs="Arial"/>
          <w:sz w:val="24"/>
          <w:szCs w:val="24"/>
        </w:rPr>
        <w:t xml:space="preserve">, aponeurosis, tejido celular subcutáneo y piel y </w:t>
      </w:r>
      <w:r w:rsidRPr="00C51E56">
        <w:rPr>
          <w:rFonts w:ascii="Arial" w:hAnsi="Arial" w:cs="Arial"/>
          <w:b/>
          <w:sz w:val="24"/>
          <w:szCs w:val="24"/>
        </w:rPr>
        <w:t>saliendo al exterior</w:t>
      </w:r>
      <w:r w:rsidRPr="00C51E56">
        <w:rPr>
          <w:rFonts w:ascii="Arial" w:hAnsi="Arial" w:cs="Arial"/>
          <w:sz w:val="24"/>
          <w:szCs w:val="24"/>
        </w:rPr>
        <w:t xml:space="preserve">.  </w:t>
      </w:r>
      <w:r w:rsidRPr="00C51E56">
        <w:rPr>
          <w:rFonts w:ascii="Arial" w:hAnsi="Arial" w:cs="Arial"/>
          <w:b/>
          <w:sz w:val="24"/>
          <w:szCs w:val="24"/>
        </w:rPr>
        <w:t>Trayecto de abajo hacia  arriba, de atrás hacia adelante y de izquierda a derecha.</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rPr>
        <w:t>El   proyectil  que  causó   la  lesión</w:t>
      </w:r>
      <w:r w:rsidRPr="00C51E56">
        <w:rPr>
          <w:rFonts w:ascii="Arial" w:hAnsi="Arial" w:cs="Arial"/>
          <w:sz w:val="24"/>
          <w:szCs w:val="24"/>
        </w:rPr>
        <w:t xml:space="preserve">  descrita  en  </w:t>
      </w:r>
      <w:r w:rsidRPr="00C51E56">
        <w:rPr>
          <w:rFonts w:ascii="Arial" w:hAnsi="Arial" w:cs="Arial"/>
          <w:b/>
          <w:sz w:val="24"/>
          <w:szCs w:val="24"/>
        </w:rPr>
        <w:t>segundo   término</w:t>
      </w:r>
      <w:r w:rsidRPr="00C51E56">
        <w:rPr>
          <w:rFonts w:ascii="Arial" w:hAnsi="Arial" w:cs="Arial"/>
          <w:sz w:val="24"/>
          <w:szCs w:val="24"/>
        </w:rPr>
        <w:t xml:space="preserve">,  únicamente interesó  tejidos  blandos.  </w:t>
      </w:r>
      <w:r w:rsidRPr="00C51E56">
        <w:rPr>
          <w:rFonts w:ascii="Arial" w:hAnsi="Arial" w:cs="Arial"/>
          <w:b/>
          <w:sz w:val="24"/>
          <w:szCs w:val="24"/>
        </w:rPr>
        <w:t>Trayecto  de  abajo  hacia  arriba,  de  adelante  hacia atrás y de derecha a izquierda.</w:t>
      </w:r>
    </w:p>
    <w:p w:rsidR="002F4D43" w:rsidRPr="00C51E56" w:rsidRDefault="002F4D43" w:rsidP="002F4D43">
      <w:pPr>
        <w:tabs>
          <w:tab w:val="left" w:pos="9214"/>
        </w:tabs>
        <w:ind w:left="567" w:right="284"/>
        <w:jc w:val="both"/>
        <w:rPr>
          <w:rFonts w:ascii="Arial" w:hAnsi="Arial" w:cs="Arial"/>
          <w:sz w:val="24"/>
          <w:szCs w:val="24"/>
        </w:rPr>
      </w:pPr>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rPr>
        <w:t>A) CABEZA,  CRÁNEO  Y CARA:</w:t>
      </w:r>
      <w:r w:rsidRPr="00C51E56">
        <w:rPr>
          <w:rFonts w:ascii="Arial" w:hAnsi="Arial" w:cs="Arial"/>
          <w:sz w:val="24"/>
          <w:szCs w:val="24"/>
        </w:rPr>
        <w:t xml:space="preserve">  </w:t>
      </w:r>
      <w:r w:rsidRPr="00C51E56">
        <w:rPr>
          <w:rFonts w:ascii="Arial" w:hAnsi="Arial" w:cs="Arial"/>
          <w:b/>
          <w:sz w:val="24"/>
          <w:szCs w:val="24"/>
        </w:rPr>
        <w:t>plano  blando y  óseo  lo ya  descrito,</w:t>
      </w:r>
      <w:r w:rsidRPr="00C51E56">
        <w:rPr>
          <w:rFonts w:ascii="Arial" w:hAnsi="Arial" w:cs="Arial"/>
          <w:sz w:val="24"/>
          <w:szCs w:val="24"/>
        </w:rPr>
        <w:t xml:space="preserve">  presenta infiltrado hemorrágico que se transparenta en piso anterior, medio y posterior a derecha e izquierda  de la  línea  media,  meninges  lo  ya descrito,  pálidas,  </w:t>
      </w:r>
      <w:r w:rsidRPr="00C51E56">
        <w:rPr>
          <w:rFonts w:ascii="Arial" w:hAnsi="Arial" w:cs="Arial"/>
          <w:b/>
          <w:sz w:val="24"/>
          <w:szCs w:val="24"/>
        </w:rPr>
        <w:t xml:space="preserve">cerebro (lo  ya   descrito),   cerebelo  </w:t>
      </w:r>
      <w:r w:rsidRPr="00C51E56">
        <w:rPr>
          <w:rFonts w:ascii="Arial" w:hAnsi="Arial" w:cs="Arial"/>
          <w:sz w:val="24"/>
          <w:szCs w:val="24"/>
        </w:rPr>
        <w:t xml:space="preserve">pálidos,   brillantes,   hemorrágicos,   a  la   disección </w:t>
      </w:r>
      <w:proofErr w:type="spellStart"/>
      <w:r w:rsidRPr="00C51E56">
        <w:rPr>
          <w:rFonts w:ascii="Arial" w:hAnsi="Arial" w:cs="Arial"/>
          <w:sz w:val="24"/>
          <w:szCs w:val="24"/>
        </w:rPr>
        <w:t>puntilleo</w:t>
      </w:r>
      <w:proofErr w:type="spellEnd"/>
      <w:r w:rsidRPr="00C51E56">
        <w:rPr>
          <w:rFonts w:ascii="Arial" w:hAnsi="Arial" w:cs="Arial"/>
          <w:sz w:val="24"/>
          <w:szCs w:val="24"/>
        </w:rPr>
        <w:t xml:space="preserve">  hemorrágico  en  la  sustancia  blanca   </w:t>
      </w:r>
      <w:r w:rsidRPr="00C51E56">
        <w:rPr>
          <w:rFonts w:ascii="Arial" w:hAnsi="Arial" w:cs="Arial"/>
          <w:sz w:val="24"/>
          <w:szCs w:val="24"/>
        </w:rPr>
        <w:lastRenderedPageBreak/>
        <w:t xml:space="preserve">de  ambos   hemisferios,  </w:t>
      </w:r>
      <w:r w:rsidRPr="00C51E56">
        <w:rPr>
          <w:rFonts w:ascii="Arial" w:hAnsi="Arial" w:cs="Arial"/>
          <w:b/>
          <w:sz w:val="24"/>
          <w:szCs w:val="24"/>
        </w:rPr>
        <w:t xml:space="preserve">cuarto, tercer y ventrículos laterales </w:t>
      </w:r>
      <w:r w:rsidRPr="00C51E56">
        <w:rPr>
          <w:rFonts w:ascii="Arial" w:hAnsi="Arial" w:cs="Arial"/>
          <w:sz w:val="24"/>
          <w:szCs w:val="24"/>
        </w:rPr>
        <w:t xml:space="preserve">con  plexos  coroideos y líquido cefalorraquídeo de características   macroscópicas   hemorrágicas;   </w:t>
      </w:r>
      <w:r w:rsidRPr="00C51E56">
        <w:rPr>
          <w:rFonts w:ascii="Arial" w:hAnsi="Arial" w:cs="Arial"/>
          <w:b/>
          <w:sz w:val="24"/>
          <w:szCs w:val="24"/>
        </w:rPr>
        <w:t>protuberancia   anular  y   bulbo raquídeo</w:t>
      </w:r>
      <w:r w:rsidRPr="00C51E56">
        <w:rPr>
          <w:rFonts w:ascii="Arial" w:hAnsi="Arial" w:cs="Arial"/>
          <w:sz w:val="24"/>
          <w:szCs w:val="24"/>
        </w:rPr>
        <w:t xml:space="preserve"> pálidos,  brillantes,  hemorrágicos  a la  disección  íntegros.  Cara</w:t>
      </w:r>
      <w:proofErr w:type="gramStart"/>
      <w:r w:rsidRPr="00C51E56">
        <w:rPr>
          <w:rFonts w:ascii="Arial" w:hAnsi="Arial" w:cs="Arial"/>
          <w:b/>
          <w:sz w:val="24"/>
          <w:szCs w:val="24"/>
        </w:rPr>
        <w:t>:  plano</w:t>
      </w:r>
      <w:proofErr w:type="gramEnd"/>
      <w:r w:rsidRPr="00C51E56">
        <w:rPr>
          <w:rFonts w:ascii="Arial" w:hAnsi="Arial" w:cs="Arial"/>
          <w:b/>
          <w:sz w:val="24"/>
          <w:szCs w:val="24"/>
        </w:rPr>
        <w:t xml:space="preserve"> blando y óseo  lo ya descrito.</w:t>
      </w:r>
    </w:p>
    <w:p w:rsidR="002F4D43" w:rsidRPr="00C51E56" w:rsidRDefault="002F4D43" w:rsidP="002F4D43">
      <w:pPr>
        <w:tabs>
          <w:tab w:val="left" w:pos="9214"/>
        </w:tabs>
        <w:ind w:left="567" w:right="284"/>
        <w:jc w:val="center"/>
        <w:rPr>
          <w:rFonts w:ascii="Arial" w:hAnsi="Arial" w:cs="Arial"/>
          <w:b/>
          <w:sz w:val="24"/>
          <w:szCs w:val="24"/>
        </w:rPr>
      </w:pPr>
      <w:r w:rsidRPr="00C51E56">
        <w:rPr>
          <w:rFonts w:ascii="Arial" w:hAnsi="Arial" w:cs="Arial"/>
          <w:b/>
          <w:sz w:val="24"/>
          <w:szCs w:val="24"/>
        </w:rPr>
        <w:t>------------------ CONCLUSIÓN</w:t>
      </w:r>
      <w:proofErr w:type="gramStart"/>
      <w:r w:rsidRPr="00C51E56">
        <w:rPr>
          <w:rFonts w:ascii="Arial" w:hAnsi="Arial" w:cs="Arial"/>
          <w:b/>
          <w:sz w:val="24"/>
          <w:szCs w:val="24"/>
        </w:rPr>
        <w:t>:--------------</w:t>
      </w:r>
      <w:proofErr w:type="gramEnd"/>
    </w:p>
    <w:p w:rsidR="002F4D43" w:rsidRPr="00C51E56" w:rsidRDefault="002F4D43" w:rsidP="002F4D43">
      <w:pPr>
        <w:tabs>
          <w:tab w:val="left" w:pos="9214"/>
        </w:tabs>
        <w:ind w:left="567" w:right="284"/>
        <w:jc w:val="both"/>
        <w:rPr>
          <w:rFonts w:ascii="Arial" w:hAnsi="Arial" w:cs="Arial"/>
          <w:sz w:val="24"/>
          <w:szCs w:val="24"/>
        </w:rPr>
      </w:pPr>
      <w:r w:rsidRPr="00C51E56">
        <w:rPr>
          <w:rFonts w:ascii="Arial" w:hAnsi="Arial" w:cs="Arial"/>
          <w:b/>
          <w:sz w:val="24"/>
          <w:szCs w:val="24"/>
        </w:rPr>
        <w:t>SERGIO ESCOBAR RAMÍREZ,</w:t>
      </w:r>
      <w:r w:rsidRPr="00C51E56">
        <w:rPr>
          <w:rFonts w:ascii="Arial" w:hAnsi="Arial" w:cs="Arial"/>
          <w:sz w:val="24"/>
          <w:szCs w:val="24"/>
        </w:rPr>
        <w:t xml:space="preserve"> falleció por: </w:t>
      </w:r>
      <w:r w:rsidRPr="00C51E56">
        <w:rPr>
          <w:rFonts w:ascii="Arial" w:hAnsi="Arial" w:cs="Arial"/>
          <w:b/>
          <w:sz w:val="24"/>
          <w:szCs w:val="24"/>
        </w:rPr>
        <w:t>LACERACIÓN ENCEFÁLICA, TRAUMATISMO CRANEO ENCEFÁLICO, SECUNDARIO A HERIDA PRODUCIDA POR PROYECTIL ÚNICO DE ARMA DE FUEGO PENETRANTE Y PERFORANTE DE CRÁNEO.</w:t>
      </w:r>
      <w:r w:rsidRPr="00C51E56">
        <w:rPr>
          <w:rFonts w:ascii="Arial" w:hAnsi="Arial" w:cs="Arial"/>
          <w:sz w:val="24"/>
          <w:szCs w:val="24"/>
        </w:rPr>
        <w:t xml:space="preserve"> -------------------------------------</w:t>
      </w:r>
    </w:p>
    <w:p w:rsidR="002F4D43" w:rsidRPr="00C51E56" w:rsidRDefault="002F4D43" w:rsidP="002F4D43">
      <w:pPr>
        <w:tabs>
          <w:tab w:val="left" w:pos="9214"/>
        </w:tabs>
        <w:ind w:left="567" w:right="284"/>
        <w:jc w:val="both"/>
        <w:rPr>
          <w:rFonts w:ascii="Century Gothic" w:hAnsi="Century Gothic"/>
          <w:b/>
          <w:sz w:val="24"/>
          <w:szCs w:val="24"/>
        </w:rPr>
      </w:pPr>
      <w:r w:rsidRPr="00C51E56">
        <w:rPr>
          <w:rFonts w:ascii="Arial" w:hAnsi="Arial" w:cs="Arial"/>
          <w:b/>
          <w:sz w:val="24"/>
          <w:szCs w:val="24"/>
        </w:rPr>
        <w:t>Siendo todo lo que se tiene a la vista.-------------------------------------------------</w:t>
      </w:r>
    </w:p>
    <w:p w:rsidR="002F4D43" w:rsidRPr="00C51E56" w:rsidRDefault="002F4D43" w:rsidP="002F4D43">
      <w:pPr>
        <w:tabs>
          <w:tab w:val="left" w:pos="8931"/>
          <w:tab w:val="left" w:pos="9214"/>
        </w:tabs>
        <w:jc w:val="both"/>
        <w:rPr>
          <w:rFonts w:ascii="Century Gothic" w:hAnsi="Century Gothic"/>
          <w:b/>
          <w:sz w:val="24"/>
          <w:szCs w:val="24"/>
        </w:rPr>
      </w:pPr>
    </w:p>
    <w:p w:rsidR="002F4D43" w:rsidRPr="00C51E56" w:rsidRDefault="002F4D43" w:rsidP="002F4D43">
      <w:pPr>
        <w:tabs>
          <w:tab w:val="left" w:pos="8931"/>
          <w:tab w:val="left" w:pos="9214"/>
        </w:tabs>
        <w:ind w:left="1418" w:right="851"/>
        <w:rPr>
          <w:rFonts w:ascii="Century Gothic" w:hAnsi="Century Gothic"/>
          <w:b/>
          <w:sz w:val="24"/>
          <w:szCs w:val="24"/>
          <w:u w:val="thick"/>
        </w:rPr>
      </w:pPr>
      <w:r w:rsidRPr="00C51E56">
        <w:rPr>
          <w:rFonts w:ascii="Century Gothic" w:hAnsi="Century Gothic"/>
          <w:b/>
          <w:sz w:val="24"/>
          <w:szCs w:val="24"/>
          <w:u w:val="thick"/>
        </w:rPr>
        <w:t xml:space="preserve">Con el siguiente dato de prueba se pretende ACREDITAR: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Robustecer la UBICACIÓN del lugar señalado como el de los hechos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POSICIÓN y  ORIENTACIÓN  de los cadáveres en el lugar señalado como el de los hechos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LOCALIZACIÓN y DESCRIPCIÓN de los INDICIOS  que interesan en relación al hecho</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La PRESERVACIÓN ORIGINAL del lugar de los hechos</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Que el lugar señalado como el de los hechos SI  CORRESPONDE AL SITIO DE LOS HECHOS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Que la POSICIÓN que guardaron los cadáveres en el lugar de los hechos SI CORRESPONDE A LA ÚLTIMA Y ORIGINAL AL SUCITARSE SU DECESO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*Que las LESIONES presentadas en los cadáveres FUERON PRODUCIDAS POR ARMA DE FUEGO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La posición que guardaban los occisos respecto de su VICTIMARIO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POSICIÓN DEL ARMA EMPLEADA  respecto del cuerpo de la VÍCTIMA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La AUSENCIA DE MANIOBRAS DE DEFENSA de los occisos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*Que en el desarrollo del hecho SI SE ACCIONÓ UN ARMA DE FUEGO EN REPETIDAS OCASIONES Y SOBRE LA CABEZA DE LOS OCCISOS</w:t>
      </w:r>
    </w:p>
    <w:p w:rsidR="002F4D43" w:rsidRPr="00C51E56" w:rsidRDefault="002F4D43" w:rsidP="002F4D43">
      <w:pPr>
        <w:tabs>
          <w:tab w:val="left" w:pos="8931"/>
          <w:tab w:val="left" w:pos="9214"/>
        </w:tabs>
        <w:ind w:left="1418" w:right="851"/>
        <w:jc w:val="both"/>
        <w:rPr>
          <w:rFonts w:ascii="Century Gothic" w:hAnsi="Century Gothic"/>
          <w:b/>
          <w:sz w:val="24"/>
          <w:szCs w:val="24"/>
        </w:rPr>
      </w:pPr>
    </w:p>
    <w:p w:rsidR="002F4D43" w:rsidRPr="00C51E56" w:rsidRDefault="002F4D43" w:rsidP="002F4D43">
      <w:pPr>
        <w:pStyle w:val="xmsonormal"/>
        <w:spacing w:before="0" w:beforeAutospacing="0" w:after="0" w:afterAutospacing="0"/>
        <w:ind w:right="425"/>
        <w:jc w:val="both"/>
      </w:pPr>
      <w:r w:rsidRPr="00C51E56">
        <w:rPr>
          <w:rFonts w:ascii="Arial" w:hAnsi="Arial" w:cs="Arial"/>
          <w:b/>
          <w:bCs/>
        </w:rPr>
        <w:t xml:space="preserve">Acta pormenorizada del DICTAMEN PERICIAL en materia de CRIMINALÍSTICA.- </w:t>
      </w:r>
      <w:r w:rsidRPr="00C51E56">
        <w:rPr>
          <w:rFonts w:ascii="Arial" w:hAnsi="Arial" w:cs="Arial"/>
        </w:rPr>
        <w:t>En fecha veintinueve de junio del año dos mil dieciséis, siendo las veintitrés horas, esta representación social tuvo a la vista un DICTAMEN PERICIAL en materia de CRIMINALÍSTICA con número EXP.: CRIMINALISTICA/022, constante de diez fojas tamaño oficio suscrito por una de sus caras, dictamen expedido y firmado por OSCAR ALONSO LÓPEZ GARCÍA, PERITO CRIMINALÍSTA, quién en relación a los hechos de la presente indagatoria realizó:  -----------------------------------------------------------------------------------------------</w:t>
      </w:r>
    </w:p>
    <w:p w:rsidR="002F4D43" w:rsidRPr="00C51E56" w:rsidRDefault="002F4D43" w:rsidP="002F4D43">
      <w:pPr>
        <w:ind w:right="425"/>
        <w:contextualSpacing/>
        <w:jc w:val="both"/>
        <w:rPr>
          <w:rFonts w:ascii="Gotham Light" w:eastAsia="Batang" w:hAnsi="Gotham Light" w:cs="Arial"/>
          <w:b/>
          <w:sz w:val="24"/>
          <w:szCs w:val="24"/>
          <w:u w:val="single"/>
        </w:rPr>
      </w:pPr>
    </w:p>
    <w:p w:rsidR="002F4D43" w:rsidRPr="00C51E56" w:rsidRDefault="002F4D43" w:rsidP="002F4D43">
      <w:pPr>
        <w:ind w:right="425"/>
        <w:contextualSpacing/>
        <w:jc w:val="both"/>
        <w:rPr>
          <w:rFonts w:ascii="Gotham Light" w:eastAsia="Batang" w:hAnsi="Gotham Light" w:cs="Arial"/>
          <w:b/>
          <w:sz w:val="24"/>
          <w:szCs w:val="24"/>
          <w:u w:val="single"/>
        </w:rPr>
      </w:pPr>
      <w:r w:rsidRPr="00C51E56">
        <w:rPr>
          <w:rFonts w:ascii="Gotham Light" w:eastAsia="Batang" w:hAnsi="Gotham Light" w:cs="Arial"/>
          <w:b/>
          <w:sz w:val="24"/>
          <w:szCs w:val="24"/>
          <w:u w:val="single"/>
        </w:rPr>
        <w:t>UBICACIÓN DEL LUGAR:</w:t>
      </w:r>
      <w:r w:rsidRPr="00C51E56">
        <w:rPr>
          <w:rFonts w:ascii="Gotham Light" w:eastAsia="Batang" w:hAnsi="Gotham Light" w:cs="Arial"/>
          <w:sz w:val="24"/>
          <w:szCs w:val="24"/>
        </w:rPr>
        <w:t xml:space="preserve"> Calle Nayarit, colonia la Ciénega, municipio de Tenancingo, Estado de México.  </w:t>
      </w:r>
    </w:p>
    <w:p w:rsidR="002F4D43" w:rsidRPr="00C51E56" w:rsidRDefault="002F4D43" w:rsidP="002F4D43">
      <w:pPr>
        <w:ind w:right="425"/>
        <w:contextualSpacing/>
        <w:jc w:val="center"/>
        <w:rPr>
          <w:rFonts w:ascii="Gotham Light" w:eastAsia="Batang" w:hAnsi="Gotham Light" w:cs="Arial"/>
          <w:b/>
          <w:sz w:val="24"/>
          <w:szCs w:val="24"/>
          <w:u w:val="single"/>
        </w:rPr>
      </w:pPr>
      <w:r w:rsidRPr="00C51E56">
        <w:rPr>
          <w:rFonts w:ascii="Gotham Light" w:eastAsia="Batang" w:hAnsi="Gotham Light" w:cs="Arial"/>
          <w:b/>
          <w:sz w:val="24"/>
          <w:szCs w:val="24"/>
          <w:u w:val="single"/>
        </w:rPr>
        <w:t>POSICIÓN Y ORIENTACIÓN:</w:t>
      </w:r>
    </w:p>
    <w:p w:rsidR="002F4D43" w:rsidRPr="00C51E56" w:rsidRDefault="002F4D43" w:rsidP="002F4D43">
      <w:pPr>
        <w:ind w:right="425"/>
        <w:contextualSpacing/>
        <w:jc w:val="center"/>
        <w:rPr>
          <w:rFonts w:ascii="Gotham Light" w:eastAsia="Batang" w:hAnsi="Gotham Light" w:cs="Arial"/>
          <w:sz w:val="24"/>
          <w:szCs w:val="24"/>
        </w:rPr>
      </w:pPr>
    </w:p>
    <w:p w:rsidR="002F4D43" w:rsidRPr="00C51E56" w:rsidRDefault="002F4D43" w:rsidP="002F4D43">
      <w:pPr>
        <w:ind w:right="425"/>
        <w:jc w:val="both"/>
        <w:rPr>
          <w:rFonts w:ascii="Gotham Light" w:eastAsia="Batang" w:hAnsi="Gotham Light" w:cs="Arial"/>
          <w:sz w:val="24"/>
          <w:szCs w:val="24"/>
        </w:rPr>
      </w:pPr>
      <w:r w:rsidRPr="00C51E56">
        <w:rPr>
          <w:rFonts w:ascii="Gotham Light" w:eastAsia="Batang" w:hAnsi="Gotham Light" w:cs="Arial"/>
          <w:b/>
          <w:sz w:val="24"/>
          <w:szCs w:val="24"/>
          <w:u w:val="single"/>
        </w:rPr>
        <w:t xml:space="preserve">CADÁVER UNO </w:t>
      </w:r>
      <w:r w:rsidRPr="00C51E56">
        <w:rPr>
          <w:b/>
          <w:sz w:val="24"/>
          <w:szCs w:val="24"/>
          <w:u w:val="single"/>
        </w:rPr>
        <w:t>MIRSHA JOSE ACEVEDO LARA alias “EL TORO”</w:t>
      </w:r>
      <w:r w:rsidRPr="00C51E56">
        <w:rPr>
          <w:rFonts w:ascii="Gotham Light" w:eastAsia="Batang" w:hAnsi="Gotham Light" w:cs="Arial"/>
          <w:b/>
          <w:sz w:val="24"/>
          <w:szCs w:val="24"/>
          <w:u w:val="single"/>
        </w:rPr>
        <w:t>:</w:t>
      </w:r>
      <w:r w:rsidRPr="00C51E56">
        <w:rPr>
          <w:rFonts w:ascii="Gotham Light" w:eastAsia="Batang" w:hAnsi="Gotham Light" w:cs="Arial"/>
          <w:sz w:val="24"/>
          <w:szCs w:val="24"/>
        </w:rPr>
        <w:t xml:space="preserve"> Decúbito ventral, con la extremidad cefálica con dirección al norte, los miembros torácicos </w:t>
      </w:r>
      <w:proofErr w:type="spellStart"/>
      <w:r w:rsidRPr="00C51E56">
        <w:rPr>
          <w:rFonts w:ascii="Gotham Light" w:eastAsia="Batang" w:hAnsi="Gotham Light" w:cs="Arial"/>
          <w:sz w:val="24"/>
          <w:szCs w:val="24"/>
        </w:rPr>
        <w:t>semi</w:t>
      </w:r>
      <w:proofErr w:type="spellEnd"/>
      <w:r w:rsidRPr="00C51E56">
        <w:rPr>
          <w:rFonts w:ascii="Gotham Light" w:eastAsia="Batang" w:hAnsi="Gotham Light" w:cs="Arial"/>
          <w:sz w:val="24"/>
          <w:szCs w:val="24"/>
        </w:rPr>
        <w:t>-flexionadas en dirección al norte, los miembros pélvicos en extensión y con dirección al sur-poniente.</w:t>
      </w:r>
    </w:p>
    <w:p w:rsidR="002F4D43" w:rsidRPr="00C51E56" w:rsidRDefault="002F4D43" w:rsidP="002F4D43">
      <w:pPr>
        <w:ind w:right="425"/>
        <w:contextualSpacing/>
        <w:jc w:val="both"/>
        <w:rPr>
          <w:rFonts w:ascii="Gotham Light" w:eastAsia="Batang" w:hAnsi="Gotham Light" w:cs="Arial"/>
          <w:sz w:val="24"/>
          <w:szCs w:val="24"/>
        </w:rPr>
      </w:pPr>
    </w:p>
    <w:p w:rsidR="002F4D43" w:rsidRPr="00C51E56" w:rsidRDefault="002F4D43" w:rsidP="002F4D43">
      <w:pPr>
        <w:ind w:right="425"/>
        <w:contextualSpacing/>
        <w:jc w:val="both"/>
        <w:rPr>
          <w:rFonts w:ascii="Gotham Light" w:eastAsia="Batang" w:hAnsi="Gotham Light" w:cs="Arial"/>
          <w:sz w:val="24"/>
          <w:szCs w:val="24"/>
        </w:rPr>
      </w:pPr>
      <w:r w:rsidRPr="00C51E56">
        <w:rPr>
          <w:rFonts w:ascii="Gotham Light" w:eastAsia="Batang" w:hAnsi="Gotham Light" w:cs="Arial"/>
          <w:b/>
          <w:sz w:val="24"/>
          <w:szCs w:val="24"/>
          <w:u w:val="single"/>
        </w:rPr>
        <w:t xml:space="preserve">CADÁVER DOS </w:t>
      </w:r>
      <w:r w:rsidRPr="00C51E56">
        <w:rPr>
          <w:b/>
          <w:sz w:val="24"/>
          <w:szCs w:val="24"/>
          <w:u w:val="single"/>
        </w:rPr>
        <w:t>EDGAR CARRANZA VELASQUEZ alias “EL POLLO”</w:t>
      </w:r>
      <w:r w:rsidRPr="00C51E56">
        <w:rPr>
          <w:rFonts w:ascii="Gotham Light" w:eastAsia="Batang" w:hAnsi="Gotham Light" w:cs="Arial"/>
          <w:b/>
          <w:sz w:val="24"/>
          <w:szCs w:val="24"/>
          <w:u w:val="single"/>
        </w:rPr>
        <w:t>:</w:t>
      </w:r>
      <w:r w:rsidRPr="00C51E56">
        <w:rPr>
          <w:rFonts w:ascii="Gotham Light" w:eastAsia="Batang" w:hAnsi="Gotham Light" w:cs="Arial"/>
          <w:sz w:val="24"/>
          <w:szCs w:val="24"/>
        </w:rPr>
        <w:t xml:space="preserve"> Decúbito lateral derecho, con la extremidad cefálica con dirección al sur, los miembros torácicos el derecho en extensión con dirección al sur y el izquierdo </w:t>
      </w:r>
      <w:proofErr w:type="spellStart"/>
      <w:r w:rsidRPr="00C51E56">
        <w:rPr>
          <w:rFonts w:ascii="Gotham Light" w:eastAsia="Batang" w:hAnsi="Gotham Light" w:cs="Arial"/>
          <w:sz w:val="24"/>
          <w:szCs w:val="24"/>
        </w:rPr>
        <w:t>semi</w:t>
      </w:r>
      <w:proofErr w:type="spellEnd"/>
      <w:r w:rsidRPr="00C51E56">
        <w:rPr>
          <w:rFonts w:ascii="Gotham Light" w:eastAsia="Batang" w:hAnsi="Gotham Light" w:cs="Arial"/>
          <w:sz w:val="24"/>
          <w:szCs w:val="24"/>
        </w:rPr>
        <w:t xml:space="preserve">-flexionado en dirección al sur, los miembros pélvicos el izquierdo sobre el derecho en dirección  al </w:t>
      </w:r>
      <w:proofErr w:type="spellStart"/>
      <w:r w:rsidRPr="00C51E56">
        <w:rPr>
          <w:rFonts w:ascii="Gotham Light" w:eastAsia="Batang" w:hAnsi="Gotham Light" w:cs="Arial"/>
          <w:sz w:val="24"/>
          <w:szCs w:val="24"/>
        </w:rPr>
        <w:t>nor</w:t>
      </w:r>
      <w:proofErr w:type="spellEnd"/>
      <w:r w:rsidRPr="00C51E56">
        <w:rPr>
          <w:rFonts w:ascii="Gotham Light" w:eastAsia="Batang" w:hAnsi="Gotham Light" w:cs="Arial"/>
          <w:sz w:val="24"/>
          <w:szCs w:val="24"/>
        </w:rPr>
        <w:t xml:space="preserve">-oriente y el derecho flexionado en dirección al </w:t>
      </w:r>
      <w:proofErr w:type="spellStart"/>
      <w:r w:rsidRPr="00C51E56">
        <w:rPr>
          <w:rFonts w:ascii="Gotham Light" w:eastAsia="Batang" w:hAnsi="Gotham Light" w:cs="Arial"/>
          <w:sz w:val="24"/>
          <w:szCs w:val="24"/>
        </w:rPr>
        <w:t>nor</w:t>
      </w:r>
      <w:proofErr w:type="spellEnd"/>
      <w:r w:rsidRPr="00C51E56">
        <w:rPr>
          <w:rFonts w:ascii="Gotham Light" w:eastAsia="Batang" w:hAnsi="Gotham Light" w:cs="Arial"/>
          <w:sz w:val="24"/>
          <w:szCs w:val="24"/>
        </w:rPr>
        <w:t>-poniente por debajo de la extremidad izquierda.</w:t>
      </w:r>
    </w:p>
    <w:p w:rsidR="002F4D43" w:rsidRPr="00C51E56" w:rsidRDefault="002F4D43" w:rsidP="002F4D43">
      <w:pPr>
        <w:ind w:left="742" w:right="425"/>
        <w:contextualSpacing/>
        <w:jc w:val="both"/>
        <w:rPr>
          <w:rFonts w:ascii="Gotham Light" w:eastAsia="Batang" w:hAnsi="Gotham Light" w:cs="Arial"/>
          <w:b/>
          <w:sz w:val="24"/>
          <w:szCs w:val="24"/>
          <w:u w:val="single"/>
        </w:rPr>
      </w:pPr>
    </w:p>
    <w:p w:rsidR="002F4D43" w:rsidRPr="00C51E56" w:rsidRDefault="002F4D43" w:rsidP="002F4D43">
      <w:pPr>
        <w:ind w:right="425"/>
        <w:jc w:val="both"/>
        <w:rPr>
          <w:rFonts w:ascii="Gotham Light" w:eastAsia="Batang" w:hAnsi="Gotham Light" w:cs="Arial"/>
          <w:sz w:val="24"/>
          <w:szCs w:val="24"/>
        </w:rPr>
      </w:pPr>
      <w:r w:rsidRPr="00C51E56">
        <w:rPr>
          <w:rFonts w:ascii="Gotham Light" w:eastAsia="Batang" w:hAnsi="Gotham Light" w:cs="Arial"/>
          <w:b/>
          <w:sz w:val="24"/>
          <w:szCs w:val="24"/>
          <w:u w:val="single"/>
        </w:rPr>
        <w:lastRenderedPageBreak/>
        <w:t>CADÁVER TRES</w:t>
      </w:r>
      <w:r w:rsidRPr="00C51E56">
        <w:rPr>
          <w:b/>
          <w:sz w:val="24"/>
          <w:szCs w:val="24"/>
          <w:u w:val="single"/>
        </w:rPr>
        <w:t xml:space="preserve"> SERGIO ESCOBAR RAMIREZ alias “EL ENANO”</w:t>
      </w:r>
      <w:r w:rsidRPr="00C51E56">
        <w:rPr>
          <w:rFonts w:ascii="Gotham Light" w:eastAsia="Batang" w:hAnsi="Gotham Light" w:cs="Arial"/>
          <w:b/>
          <w:sz w:val="24"/>
          <w:szCs w:val="24"/>
          <w:u w:val="single"/>
        </w:rPr>
        <w:t>:</w:t>
      </w:r>
      <w:r w:rsidRPr="00C51E56">
        <w:rPr>
          <w:rFonts w:ascii="Gotham Light" w:eastAsia="Batang" w:hAnsi="Gotham Light" w:cs="Arial"/>
          <w:sz w:val="24"/>
          <w:szCs w:val="24"/>
        </w:rPr>
        <w:t xml:space="preserve"> Decúbito dorsal, con la extremidad cefálica con dirección al  </w:t>
      </w:r>
      <w:proofErr w:type="spellStart"/>
      <w:r w:rsidRPr="00C51E56">
        <w:rPr>
          <w:rFonts w:ascii="Gotham Light" w:eastAsia="Batang" w:hAnsi="Gotham Light" w:cs="Arial"/>
          <w:sz w:val="24"/>
          <w:szCs w:val="24"/>
        </w:rPr>
        <w:t>nor</w:t>
      </w:r>
      <w:proofErr w:type="spellEnd"/>
      <w:r w:rsidRPr="00C51E56">
        <w:rPr>
          <w:rFonts w:ascii="Gotham Light" w:eastAsia="Batang" w:hAnsi="Gotham Light" w:cs="Arial"/>
          <w:sz w:val="24"/>
          <w:szCs w:val="24"/>
        </w:rPr>
        <w:t xml:space="preserve">-poniente los miembros torácicos </w:t>
      </w:r>
      <w:proofErr w:type="spellStart"/>
      <w:r w:rsidRPr="00C51E56">
        <w:rPr>
          <w:rFonts w:ascii="Gotham Light" w:eastAsia="Batang" w:hAnsi="Gotham Light" w:cs="Arial"/>
          <w:sz w:val="24"/>
          <w:szCs w:val="24"/>
        </w:rPr>
        <w:t>semi</w:t>
      </w:r>
      <w:proofErr w:type="spellEnd"/>
      <w:r w:rsidRPr="00C51E56">
        <w:rPr>
          <w:rFonts w:ascii="Gotham Light" w:eastAsia="Batang" w:hAnsi="Gotham Light" w:cs="Arial"/>
          <w:sz w:val="24"/>
          <w:szCs w:val="24"/>
        </w:rPr>
        <w:t xml:space="preserve">-flexionados, el derecho sobre región pectoral en dirección al oriente y el izquierdo sobre el abdomen en dirección al sur-poniente, los miembros pélvicos en extensión ambos en dirección al sur-poniente. </w:t>
      </w:r>
    </w:p>
    <w:p w:rsidR="002F4D43" w:rsidRPr="00C51E56" w:rsidRDefault="002F4D43" w:rsidP="002F4D43">
      <w:pPr>
        <w:pStyle w:val="xmsonormal"/>
        <w:spacing w:after="0" w:afterAutospacing="0"/>
        <w:ind w:right="425"/>
        <w:jc w:val="both"/>
      </w:pPr>
      <w:r w:rsidRPr="00C51E56">
        <w:rPr>
          <w:rFonts w:ascii="Arial" w:hAnsi="Arial" w:cs="Arial"/>
          <w:b/>
          <w:bCs/>
          <w:u w:val="single"/>
        </w:rPr>
        <w:t>EXAMEN DEL LUGAR:</w:t>
      </w:r>
      <w:r w:rsidRPr="00C51E56">
        <w:rPr>
          <w:rFonts w:ascii="Arial" w:hAnsi="Arial" w:cs="Arial"/>
        </w:rPr>
        <w:t xml:space="preserve"> Se procedió a realizar un examen minucioso de dicho lugar, observándose lo siguiente: </w:t>
      </w:r>
    </w:p>
    <w:p w:rsidR="002F4D43" w:rsidRPr="00C51E56" w:rsidRDefault="002F4D43" w:rsidP="002F4D43">
      <w:pPr>
        <w:pStyle w:val="xmsonormal"/>
        <w:spacing w:before="0" w:beforeAutospacing="0" w:after="0" w:afterAutospacing="0"/>
        <w:ind w:left="742" w:right="425"/>
        <w:jc w:val="both"/>
      </w:pPr>
      <w:r w:rsidRPr="00C51E56">
        <w:rPr>
          <w:rFonts w:ascii="Arial" w:hAnsi="Arial" w:cs="Arial"/>
        </w:rPr>
        <w:t> </w:t>
      </w:r>
    </w:p>
    <w:p w:rsidR="002F4D43" w:rsidRPr="00C51E56" w:rsidRDefault="002F4D43" w:rsidP="002F4D43">
      <w:pPr>
        <w:pStyle w:val="xmsonormal"/>
        <w:spacing w:before="0" w:beforeAutospacing="0" w:after="0" w:afterAutospacing="0"/>
        <w:ind w:left="742" w:right="425"/>
        <w:jc w:val="center"/>
        <w:rPr>
          <w:rFonts w:ascii="Arial" w:hAnsi="Arial" w:cs="Arial"/>
        </w:rPr>
      </w:pPr>
      <w:r w:rsidRPr="00C51E56">
        <w:rPr>
          <w:rFonts w:ascii="Arial" w:hAnsi="Arial" w:cs="Arial"/>
        </w:rPr>
        <w:t>(TOTAL DE INDICIOS: 35, Destacándose los siguientes)</w:t>
      </w:r>
    </w:p>
    <w:p w:rsidR="002F4D43" w:rsidRPr="00C51E56" w:rsidRDefault="002F4D43" w:rsidP="002F4D43">
      <w:pPr>
        <w:pStyle w:val="xmsonormal"/>
        <w:spacing w:before="0" w:beforeAutospacing="0" w:after="0" w:afterAutospacing="0"/>
        <w:ind w:left="742" w:right="425"/>
        <w:jc w:val="both"/>
      </w:pPr>
    </w:p>
    <w:p w:rsidR="002F4D43" w:rsidRPr="00C51E56" w:rsidRDefault="002F4D43" w:rsidP="002F4D43">
      <w:pPr>
        <w:pStyle w:val="xmsonormal"/>
        <w:spacing w:before="0" w:beforeAutospacing="0" w:after="0" w:afterAutospacing="0"/>
        <w:ind w:right="425"/>
        <w:jc w:val="both"/>
      </w:pPr>
      <w:r w:rsidRPr="00C51E56">
        <w:rPr>
          <w:rFonts w:ascii="Arial" w:hAnsi="Arial" w:cs="Arial"/>
        </w:rPr>
        <w:t>*Al interior del inmueble se localizan manchas rojizas (al parecer hemáticas), con características de goteo estático a nivel de piso. (</w:t>
      </w:r>
      <w:proofErr w:type="gramStart"/>
      <w:r w:rsidRPr="00C51E56">
        <w:rPr>
          <w:rFonts w:ascii="Arial" w:hAnsi="Arial" w:cs="Arial"/>
          <w:u w:val="single"/>
        </w:rPr>
        <w:t>indicio</w:t>
      </w:r>
      <w:proofErr w:type="gramEnd"/>
      <w:r w:rsidRPr="00C51E56">
        <w:rPr>
          <w:rFonts w:ascii="Arial" w:hAnsi="Arial" w:cs="Arial"/>
          <w:u w:val="single"/>
        </w:rPr>
        <w:t xml:space="preserve"> 3</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*A 4.30 metros de la vía de acceso al inmueble en dirección al norte se localizó un casquillo a nivel de piso un casquillo color dorado, mismo que presenta en su base la leyenda “AGUILA” calibre 9mm marca FC. (</w:t>
      </w:r>
      <w:proofErr w:type="gramStart"/>
      <w:r w:rsidRPr="00C51E56">
        <w:rPr>
          <w:rFonts w:ascii="Arial" w:hAnsi="Arial" w:cs="Arial"/>
          <w:b/>
          <w:bCs/>
          <w:u w:val="single"/>
        </w:rPr>
        <w:t>indicio</w:t>
      </w:r>
      <w:proofErr w:type="gramEnd"/>
      <w:r w:rsidRPr="00C51E56">
        <w:rPr>
          <w:rFonts w:ascii="Arial" w:hAnsi="Arial" w:cs="Arial"/>
          <w:b/>
          <w:bCs/>
          <w:u w:val="single"/>
        </w:rPr>
        <w:t xml:space="preserve"> 4</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*En dirección al oriente a una distancia de 1.30 metros se localizó un segundo casquillo de color dorado de la marca “AGUILA” calibre 9mm marca FC. (</w:t>
      </w:r>
      <w:proofErr w:type="gramStart"/>
      <w:r w:rsidRPr="00C51E56">
        <w:rPr>
          <w:rFonts w:ascii="Arial" w:hAnsi="Arial" w:cs="Arial"/>
          <w:b/>
          <w:bCs/>
          <w:u w:val="single"/>
        </w:rPr>
        <w:t>indicio</w:t>
      </w:r>
      <w:proofErr w:type="gramEnd"/>
      <w:r w:rsidRPr="00C51E56">
        <w:rPr>
          <w:rFonts w:ascii="Arial" w:hAnsi="Arial" w:cs="Arial"/>
          <w:b/>
          <w:bCs/>
          <w:u w:val="single"/>
        </w:rPr>
        <w:t xml:space="preserve"> 5</w:t>
      </w:r>
      <w:r w:rsidRPr="00C51E56">
        <w:rPr>
          <w:rFonts w:ascii="Arial" w:hAnsi="Arial" w:cs="Arial"/>
        </w:rPr>
        <w:t>).</w:t>
      </w:r>
    </w:p>
    <w:p w:rsidR="002F4D43" w:rsidRPr="00C51E56" w:rsidRDefault="002F4D43" w:rsidP="002F4D43">
      <w:pPr>
        <w:pStyle w:val="xmsonormal"/>
        <w:spacing w:before="0" w:beforeAutospacing="0" w:after="0" w:afterAutospacing="0"/>
        <w:ind w:left="1102" w:right="425"/>
        <w:jc w:val="both"/>
      </w:pPr>
      <w:r w:rsidRPr="00C51E56">
        <w:rPr>
          <w:rFonts w:ascii="Arial" w:hAnsi="Arial" w:cs="Arial"/>
          <w:b/>
          <w:bCs/>
          <w:sz w:val="10"/>
          <w:szCs w:val="10"/>
        </w:rPr>
        <w:t> </w:t>
      </w:r>
    </w:p>
    <w:p w:rsidR="002F4D43" w:rsidRPr="00C51E56" w:rsidRDefault="002F4D43" w:rsidP="002F4D43">
      <w:pPr>
        <w:pStyle w:val="xmsonormal"/>
        <w:spacing w:before="0" w:beforeAutospacing="0" w:after="0" w:afterAutospacing="0"/>
        <w:ind w:right="425"/>
        <w:jc w:val="both"/>
      </w:pPr>
      <w:r w:rsidRPr="00C51E56">
        <w:rPr>
          <w:rFonts w:ascii="Arial" w:hAnsi="Arial" w:cs="Arial"/>
        </w:rPr>
        <w:t>*Con relación al indicio 5 al 6 en dirección al poniente a una distancia de 1.54 metros se localiza un tercer casquillo de color dorado con la leyenda “AGUILA” calibre 9mm marca FC. (</w:t>
      </w:r>
      <w:proofErr w:type="gramStart"/>
      <w:r w:rsidRPr="00C51E56">
        <w:rPr>
          <w:rFonts w:ascii="Arial" w:hAnsi="Arial" w:cs="Arial"/>
          <w:b/>
          <w:bCs/>
          <w:u w:val="single"/>
        </w:rPr>
        <w:t>indicio</w:t>
      </w:r>
      <w:proofErr w:type="gramEnd"/>
      <w:r w:rsidRPr="00C51E56">
        <w:rPr>
          <w:rFonts w:ascii="Arial" w:hAnsi="Arial" w:cs="Arial"/>
          <w:b/>
          <w:bCs/>
          <w:u w:val="single"/>
        </w:rPr>
        <w:t xml:space="preserve"> 6</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 xml:space="preserve">*Con dirección al oriente a una distancia de 20 del indicio 6 se localiza a nivel de piso un casquillo de color dorado marcado como indicio 7 con la leyenda en su base “AGUILA” calibre 9 </w:t>
      </w:r>
      <w:proofErr w:type="spellStart"/>
      <w:r w:rsidRPr="00C51E56">
        <w:rPr>
          <w:rFonts w:ascii="Arial" w:hAnsi="Arial" w:cs="Arial"/>
        </w:rPr>
        <w:t>mm.</w:t>
      </w:r>
      <w:proofErr w:type="spellEnd"/>
      <w:r w:rsidRPr="00C51E56">
        <w:rPr>
          <w:rFonts w:ascii="Arial" w:hAnsi="Arial" w:cs="Arial"/>
        </w:rPr>
        <w:t xml:space="preserve"> (</w:t>
      </w:r>
      <w:proofErr w:type="gramStart"/>
      <w:r w:rsidRPr="00C51E56">
        <w:rPr>
          <w:rFonts w:ascii="Arial" w:hAnsi="Arial" w:cs="Arial"/>
          <w:b/>
          <w:bCs/>
          <w:u w:val="single"/>
        </w:rPr>
        <w:t>indicio</w:t>
      </w:r>
      <w:proofErr w:type="gramEnd"/>
      <w:r w:rsidRPr="00C51E56">
        <w:rPr>
          <w:rFonts w:ascii="Arial" w:hAnsi="Arial" w:cs="Arial"/>
          <w:b/>
          <w:bCs/>
          <w:u w:val="single"/>
        </w:rPr>
        <w:t xml:space="preserve"> 7</w:t>
      </w:r>
      <w:r w:rsidRPr="00C51E56">
        <w:rPr>
          <w:rFonts w:ascii="Arial" w:hAnsi="Arial" w:cs="Arial"/>
          <w:b/>
          <w:bCs/>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*En la misma dirección oriente y a una distancia de 20 centímetros un fragmento metálico de color dorado, (</w:t>
      </w:r>
      <w:r w:rsidRPr="00C51E56">
        <w:rPr>
          <w:rFonts w:ascii="Arial" w:hAnsi="Arial" w:cs="Arial"/>
          <w:u w:val="single"/>
        </w:rPr>
        <w:t>indicio 8</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 xml:space="preserve">*Al extremo poniente y a una distancia de 90 centímetros del indicio 8, se tiene a la vista un casquillo percutido de color dorado con la leyenda en su base “AGUILA” calibre 9 </w:t>
      </w:r>
      <w:proofErr w:type="spellStart"/>
      <w:r w:rsidRPr="00C51E56">
        <w:rPr>
          <w:rFonts w:ascii="Arial" w:hAnsi="Arial" w:cs="Arial"/>
        </w:rPr>
        <w:t>mm.</w:t>
      </w:r>
      <w:proofErr w:type="spellEnd"/>
      <w:r w:rsidRPr="00C51E56">
        <w:rPr>
          <w:rFonts w:ascii="Arial" w:hAnsi="Arial" w:cs="Arial"/>
        </w:rPr>
        <w:t xml:space="preserve"> (</w:t>
      </w:r>
      <w:proofErr w:type="gramStart"/>
      <w:r w:rsidRPr="00C51E56">
        <w:rPr>
          <w:rFonts w:ascii="Arial" w:hAnsi="Arial" w:cs="Arial"/>
          <w:b/>
          <w:bCs/>
          <w:u w:val="single"/>
        </w:rPr>
        <w:t>indicio</w:t>
      </w:r>
      <w:proofErr w:type="gramEnd"/>
      <w:r w:rsidRPr="00C51E56">
        <w:rPr>
          <w:rFonts w:ascii="Arial" w:hAnsi="Arial" w:cs="Arial"/>
          <w:b/>
          <w:bCs/>
          <w:u w:val="single"/>
        </w:rPr>
        <w:t xml:space="preserve"> 9</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*En el muro oriente en un área de 1 x 1 centímetros, se localizó un impacto a 37 centímetros del muro oriente por disparo de arma de fuego. (</w:t>
      </w:r>
      <w:proofErr w:type="gramStart"/>
      <w:r w:rsidRPr="00C51E56">
        <w:rPr>
          <w:rFonts w:ascii="Arial" w:hAnsi="Arial" w:cs="Arial"/>
          <w:u w:val="single"/>
        </w:rPr>
        <w:t>indicio</w:t>
      </w:r>
      <w:proofErr w:type="gramEnd"/>
      <w:r w:rsidRPr="00C51E56">
        <w:rPr>
          <w:rFonts w:ascii="Arial" w:hAnsi="Arial" w:cs="Arial"/>
          <w:u w:val="single"/>
        </w:rPr>
        <w:t xml:space="preserve"> 11</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*En el muro oriente a 67 centímetros por arriba del nivel del piso se localiza un segundo impacto producido por un proyectil de arma de fuego. (</w:t>
      </w:r>
      <w:proofErr w:type="gramStart"/>
      <w:r w:rsidRPr="00C51E56">
        <w:rPr>
          <w:rFonts w:ascii="Arial" w:hAnsi="Arial" w:cs="Arial"/>
          <w:u w:val="single"/>
        </w:rPr>
        <w:t>indicio</w:t>
      </w:r>
      <w:proofErr w:type="gramEnd"/>
      <w:r w:rsidRPr="00C51E56">
        <w:rPr>
          <w:rFonts w:ascii="Arial" w:hAnsi="Arial" w:cs="Arial"/>
          <w:u w:val="single"/>
        </w:rPr>
        <w:t xml:space="preserve"> 12</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*En la habitación destinada al baño, a nivel de piso a una distancia de 80 centímetros al marco de la puerta en dirección al norte, en un área de 30 x 40 centímetros se localizaron cuatro fragmentos metálicos. (</w:t>
      </w:r>
      <w:proofErr w:type="gramStart"/>
      <w:r w:rsidRPr="00C51E56">
        <w:rPr>
          <w:rFonts w:ascii="Arial" w:hAnsi="Arial" w:cs="Arial"/>
          <w:u w:val="single"/>
        </w:rPr>
        <w:t>indicio</w:t>
      </w:r>
      <w:proofErr w:type="gramEnd"/>
      <w:r w:rsidRPr="00C51E56">
        <w:rPr>
          <w:rFonts w:ascii="Arial" w:hAnsi="Arial" w:cs="Arial"/>
          <w:u w:val="single"/>
        </w:rPr>
        <w:t xml:space="preserve"> 13</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*Sobre el muro norte del baño a 30 centímetros sobre el nivel del piso y a 20 centímetros hacia el poniente con relación al muro oriente se localizó un impacto producido por un proyectil de arma de fuego. (</w:t>
      </w:r>
      <w:proofErr w:type="gramStart"/>
      <w:r w:rsidRPr="00C51E56">
        <w:rPr>
          <w:rFonts w:ascii="Arial" w:hAnsi="Arial" w:cs="Arial"/>
          <w:u w:val="single"/>
        </w:rPr>
        <w:t>indicio</w:t>
      </w:r>
      <w:proofErr w:type="gramEnd"/>
      <w:r w:rsidRPr="00C51E56">
        <w:rPr>
          <w:rFonts w:ascii="Arial" w:hAnsi="Arial" w:cs="Arial"/>
          <w:u w:val="single"/>
        </w:rPr>
        <w:t xml:space="preserve"> 14</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*A 5 centímetros a nivel del piso en el muro norte y a 45 centímetros hacia el poniente con relación al muro oriente se localizó otro impacto producido por un proyectil de arma de fuego. (</w:t>
      </w:r>
      <w:proofErr w:type="gramStart"/>
      <w:r w:rsidRPr="00C51E56">
        <w:rPr>
          <w:rFonts w:ascii="Arial" w:hAnsi="Arial" w:cs="Arial"/>
          <w:u w:val="single"/>
        </w:rPr>
        <w:t>indicio</w:t>
      </w:r>
      <w:proofErr w:type="gramEnd"/>
      <w:r w:rsidRPr="00C51E56">
        <w:rPr>
          <w:rFonts w:ascii="Arial" w:hAnsi="Arial" w:cs="Arial"/>
          <w:u w:val="single"/>
        </w:rPr>
        <w:t xml:space="preserve"> 15</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*En dirección al sur-poniente se localizó un sillón de color café, sobre el cuál se observó un casquillo color dorado con la leyenda en su base “AGUILA” calibre 9mm marca FC, (</w:t>
      </w:r>
      <w:r w:rsidRPr="00C51E56">
        <w:rPr>
          <w:rFonts w:ascii="Arial" w:hAnsi="Arial" w:cs="Arial"/>
          <w:b/>
          <w:bCs/>
          <w:u w:val="single"/>
        </w:rPr>
        <w:t>indicio 16</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*A 5 centímetros de este se localizó un casquillo de la marca “AGUILA” calibre 9mm marca FC, (</w:t>
      </w:r>
      <w:r w:rsidRPr="00C51E56">
        <w:rPr>
          <w:rFonts w:ascii="Arial" w:hAnsi="Arial" w:cs="Arial"/>
          <w:b/>
          <w:bCs/>
          <w:u w:val="single"/>
        </w:rPr>
        <w:t>indicio 17</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rPr>
        <w:t> *A 12 centímetros en dirección al oriente se localizó un casquillo color dorado de la marca “AGUILA” calibre 9mm. (</w:t>
      </w:r>
      <w:proofErr w:type="gramStart"/>
      <w:r w:rsidRPr="00C51E56">
        <w:rPr>
          <w:rFonts w:ascii="Arial" w:hAnsi="Arial" w:cs="Arial"/>
          <w:b/>
          <w:bCs/>
          <w:u w:val="single"/>
        </w:rPr>
        <w:t>indicio</w:t>
      </w:r>
      <w:proofErr w:type="gramEnd"/>
      <w:r w:rsidRPr="00C51E56">
        <w:rPr>
          <w:rFonts w:ascii="Arial" w:hAnsi="Arial" w:cs="Arial"/>
          <w:b/>
          <w:bCs/>
          <w:u w:val="single"/>
        </w:rPr>
        <w:t xml:space="preserve"> 18</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lastRenderedPageBreak/>
        <w:t> </w:t>
      </w:r>
      <w:r w:rsidRPr="00C51E56">
        <w:rPr>
          <w:rFonts w:ascii="Arial" w:hAnsi="Arial" w:cs="Arial"/>
        </w:rPr>
        <w:t xml:space="preserve">*A 50 centímetros con dirección al sur se localizó otro casquillo color dorado con la leyenda “AGUILA “calibre 9 </w:t>
      </w:r>
      <w:proofErr w:type="spellStart"/>
      <w:r w:rsidRPr="00C51E56">
        <w:rPr>
          <w:rFonts w:ascii="Arial" w:hAnsi="Arial" w:cs="Arial"/>
        </w:rPr>
        <w:t>mm.</w:t>
      </w:r>
      <w:proofErr w:type="spellEnd"/>
      <w:r w:rsidRPr="00C51E56">
        <w:rPr>
          <w:rFonts w:ascii="Arial" w:hAnsi="Arial" w:cs="Arial"/>
        </w:rPr>
        <w:t xml:space="preserve"> (</w:t>
      </w:r>
      <w:proofErr w:type="gramStart"/>
      <w:r w:rsidRPr="00C51E56">
        <w:rPr>
          <w:rFonts w:ascii="Arial" w:hAnsi="Arial" w:cs="Arial"/>
          <w:b/>
          <w:bCs/>
          <w:u w:val="single"/>
        </w:rPr>
        <w:t>indicio</w:t>
      </w:r>
      <w:proofErr w:type="gramEnd"/>
      <w:r w:rsidRPr="00C51E56">
        <w:rPr>
          <w:rFonts w:ascii="Arial" w:hAnsi="Arial" w:cs="Arial"/>
          <w:b/>
          <w:bCs/>
          <w:u w:val="single"/>
        </w:rPr>
        <w:t xml:space="preserve"> 19</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 xml:space="preserve">*A 30 centímetros del sillón en dirección al poniente se observa un mueble de madera de color negro en el cual se localizó una impresora y sobre esta se observó un cartucho de color dorado con la leyenda “AGUILA” calibre 9 </w:t>
      </w:r>
      <w:proofErr w:type="spellStart"/>
      <w:r w:rsidRPr="00C51E56">
        <w:rPr>
          <w:rFonts w:ascii="Arial" w:hAnsi="Arial" w:cs="Arial"/>
        </w:rPr>
        <w:t>mm.</w:t>
      </w:r>
      <w:proofErr w:type="spellEnd"/>
      <w:r w:rsidRPr="00C51E56">
        <w:rPr>
          <w:rFonts w:ascii="Arial" w:hAnsi="Arial" w:cs="Arial"/>
        </w:rPr>
        <w:t xml:space="preserve"> (</w:t>
      </w:r>
      <w:proofErr w:type="gramStart"/>
      <w:r w:rsidRPr="00C51E56">
        <w:rPr>
          <w:rFonts w:ascii="Arial" w:hAnsi="Arial" w:cs="Arial"/>
          <w:u w:val="single"/>
        </w:rPr>
        <w:t>indicio</w:t>
      </w:r>
      <w:proofErr w:type="gramEnd"/>
      <w:r w:rsidRPr="00C51E56">
        <w:rPr>
          <w:rFonts w:ascii="Arial" w:hAnsi="Arial" w:cs="Arial"/>
          <w:u w:val="single"/>
        </w:rPr>
        <w:t xml:space="preserve"> 20</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 xml:space="preserve">*Al realizar el levantamiento del cadáver número 1 y 2 se localizaron 3 casquillos de color dorado, con la leyenda en su base “AGUILA” calibre 9 </w:t>
      </w:r>
      <w:proofErr w:type="spellStart"/>
      <w:r w:rsidRPr="00C51E56">
        <w:rPr>
          <w:rFonts w:ascii="Arial" w:hAnsi="Arial" w:cs="Arial"/>
        </w:rPr>
        <w:t>mm.</w:t>
      </w:r>
      <w:proofErr w:type="spellEnd"/>
      <w:r w:rsidRPr="00C51E56">
        <w:rPr>
          <w:rFonts w:ascii="Arial" w:hAnsi="Arial" w:cs="Arial"/>
        </w:rPr>
        <w:t>, (</w:t>
      </w:r>
      <w:r w:rsidRPr="00C51E56">
        <w:rPr>
          <w:rFonts w:ascii="Arial" w:hAnsi="Arial" w:cs="Arial"/>
          <w:b/>
          <w:bCs/>
          <w:u w:val="single"/>
        </w:rPr>
        <w:t>indicio 35</w:t>
      </w:r>
      <w:r w:rsidRPr="00C51E56">
        <w:rPr>
          <w:rFonts w:ascii="Arial" w:hAnsi="Arial" w:cs="Arial"/>
        </w:rPr>
        <w:t>).</w:t>
      </w:r>
    </w:p>
    <w:p w:rsidR="002F4D43" w:rsidRPr="00C51E56" w:rsidRDefault="002F4D43" w:rsidP="002F4D43">
      <w:pPr>
        <w:pStyle w:val="xmsonormal"/>
        <w:spacing w:after="0" w:afterAutospacing="0"/>
        <w:ind w:right="425"/>
        <w:jc w:val="both"/>
      </w:pPr>
      <w:r w:rsidRPr="00C51E56">
        <w:rPr>
          <w:rFonts w:ascii="Arial" w:hAnsi="Arial" w:cs="Arial"/>
          <w:sz w:val="10"/>
          <w:szCs w:val="10"/>
        </w:rPr>
        <w:t> </w:t>
      </w:r>
      <w:r w:rsidRPr="00C51E56">
        <w:rPr>
          <w:rFonts w:ascii="Arial" w:hAnsi="Arial" w:cs="Arial"/>
        </w:rPr>
        <w:t>*En el área destinada a sala-comedor se localizó un lago de una sustancia rojiza, presuntamente liquido hemático en un área de 2.10 metros x 4.20 metros.</w:t>
      </w:r>
    </w:p>
    <w:p w:rsidR="002F4D43" w:rsidRPr="00C51E56" w:rsidRDefault="002F4D43" w:rsidP="002F4D43">
      <w:pPr>
        <w:ind w:right="425"/>
        <w:jc w:val="both"/>
        <w:rPr>
          <w:rFonts w:ascii="Arial" w:hAnsi="Arial" w:cs="Arial"/>
          <w:b/>
          <w:sz w:val="24"/>
          <w:szCs w:val="24"/>
        </w:rPr>
      </w:pPr>
    </w:p>
    <w:p w:rsidR="002F4D43" w:rsidRPr="00C51E56" w:rsidRDefault="002F4D43" w:rsidP="002F4D43">
      <w:pPr>
        <w:ind w:right="425"/>
        <w:jc w:val="both"/>
        <w:rPr>
          <w:rFonts w:ascii="Arial" w:hAnsi="Arial" w:cs="Arial"/>
          <w:b/>
          <w:sz w:val="24"/>
          <w:szCs w:val="24"/>
        </w:rPr>
      </w:pPr>
      <w:r w:rsidRPr="00C51E56">
        <w:rPr>
          <w:rFonts w:ascii="Arial" w:hAnsi="Arial" w:cs="Arial"/>
          <w:b/>
          <w:sz w:val="24"/>
          <w:szCs w:val="24"/>
        </w:rPr>
        <w:t xml:space="preserve">                                      C O N C L U S I O N E S </w:t>
      </w:r>
      <w:r w:rsidRPr="00C51E56">
        <w:rPr>
          <w:rFonts w:ascii="Arial" w:hAnsi="Arial" w:cs="Arial"/>
        </w:rPr>
        <w:t>Destacándose las siguientes</w:t>
      </w:r>
      <w:r w:rsidRPr="00C51E56">
        <w:rPr>
          <w:rFonts w:ascii="Arial" w:hAnsi="Arial" w:cs="Arial"/>
          <w:b/>
          <w:sz w:val="24"/>
          <w:szCs w:val="24"/>
        </w:rPr>
        <w:t>:</w:t>
      </w:r>
    </w:p>
    <w:p w:rsidR="002F4D43" w:rsidRPr="00C51E56" w:rsidRDefault="002F4D43" w:rsidP="002F4D43">
      <w:pPr>
        <w:ind w:right="425"/>
        <w:contextualSpacing/>
        <w:jc w:val="both"/>
        <w:rPr>
          <w:rFonts w:ascii="Arial" w:hAnsi="Arial" w:cs="Arial"/>
          <w:b/>
          <w:sz w:val="24"/>
          <w:szCs w:val="24"/>
          <w:u w:val="single"/>
        </w:rPr>
      </w:pPr>
      <w:r w:rsidRPr="00C51E56">
        <w:rPr>
          <w:rFonts w:ascii="Arial" w:hAnsi="Arial" w:cs="Arial"/>
          <w:b/>
          <w:sz w:val="24"/>
          <w:szCs w:val="24"/>
          <w:u w:val="single"/>
        </w:rPr>
        <w:t xml:space="preserve"> </w:t>
      </w: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PRIMERA:</w:t>
      </w:r>
      <w:r w:rsidRPr="00C51E56">
        <w:rPr>
          <w:rFonts w:ascii="Arial" w:hAnsi="Arial" w:cs="Arial"/>
          <w:sz w:val="24"/>
          <w:szCs w:val="24"/>
        </w:rPr>
        <w:t xml:space="preserve"> Por lo observado en el LUGAR DE LOS HECHOS, se determina que éste </w:t>
      </w:r>
      <w:r w:rsidRPr="00C51E56">
        <w:rPr>
          <w:rFonts w:ascii="Arial" w:hAnsi="Arial" w:cs="Arial"/>
          <w:sz w:val="24"/>
          <w:szCs w:val="24"/>
          <w:u w:val="single"/>
        </w:rPr>
        <w:t>SI FUE PRESERVADO EN SU FORMA ORIGINAL</w:t>
      </w:r>
      <w:r w:rsidRPr="00C51E56">
        <w:rPr>
          <w:rFonts w:ascii="Arial" w:hAnsi="Arial" w:cs="Arial"/>
          <w:sz w:val="24"/>
          <w:szCs w:val="24"/>
        </w:rPr>
        <w:t>, momentos previos a nuestra intervención técnica criminalística.-------------------------------------------------------</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SEGUNDA:</w:t>
      </w:r>
      <w:r w:rsidRPr="00C51E56">
        <w:rPr>
          <w:rFonts w:ascii="Arial" w:hAnsi="Arial" w:cs="Arial"/>
          <w:sz w:val="24"/>
          <w:szCs w:val="24"/>
        </w:rPr>
        <w:t xml:space="preserve"> Por el tipo, características, ubicación y distribución de los indicios asociativos encontrados en el presente hecho, se determina que DICHO LUGAR </w:t>
      </w:r>
      <w:r w:rsidRPr="00C51E56">
        <w:rPr>
          <w:rFonts w:ascii="Arial" w:hAnsi="Arial" w:cs="Arial"/>
          <w:sz w:val="24"/>
          <w:szCs w:val="24"/>
          <w:u w:val="single"/>
        </w:rPr>
        <w:t>SI CORRESPONDE</w:t>
      </w:r>
      <w:r w:rsidRPr="00C51E56">
        <w:rPr>
          <w:rFonts w:ascii="Arial" w:hAnsi="Arial" w:cs="Arial"/>
          <w:sz w:val="24"/>
          <w:szCs w:val="24"/>
        </w:rPr>
        <w:t xml:space="preserve"> AL SITIO DONDE SE DESARROLLARON LOS PRESENTES HECHOS. ------------------------------------------------------------------------------------------------</w:t>
      </w:r>
    </w:p>
    <w:p w:rsidR="002F4D43" w:rsidRPr="00C51E56" w:rsidRDefault="002F4D43" w:rsidP="002F4D43">
      <w:pPr>
        <w:ind w:right="425"/>
        <w:contextualSpacing/>
        <w:jc w:val="both"/>
        <w:rPr>
          <w:rFonts w:ascii="Arial" w:hAnsi="Arial" w:cs="Arial"/>
          <w:sz w:val="24"/>
          <w:szCs w:val="24"/>
        </w:rPr>
      </w:pP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TERCERA:</w:t>
      </w:r>
      <w:r w:rsidRPr="00C51E56">
        <w:rPr>
          <w:rFonts w:ascii="Arial" w:hAnsi="Arial" w:cs="Arial"/>
          <w:sz w:val="24"/>
          <w:szCs w:val="24"/>
        </w:rPr>
        <w:t xml:space="preserve"> Por </w:t>
      </w:r>
      <w:r w:rsidRPr="00C51E56">
        <w:rPr>
          <w:rFonts w:ascii="Arial" w:hAnsi="Arial" w:cs="Arial"/>
          <w:sz w:val="24"/>
          <w:szCs w:val="24"/>
          <w:u w:val="single"/>
        </w:rPr>
        <w:t>la posición que guardaron los tres cadáveres</w:t>
      </w:r>
      <w:r w:rsidRPr="00C51E56">
        <w:rPr>
          <w:rFonts w:ascii="Arial" w:hAnsi="Arial" w:cs="Arial"/>
          <w:sz w:val="24"/>
          <w:szCs w:val="24"/>
        </w:rPr>
        <w:t xml:space="preserve"> en el interior del lugar de referencia (sala comedor y recámara principal), respectivamente, se determina que estas </w:t>
      </w:r>
      <w:r w:rsidRPr="00C51E56">
        <w:rPr>
          <w:rFonts w:ascii="Arial" w:hAnsi="Arial" w:cs="Arial"/>
          <w:sz w:val="24"/>
          <w:szCs w:val="24"/>
          <w:u w:val="single"/>
        </w:rPr>
        <w:t>SI CORRESPONDEN A LA ÚLTIMA Y ORIGINAL AL OCURRIRLES SU RESPECTIVOS DECESO</w:t>
      </w:r>
      <w:r w:rsidRPr="00C51E56">
        <w:rPr>
          <w:rFonts w:ascii="Arial" w:hAnsi="Arial" w:cs="Arial"/>
          <w:sz w:val="24"/>
          <w:szCs w:val="24"/>
        </w:rPr>
        <w:t xml:space="preserve">, </w:t>
      </w:r>
      <w:r w:rsidRPr="00C51E56">
        <w:rPr>
          <w:rFonts w:ascii="Arial" w:hAnsi="Arial" w:cs="Arial"/>
          <w:sz w:val="24"/>
          <w:szCs w:val="24"/>
          <w:u w:val="single"/>
        </w:rPr>
        <w:t>lo que se corrobora por la localización y distribución de las manchas hemáticas</w:t>
      </w:r>
      <w:r w:rsidRPr="00C51E56">
        <w:rPr>
          <w:rFonts w:ascii="Arial" w:hAnsi="Arial" w:cs="Arial"/>
          <w:sz w:val="24"/>
          <w:szCs w:val="24"/>
        </w:rPr>
        <w:t>. -----------------------------------------------------------------------------</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jc w:val="both"/>
        <w:rPr>
          <w:rFonts w:ascii="Arial" w:hAnsi="Arial" w:cs="Arial"/>
          <w:sz w:val="24"/>
          <w:szCs w:val="24"/>
        </w:rPr>
      </w:pPr>
      <w:r w:rsidRPr="00C51E56">
        <w:rPr>
          <w:rFonts w:ascii="Arial" w:hAnsi="Arial" w:cs="Arial"/>
          <w:b/>
          <w:sz w:val="24"/>
          <w:szCs w:val="24"/>
          <w:u w:val="single"/>
        </w:rPr>
        <w:t xml:space="preserve">CUARTA: </w:t>
      </w:r>
      <w:r w:rsidRPr="00C51E56">
        <w:rPr>
          <w:rFonts w:ascii="Arial" w:hAnsi="Arial" w:cs="Arial"/>
          <w:sz w:val="24"/>
          <w:szCs w:val="24"/>
          <w:u w:val="single"/>
        </w:rPr>
        <w:t>Por el tipo y características de las LESIONES</w:t>
      </w:r>
      <w:r w:rsidRPr="00C51E56">
        <w:rPr>
          <w:rFonts w:ascii="Arial" w:hAnsi="Arial" w:cs="Arial"/>
          <w:sz w:val="24"/>
          <w:szCs w:val="24"/>
        </w:rPr>
        <w:t xml:space="preserve"> que presento el </w:t>
      </w:r>
      <w:r w:rsidRPr="00C51E56">
        <w:rPr>
          <w:rFonts w:ascii="Arial" w:hAnsi="Arial" w:cs="Arial"/>
          <w:b/>
          <w:sz w:val="24"/>
          <w:szCs w:val="24"/>
        </w:rPr>
        <w:t>cadáver</w:t>
      </w:r>
      <w:r w:rsidRPr="00C51E56">
        <w:rPr>
          <w:rFonts w:ascii="Arial" w:hAnsi="Arial" w:cs="Arial"/>
          <w:sz w:val="24"/>
          <w:szCs w:val="24"/>
        </w:rPr>
        <w:t xml:space="preserve"> marcado con el número </w:t>
      </w:r>
      <w:r w:rsidRPr="00C51E56">
        <w:rPr>
          <w:rFonts w:ascii="Arial" w:hAnsi="Arial" w:cs="Arial"/>
          <w:b/>
          <w:sz w:val="24"/>
          <w:szCs w:val="24"/>
        </w:rPr>
        <w:t xml:space="preserve">uno </w:t>
      </w:r>
      <w:r w:rsidRPr="00C51E56">
        <w:rPr>
          <w:b/>
          <w:sz w:val="24"/>
          <w:szCs w:val="24"/>
          <w:u w:val="single"/>
        </w:rPr>
        <w:t>MIRSHA JOSE ACEVEDO LARA alias “EL TORO”</w:t>
      </w:r>
      <w:r w:rsidRPr="00C51E56">
        <w:rPr>
          <w:rFonts w:ascii="Arial" w:hAnsi="Arial" w:cs="Arial"/>
          <w:sz w:val="24"/>
          <w:szCs w:val="24"/>
        </w:rPr>
        <w:t xml:space="preserve">, </w:t>
      </w:r>
      <w:r w:rsidRPr="00C51E56">
        <w:rPr>
          <w:rFonts w:ascii="Arial" w:hAnsi="Arial" w:cs="Arial"/>
          <w:sz w:val="24"/>
          <w:szCs w:val="24"/>
          <w:u w:val="single"/>
        </w:rPr>
        <w:t>SE DETERMINA QUE ÉSTAS SON DE LAS PRODUCIDAS POR LA PENETRACIÓN DE PROYECTILES DISPARADOS POR ARMA DE FUEGO</w:t>
      </w:r>
      <w:r w:rsidRPr="00C51E56">
        <w:rPr>
          <w:rFonts w:ascii="Arial" w:hAnsi="Arial" w:cs="Arial"/>
          <w:sz w:val="24"/>
          <w:szCs w:val="24"/>
        </w:rPr>
        <w:t xml:space="preserve"> en su modalidad de entrada, con sus respectivos orificios de salida, las marcadas como </w:t>
      </w:r>
      <w:r w:rsidRPr="00C51E56">
        <w:rPr>
          <w:rFonts w:ascii="Arial" w:hAnsi="Arial" w:cs="Arial"/>
          <w:b/>
          <w:sz w:val="24"/>
          <w:szCs w:val="24"/>
        </w:rPr>
        <w:t>primera</w:t>
      </w:r>
      <w:r w:rsidRPr="00C51E56">
        <w:rPr>
          <w:rFonts w:ascii="Arial" w:hAnsi="Arial" w:cs="Arial"/>
          <w:sz w:val="24"/>
          <w:szCs w:val="24"/>
        </w:rPr>
        <w:t xml:space="preserve"> </w:t>
      </w:r>
      <w:r w:rsidRPr="00C51E56">
        <w:rPr>
          <w:rFonts w:cs="Arial"/>
          <w:i/>
        </w:rPr>
        <w:t xml:space="preserve">(región occipital sobre la línea media posterior) </w:t>
      </w:r>
      <w:r w:rsidRPr="00C51E56">
        <w:rPr>
          <w:rFonts w:ascii="Arial" w:hAnsi="Arial" w:cs="Arial"/>
          <w:sz w:val="24"/>
          <w:szCs w:val="24"/>
        </w:rPr>
        <w:t xml:space="preserve">y </w:t>
      </w:r>
      <w:r w:rsidRPr="00C51E56">
        <w:rPr>
          <w:rFonts w:ascii="Arial" w:hAnsi="Arial" w:cs="Arial"/>
          <w:b/>
          <w:sz w:val="24"/>
          <w:szCs w:val="24"/>
        </w:rPr>
        <w:t>segunda</w:t>
      </w:r>
      <w:r w:rsidRPr="00C51E56">
        <w:rPr>
          <w:rFonts w:ascii="Arial" w:hAnsi="Arial" w:cs="Arial"/>
          <w:sz w:val="24"/>
          <w:szCs w:val="24"/>
        </w:rPr>
        <w:t xml:space="preserve"> </w:t>
      </w:r>
      <w:r w:rsidRPr="00C51E56">
        <w:rPr>
          <w:rFonts w:cs="Arial"/>
          <w:i/>
        </w:rPr>
        <w:t>(región occipital a la izquierda de la línea media posterior)</w:t>
      </w:r>
      <w:r w:rsidRPr="00C51E56">
        <w:rPr>
          <w:rFonts w:ascii="Arial" w:hAnsi="Arial" w:cs="Arial"/>
          <w:sz w:val="24"/>
          <w:szCs w:val="24"/>
        </w:rPr>
        <w:t xml:space="preserve">, la </w:t>
      </w:r>
      <w:r w:rsidRPr="00C51E56">
        <w:rPr>
          <w:rFonts w:ascii="Arial" w:hAnsi="Arial" w:cs="Arial"/>
          <w:b/>
          <w:sz w:val="24"/>
          <w:szCs w:val="24"/>
        </w:rPr>
        <w:t>tercera</w:t>
      </w:r>
      <w:r w:rsidRPr="00C51E56">
        <w:rPr>
          <w:rFonts w:ascii="Arial" w:hAnsi="Arial" w:cs="Arial"/>
          <w:sz w:val="24"/>
          <w:szCs w:val="24"/>
        </w:rPr>
        <w:t xml:space="preserve"> </w:t>
      </w:r>
      <w:r w:rsidRPr="00C51E56">
        <w:rPr>
          <w:rFonts w:cs="Arial"/>
          <w:i/>
        </w:rPr>
        <w:t xml:space="preserve">(región parietal derecho) </w:t>
      </w:r>
      <w:r w:rsidRPr="00C51E56">
        <w:rPr>
          <w:rFonts w:ascii="Arial" w:hAnsi="Arial" w:cs="Arial"/>
          <w:sz w:val="24"/>
          <w:szCs w:val="24"/>
        </w:rPr>
        <w:t xml:space="preserve">y </w:t>
      </w:r>
      <w:r w:rsidRPr="00C51E56">
        <w:rPr>
          <w:rFonts w:ascii="Arial" w:hAnsi="Arial" w:cs="Arial"/>
          <w:b/>
          <w:sz w:val="24"/>
          <w:szCs w:val="24"/>
        </w:rPr>
        <w:t xml:space="preserve">cuarta </w:t>
      </w:r>
      <w:r w:rsidRPr="00C51E56">
        <w:rPr>
          <w:rFonts w:ascii="Arial" w:hAnsi="Arial" w:cs="Arial"/>
          <w:sz w:val="24"/>
          <w:szCs w:val="24"/>
        </w:rPr>
        <w:t xml:space="preserve">sin orificio de salida </w:t>
      </w:r>
      <w:r w:rsidRPr="00C51E56">
        <w:rPr>
          <w:rFonts w:cs="Arial"/>
          <w:i/>
        </w:rPr>
        <w:t>(entrada en antebrazo derecho y anterior tercio medio)</w:t>
      </w:r>
      <w:r w:rsidRPr="00C51E56">
        <w:rPr>
          <w:rFonts w:ascii="Arial" w:hAnsi="Arial" w:cs="Arial"/>
          <w:sz w:val="24"/>
          <w:szCs w:val="24"/>
        </w:rPr>
        <w:t>.-----------------------------------------------------------</w:t>
      </w: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SEPTIMA:</w:t>
      </w:r>
      <w:r w:rsidRPr="00C51E56">
        <w:rPr>
          <w:rFonts w:ascii="Arial" w:hAnsi="Arial" w:cs="Arial"/>
          <w:sz w:val="24"/>
          <w:szCs w:val="24"/>
        </w:rPr>
        <w:t xml:space="preserve"> Por la ubicación anatómica de los orificios de entrada en el </w:t>
      </w:r>
      <w:r w:rsidRPr="00C51E56">
        <w:rPr>
          <w:rFonts w:ascii="Arial" w:hAnsi="Arial" w:cs="Arial"/>
          <w:b/>
          <w:i/>
          <w:sz w:val="24"/>
          <w:szCs w:val="24"/>
        </w:rPr>
        <w:t xml:space="preserve">cuerpo del occiso número uno </w:t>
      </w:r>
      <w:r w:rsidRPr="00C51E56">
        <w:rPr>
          <w:b/>
          <w:sz w:val="24"/>
          <w:szCs w:val="24"/>
          <w:u w:val="single"/>
        </w:rPr>
        <w:t>MIRSHA JOSE ACEVEDO LARA alias “EL TORO”</w:t>
      </w:r>
      <w:r w:rsidRPr="00C51E56">
        <w:rPr>
          <w:rFonts w:ascii="Arial" w:hAnsi="Arial" w:cs="Arial"/>
          <w:sz w:val="24"/>
          <w:szCs w:val="24"/>
        </w:rPr>
        <w:t>, SE DETERMINA QUE ÉSTE PRESENTÓ LA PARTE POSTERIOR DE SU CUERPO, CON RELACIÓN A SU VICTIMARIO AL MOMENTO DE PRODUCIRSE LOS DISPAROS. ---------------------------------------------------------------------------------------</w:t>
      </w:r>
    </w:p>
    <w:p w:rsidR="002F4D43" w:rsidRPr="00C51E56" w:rsidRDefault="002F4D43" w:rsidP="002F4D43">
      <w:pPr>
        <w:ind w:right="425"/>
        <w:contextualSpacing/>
        <w:jc w:val="both"/>
        <w:rPr>
          <w:rFonts w:ascii="Arial" w:hAnsi="Arial" w:cs="Arial"/>
          <w:b/>
          <w:sz w:val="24"/>
          <w:szCs w:val="24"/>
          <w:u w:val="single"/>
        </w:rPr>
      </w:pPr>
      <w:r w:rsidRPr="00C51E56">
        <w:rPr>
          <w:rFonts w:ascii="Arial" w:hAnsi="Arial" w:cs="Arial"/>
          <w:b/>
          <w:sz w:val="24"/>
          <w:szCs w:val="24"/>
          <w:u w:val="single"/>
        </w:rPr>
        <w:t>DÉCIMA:</w:t>
      </w:r>
      <w:r w:rsidRPr="00C51E56">
        <w:rPr>
          <w:rFonts w:ascii="Arial" w:hAnsi="Arial" w:cs="Arial"/>
          <w:sz w:val="24"/>
          <w:szCs w:val="24"/>
        </w:rPr>
        <w:t xml:space="preserve"> En base a los </w:t>
      </w:r>
      <w:r w:rsidRPr="00C51E56">
        <w:rPr>
          <w:rFonts w:ascii="Arial" w:hAnsi="Arial" w:cs="Arial"/>
          <w:sz w:val="24"/>
          <w:szCs w:val="24"/>
          <w:u w:val="single"/>
        </w:rPr>
        <w:t>trayectos que siguieron los proyectiles de arma de fuego</w:t>
      </w:r>
      <w:r w:rsidRPr="00C51E56">
        <w:rPr>
          <w:rFonts w:ascii="Arial" w:hAnsi="Arial" w:cs="Arial"/>
          <w:sz w:val="24"/>
          <w:szCs w:val="24"/>
        </w:rPr>
        <w:t xml:space="preserve"> dentro del </w:t>
      </w:r>
      <w:r w:rsidRPr="00C51E56">
        <w:rPr>
          <w:rFonts w:ascii="Arial" w:hAnsi="Arial" w:cs="Arial"/>
          <w:b/>
          <w:sz w:val="24"/>
          <w:szCs w:val="24"/>
        </w:rPr>
        <w:t xml:space="preserve">cuerpo del occiso número uno </w:t>
      </w:r>
      <w:r w:rsidRPr="00C51E56">
        <w:rPr>
          <w:b/>
          <w:sz w:val="24"/>
          <w:szCs w:val="24"/>
          <w:u w:val="single"/>
        </w:rPr>
        <w:t>MIRSHA JOSE ACEVEDO LARA alias “EL TORO”</w:t>
      </w:r>
      <w:r w:rsidRPr="00C51E56">
        <w:rPr>
          <w:rFonts w:ascii="Arial" w:hAnsi="Arial" w:cs="Arial"/>
          <w:sz w:val="24"/>
          <w:szCs w:val="24"/>
        </w:rPr>
        <w:t>, se determina que la boca del cañón del arma empleada, se encontraba en un plano inferior, esto con relación a las zonas anatómicas impactadas. -------------</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jc w:val="both"/>
        <w:rPr>
          <w:rFonts w:ascii="Arial" w:hAnsi="Arial" w:cs="Arial"/>
          <w:sz w:val="24"/>
          <w:szCs w:val="24"/>
        </w:rPr>
      </w:pPr>
      <w:r w:rsidRPr="00C51E56">
        <w:rPr>
          <w:rFonts w:ascii="Arial" w:hAnsi="Arial" w:cs="Arial"/>
          <w:b/>
          <w:sz w:val="24"/>
          <w:szCs w:val="24"/>
          <w:u w:val="single"/>
        </w:rPr>
        <w:t xml:space="preserve">QUINTA: </w:t>
      </w:r>
      <w:r w:rsidRPr="00C51E56">
        <w:rPr>
          <w:rFonts w:ascii="Arial" w:hAnsi="Arial" w:cs="Arial"/>
          <w:sz w:val="24"/>
          <w:szCs w:val="24"/>
          <w:u w:val="single"/>
        </w:rPr>
        <w:t>Por el tipo y características de las LESIONES</w:t>
      </w:r>
      <w:r w:rsidRPr="00C51E56">
        <w:rPr>
          <w:rFonts w:ascii="Arial" w:hAnsi="Arial" w:cs="Arial"/>
          <w:sz w:val="24"/>
          <w:szCs w:val="24"/>
        </w:rPr>
        <w:t xml:space="preserve"> que presento el </w:t>
      </w:r>
      <w:r w:rsidRPr="00C51E56">
        <w:rPr>
          <w:rFonts w:ascii="Arial" w:hAnsi="Arial" w:cs="Arial"/>
          <w:b/>
          <w:sz w:val="24"/>
          <w:szCs w:val="24"/>
        </w:rPr>
        <w:t>cadáver</w:t>
      </w:r>
      <w:r w:rsidRPr="00C51E56">
        <w:rPr>
          <w:rFonts w:ascii="Arial" w:hAnsi="Arial" w:cs="Arial"/>
          <w:sz w:val="24"/>
          <w:szCs w:val="24"/>
        </w:rPr>
        <w:t xml:space="preserve"> marcado con el número </w:t>
      </w:r>
      <w:r w:rsidRPr="00C51E56">
        <w:rPr>
          <w:rFonts w:ascii="Arial" w:hAnsi="Arial" w:cs="Arial"/>
          <w:b/>
          <w:sz w:val="24"/>
          <w:szCs w:val="24"/>
        </w:rPr>
        <w:t>dos</w:t>
      </w:r>
      <w:r w:rsidRPr="00C51E56">
        <w:rPr>
          <w:b/>
          <w:sz w:val="24"/>
          <w:szCs w:val="24"/>
          <w:u w:val="single"/>
        </w:rPr>
        <w:t xml:space="preserve"> EDGAR CARRANZA VELASQUEZ alias “EL POLLO”</w:t>
      </w:r>
      <w:r w:rsidRPr="00C51E56">
        <w:rPr>
          <w:rFonts w:ascii="Arial" w:hAnsi="Arial" w:cs="Arial"/>
          <w:sz w:val="24"/>
          <w:szCs w:val="24"/>
        </w:rPr>
        <w:t xml:space="preserve">, </w:t>
      </w:r>
      <w:r w:rsidRPr="00C51E56">
        <w:rPr>
          <w:rFonts w:ascii="Arial" w:hAnsi="Arial" w:cs="Arial"/>
          <w:sz w:val="24"/>
          <w:szCs w:val="24"/>
          <w:u w:val="single"/>
        </w:rPr>
        <w:t xml:space="preserve">SE DETERMINA QUE ÉSTAS SON DE LAS PRODUCIDAS POR LA PENETRACIÓN DE PROYECTILES DISPARADOS POR ARMA DE FUEGO </w:t>
      </w:r>
      <w:r w:rsidRPr="00C51E56">
        <w:rPr>
          <w:rFonts w:ascii="Arial" w:hAnsi="Arial" w:cs="Arial"/>
          <w:sz w:val="24"/>
          <w:szCs w:val="24"/>
        </w:rPr>
        <w:t>en su modalidad de entrada con sus respectivos orificios de salida y en su modalidad de rozón las ubicadas en región pectoral izquierdo y en cara externa del hombro izquierdo. -------</w:t>
      </w:r>
    </w:p>
    <w:p w:rsidR="002F4D43" w:rsidRPr="00C51E56" w:rsidRDefault="002F4D43" w:rsidP="002F4D43">
      <w:pPr>
        <w:ind w:right="425"/>
        <w:jc w:val="both"/>
        <w:rPr>
          <w:rFonts w:ascii="Arial" w:hAnsi="Arial" w:cs="Arial"/>
          <w:sz w:val="24"/>
          <w:szCs w:val="24"/>
        </w:rPr>
      </w:pPr>
      <w:r w:rsidRPr="00C51E56">
        <w:rPr>
          <w:rFonts w:ascii="Arial" w:hAnsi="Arial" w:cs="Arial"/>
          <w:b/>
          <w:sz w:val="24"/>
          <w:szCs w:val="24"/>
          <w:u w:val="single"/>
        </w:rPr>
        <w:t>OCTAVA:</w:t>
      </w:r>
      <w:r w:rsidRPr="00C51E56">
        <w:rPr>
          <w:rFonts w:ascii="Arial" w:hAnsi="Arial" w:cs="Arial"/>
          <w:sz w:val="24"/>
          <w:szCs w:val="24"/>
        </w:rPr>
        <w:t xml:space="preserve"> Por la ubicación anatómica de los orificios de entrada en el </w:t>
      </w:r>
      <w:r w:rsidRPr="00C51E56">
        <w:rPr>
          <w:rFonts w:ascii="Arial" w:hAnsi="Arial" w:cs="Arial"/>
          <w:b/>
          <w:i/>
          <w:sz w:val="24"/>
          <w:szCs w:val="24"/>
        </w:rPr>
        <w:t>cadáver número dos</w:t>
      </w:r>
      <w:r w:rsidRPr="00C51E56">
        <w:rPr>
          <w:b/>
          <w:sz w:val="24"/>
          <w:szCs w:val="24"/>
          <w:u w:val="single"/>
        </w:rPr>
        <w:t xml:space="preserve"> EDGAR CARRANZA VELASQUEZ alias “EL POLLO”</w:t>
      </w:r>
      <w:r w:rsidRPr="00C51E56">
        <w:rPr>
          <w:rFonts w:ascii="Arial" w:hAnsi="Arial" w:cs="Arial"/>
          <w:sz w:val="24"/>
          <w:szCs w:val="24"/>
        </w:rPr>
        <w:t xml:space="preserve">, SE DETERMINA QUE ÉSTE PRESENTO LA PARTE POSTERO LATERAL DERECHA DE SU CABEZA, LA PARTE ANTERIOR DE SU CUERPO Y SU FLANCO </w:t>
      </w:r>
      <w:r w:rsidRPr="00C51E56">
        <w:rPr>
          <w:rFonts w:ascii="Arial" w:hAnsi="Arial" w:cs="Arial"/>
          <w:sz w:val="24"/>
          <w:szCs w:val="24"/>
        </w:rPr>
        <w:lastRenderedPageBreak/>
        <w:t>DERECHO, RESPECTIVAMETE CON RELACIÓN A SU VICTIMARIO AL MOMENTO DE PRODUCIRSE LOS DISPAROS. ---------------------------------------------</w:t>
      </w:r>
    </w:p>
    <w:p w:rsidR="002F4D43" w:rsidRPr="00C51E56" w:rsidRDefault="002F4D43" w:rsidP="002F4D43">
      <w:pPr>
        <w:ind w:right="425"/>
        <w:jc w:val="both"/>
        <w:rPr>
          <w:rFonts w:ascii="Arial" w:hAnsi="Arial" w:cs="Arial"/>
          <w:sz w:val="24"/>
          <w:szCs w:val="24"/>
        </w:rPr>
      </w:pPr>
      <w:r w:rsidRPr="00C51E56">
        <w:rPr>
          <w:rFonts w:ascii="Arial" w:hAnsi="Arial" w:cs="Arial"/>
          <w:b/>
          <w:sz w:val="24"/>
          <w:szCs w:val="24"/>
          <w:u w:val="single"/>
        </w:rPr>
        <w:t>DECIMA PRIMERA:</w:t>
      </w:r>
      <w:r w:rsidRPr="00C51E56">
        <w:rPr>
          <w:rFonts w:ascii="Arial" w:hAnsi="Arial" w:cs="Arial"/>
          <w:sz w:val="24"/>
          <w:szCs w:val="24"/>
        </w:rPr>
        <w:t xml:space="preserve"> En base a los</w:t>
      </w:r>
      <w:r w:rsidRPr="00C51E56">
        <w:rPr>
          <w:rFonts w:ascii="Arial" w:hAnsi="Arial" w:cs="Arial"/>
          <w:sz w:val="24"/>
          <w:szCs w:val="24"/>
          <w:u w:val="single"/>
        </w:rPr>
        <w:t xml:space="preserve"> trayectos que siguieron los proyectiles de arma de fuego</w:t>
      </w:r>
      <w:r w:rsidRPr="00C51E56">
        <w:rPr>
          <w:rFonts w:ascii="Arial" w:hAnsi="Arial" w:cs="Arial"/>
          <w:sz w:val="24"/>
          <w:szCs w:val="24"/>
        </w:rPr>
        <w:t xml:space="preserve"> dentro del </w:t>
      </w:r>
      <w:r w:rsidRPr="00C51E56">
        <w:rPr>
          <w:rFonts w:ascii="Arial" w:hAnsi="Arial" w:cs="Arial"/>
          <w:b/>
          <w:sz w:val="24"/>
          <w:szCs w:val="24"/>
        </w:rPr>
        <w:t>cuerpo del occiso número dos</w:t>
      </w:r>
      <w:r w:rsidRPr="00C51E56">
        <w:rPr>
          <w:b/>
          <w:sz w:val="24"/>
          <w:szCs w:val="24"/>
          <w:u w:val="single"/>
        </w:rPr>
        <w:t xml:space="preserve"> EDGAR CARRANZA VELASQUEZ alias “EL POLLO”</w:t>
      </w:r>
      <w:r w:rsidRPr="00C51E56">
        <w:rPr>
          <w:rFonts w:ascii="Arial" w:hAnsi="Arial" w:cs="Arial"/>
          <w:sz w:val="24"/>
          <w:szCs w:val="24"/>
        </w:rPr>
        <w:t>, se determina que la boca del cañón del arma empleada, se encontraba en un plano superior, esto con relación a las zonas anatómicas impactadas. -------------------------------------------------------------------------------</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jc w:val="both"/>
        <w:rPr>
          <w:rFonts w:ascii="Arial" w:hAnsi="Arial" w:cs="Arial"/>
          <w:sz w:val="24"/>
          <w:szCs w:val="24"/>
        </w:rPr>
      </w:pPr>
      <w:r w:rsidRPr="00C51E56">
        <w:rPr>
          <w:rFonts w:ascii="Arial" w:hAnsi="Arial" w:cs="Arial"/>
          <w:b/>
          <w:sz w:val="24"/>
          <w:szCs w:val="24"/>
          <w:u w:val="single"/>
        </w:rPr>
        <w:t xml:space="preserve">SEXTA: </w:t>
      </w:r>
      <w:r w:rsidRPr="00C51E56">
        <w:rPr>
          <w:rFonts w:ascii="Arial" w:hAnsi="Arial" w:cs="Arial"/>
          <w:sz w:val="24"/>
          <w:szCs w:val="24"/>
          <w:u w:val="single"/>
        </w:rPr>
        <w:t>Por el tipo y características de las LESIONES</w:t>
      </w:r>
      <w:r w:rsidRPr="00C51E56">
        <w:rPr>
          <w:rFonts w:ascii="Arial" w:hAnsi="Arial" w:cs="Arial"/>
          <w:sz w:val="24"/>
          <w:szCs w:val="24"/>
        </w:rPr>
        <w:t xml:space="preserve"> que presento el </w:t>
      </w:r>
      <w:r w:rsidRPr="00C51E56">
        <w:rPr>
          <w:rFonts w:ascii="Arial" w:hAnsi="Arial" w:cs="Arial"/>
          <w:b/>
          <w:sz w:val="24"/>
          <w:szCs w:val="24"/>
        </w:rPr>
        <w:t>cadáver</w:t>
      </w:r>
      <w:r w:rsidRPr="00C51E56">
        <w:rPr>
          <w:rFonts w:ascii="Arial" w:hAnsi="Arial" w:cs="Arial"/>
          <w:sz w:val="24"/>
          <w:szCs w:val="24"/>
        </w:rPr>
        <w:t xml:space="preserve"> marcado con el número </w:t>
      </w:r>
      <w:r w:rsidRPr="00C51E56">
        <w:rPr>
          <w:rFonts w:ascii="Arial" w:hAnsi="Arial" w:cs="Arial"/>
          <w:b/>
          <w:sz w:val="24"/>
          <w:szCs w:val="24"/>
        </w:rPr>
        <w:t>tres</w:t>
      </w:r>
      <w:r w:rsidRPr="00C51E56">
        <w:rPr>
          <w:b/>
          <w:sz w:val="24"/>
          <w:szCs w:val="24"/>
          <w:u w:val="single"/>
        </w:rPr>
        <w:t xml:space="preserve"> SERGIO ESCOBAR RAMIREZ alias “EL ENANO” </w:t>
      </w:r>
      <w:r w:rsidRPr="00C51E56">
        <w:rPr>
          <w:rFonts w:ascii="Arial" w:hAnsi="Arial" w:cs="Arial"/>
          <w:sz w:val="24"/>
          <w:szCs w:val="24"/>
        </w:rPr>
        <w:t xml:space="preserve">, </w:t>
      </w:r>
      <w:r w:rsidRPr="00C51E56">
        <w:rPr>
          <w:rFonts w:ascii="Arial" w:hAnsi="Arial" w:cs="Arial"/>
          <w:sz w:val="24"/>
          <w:szCs w:val="24"/>
          <w:u w:val="single"/>
        </w:rPr>
        <w:t>SE DETERMINA QUE ÉSTAS SON DE LAS PRODUCIDAS POR LA PENETRACIÓN DE PROYECTILES DISPARADOS POR ARMA DE FUEGO</w:t>
      </w:r>
      <w:r w:rsidRPr="00C51E56">
        <w:rPr>
          <w:rFonts w:ascii="Arial" w:hAnsi="Arial" w:cs="Arial"/>
          <w:sz w:val="24"/>
          <w:szCs w:val="24"/>
        </w:rPr>
        <w:t xml:space="preserve"> en su modalidad de entrada con orificios de salida. ---------------------------------------------------------------</w:t>
      </w:r>
    </w:p>
    <w:p w:rsidR="002F4D43" w:rsidRPr="00C51E56" w:rsidRDefault="002F4D43" w:rsidP="002F4D43">
      <w:pPr>
        <w:ind w:right="425"/>
        <w:jc w:val="both"/>
        <w:rPr>
          <w:b/>
          <w:sz w:val="24"/>
          <w:szCs w:val="24"/>
          <w:u w:val="single"/>
        </w:rPr>
      </w:pPr>
      <w:r w:rsidRPr="00C51E56">
        <w:rPr>
          <w:rFonts w:ascii="Arial" w:hAnsi="Arial" w:cs="Arial"/>
          <w:b/>
          <w:sz w:val="24"/>
          <w:szCs w:val="24"/>
          <w:u w:val="single"/>
        </w:rPr>
        <w:t>NOVENA</w:t>
      </w:r>
      <w:r w:rsidRPr="00C51E56">
        <w:rPr>
          <w:rFonts w:ascii="Arial" w:hAnsi="Arial" w:cs="Arial"/>
          <w:sz w:val="24"/>
          <w:szCs w:val="24"/>
        </w:rPr>
        <w:t xml:space="preserve">: Por la ubicación anatómica de los orificios de entrada en el </w:t>
      </w:r>
      <w:r w:rsidRPr="00C51E56">
        <w:rPr>
          <w:rFonts w:ascii="Arial" w:hAnsi="Arial" w:cs="Arial"/>
          <w:b/>
          <w:i/>
          <w:sz w:val="24"/>
          <w:szCs w:val="24"/>
        </w:rPr>
        <w:t xml:space="preserve">cadáver número tres </w:t>
      </w:r>
      <w:r w:rsidRPr="00C51E56">
        <w:rPr>
          <w:b/>
          <w:sz w:val="24"/>
          <w:szCs w:val="24"/>
          <w:u w:val="single"/>
        </w:rPr>
        <w:t>SERGIO ESCOBAR RAMIREZ alias “EL ENANO”</w:t>
      </w:r>
      <w:r w:rsidRPr="00C51E56">
        <w:rPr>
          <w:rFonts w:ascii="Arial" w:hAnsi="Arial" w:cs="Arial"/>
          <w:sz w:val="24"/>
          <w:szCs w:val="24"/>
        </w:rPr>
        <w:t>, SE DETERMINA QUE ÉSTE PRESENTO LA PARTE POSTERIOR DE SU CABEZA, CON RELACIÓN A SU VICTIMARIO AL MOMENTO DE PRODUCIRSE LOS DISPAROS. -----------------</w:t>
      </w:r>
    </w:p>
    <w:p w:rsidR="002F4D43" w:rsidRPr="00C51E56" w:rsidRDefault="002F4D43" w:rsidP="002F4D43">
      <w:pPr>
        <w:ind w:right="425"/>
        <w:jc w:val="both"/>
        <w:rPr>
          <w:rFonts w:ascii="Arial" w:hAnsi="Arial" w:cs="Arial"/>
          <w:sz w:val="24"/>
          <w:szCs w:val="24"/>
        </w:rPr>
      </w:pPr>
      <w:r w:rsidRPr="00C51E56">
        <w:rPr>
          <w:rFonts w:ascii="Arial" w:hAnsi="Arial" w:cs="Arial"/>
          <w:b/>
          <w:sz w:val="24"/>
          <w:szCs w:val="24"/>
          <w:u w:val="single"/>
        </w:rPr>
        <w:t>DECIMA SEGUNDA:</w:t>
      </w:r>
      <w:r w:rsidRPr="00C51E56">
        <w:rPr>
          <w:rFonts w:ascii="Arial" w:hAnsi="Arial" w:cs="Arial"/>
          <w:sz w:val="24"/>
          <w:szCs w:val="24"/>
        </w:rPr>
        <w:t xml:space="preserve"> En base a </w:t>
      </w:r>
      <w:r w:rsidRPr="00C51E56">
        <w:rPr>
          <w:rFonts w:ascii="Arial" w:hAnsi="Arial" w:cs="Arial"/>
          <w:sz w:val="24"/>
          <w:szCs w:val="24"/>
          <w:u w:val="single"/>
        </w:rPr>
        <w:t>los trayectos que siguieron los proyectiles de arma de fuego</w:t>
      </w:r>
      <w:r w:rsidRPr="00C51E56">
        <w:rPr>
          <w:rFonts w:ascii="Arial" w:hAnsi="Arial" w:cs="Arial"/>
          <w:sz w:val="24"/>
          <w:szCs w:val="24"/>
        </w:rPr>
        <w:t xml:space="preserve"> dentro del </w:t>
      </w:r>
      <w:r w:rsidRPr="00C51E56">
        <w:rPr>
          <w:rFonts w:ascii="Arial" w:hAnsi="Arial" w:cs="Arial"/>
          <w:b/>
          <w:sz w:val="24"/>
          <w:szCs w:val="24"/>
        </w:rPr>
        <w:t>cuerpo del occiso número tres</w:t>
      </w:r>
      <w:r w:rsidRPr="00C51E56">
        <w:rPr>
          <w:b/>
          <w:sz w:val="24"/>
          <w:szCs w:val="24"/>
          <w:u w:val="single"/>
        </w:rPr>
        <w:t xml:space="preserve"> SERGIO ESCOBAR RAMIREZ alias “EL ENANO”</w:t>
      </w:r>
      <w:r w:rsidRPr="00C51E56">
        <w:rPr>
          <w:rFonts w:ascii="Arial" w:hAnsi="Arial" w:cs="Arial"/>
          <w:sz w:val="24"/>
          <w:szCs w:val="24"/>
        </w:rPr>
        <w:t xml:space="preserve">, se determina que la boca del cañón del arma empleada, se encontraba en un plano inferior, y a la izquierda respecto de la </w:t>
      </w:r>
      <w:r w:rsidRPr="00C51E56">
        <w:rPr>
          <w:rFonts w:ascii="Arial" w:hAnsi="Arial" w:cs="Arial"/>
          <w:b/>
          <w:sz w:val="24"/>
          <w:szCs w:val="24"/>
        </w:rPr>
        <w:t>herida número uno</w:t>
      </w:r>
      <w:r w:rsidRPr="00C51E56">
        <w:rPr>
          <w:rFonts w:ascii="Arial" w:hAnsi="Arial" w:cs="Arial"/>
          <w:sz w:val="24"/>
          <w:szCs w:val="24"/>
        </w:rPr>
        <w:t xml:space="preserve"> </w:t>
      </w:r>
      <w:r w:rsidRPr="00C51E56">
        <w:rPr>
          <w:rFonts w:cs="Arial"/>
          <w:i/>
        </w:rPr>
        <w:t>(región occipital y a la izquierda de la línea media anterior),</w:t>
      </w:r>
      <w:r w:rsidRPr="00C51E56">
        <w:rPr>
          <w:rFonts w:ascii="Arial" w:hAnsi="Arial" w:cs="Arial"/>
          <w:sz w:val="24"/>
          <w:szCs w:val="24"/>
        </w:rPr>
        <w:t xml:space="preserve"> y a la derecha respecto de la </w:t>
      </w:r>
      <w:r w:rsidRPr="00C51E56">
        <w:rPr>
          <w:rFonts w:ascii="Arial" w:hAnsi="Arial" w:cs="Arial"/>
          <w:b/>
          <w:sz w:val="24"/>
          <w:szCs w:val="24"/>
        </w:rPr>
        <w:t>herida número dos</w:t>
      </w:r>
      <w:r w:rsidRPr="00C51E56">
        <w:rPr>
          <w:rFonts w:ascii="Arial" w:hAnsi="Arial" w:cs="Arial"/>
          <w:sz w:val="24"/>
          <w:szCs w:val="24"/>
        </w:rPr>
        <w:t xml:space="preserve"> (</w:t>
      </w:r>
      <w:r w:rsidRPr="00C51E56">
        <w:rPr>
          <w:rFonts w:cs="Arial"/>
          <w:i/>
        </w:rPr>
        <w:t>entrada en zona occipital del lado izquierdo)</w:t>
      </w:r>
      <w:r w:rsidRPr="00C51E56">
        <w:rPr>
          <w:rFonts w:ascii="Arial" w:hAnsi="Arial" w:cs="Arial"/>
          <w:sz w:val="24"/>
          <w:szCs w:val="24"/>
        </w:rPr>
        <w:t>, con relación a las zonas anatómicas impactadas. -----------------------------------------------------------------</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 xml:space="preserve">DECIMA TERCERA: </w:t>
      </w:r>
      <w:r w:rsidRPr="00C51E56">
        <w:rPr>
          <w:rFonts w:ascii="Arial" w:hAnsi="Arial" w:cs="Arial"/>
          <w:sz w:val="24"/>
          <w:szCs w:val="24"/>
          <w:u w:val="single"/>
        </w:rPr>
        <w:t xml:space="preserve">Por la ausencia de tatuaje, quemadura y </w:t>
      </w:r>
      <w:proofErr w:type="spellStart"/>
      <w:r w:rsidRPr="00C51E56">
        <w:rPr>
          <w:rFonts w:ascii="Arial" w:hAnsi="Arial" w:cs="Arial"/>
          <w:sz w:val="24"/>
          <w:szCs w:val="24"/>
          <w:u w:val="single"/>
        </w:rPr>
        <w:t>ahumamiento</w:t>
      </w:r>
      <w:proofErr w:type="spellEnd"/>
      <w:r w:rsidRPr="00C51E56">
        <w:rPr>
          <w:rFonts w:ascii="Arial" w:hAnsi="Arial" w:cs="Arial"/>
          <w:sz w:val="24"/>
          <w:szCs w:val="24"/>
          <w:u w:val="single"/>
        </w:rPr>
        <w:t xml:space="preserve"> en la periferia de los orificios de entradas en los tres cadáveres</w:t>
      </w:r>
      <w:r w:rsidRPr="00C51E56">
        <w:rPr>
          <w:rFonts w:ascii="Arial" w:hAnsi="Arial" w:cs="Arial"/>
          <w:sz w:val="24"/>
          <w:szCs w:val="24"/>
        </w:rPr>
        <w:t>, SE DETERMINA QUE LOS DISPAROS SE REALIZARON A UNA DISTANCIA MAYOR DE 70 CENTÍMETROS ENTRE LA BOCA DEL CAÑÓN DEL ARMA EMPLEADA Y LAS ZONAS ANATÓMICAS IMPACTADAS. --------------------------------------------------------</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DÉCIMA CUARTA</w:t>
      </w:r>
      <w:r w:rsidRPr="00C51E56">
        <w:rPr>
          <w:rFonts w:ascii="Arial" w:hAnsi="Arial" w:cs="Arial"/>
          <w:sz w:val="24"/>
          <w:szCs w:val="24"/>
        </w:rPr>
        <w:t xml:space="preserve">: La AUSENCIA DE LESIONES TÍPICAS QUE SE PRODUCEN EN MANIOBRAS DE DEFENSA, LUCHA O FORCEJEO, en torno a la superficie corporal </w:t>
      </w:r>
      <w:r w:rsidRPr="00C51E56">
        <w:rPr>
          <w:rFonts w:ascii="Arial" w:hAnsi="Arial" w:cs="Arial"/>
          <w:b/>
          <w:sz w:val="24"/>
          <w:szCs w:val="24"/>
        </w:rPr>
        <w:t>de los tres cadáveres</w:t>
      </w:r>
      <w:r w:rsidRPr="00C51E56">
        <w:rPr>
          <w:rFonts w:ascii="Arial" w:hAnsi="Arial" w:cs="Arial"/>
          <w:sz w:val="24"/>
          <w:szCs w:val="24"/>
        </w:rPr>
        <w:t xml:space="preserve">, así como a la AUSENCIA DE HUELLAS DE VIOLENCIA EN TORNO A SUS PRENDAS DE VESTIR, </w:t>
      </w:r>
      <w:r w:rsidRPr="00C51E56">
        <w:rPr>
          <w:rFonts w:ascii="Arial" w:hAnsi="Arial" w:cs="Arial"/>
          <w:sz w:val="24"/>
          <w:szCs w:val="24"/>
          <w:u w:val="single"/>
        </w:rPr>
        <w:t>es indicativo que éstos NO realizaron dichas maniobras, momentos previos a su deceso</w:t>
      </w:r>
      <w:r w:rsidRPr="00C51E56">
        <w:rPr>
          <w:rFonts w:ascii="Arial" w:hAnsi="Arial" w:cs="Arial"/>
          <w:sz w:val="24"/>
          <w:szCs w:val="24"/>
        </w:rPr>
        <w:t>. -----------------------</w:t>
      </w:r>
    </w:p>
    <w:p w:rsidR="002F4D43" w:rsidRPr="00C51E56" w:rsidRDefault="002F4D43" w:rsidP="002F4D43">
      <w:pPr>
        <w:ind w:right="425"/>
        <w:contextualSpacing/>
        <w:jc w:val="both"/>
        <w:rPr>
          <w:rFonts w:ascii="Arial" w:hAnsi="Arial" w:cs="Arial"/>
          <w:sz w:val="24"/>
          <w:szCs w:val="24"/>
        </w:rPr>
      </w:pP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DÉCIMA QUINTA:</w:t>
      </w:r>
      <w:r w:rsidRPr="00C51E56">
        <w:rPr>
          <w:rFonts w:ascii="Arial" w:hAnsi="Arial" w:cs="Arial"/>
          <w:sz w:val="24"/>
          <w:szCs w:val="24"/>
        </w:rPr>
        <w:t xml:space="preserve"> La AUSENCIA DE HUELLAS DE VIOLENCIA O FORZADURA en torno a los SISTEMAS DE SEGURIDAD DE LOS ACCESOS AL LUGAR, se determina que éstos NO fueron objeto de dichas maniobras. ----------------------------</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DECIMA SEXTA:</w:t>
      </w:r>
      <w:r w:rsidRPr="00C51E56">
        <w:rPr>
          <w:rFonts w:ascii="Arial" w:hAnsi="Arial" w:cs="Arial"/>
          <w:sz w:val="24"/>
          <w:szCs w:val="24"/>
        </w:rPr>
        <w:t xml:space="preserve"> Por la PRESENCIA DE LOS ELEMENTOS BALÍSTICOS ENCONTRADOS en el lugar de los hechos, SE DETERMINA QUE en el desarrollo del presente evento, </w:t>
      </w:r>
      <w:r w:rsidRPr="00C51E56">
        <w:rPr>
          <w:rFonts w:ascii="Arial" w:hAnsi="Arial" w:cs="Arial"/>
          <w:b/>
          <w:i/>
          <w:sz w:val="24"/>
          <w:szCs w:val="24"/>
          <w:u w:val="single"/>
        </w:rPr>
        <w:t>SE ACCIONÓ UN ARMA DE FUEGO EN REPETIDAS OCASIONES Y SOBRE LA CABEZA DE LOS HOY OCCISOS</w:t>
      </w:r>
      <w:r w:rsidRPr="00C51E56">
        <w:rPr>
          <w:rFonts w:ascii="Arial" w:hAnsi="Arial" w:cs="Arial"/>
          <w:sz w:val="24"/>
          <w:szCs w:val="24"/>
        </w:rPr>
        <w:t>. ----------------------</w:t>
      </w:r>
    </w:p>
    <w:p w:rsidR="002F4D43" w:rsidRPr="00C51E56" w:rsidRDefault="002F4D43" w:rsidP="002F4D43">
      <w:pPr>
        <w:ind w:right="425"/>
        <w:contextualSpacing/>
        <w:jc w:val="both"/>
        <w:rPr>
          <w:rFonts w:ascii="Arial" w:hAnsi="Arial" w:cs="Arial"/>
          <w:b/>
          <w:sz w:val="24"/>
          <w:szCs w:val="24"/>
          <w:u w:val="single"/>
        </w:rPr>
      </w:pPr>
    </w:p>
    <w:p w:rsidR="002F4D43" w:rsidRPr="00C51E56" w:rsidRDefault="002F4D43" w:rsidP="002F4D43">
      <w:pPr>
        <w:ind w:right="425"/>
        <w:contextualSpacing/>
        <w:jc w:val="both"/>
        <w:rPr>
          <w:rFonts w:ascii="Arial" w:hAnsi="Arial" w:cs="Arial"/>
          <w:sz w:val="24"/>
          <w:szCs w:val="24"/>
        </w:rPr>
      </w:pPr>
      <w:r w:rsidRPr="00C51E56">
        <w:rPr>
          <w:rFonts w:ascii="Arial" w:hAnsi="Arial" w:cs="Arial"/>
          <w:b/>
          <w:sz w:val="24"/>
          <w:szCs w:val="24"/>
          <w:u w:val="single"/>
        </w:rPr>
        <w:t>DÉCIMA SEPTIMA:</w:t>
      </w:r>
      <w:r w:rsidRPr="00C51E56">
        <w:rPr>
          <w:rFonts w:ascii="Arial" w:hAnsi="Arial" w:cs="Arial"/>
          <w:sz w:val="24"/>
          <w:szCs w:val="24"/>
        </w:rPr>
        <w:t xml:space="preserve"> Será el perito en QUÍMICA FORENSE</w:t>
      </w:r>
      <w:r w:rsidRPr="00C51E56">
        <w:rPr>
          <w:rFonts w:ascii="Arial" w:hAnsi="Arial" w:cs="Arial"/>
          <w:sz w:val="24"/>
          <w:szCs w:val="24"/>
        </w:rPr>
        <w:softHyphen/>
      </w:r>
      <w:r w:rsidRPr="00C51E56">
        <w:rPr>
          <w:rFonts w:ascii="Arial" w:hAnsi="Arial" w:cs="Arial"/>
          <w:sz w:val="24"/>
          <w:szCs w:val="24"/>
        </w:rPr>
        <w:softHyphen/>
      </w:r>
      <w:r w:rsidRPr="00C51E56">
        <w:rPr>
          <w:rFonts w:ascii="Arial" w:hAnsi="Arial" w:cs="Arial"/>
          <w:sz w:val="24"/>
          <w:szCs w:val="24"/>
        </w:rPr>
        <w:softHyphen/>
      </w:r>
      <w:r w:rsidRPr="00C51E56">
        <w:rPr>
          <w:rFonts w:ascii="Arial" w:hAnsi="Arial" w:cs="Arial"/>
          <w:sz w:val="24"/>
          <w:szCs w:val="24"/>
        </w:rPr>
        <w:softHyphen/>
        <w:t xml:space="preserve"> mediante la PRUEBA DEL RODIZONATO DE SODIO quien determine si los hoy occisos accionaron o no un arma de fuego durante el desarrollo del hecho. --------------------------------------</w:t>
      </w:r>
    </w:p>
    <w:p w:rsidR="002F4D43" w:rsidRPr="00C51E56" w:rsidRDefault="002F4D43" w:rsidP="002F4D43">
      <w:pPr>
        <w:ind w:left="742" w:right="567"/>
        <w:contextualSpacing/>
        <w:jc w:val="both"/>
        <w:rPr>
          <w:rFonts w:ascii="Arial" w:hAnsi="Arial" w:cs="Arial"/>
          <w:sz w:val="24"/>
          <w:szCs w:val="24"/>
        </w:rPr>
      </w:pPr>
    </w:p>
    <w:p w:rsidR="002F4D43" w:rsidRPr="00C51E56" w:rsidRDefault="002F4D43" w:rsidP="002F4D43">
      <w:pPr>
        <w:ind w:left="742" w:right="567"/>
        <w:contextualSpacing/>
        <w:jc w:val="both"/>
        <w:rPr>
          <w:rFonts w:ascii="Arial" w:hAnsi="Arial" w:cs="Arial"/>
          <w:sz w:val="24"/>
          <w:szCs w:val="24"/>
        </w:rPr>
      </w:pPr>
    </w:p>
    <w:p w:rsidR="002F4D43" w:rsidRPr="00C51E56" w:rsidRDefault="002F4D43" w:rsidP="002F4D43">
      <w:pPr>
        <w:tabs>
          <w:tab w:val="left" w:pos="8931"/>
          <w:tab w:val="left" w:pos="9214"/>
        </w:tabs>
        <w:ind w:left="1418" w:right="851"/>
        <w:rPr>
          <w:rFonts w:ascii="Century Gothic" w:hAnsi="Century Gothic"/>
          <w:b/>
          <w:sz w:val="24"/>
          <w:szCs w:val="24"/>
          <w:u w:val="thick"/>
        </w:rPr>
      </w:pPr>
      <w:r w:rsidRPr="00C51E56">
        <w:rPr>
          <w:rFonts w:ascii="Century Gothic" w:hAnsi="Century Gothic"/>
          <w:b/>
          <w:sz w:val="24"/>
          <w:szCs w:val="24"/>
          <w:u w:val="thick"/>
        </w:rPr>
        <w:t xml:space="preserve">Con el siguiente dato de prueba se pretende ACREDITAR: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EXISTENCIA DE MATERIAL BALÍSTICO  (indicios) </w:t>
      </w:r>
    </w:p>
    <w:p w:rsidR="002F4D43" w:rsidRPr="00C51E56" w:rsidRDefault="002F4D43" w:rsidP="002F4D43">
      <w:pPr>
        <w:tabs>
          <w:tab w:val="left" w:pos="8931"/>
          <w:tab w:val="left" w:pos="9214"/>
        </w:tabs>
        <w:ind w:left="1418" w:right="851"/>
        <w:jc w:val="both"/>
        <w:rPr>
          <w:b/>
        </w:rPr>
      </w:pPr>
      <w:r w:rsidRPr="00C51E56">
        <w:rPr>
          <w:rFonts w:ascii="Century Gothic" w:hAnsi="Century Gothic"/>
          <w:b/>
          <w:sz w:val="24"/>
          <w:szCs w:val="24"/>
        </w:rPr>
        <w:t xml:space="preserve">* Compatibilidad de los casquillos para ser utilizados en armas de fuego tipo SUBAMETRALLADORAS </w:t>
      </w:r>
      <w:r w:rsidRPr="00C51E56">
        <w:rPr>
          <w:rFonts w:ascii="Century Gothic" w:hAnsi="Century Gothic"/>
          <w:sz w:val="24"/>
          <w:szCs w:val="24"/>
        </w:rPr>
        <w:t xml:space="preserve">de igual calibre, </w:t>
      </w:r>
      <w:r w:rsidRPr="00C51E56">
        <w:rPr>
          <w:i/>
        </w:rPr>
        <w:t>lo que robustece la manifestación de</w:t>
      </w:r>
      <w:r w:rsidRPr="00C51E56">
        <w:rPr>
          <w:b/>
          <w:i/>
        </w:rPr>
        <w:t xml:space="preserve"> </w:t>
      </w:r>
      <w:r w:rsidRPr="00C51E56">
        <w:rPr>
          <w:b/>
          <w:i/>
          <w:u w:val="single"/>
        </w:rPr>
        <w:t xml:space="preserve">SALVADOR GARCÍA SÁNCHEZ "EL PARITO,  </w:t>
      </w:r>
      <w:r w:rsidRPr="00C51E56">
        <w:rPr>
          <w:b/>
          <w:i/>
        </w:rPr>
        <w:t>en relación al arma de fuego que portaba alias “EL PARITO” y que dijo era: …un arma de fuego, …cromada o color plateada y larga de abajo,</w:t>
      </w:r>
      <w:r w:rsidRPr="00C51E56">
        <w:rPr>
          <w:b/>
          <w:i/>
          <w:u w:val="single"/>
        </w:rPr>
        <w:t xml:space="preserve"> manifestación en referencia del arma de fuego  que se robustece a lo referido por SERGIO VICHIS CARBAJAL alias “EL PELON”</w:t>
      </w:r>
      <w:r w:rsidRPr="00C51E56">
        <w:rPr>
          <w:i/>
        </w:rPr>
        <w:t xml:space="preserve"> quién en fecha 25 de junio del año 2016, … el “EL </w:t>
      </w:r>
      <w:r w:rsidRPr="00C51E56">
        <w:rPr>
          <w:i/>
        </w:rPr>
        <w:lastRenderedPageBreak/>
        <w:t>COCHILOCO”, …</w:t>
      </w:r>
      <w:r w:rsidRPr="00C51E56">
        <w:rPr>
          <w:b/>
          <w:i/>
        </w:rPr>
        <w:t xml:space="preserve">veo que él toma la </w:t>
      </w:r>
      <w:proofErr w:type="spellStart"/>
      <w:r w:rsidRPr="00C51E56">
        <w:rPr>
          <w:b/>
          <w:i/>
        </w:rPr>
        <w:t>uzi</w:t>
      </w:r>
      <w:proofErr w:type="spellEnd"/>
      <w:r w:rsidRPr="00C51E56">
        <w:rPr>
          <w:b/>
          <w:i/>
        </w:rPr>
        <w:t xml:space="preserve"> que es una arma plateada con cargador largo de 32 tiros</w:t>
      </w:r>
      <w:r w:rsidRPr="00C51E56">
        <w:rPr>
          <w:i/>
        </w:rPr>
        <w:t xml:space="preserve">… y que al regresar los sujetos al vehículo donde alias “EL PELÓN” los esperaba, es que </w:t>
      </w:r>
      <w:r w:rsidRPr="00C51E56">
        <w:rPr>
          <w:b/>
          <w:i/>
        </w:rPr>
        <w:t xml:space="preserve">era alias “EL PARITO” era quien llevaba la </w:t>
      </w:r>
      <w:proofErr w:type="spellStart"/>
      <w:r w:rsidRPr="00C51E56">
        <w:rPr>
          <w:b/>
          <w:i/>
        </w:rPr>
        <w:t>uzi</w:t>
      </w:r>
      <w:proofErr w:type="spellEnd"/>
      <w:r w:rsidRPr="00C51E56">
        <w:rPr>
          <w:b/>
          <w:i/>
        </w:rPr>
        <w:t xml:space="preserve"> en su mano derecha </w:t>
      </w:r>
      <w:r w:rsidRPr="00C51E56">
        <w:rPr>
          <w:rFonts w:cs="Arial"/>
          <w:b/>
          <w:i/>
          <w:sz w:val="24"/>
          <w:szCs w:val="24"/>
          <w:u w:val="single"/>
          <w:shd w:val="clear" w:color="auto" w:fill="D9D9D9" w:themeFill="background1" w:themeFillShade="D9"/>
        </w:rPr>
        <w:t>SUBAMETRALLADORA</w:t>
      </w:r>
      <w:r w:rsidRPr="00C51E56">
        <w:rPr>
          <w:b/>
          <w:i/>
        </w:rPr>
        <w:t>…</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Que los 12 casquillos calibre 9 mm FUERON PERCUTIDOS POR LOS MECANISMOS DE UNA MISMA ARMA DE FUEGO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QUE EL ARMA EMPLEADA PUEDE CAUSAR DAÑO Y LA MUERTE.  </w:t>
      </w:r>
    </w:p>
    <w:p w:rsidR="002F4D43" w:rsidRPr="00C51E56" w:rsidRDefault="002F4D43" w:rsidP="002F4D43">
      <w:pPr>
        <w:tabs>
          <w:tab w:val="left" w:pos="8931"/>
          <w:tab w:val="left" w:pos="9214"/>
        </w:tabs>
        <w:ind w:left="1418" w:right="851"/>
        <w:jc w:val="both"/>
        <w:rPr>
          <w:rFonts w:ascii="Century Gothic" w:hAnsi="Century Gothic"/>
          <w:b/>
          <w:sz w:val="24"/>
          <w:szCs w:val="24"/>
        </w:rPr>
      </w:pP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b/>
          <w:sz w:val="24"/>
          <w:szCs w:val="24"/>
        </w:rPr>
        <w:t xml:space="preserve">Acta pormenorizada del DICTAMEN PERICIAL en materia de BALÍSTICA.- </w:t>
      </w:r>
      <w:r w:rsidRPr="00C51E56">
        <w:rPr>
          <w:rFonts w:ascii="Arial" w:hAnsi="Arial" w:cs="Arial"/>
          <w:sz w:val="24"/>
          <w:szCs w:val="24"/>
        </w:rPr>
        <w:t xml:space="preserve">En fecha treinta de junio del año dos mil dieciséis, siendo las trece horas, esta representación social tuvo a la vista un DICTAMEN PERICIAL en materia de VALÍSTICA con número de folio: 117789, y folio de referencia: 97632 y número de registro: 212B10101/BAL/254/2016,  constante de 23 fojas tamaño carta suscrito por una de sus caras, dictamen expedido y firmado por FEBRONIA MORENO PIMENTEL, PERITO, quién en relación a los hechos de la presente indagatoria:  </w:t>
      </w:r>
    </w:p>
    <w:p w:rsidR="002F4D43" w:rsidRPr="00C51E56" w:rsidRDefault="002F4D43" w:rsidP="002F4D43">
      <w:pPr>
        <w:tabs>
          <w:tab w:val="left" w:pos="8931"/>
        </w:tabs>
        <w:ind w:right="567"/>
        <w:jc w:val="both"/>
        <w:rPr>
          <w:rFonts w:ascii="Arial" w:hAnsi="Arial" w:cs="Arial"/>
          <w:sz w:val="24"/>
          <w:szCs w:val="24"/>
        </w:rPr>
      </w:pPr>
    </w:p>
    <w:p w:rsidR="002F4D43" w:rsidRPr="00C51E56" w:rsidRDefault="002F4D43" w:rsidP="002F4D43">
      <w:pPr>
        <w:tabs>
          <w:tab w:val="left" w:pos="8931"/>
        </w:tabs>
        <w:ind w:right="567"/>
        <w:jc w:val="center"/>
        <w:rPr>
          <w:rFonts w:ascii="Arial" w:hAnsi="Arial" w:cs="Arial"/>
          <w:b/>
          <w:sz w:val="24"/>
          <w:szCs w:val="24"/>
        </w:rPr>
      </w:pPr>
      <w:r w:rsidRPr="00C51E56">
        <w:rPr>
          <w:rFonts w:ascii="Arial" w:hAnsi="Arial" w:cs="Arial"/>
          <w:b/>
          <w:sz w:val="24"/>
          <w:szCs w:val="24"/>
        </w:rPr>
        <w:t>-MATERIAL DE ESTUDIO:</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rPr>
        <w:t>Fueron remitidos para su estudio</w:t>
      </w:r>
      <w:proofErr w:type="gramStart"/>
      <w:r w:rsidRPr="00C51E56">
        <w:rPr>
          <w:rFonts w:ascii="Arial" w:hAnsi="Arial" w:cs="Arial"/>
          <w:sz w:val="24"/>
          <w:szCs w:val="24"/>
        </w:rPr>
        <w:t>; …</w:t>
      </w:r>
      <w:proofErr w:type="gramEnd"/>
      <w:r w:rsidRPr="00C51E56">
        <w:rPr>
          <w:rFonts w:ascii="Arial" w:hAnsi="Arial" w:cs="Arial"/>
          <w:sz w:val="24"/>
          <w:szCs w:val="24"/>
        </w:rPr>
        <w:t>12 casquillos, tres fragmentos de camisa de cobre, un núcleo de plomo y un fragmento de plomo…</w:t>
      </w:r>
    </w:p>
    <w:p w:rsidR="002F4D43" w:rsidRPr="00C51E56" w:rsidRDefault="002F4D43" w:rsidP="002F4D43">
      <w:pPr>
        <w:tabs>
          <w:tab w:val="left" w:pos="8931"/>
        </w:tabs>
        <w:ind w:right="567"/>
        <w:jc w:val="center"/>
        <w:rPr>
          <w:rFonts w:ascii="Arial" w:hAnsi="Arial" w:cs="Arial"/>
          <w:sz w:val="24"/>
          <w:szCs w:val="24"/>
        </w:rPr>
      </w:pPr>
    </w:p>
    <w:p w:rsidR="002F4D43" w:rsidRPr="00C51E56" w:rsidRDefault="002F4D43" w:rsidP="002F4D43">
      <w:pPr>
        <w:tabs>
          <w:tab w:val="left" w:pos="8931"/>
        </w:tabs>
        <w:ind w:right="567"/>
        <w:jc w:val="center"/>
        <w:rPr>
          <w:rFonts w:ascii="Arial" w:hAnsi="Arial" w:cs="Arial"/>
          <w:sz w:val="24"/>
          <w:szCs w:val="24"/>
        </w:rPr>
      </w:pPr>
      <w:r w:rsidRPr="00C51E56">
        <w:rPr>
          <w:rFonts w:ascii="Arial" w:hAnsi="Arial" w:cs="Arial"/>
          <w:sz w:val="24"/>
          <w:szCs w:val="24"/>
        </w:rPr>
        <w:t xml:space="preserve">- </w:t>
      </w:r>
      <w:r w:rsidRPr="00C51E56">
        <w:rPr>
          <w:rFonts w:ascii="Arial" w:hAnsi="Arial" w:cs="Arial"/>
          <w:b/>
          <w:sz w:val="24"/>
          <w:szCs w:val="24"/>
        </w:rPr>
        <w:t>CONSIDERACIONES TÉCNICAS:</w:t>
      </w:r>
      <w:r w:rsidRPr="00C51E56">
        <w:rPr>
          <w:rFonts w:ascii="Arial" w:hAnsi="Arial" w:cs="Arial"/>
          <w:sz w:val="24"/>
          <w:szCs w:val="24"/>
        </w:rPr>
        <w:t xml:space="preserve">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ARMA:</w:t>
      </w:r>
      <w:r w:rsidRPr="00C51E56">
        <w:rPr>
          <w:rFonts w:ascii="Arial" w:hAnsi="Arial" w:cs="Arial"/>
          <w:sz w:val="16"/>
          <w:szCs w:val="16"/>
        </w:rPr>
        <w:t xml:space="preserve"> Es todo objeto o instrumento, que sirve para ofender o defender.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ARMA DE FUEGO:</w:t>
      </w:r>
      <w:r w:rsidRPr="00C51E56">
        <w:rPr>
          <w:rFonts w:ascii="Arial" w:hAnsi="Arial" w:cs="Arial"/>
          <w:sz w:val="16"/>
          <w:szCs w:val="16"/>
        </w:rPr>
        <w:t xml:space="preserve"> es todo ingenio, máquina o artefacto diseñado y fabricado para lanzar proyectil al espacio aprovechando los gases producidos por la deflagración de la pólvora. </w:t>
      </w:r>
    </w:p>
    <w:p w:rsidR="002F4D43" w:rsidRPr="00C51E56" w:rsidRDefault="002F4D43" w:rsidP="002F4D43">
      <w:pPr>
        <w:ind w:right="567"/>
        <w:jc w:val="both"/>
        <w:rPr>
          <w:rFonts w:ascii="Arial" w:hAnsi="Arial" w:cs="Arial"/>
          <w:sz w:val="16"/>
          <w:szCs w:val="16"/>
        </w:rPr>
      </w:pPr>
      <w:r w:rsidRPr="00C51E56">
        <w:rPr>
          <w:rFonts w:ascii="Arial" w:hAnsi="Arial" w:cs="Arial"/>
          <w:sz w:val="16"/>
          <w:szCs w:val="16"/>
          <w:u w:val="single"/>
        </w:rPr>
        <w:t>ARTEFACTO:</w:t>
      </w:r>
      <w:r w:rsidRPr="00C51E56">
        <w:rPr>
          <w:rFonts w:ascii="Arial" w:hAnsi="Arial" w:cs="Arial"/>
          <w:sz w:val="16"/>
          <w:szCs w:val="16"/>
        </w:rPr>
        <w:t xml:space="preserve"> es toda réplica de arma de fuego, sin funcionar como tal. </w:t>
      </w:r>
    </w:p>
    <w:p w:rsidR="002F4D43" w:rsidRPr="00C51E56" w:rsidRDefault="002F4D43" w:rsidP="002F4D43">
      <w:pPr>
        <w:ind w:right="567"/>
        <w:jc w:val="both"/>
        <w:rPr>
          <w:rFonts w:ascii="Arial" w:hAnsi="Arial" w:cs="Arial"/>
          <w:sz w:val="16"/>
          <w:szCs w:val="16"/>
        </w:rPr>
      </w:pPr>
      <w:r w:rsidRPr="00C51E56">
        <w:rPr>
          <w:rFonts w:ascii="Arial" w:hAnsi="Arial" w:cs="Arial"/>
          <w:sz w:val="16"/>
          <w:szCs w:val="16"/>
          <w:u w:val="single"/>
        </w:rPr>
        <w:t>BALA:</w:t>
      </w:r>
      <w:r w:rsidRPr="00C51E56">
        <w:rPr>
          <w:rFonts w:ascii="Arial" w:hAnsi="Arial" w:cs="Arial"/>
          <w:sz w:val="16"/>
          <w:szCs w:val="16"/>
        </w:rPr>
        <w:t xml:space="preserve"> es la masa de metal constituida generalmente por: núcleo, a base de plomo </w:t>
      </w:r>
      <w:proofErr w:type="spellStart"/>
      <w:r w:rsidRPr="00C51E56">
        <w:rPr>
          <w:rFonts w:ascii="Arial" w:hAnsi="Arial" w:cs="Arial"/>
          <w:sz w:val="16"/>
          <w:szCs w:val="16"/>
        </w:rPr>
        <w:t>antimoniaco</w:t>
      </w:r>
      <w:proofErr w:type="spellEnd"/>
      <w:r w:rsidRPr="00C51E56">
        <w:rPr>
          <w:rFonts w:ascii="Arial" w:hAnsi="Arial" w:cs="Arial"/>
          <w:sz w:val="16"/>
          <w:szCs w:val="16"/>
        </w:rPr>
        <w:t xml:space="preserve"> y el blindaje o camisa de cobre, algunos son totalmente de plomo </w:t>
      </w:r>
      <w:proofErr w:type="spellStart"/>
      <w:r w:rsidRPr="00C51E56">
        <w:rPr>
          <w:rFonts w:ascii="Arial" w:hAnsi="Arial" w:cs="Arial"/>
          <w:sz w:val="16"/>
          <w:szCs w:val="16"/>
        </w:rPr>
        <w:t>antimoniaco</w:t>
      </w:r>
      <w:proofErr w:type="spellEnd"/>
      <w:r w:rsidRPr="00C51E56">
        <w:rPr>
          <w:rFonts w:ascii="Arial" w:hAnsi="Arial" w:cs="Arial"/>
          <w:sz w:val="16"/>
          <w:szCs w:val="16"/>
        </w:rPr>
        <w:t xml:space="preserve"> y sin camisa.</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BALÍSTICA FORENSE:</w:t>
      </w:r>
      <w:r w:rsidRPr="00C51E56">
        <w:rPr>
          <w:rFonts w:ascii="Arial" w:hAnsi="Arial" w:cs="Arial"/>
          <w:sz w:val="16"/>
          <w:szCs w:val="16"/>
        </w:rPr>
        <w:t xml:space="preserve">  Es la ciencia y rama de la Criminalística, que estudia las armas de fuego., los cartuchos, los casquillos, el fenómeno que se genera dentro de las armas de fuego, trayectoria de los proyectiles, así como los efectos que causan en los cuerpos y objetos que son tocados por ellos.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CARTUCHO</w:t>
      </w:r>
      <w:r w:rsidRPr="00C51E56">
        <w:rPr>
          <w:rFonts w:ascii="Arial" w:hAnsi="Arial" w:cs="Arial"/>
          <w:sz w:val="16"/>
          <w:szCs w:val="16"/>
        </w:rPr>
        <w:t xml:space="preserve">: Es el conjunto de elementos, formado por casquillos o vaina, </w:t>
      </w:r>
      <w:proofErr w:type="spellStart"/>
      <w:r w:rsidRPr="00C51E56">
        <w:rPr>
          <w:rFonts w:ascii="Arial" w:hAnsi="Arial" w:cs="Arial"/>
          <w:sz w:val="16"/>
          <w:szCs w:val="16"/>
        </w:rPr>
        <w:t>cápsul</w:t>
      </w:r>
      <w:proofErr w:type="spellEnd"/>
      <w:r w:rsidRPr="00C51E56">
        <w:rPr>
          <w:rFonts w:ascii="Arial" w:hAnsi="Arial" w:cs="Arial"/>
          <w:sz w:val="16"/>
          <w:szCs w:val="16"/>
        </w:rPr>
        <w:t xml:space="preserve"> o fulminante, carga de proyección y bala.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CASQUILLO o VAINA:</w:t>
      </w:r>
      <w:r w:rsidRPr="00C51E56">
        <w:rPr>
          <w:rFonts w:ascii="Arial" w:hAnsi="Arial" w:cs="Arial"/>
          <w:sz w:val="16"/>
          <w:szCs w:val="16"/>
        </w:rPr>
        <w:t xml:space="preserve"> Es la parte del cartucho que reúne a los demás elementos que constituyen el cartucho, el cual en forma general es de latón, aunque algunos fabricantes lo hacen otros materiales.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ELEMENTO BALÍSTICO PROBLEMA:</w:t>
      </w:r>
      <w:r w:rsidRPr="00C51E56">
        <w:rPr>
          <w:rFonts w:ascii="Arial" w:hAnsi="Arial" w:cs="Arial"/>
          <w:sz w:val="16"/>
          <w:szCs w:val="16"/>
        </w:rPr>
        <w:t xml:space="preserve"> es el que se envía al laboratorio y generalmente es obtenido del lugar de los hechos, lugar del hallazgo o lugar de enlace.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ESTUDIO MICROCOMPARATIVO:</w:t>
      </w:r>
      <w:r w:rsidRPr="00C51E56">
        <w:rPr>
          <w:rFonts w:ascii="Arial" w:hAnsi="Arial" w:cs="Arial"/>
          <w:sz w:val="16"/>
          <w:szCs w:val="16"/>
        </w:rPr>
        <w:t xml:space="preserve"> consiste en la búsqueda, detección y comparación de las particularidades especiales, que identifican un arma de fuego con respecto a los casquillos y balas que originalmente conforman los cartuchos, cuyas marcas específicas quedan impresas durante el proceso de la acción conocida como disparo.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HUELLA BALÍSTICA:</w:t>
      </w:r>
      <w:r w:rsidRPr="00C51E56">
        <w:rPr>
          <w:rFonts w:ascii="Arial" w:hAnsi="Arial" w:cs="Arial"/>
          <w:sz w:val="16"/>
          <w:szCs w:val="16"/>
        </w:rPr>
        <w:t xml:space="preserve"> es el conjunto de características de un arma de fuego encargada de golpear o herir el </w:t>
      </w:r>
      <w:proofErr w:type="spellStart"/>
      <w:r w:rsidRPr="00C51E56">
        <w:rPr>
          <w:rFonts w:ascii="Arial" w:hAnsi="Arial" w:cs="Arial"/>
          <w:sz w:val="16"/>
          <w:szCs w:val="16"/>
        </w:rPr>
        <w:t>cápsul</w:t>
      </w:r>
      <w:proofErr w:type="spellEnd"/>
      <w:r w:rsidRPr="00C51E56">
        <w:rPr>
          <w:rFonts w:ascii="Arial" w:hAnsi="Arial" w:cs="Arial"/>
          <w:sz w:val="16"/>
          <w:szCs w:val="16"/>
        </w:rPr>
        <w:t xml:space="preserve"> del cartucho. </w:t>
      </w:r>
    </w:p>
    <w:p w:rsidR="002F4D43" w:rsidRPr="00C51E56" w:rsidRDefault="002F4D43" w:rsidP="002F4D43">
      <w:pPr>
        <w:tabs>
          <w:tab w:val="left" w:pos="8931"/>
        </w:tabs>
        <w:ind w:right="567"/>
        <w:jc w:val="both"/>
        <w:rPr>
          <w:rFonts w:ascii="Arial" w:hAnsi="Arial" w:cs="Arial"/>
          <w:sz w:val="16"/>
          <w:szCs w:val="16"/>
        </w:rPr>
      </w:pPr>
      <w:r w:rsidRPr="00C51E56">
        <w:rPr>
          <w:rFonts w:ascii="Arial" w:hAnsi="Arial" w:cs="Arial"/>
          <w:sz w:val="16"/>
          <w:szCs w:val="16"/>
          <w:u w:val="single"/>
        </w:rPr>
        <w:t>PLACAS DE CIERRE:</w:t>
      </w:r>
      <w:r w:rsidRPr="00C51E56">
        <w:rPr>
          <w:rFonts w:ascii="Arial" w:hAnsi="Arial" w:cs="Arial"/>
          <w:sz w:val="16"/>
          <w:szCs w:val="16"/>
        </w:rPr>
        <w:t xml:space="preserve"> Piezas que sirve para cerrar la parte posterior de la recámara y a la vez sirve como guía para aguja percutora.  </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rPr>
        <w:t xml:space="preserve">------------------------------- </w:t>
      </w:r>
      <w:r w:rsidRPr="00C51E56">
        <w:rPr>
          <w:rFonts w:ascii="Arial" w:hAnsi="Arial" w:cs="Arial"/>
          <w:b/>
          <w:sz w:val="24"/>
          <w:szCs w:val="24"/>
        </w:rPr>
        <w:t>C O N C L U S I O N E S</w:t>
      </w:r>
      <w:proofErr w:type="gramStart"/>
      <w:r w:rsidRPr="00C51E56">
        <w:rPr>
          <w:rFonts w:ascii="Arial" w:hAnsi="Arial" w:cs="Arial"/>
          <w:b/>
          <w:sz w:val="24"/>
          <w:szCs w:val="24"/>
        </w:rPr>
        <w:t>:</w:t>
      </w:r>
      <w:r w:rsidRPr="00C51E56">
        <w:rPr>
          <w:rFonts w:ascii="Arial" w:hAnsi="Arial" w:cs="Arial"/>
          <w:sz w:val="24"/>
          <w:szCs w:val="24"/>
        </w:rPr>
        <w:t>-----------------------------------------</w:t>
      </w:r>
      <w:proofErr w:type="gramEnd"/>
    </w:p>
    <w:p w:rsidR="002F4D43" w:rsidRPr="00C51E56" w:rsidRDefault="002F4D43" w:rsidP="002F4D43">
      <w:pPr>
        <w:shd w:val="clear" w:color="auto" w:fill="D9D9D9" w:themeFill="background1" w:themeFillShade="D9"/>
        <w:tabs>
          <w:tab w:val="left" w:pos="8931"/>
        </w:tabs>
        <w:ind w:right="567"/>
        <w:jc w:val="both"/>
        <w:rPr>
          <w:rFonts w:ascii="Arial" w:hAnsi="Arial" w:cs="Arial"/>
          <w:sz w:val="24"/>
          <w:szCs w:val="24"/>
          <w:highlight w:val="yellow"/>
        </w:rPr>
      </w:pPr>
      <w:r w:rsidRPr="00C51E56">
        <w:rPr>
          <w:rFonts w:ascii="Arial" w:hAnsi="Arial" w:cs="Arial"/>
          <w:b/>
          <w:sz w:val="24"/>
          <w:szCs w:val="24"/>
          <w:u w:val="single"/>
        </w:rPr>
        <w:t>NOVENA:</w:t>
      </w:r>
      <w:r w:rsidRPr="00C51E56">
        <w:rPr>
          <w:rFonts w:ascii="Arial" w:hAnsi="Arial" w:cs="Arial"/>
          <w:sz w:val="24"/>
          <w:szCs w:val="24"/>
        </w:rPr>
        <w:t xml:space="preserve"> Los doce casquillos puntualizados como evidencia número (4, 5, 6, 7, 9, 16, 17, 18, 19 y 3 casquillos como indicio 35), formaron parte de igual número de cartuchos organizados del calibre 9 MM, los cuales son compatibles para ser utilizados en armas de fuego tipo PISTOLA, </w:t>
      </w:r>
      <w:r w:rsidRPr="00C51E56">
        <w:rPr>
          <w:rFonts w:ascii="Arial" w:hAnsi="Arial" w:cs="Arial"/>
          <w:sz w:val="24"/>
          <w:szCs w:val="24"/>
          <w:u w:val="single"/>
        </w:rPr>
        <w:t>SUBAMETRALLADORAS</w:t>
      </w:r>
      <w:r w:rsidRPr="00C51E56">
        <w:rPr>
          <w:rFonts w:ascii="Arial" w:hAnsi="Arial" w:cs="Arial"/>
          <w:sz w:val="24"/>
          <w:szCs w:val="24"/>
        </w:rPr>
        <w:t xml:space="preserve"> y ARMAS LARGAS de igual calibre. --------------------------------------------------------------------------</w:t>
      </w:r>
    </w:p>
    <w:p w:rsidR="002F4D43" w:rsidRPr="00C51E56" w:rsidRDefault="002F4D43" w:rsidP="002F4D43">
      <w:pPr>
        <w:tabs>
          <w:tab w:val="left" w:pos="8931"/>
        </w:tabs>
        <w:ind w:right="567"/>
        <w:jc w:val="both"/>
        <w:rPr>
          <w:rFonts w:ascii="Arial" w:hAnsi="Arial" w:cs="Arial"/>
          <w:sz w:val="24"/>
          <w:szCs w:val="24"/>
          <w:highlight w:val="yellow"/>
        </w:rPr>
      </w:pP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4</w:t>
      </w:r>
      <w:r w:rsidRPr="00C51E56">
        <w:rPr>
          <w:rFonts w:ascii="Arial" w:hAnsi="Arial" w:cs="Arial"/>
          <w:sz w:val="24"/>
          <w:szCs w:val="24"/>
        </w:rPr>
        <w:t>-</w:t>
      </w:r>
      <w:r w:rsidRPr="00C51E56">
        <w:rPr>
          <w:rFonts w:ascii="Arial" w:hAnsi="Arial" w:cs="Arial"/>
        </w:rPr>
        <w:t xml:space="preserve"> casquillo a nivel de piso un casquillo color dorado, mismo que presenta en su base la leyenda “AGUILA” calibre 9mm marca FC</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5</w:t>
      </w:r>
      <w:r w:rsidRPr="00C51E56">
        <w:rPr>
          <w:rFonts w:ascii="Arial" w:hAnsi="Arial" w:cs="Arial"/>
          <w:sz w:val="24"/>
          <w:szCs w:val="24"/>
        </w:rPr>
        <w:t>.-</w:t>
      </w:r>
      <w:r w:rsidRPr="00C51E56">
        <w:rPr>
          <w:rFonts w:ascii="Arial" w:hAnsi="Arial" w:cs="Arial"/>
        </w:rPr>
        <w:t xml:space="preserve"> casquillo de color dorado de la marca “AGUILA” calibre 9mm marca FC.</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6</w:t>
      </w:r>
      <w:r w:rsidRPr="00C51E56">
        <w:rPr>
          <w:rFonts w:ascii="Arial" w:hAnsi="Arial" w:cs="Arial"/>
          <w:sz w:val="24"/>
          <w:szCs w:val="24"/>
        </w:rPr>
        <w:t>.-</w:t>
      </w:r>
      <w:r w:rsidRPr="00C51E56">
        <w:rPr>
          <w:rFonts w:ascii="Arial" w:hAnsi="Arial" w:cs="Arial"/>
        </w:rPr>
        <w:t xml:space="preserve"> tercer casquillo de color dorado con la leyenda “AGUILA” calibre 9mm marca FC.</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7</w:t>
      </w:r>
      <w:r w:rsidRPr="00C51E56">
        <w:rPr>
          <w:rFonts w:ascii="Arial" w:hAnsi="Arial" w:cs="Arial"/>
          <w:sz w:val="24"/>
          <w:szCs w:val="24"/>
        </w:rPr>
        <w:t>.-</w:t>
      </w:r>
      <w:r w:rsidRPr="00C51E56">
        <w:rPr>
          <w:rFonts w:ascii="Arial" w:hAnsi="Arial" w:cs="Arial"/>
        </w:rPr>
        <w:t xml:space="preserve"> casquillo de color dorado con la leyenda en su base “AGUILA” calibre 9 </w:t>
      </w:r>
      <w:proofErr w:type="spellStart"/>
      <w:r w:rsidRPr="00C51E56">
        <w:rPr>
          <w:rFonts w:ascii="Arial" w:hAnsi="Arial" w:cs="Arial"/>
        </w:rPr>
        <w:t>mm.</w:t>
      </w:r>
      <w:proofErr w:type="spellEnd"/>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9</w:t>
      </w:r>
      <w:r w:rsidRPr="00C51E56">
        <w:rPr>
          <w:rFonts w:ascii="Arial" w:hAnsi="Arial" w:cs="Arial"/>
          <w:sz w:val="24"/>
          <w:szCs w:val="24"/>
        </w:rPr>
        <w:t>.-</w:t>
      </w:r>
      <w:r w:rsidRPr="00C51E56">
        <w:rPr>
          <w:rFonts w:ascii="Arial" w:hAnsi="Arial" w:cs="Arial"/>
        </w:rPr>
        <w:t xml:space="preserve"> un casquillo percutido de color dorado con la leyenda en su base “AGUILA” calibre 9 </w:t>
      </w:r>
      <w:proofErr w:type="spellStart"/>
      <w:r w:rsidRPr="00C51E56">
        <w:rPr>
          <w:rFonts w:ascii="Arial" w:hAnsi="Arial" w:cs="Arial"/>
        </w:rPr>
        <w:t>mm.</w:t>
      </w:r>
      <w:proofErr w:type="spellEnd"/>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16</w:t>
      </w:r>
      <w:r w:rsidRPr="00C51E56">
        <w:rPr>
          <w:rFonts w:ascii="Arial" w:hAnsi="Arial" w:cs="Arial"/>
          <w:sz w:val="24"/>
          <w:szCs w:val="24"/>
        </w:rPr>
        <w:t>.-</w:t>
      </w:r>
      <w:r w:rsidRPr="00C51E56">
        <w:rPr>
          <w:rFonts w:ascii="Arial" w:hAnsi="Arial" w:cs="Arial"/>
        </w:rPr>
        <w:t xml:space="preserve"> un casquillo color dorado con la leyenda en su base “AGUILA” calibre 9mm marca FC,</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17</w:t>
      </w:r>
      <w:r w:rsidRPr="00C51E56">
        <w:rPr>
          <w:rFonts w:ascii="Arial" w:hAnsi="Arial" w:cs="Arial"/>
          <w:sz w:val="24"/>
          <w:szCs w:val="24"/>
        </w:rPr>
        <w:t>.-</w:t>
      </w:r>
      <w:r w:rsidRPr="00C51E56">
        <w:rPr>
          <w:rFonts w:ascii="Arial" w:hAnsi="Arial" w:cs="Arial"/>
        </w:rPr>
        <w:t xml:space="preserve"> un casquillo de la marca “AGUILA” calibre 9mm marca FC,</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18</w:t>
      </w:r>
      <w:r w:rsidRPr="00C51E56">
        <w:rPr>
          <w:rFonts w:ascii="Arial" w:hAnsi="Arial" w:cs="Arial"/>
          <w:sz w:val="24"/>
          <w:szCs w:val="24"/>
        </w:rPr>
        <w:t>.-</w:t>
      </w:r>
      <w:r w:rsidRPr="00C51E56">
        <w:rPr>
          <w:rFonts w:ascii="Arial" w:hAnsi="Arial" w:cs="Arial"/>
        </w:rPr>
        <w:t xml:space="preserve"> casquillo color dorado de la marca “AGUILA” calibre 9mm.</w:t>
      </w: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sz w:val="24"/>
          <w:szCs w:val="24"/>
          <w:shd w:val="clear" w:color="auto" w:fill="D9D9D9" w:themeFill="background1" w:themeFillShade="D9"/>
        </w:rPr>
        <w:t>19</w:t>
      </w:r>
      <w:r w:rsidRPr="00C51E56">
        <w:rPr>
          <w:rFonts w:ascii="Arial" w:hAnsi="Arial" w:cs="Arial"/>
          <w:sz w:val="24"/>
          <w:szCs w:val="24"/>
        </w:rPr>
        <w:t>.-</w:t>
      </w:r>
      <w:r w:rsidRPr="00C51E56">
        <w:rPr>
          <w:rFonts w:ascii="Arial" w:hAnsi="Arial" w:cs="Arial"/>
        </w:rPr>
        <w:t xml:space="preserve"> casquillo color dorado con la leyenda “AGUILA “calibre 9 </w:t>
      </w:r>
      <w:proofErr w:type="spellStart"/>
      <w:r w:rsidRPr="00C51E56">
        <w:rPr>
          <w:rFonts w:ascii="Arial" w:hAnsi="Arial" w:cs="Arial"/>
        </w:rPr>
        <w:t>mm.</w:t>
      </w:r>
      <w:proofErr w:type="spellEnd"/>
    </w:p>
    <w:p w:rsidR="002F4D43" w:rsidRPr="00C51E56" w:rsidRDefault="002F4D43" w:rsidP="002F4D43">
      <w:pPr>
        <w:tabs>
          <w:tab w:val="left" w:pos="8931"/>
        </w:tabs>
        <w:ind w:right="567"/>
        <w:jc w:val="both"/>
        <w:rPr>
          <w:rFonts w:ascii="Arial" w:hAnsi="Arial" w:cs="Arial"/>
          <w:sz w:val="24"/>
          <w:szCs w:val="24"/>
          <w:highlight w:val="yellow"/>
        </w:rPr>
      </w:pPr>
      <w:r w:rsidRPr="00C51E56">
        <w:rPr>
          <w:rFonts w:ascii="Arial" w:hAnsi="Arial" w:cs="Arial"/>
          <w:sz w:val="24"/>
          <w:szCs w:val="24"/>
          <w:shd w:val="clear" w:color="auto" w:fill="D9D9D9" w:themeFill="background1" w:themeFillShade="D9"/>
        </w:rPr>
        <w:t>35</w:t>
      </w:r>
      <w:r w:rsidRPr="00C51E56">
        <w:rPr>
          <w:rFonts w:ascii="Arial" w:hAnsi="Arial" w:cs="Arial"/>
          <w:sz w:val="24"/>
          <w:szCs w:val="24"/>
        </w:rPr>
        <w:t>.-</w:t>
      </w:r>
      <w:r w:rsidRPr="00C51E56">
        <w:rPr>
          <w:rFonts w:ascii="Arial" w:hAnsi="Arial" w:cs="Arial"/>
        </w:rPr>
        <w:t xml:space="preserve"> Al realizar el levantamiento del cadáver número 1 y 2 se localizaron 3 casquillos de color dorado, con la leyenda en su base “AGUILA” calibre 9 </w:t>
      </w:r>
      <w:proofErr w:type="spellStart"/>
      <w:r w:rsidRPr="00C51E56">
        <w:rPr>
          <w:rFonts w:ascii="Arial" w:hAnsi="Arial" w:cs="Arial"/>
        </w:rPr>
        <w:t>mm.</w:t>
      </w:r>
      <w:proofErr w:type="spellEnd"/>
      <w:r w:rsidRPr="00C51E56">
        <w:rPr>
          <w:rFonts w:ascii="Arial" w:hAnsi="Arial" w:cs="Arial"/>
        </w:rPr>
        <w:t>,</w:t>
      </w:r>
    </w:p>
    <w:p w:rsidR="002F4D43" w:rsidRPr="00C51E56" w:rsidRDefault="002F4D43" w:rsidP="002F4D43">
      <w:pPr>
        <w:tabs>
          <w:tab w:val="left" w:pos="8931"/>
        </w:tabs>
        <w:ind w:right="567"/>
        <w:jc w:val="both"/>
        <w:rPr>
          <w:rFonts w:ascii="Arial" w:hAnsi="Arial" w:cs="Arial"/>
          <w:sz w:val="24"/>
          <w:szCs w:val="24"/>
        </w:rPr>
      </w:pP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b/>
          <w:sz w:val="24"/>
          <w:szCs w:val="24"/>
          <w:u w:val="single"/>
          <w:shd w:val="clear" w:color="auto" w:fill="D9D9D9" w:themeFill="background1" w:themeFillShade="D9"/>
        </w:rPr>
        <w:t>DÉCIMA TERCERA:</w:t>
      </w:r>
      <w:r w:rsidRPr="00C51E56">
        <w:rPr>
          <w:rFonts w:ascii="Arial" w:hAnsi="Arial" w:cs="Arial"/>
          <w:sz w:val="24"/>
          <w:szCs w:val="24"/>
          <w:shd w:val="clear" w:color="auto" w:fill="D9D9D9" w:themeFill="background1" w:themeFillShade="D9"/>
        </w:rPr>
        <w:t xml:space="preserve"> Con base en el resultado positivo del estudio micro comparativo referido en el numeral (3.3) del presente dictamen, se determina que </w:t>
      </w:r>
      <w:r w:rsidRPr="00C51E56">
        <w:rPr>
          <w:rFonts w:ascii="Arial" w:hAnsi="Arial" w:cs="Arial"/>
          <w:b/>
          <w:sz w:val="24"/>
          <w:szCs w:val="24"/>
          <w:shd w:val="clear" w:color="auto" w:fill="D9D9D9" w:themeFill="background1" w:themeFillShade="D9"/>
        </w:rPr>
        <w:t>LOS DOCE CASQUILLOS</w:t>
      </w:r>
      <w:r w:rsidRPr="00C51E56">
        <w:rPr>
          <w:rFonts w:ascii="Arial" w:hAnsi="Arial" w:cs="Arial"/>
          <w:sz w:val="24"/>
          <w:szCs w:val="24"/>
          <w:shd w:val="clear" w:color="auto" w:fill="D9D9D9" w:themeFill="background1" w:themeFillShade="D9"/>
        </w:rPr>
        <w:t xml:space="preserve"> calibre 9 MM, FUERON PERCUTIDOS, EXTRAÍDOS Y YECTADOS por los mecanismos de </w:t>
      </w:r>
      <w:r w:rsidRPr="00C51E56">
        <w:rPr>
          <w:rFonts w:ascii="Arial" w:hAnsi="Arial" w:cs="Arial"/>
          <w:b/>
          <w:sz w:val="24"/>
          <w:szCs w:val="24"/>
          <w:u w:val="thick"/>
          <w:shd w:val="clear" w:color="auto" w:fill="D9D9D9" w:themeFill="background1" w:themeFillShade="D9"/>
        </w:rPr>
        <w:t>UNA MISMA ARMA DE FUEGO</w:t>
      </w:r>
      <w:r w:rsidRPr="00C51E56">
        <w:rPr>
          <w:rFonts w:ascii="Arial" w:hAnsi="Arial" w:cs="Arial"/>
          <w:sz w:val="24"/>
          <w:szCs w:val="24"/>
          <w:shd w:val="clear" w:color="auto" w:fill="D9D9D9" w:themeFill="background1" w:themeFillShade="D9"/>
        </w:rPr>
        <w:t>. ------------</w:t>
      </w:r>
    </w:p>
    <w:p w:rsidR="002F4D43" w:rsidRPr="00C51E56" w:rsidRDefault="002F4D43" w:rsidP="002F4D43">
      <w:pPr>
        <w:tabs>
          <w:tab w:val="left" w:pos="8931"/>
        </w:tabs>
        <w:ind w:right="567"/>
        <w:jc w:val="both"/>
        <w:rPr>
          <w:rFonts w:ascii="Arial" w:hAnsi="Arial" w:cs="Arial"/>
          <w:sz w:val="24"/>
          <w:szCs w:val="24"/>
        </w:rPr>
      </w:pP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b/>
          <w:sz w:val="24"/>
          <w:szCs w:val="24"/>
          <w:u w:val="single"/>
        </w:rPr>
        <w:t>DÉCIMA CUARTA:</w:t>
      </w:r>
      <w:r w:rsidRPr="00C51E56">
        <w:rPr>
          <w:rFonts w:ascii="Arial" w:hAnsi="Arial" w:cs="Arial"/>
          <w:sz w:val="24"/>
          <w:szCs w:val="24"/>
        </w:rPr>
        <w:t xml:space="preserve"> Informo a Usted, que dicho artefacto puede causar daño y también la muerte, dependiendo de la región anatómica que impacte. --------------</w:t>
      </w:r>
    </w:p>
    <w:p w:rsidR="002F4D43" w:rsidRPr="00C51E56" w:rsidRDefault="002F4D43" w:rsidP="002F4D43">
      <w:pPr>
        <w:tabs>
          <w:tab w:val="left" w:pos="8931"/>
        </w:tabs>
        <w:ind w:right="567"/>
        <w:jc w:val="both"/>
        <w:rPr>
          <w:rFonts w:ascii="Arial" w:hAnsi="Arial" w:cs="Arial"/>
          <w:sz w:val="24"/>
          <w:szCs w:val="24"/>
        </w:rPr>
      </w:pPr>
    </w:p>
    <w:p w:rsidR="002F4D43" w:rsidRPr="00C51E56" w:rsidRDefault="002F4D43" w:rsidP="002F4D43">
      <w:pPr>
        <w:tabs>
          <w:tab w:val="left" w:pos="8931"/>
        </w:tabs>
        <w:ind w:right="567"/>
        <w:jc w:val="both"/>
        <w:rPr>
          <w:rFonts w:ascii="Arial" w:hAnsi="Arial" w:cs="Arial"/>
          <w:sz w:val="24"/>
          <w:szCs w:val="24"/>
        </w:rPr>
      </w:pPr>
      <w:r w:rsidRPr="00C51E56">
        <w:rPr>
          <w:rFonts w:ascii="Arial" w:hAnsi="Arial" w:cs="Arial"/>
          <w:b/>
          <w:sz w:val="24"/>
          <w:szCs w:val="24"/>
          <w:u w:val="single"/>
        </w:rPr>
        <w:t>DÉCIMA QUINTA:</w:t>
      </w:r>
      <w:r w:rsidRPr="00C51E56">
        <w:rPr>
          <w:rFonts w:ascii="Arial" w:hAnsi="Arial" w:cs="Arial"/>
          <w:sz w:val="24"/>
          <w:szCs w:val="24"/>
        </w:rPr>
        <w:t xml:space="preserve"> Con base en el resultado negativo resumido en el numeral (3.4), del presente dictamen, se determina que en la base de datos del sistema IBIS, NO EXISTEN antecedentes de la huella balística del arma de fuego enviada para estudio. -------------------------------------------------------------------------------------------</w:t>
      </w:r>
    </w:p>
    <w:p w:rsidR="002F4D43" w:rsidRPr="00C51E56" w:rsidRDefault="002F4D43" w:rsidP="002F4D43">
      <w:pPr>
        <w:ind w:right="567"/>
        <w:jc w:val="both"/>
        <w:rPr>
          <w:rFonts w:ascii="Arial" w:hAnsi="Arial" w:cs="Arial"/>
          <w:sz w:val="24"/>
          <w:szCs w:val="24"/>
        </w:rPr>
      </w:pPr>
    </w:p>
    <w:p w:rsidR="002F4D43" w:rsidRPr="00C51E56" w:rsidRDefault="002F4D43" w:rsidP="002F4D43">
      <w:pPr>
        <w:tabs>
          <w:tab w:val="left" w:pos="8931"/>
          <w:tab w:val="left" w:pos="9214"/>
        </w:tabs>
        <w:ind w:left="1418" w:right="851"/>
        <w:rPr>
          <w:rFonts w:ascii="Century Gothic" w:hAnsi="Century Gothic"/>
          <w:b/>
          <w:sz w:val="24"/>
          <w:szCs w:val="24"/>
          <w:u w:val="thick"/>
        </w:rPr>
      </w:pPr>
      <w:r w:rsidRPr="00C51E56">
        <w:rPr>
          <w:rFonts w:ascii="Century Gothic" w:hAnsi="Century Gothic"/>
          <w:b/>
          <w:sz w:val="24"/>
          <w:szCs w:val="24"/>
          <w:u w:val="thick"/>
        </w:rPr>
        <w:t xml:space="preserve">Con el siguiente dato de prueba se pretende ACREDITAR: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Descripción de las lesiones presentadas en el cuerpo de ERICK JESÚS ROJO DÁVILA</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*Que las lesiones fueron producidas por un ARMA DE FUEGO</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Que derivado de sus múltiples lesiones (6) por proyectil de arma de fuego y de NO HABER RECIBIDO LA ATENCIÓN MÉDICA OPORTUNA  según su diagnóstico de ingreso al Hospital HABRÍA PERDIDO LA VIDA.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Que el estado de salud de  ERICK JESÚS es de GRAVEDAD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xml:space="preserve">* Que las lesiones que presentan son de las que SI PONEN EN PELIGRO LA VIDA </w:t>
      </w:r>
    </w:p>
    <w:p w:rsidR="002F4D43" w:rsidRPr="00C51E56" w:rsidRDefault="002F4D43" w:rsidP="002F4D43">
      <w:pPr>
        <w:tabs>
          <w:tab w:val="left" w:pos="8931"/>
          <w:tab w:val="left" w:pos="9214"/>
        </w:tabs>
        <w:ind w:left="1418" w:right="851"/>
        <w:jc w:val="both"/>
        <w:rPr>
          <w:rFonts w:ascii="Arial" w:hAnsi="Arial" w:cs="Arial"/>
          <w:sz w:val="24"/>
          <w:szCs w:val="24"/>
        </w:rPr>
      </w:pPr>
    </w:p>
    <w:p w:rsidR="002F4D43" w:rsidRPr="00C51E56" w:rsidRDefault="002F4D43" w:rsidP="002F4D43">
      <w:pPr>
        <w:ind w:right="567"/>
        <w:jc w:val="both"/>
        <w:rPr>
          <w:rFonts w:ascii="Arial" w:hAnsi="Arial" w:cs="Arial"/>
          <w:sz w:val="24"/>
          <w:szCs w:val="24"/>
        </w:rPr>
      </w:pPr>
      <w:r w:rsidRPr="00C51E56">
        <w:rPr>
          <w:rFonts w:ascii="Arial" w:hAnsi="Arial" w:cs="Arial"/>
          <w:b/>
          <w:sz w:val="24"/>
          <w:szCs w:val="24"/>
        </w:rPr>
        <w:t xml:space="preserve">Acta pormenorizada del </w:t>
      </w:r>
      <w:r w:rsidRPr="00C51E56">
        <w:rPr>
          <w:rFonts w:ascii="Arial" w:hAnsi="Arial" w:cs="Arial"/>
          <w:b/>
          <w:sz w:val="24"/>
          <w:szCs w:val="24"/>
          <w:u w:val="single"/>
        </w:rPr>
        <w:t>CERTIFICADO MÉDICO</w:t>
      </w:r>
      <w:r w:rsidRPr="00C51E56">
        <w:rPr>
          <w:rFonts w:ascii="Arial" w:hAnsi="Arial" w:cs="Arial"/>
          <w:b/>
          <w:sz w:val="24"/>
          <w:szCs w:val="24"/>
        </w:rPr>
        <w:t xml:space="preserve"> expedido a favor de </w:t>
      </w:r>
      <w:r w:rsidRPr="00C51E56">
        <w:rPr>
          <w:rFonts w:ascii="Arial" w:hAnsi="Arial" w:cs="Arial"/>
          <w:b/>
          <w:sz w:val="24"/>
          <w:szCs w:val="24"/>
          <w:u w:val="single"/>
        </w:rPr>
        <w:t>ERICK JESÚS ROJO DÁVILA</w:t>
      </w:r>
      <w:r w:rsidRPr="00C51E56">
        <w:rPr>
          <w:rFonts w:ascii="Arial" w:hAnsi="Arial" w:cs="Arial"/>
          <w:b/>
          <w:sz w:val="24"/>
          <w:szCs w:val="24"/>
        </w:rPr>
        <w:t xml:space="preserve">. -  </w:t>
      </w:r>
      <w:r w:rsidRPr="00C51E56">
        <w:rPr>
          <w:rFonts w:ascii="Arial" w:hAnsi="Arial" w:cs="Arial"/>
          <w:sz w:val="24"/>
          <w:szCs w:val="24"/>
        </w:rPr>
        <w:t xml:space="preserve"> En fecha 26 de junio del 2016, siendo las 23:55 horas, se tuvo a la vista certificado médico firmado por Médico Legista: E. en M.L. María de Lourdes Luna Melón, expedido a favor de ERICK JESÚS ROJO DÁVILA, quién se encontró en el cubículo tres del Servicio de Cuidados Intensivos Adultos del Hospital General de Tenancingo, Estado de México, como:---------------</w:t>
      </w:r>
    </w:p>
    <w:p w:rsidR="002F4D43" w:rsidRPr="00C51E56" w:rsidRDefault="002F4D43" w:rsidP="002F4D43">
      <w:pPr>
        <w:ind w:right="567"/>
        <w:jc w:val="both"/>
        <w:rPr>
          <w:rFonts w:ascii="Arial" w:hAnsi="Arial" w:cs="Arial"/>
          <w:sz w:val="24"/>
          <w:szCs w:val="24"/>
        </w:rPr>
      </w:pPr>
      <w:r w:rsidRPr="00C51E56">
        <w:rPr>
          <w:rFonts w:ascii="Arial" w:hAnsi="Arial" w:cs="Arial"/>
          <w:sz w:val="24"/>
          <w:szCs w:val="24"/>
        </w:rPr>
        <w:t>Masculino inconsciente, bajo sedación medicamentosa. LA EXPLORACIÓN FÍSICA  MÉDICO LEGAL no se puede realizar debido a la gravedad que presenta el lesionado y a que no es posible movilizarlo. ------------------------------------------------</w:t>
      </w:r>
    </w:p>
    <w:p w:rsidR="002F4D43" w:rsidRPr="00C51E56" w:rsidRDefault="002F4D43" w:rsidP="002F4D43">
      <w:pPr>
        <w:ind w:right="567"/>
        <w:jc w:val="both"/>
        <w:rPr>
          <w:rFonts w:ascii="Arial" w:hAnsi="Arial" w:cs="Arial"/>
          <w:sz w:val="24"/>
          <w:szCs w:val="24"/>
        </w:rPr>
      </w:pPr>
      <w:r w:rsidRPr="00C51E56">
        <w:rPr>
          <w:rFonts w:ascii="Arial" w:hAnsi="Arial" w:cs="Arial"/>
          <w:sz w:val="24"/>
          <w:szCs w:val="24"/>
        </w:rPr>
        <w:t xml:space="preserve">LA NOTA DE INGRESO A LA UNIDAD DE CUIDADOS INTENSIVOS signada por la Doctora Intensivista Alejandra Ponce refiere: a su ingreso con Glasgow de ocho, puntos … … combativo y con respiración agónica se realiza intubación </w:t>
      </w:r>
      <w:proofErr w:type="spellStart"/>
      <w:r w:rsidRPr="00C51E56">
        <w:rPr>
          <w:rFonts w:ascii="Arial" w:hAnsi="Arial" w:cs="Arial"/>
          <w:sz w:val="24"/>
          <w:szCs w:val="24"/>
        </w:rPr>
        <w:t>orotraqueal</w:t>
      </w:r>
      <w:proofErr w:type="spellEnd"/>
      <w:r w:rsidRPr="00C51E56">
        <w:rPr>
          <w:rFonts w:ascii="Arial" w:hAnsi="Arial" w:cs="Arial"/>
          <w:sz w:val="24"/>
          <w:szCs w:val="24"/>
        </w:rPr>
        <w:t xml:space="preserve"> de urgencia por </w:t>
      </w:r>
      <w:proofErr w:type="spellStart"/>
      <w:r w:rsidRPr="00C51E56">
        <w:rPr>
          <w:rFonts w:ascii="Arial" w:hAnsi="Arial" w:cs="Arial"/>
          <w:sz w:val="24"/>
          <w:szCs w:val="24"/>
        </w:rPr>
        <w:t>desaturación</w:t>
      </w:r>
      <w:proofErr w:type="spellEnd"/>
      <w:r w:rsidRPr="00C51E56">
        <w:rPr>
          <w:rFonts w:ascii="Arial" w:hAnsi="Arial" w:cs="Arial"/>
          <w:sz w:val="24"/>
          <w:szCs w:val="24"/>
        </w:rPr>
        <w:t xml:space="preserve">  … … inestabilidad </w:t>
      </w:r>
      <w:proofErr w:type="spellStart"/>
      <w:r w:rsidRPr="00C51E56">
        <w:rPr>
          <w:rFonts w:ascii="Arial" w:hAnsi="Arial" w:cs="Arial"/>
          <w:sz w:val="24"/>
          <w:szCs w:val="24"/>
        </w:rPr>
        <w:t>hemodinca</w:t>
      </w:r>
      <w:proofErr w:type="spellEnd"/>
      <w:r w:rsidRPr="00C51E56">
        <w:rPr>
          <w:rFonts w:ascii="Arial" w:hAnsi="Arial" w:cs="Arial"/>
          <w:sz w:val="24"/>
          <w:szCs w:val="24"/>
        </w:rPr>
        <w:t xml:space="preserve"> por neumotórax bilateral, con neumotórax derecho a tensión… se revisa con seis heridas de proyectil de arma de fuego, una zona de entrada escapular izquierda con salida a nivel axilar superior derecha , en muslo derecho en sedal, fractura expuesta de antebrazo, 2do metacarpiano mano izquierda… … y dos en muslo derecho en sedal … presenta hipotensión… … colocación de sondas </w:t>
      </w:r>
      <w:proofErr w:type="spellStart"/>
      <w:r w:rsidRPr="00C51E56">
        <w:rPr>
          <w:rFonts w:ascii="Arial" w:hAnsi="Arial" w:cs="Arial"/>
          <w:sz w:val="24"/>
          <w:szCs w:val="24"/>
        </w:rPr>
        <w:t>endopleurales</w:t>
      </w:r>
      <w:proofErr w:type="spellEnd"/>
      <w:r w:rsidRPr="00C51E56">
        <w:rPr>
          <w:rFonts w:ascii="Arial" w:hAnsi="Arial" w:cs="Arial"/>
          <w:sz w:val="24"/>
          <w:szCs w:val="24"/>
        </w:rPr>
        <w:t xml:space="preserve"> bilaterales con datos </w:t>
      </w:r>
      <w:proofErr w:type="spellStart"/>
      <w:r w:rsidRPr="00C51E56">
        <w:rPr>
          <w:rFonts w:ascii="Arial" w:hAnsi="Arial" w:cs="Arial"/>
          <w:sz w:val="24"/>
          <w:szCs w:val="24"/>
        </w:rPr>
        <w:t>hemoneumotorax</w:t>
      </w:r>
      <w:proofErr w:type="spellEnd"/>
      <w:r w:rsidRPr="00C51E56">
        <w:rPr>
          <w:rFonts w:ascii="Arial" w:hAnsi="Arial" w:cs="Arial"/>
          <w:sz w:val="24"/>
          <w:szCs w:val="24"/>
        </w:rPr>
        <w:t xml:space="preserve"> derecho de aproximadamente 200 ml e izquierdo únicamente neumotórax. </w:t>
      </w:r>
      <w:r w:rsidRPr="00C51E56">
        <w:rPr>
          <w:rFonts w:ascii="Arial" w:hAnsi="Arial" w:cs="Arial"/>
          <w:b/>
          <w:sz w:val="24"/>
          <w:szCs w:val="24"/>
        </w:rPr>
        <w:t>Diagnóstico de ingreso:</w:t>
      </w:r>
      <w:r w:rsidRPr="00C51E56">
        <w:rPr>
          <w:rFonts w:ascii="Arial" w:hAnsi="Arial" w:cs="Arial"/>
          <w:sz w:val="24"/>
          <w:szCs w:val="24"/>
        </w:rPr>
        <w:t xml:space="preserve"> choque hipovolémico grado III, herida por proyectil de arma de fuego, </w:t>
      </w:r>
      <w:proofErr w:type="spellStart"/>
      <w:r w:rsidRPr="00C51E56">
        <w:rPr>
          <w:rFonts w:ascii="Arial" w:hAnsi="Arial" w:cs="Arial"/>
          <w:sz w:val="24"/>
          <w:szCs w:val="24"/>
        </w:rPr>
        <w:t>hemoneumotórax</w:t>
      </w:r>
      <w:proofErr w:type="spellEnd"/>
      <w:r w:rsidRPr="00C51E56">
        <w:rPr>
          <w:rFonts w:ascii="Arial" w:hAnsi="Arial" w:cs="Arial"/>
          <w:sz w:val="24"/>
          <w:szCs w:val="24"/>
        </w:rPr>
        <w:t xml:space="preserve"> derecho, neumotórax </w:t>
      </w:r>
      <w:proofErr w:type="spellStart"/>
      <w:r w:rsidRPr="00C51E56">
        <w:rPr>
          <w:rFonts w:ascii="Arial" w:hAnsi="Arial" w:cs="Arial"/>
          <w:sz w:val="24"/>
          <w:szCs w:val="24"/>
        </w:rPr>
        <w:t>bilatera,l</w:t>
      </w:r>
      <w:proofErr w:type="spellEnd"/>
      <w:r w:rsidRPr="00C51E56">
        <w:rPr>
          <w:rFonts w:ascii="Arial" w:hAnsi="Arial" w:cs="Arial"/>
          <w:sz w:val="24"/>
          <w:szCs w:val="24"/>
        </w:rPr>
        <w:t xml:space="preserve"> simple, con </w:t>
      </w:r>
      <w:proofErr w:type="spellStart"/>
      <w:r w:rsidRPr="00C51E56">
        <w:rPr>
          <w:rFonts w:ascii="Arial" w:hAnsi="Arial" w:cs="Arial"/>
          <w:sz w:val="24"/>
          <w:szCs w:val="24"/>
        </w:rPr>
        <w:t>neumótorax</w:t>
      </w:r>
      <w:proofErr w:type="spellEnd"/>
      <w:r w:rsidRPr="00C51E56">
        <w:rPr>
          <w:rFonts w:ascii="Arial" w:hAnsi="Arial" w:cs="Arial"/>
          <w:sz w:val="24"/>
          <w:szCs w:val="24"/>
        </w:rPr>
        <w:t xml:space="preserve"> a tensión resuelto, lesión renal aguda AKIM II. ------------------------------------------------</w:t>
      </w:r>
    </w:p>
    <w:p w:rsidR="002F4D43" w:rsidRPr="00C51E56" w:rsidRDefault="002F4D43" w:rsidP="002F4D43">
      <w:pPr>
        <w:ind w:right="567"/>
        <w:jc w:val="both"/>
        <w:rPr>
          <w:rFonts w:ascii="Arial" w:hAnsi="Arial" w:cs="Arial"/>
          <w:sz w:val="24"/>
          <w:szCs w:val="24"/>
        </w:rPr>
      </w:pPr>
      <w:r w:rsidRPr="00C51E56">
        <w:rPr>
          <w:rFonts w:ascii="Arial" w:hAnsi="Arial" w:cs="Arial"/>
          <w:b/>
          <w:sz w:val="24"/>
          <w:szCs w:val="24"/>
        </w:rPr>
        <w:t xml:space="preserve">Estado psicofísico: </w:t>
      </w:r>
      <w:r w:rsidRPr="00C51E56">
        <w:rPr>
          <w:rFonts w:ascii="Arial" w:hAnsi="Arial" w:cs="Arial"/>
          <w:sz w:val="24"/>
          <w:szCs w:val="24"/>
        </w:rPr>
        <w:t xml:space="preserve"> inconsciente, </w:t>
      </w:r>
      <w:r w:rsidRPr="00C51E56">
        <w:rPr>
          <w:rFonts w:ascii="Arial" w:hAnsi="Arial" w:cs="Arial"/>
          <w:b/>
          <w:sz w:val="24"/>
          <w:szCs w:val="24"/>
        </w:rPr>
        <w:t>Clasificación provisional</w:t>
      </w:r>
      <w:r w:rsidRPr="00C51E56">
        <w:rPr>
          <w:rFonts w:ascii="Arial" w:hAnsi="Arial" w:cs="Arial"/>
          <w:sz w:val="24"/>
          <w:szCs w:val="24"/>
        </w:rPr>
        <w:t>: las lesiones que presenta son de las que por naturaleza sí ponen en peligro la vida, tardan en sanar más de quince días, sí amerita hospitalización. --------------------------------------</w:t>
      </w:r>
    </w:p>
    <w:p w:rsidR="002F4D43" w:rsidRPr="00C51E56" w:rsidRDefault="002F4D43" w:rsidP="002F4D43">
      <w:pPr>
        <w:tabs>
          <w:tab w:val="left" w:pos="8931"/>
          <w:tab w:val="left" w:pos="9214"/>
        </w:tabs>
        <w:jc w:val="both"/>
        <w:rPr>
          <w:b/>
          <w:i/>
          <w:sz w:val="24"/>
          <w:szCs w:val="24"/>
        </w:rPr>
      </w:pPr>
    </w:p>
    <w:p w:rsidR="002F4D43" w:rsidRPr="00C51E56" w:rsidRDefault="002F4D43" w:rsidP="002F4D43">
      <w:pPr>
        <w:tabs>
          <w:tab w:val="left" w:pos="8931"/>
          <w:tab w:val="left" w:pos="9214"/>
        </w:tabs>
        <w:jc w:val="both"/>
        <w:rPr>
          <w:b/>
          <w:i/>
          <w:sz w:val="24"/>
          <w:szCs w:val="24"/>
        </w:rPr>
      </w:pPr>
    </w:p>
    <w:p w:rsidR="002F4D43" w:rsidRPr="00C51E56" w:rsidRDefault="002F4D43" w:rsidP="002F4D43">
      <w:pPr>
        <w:tabs>
          <w:tab w:val="left" w:pos="8931"/>
          <w:tab w:val="left" w:pos="9214"/>
        </w:tabs>
        <w:ind w:left="1418" w:right="851"/>
        <w:rPr>
          <w:rFonts w:ascii="Century Gothic" w:hAnsi="Century Gothic"/>
          <w:b/>
          <w:sz w:val="24"/>
          <w:szCs w:val="24"/>
          <w:u w:val="thick"/>
        </w:rPr>
      </w:pPr>
      <w:r w:rsidRPr="00C51E56">
        <w:rPr>
          <w:rFonts w:ascii="Century Gothic" w:hAnsi="Century Gothic"/>
          <w:b/>
          <w:sz w:val="24"/>
          <w:szCs w:val="24"/>
          <w:u w:val="thick"/>
        </w:rPr>
        <w:t xml:space="preserve">Con el siguiente dato de prueba se pretende ACREDITAR:  </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 Descripción de las lesiones presentadas en el cuerpo de SALVADOR GARCÍA SÁNCHEZ</w:t>
      </w:r>
    </w:p>
    <w:p w:rsidR="002F4D43" w:rsidRPr="00C51E56" w:rsidRDefault="002F4D43" w:rsidP="002F4D43">
      <w:pPr>
        <w:tabs>
          <w:tab w:val="left" w:pos="8931"/>
          <w:tab w:val="left" w:pos="9214"/>
        </w:tabs>
        <w:ind w:left="1418" w:right="851"/>
        <w:jc w:val="both"/>
        <w:rPr>
          <w:rFonts w:ascii="Century Gothic" w:hAnsi="Century Gothic"/>
          <w:b/>
          <w:sz w:val="24"/>
          <w:szCs w:val="24"/>
        </w:rPr>
      </w:pPr>
      <w:r w:rsidRPr="00C51E56">
        <w:rPr>
          <w:rFonts w:ascii="Century Gothic" w:hAnsi="Century Gothic"/>
          <w:b/>
          <w:sz w:val="24"/>
          <w:szCs w:val="24"/>
        </w:rPr>
        <w:t>*Que las lesiones fueron producidas por un ARMA DE FUEGO</w:t>
      </w:r>
    </w:p>
    <w:p w:rsidR="002F4D43" w:rsidRPr="00C51E56" w:rsidRDefault="002F4D43" w:rsidP="002F4D43">
      <w:pPr>
        <w:tabs>
          <w:tab w:val="left" w:pos="8931"/>
          <w:tab w:val="left" w:pos="9214"/>
        </w:tabs>
        <w:ind w:left="1418" w:right="851"/>
        <w:jc w:val="both"/>
        <w:rPr>
          <w:rFonts w:ascii="Verdana" w:hAnsi="Verdana" w:cs="Courier New"/>
          <w:b/>
          <w:sz w:val="24"/>
          <w:szCs w:val="24"/>
        </w:rPr>
      </w:pPr>
      <w:r w:rsidRPr="00C51E56">
        <w:rPr>
          <w:rFonts w:ascii="Century Gothic" w:hAnsi="Century Gothic"/>
          <w:b/>
          <w:sz w:val="24"/>
          <w:szCs w:val="24"/>
        </w:rPr>
        <w:t>* Clasificación de lesiones.</w:t>
      </w:r>
    </w:p>
    <w:p w:rsidR="002F4D43" w:rsidRPr="00C51E56" w:rsidRDefault="002F4D43" w:rsidP="002F4D43">
      <w:pPr>
        <w:tabs>
          <w:tab w:val="left" w:pos="8931"/>
          <w:tab w:val="left" w:pos="9214"/>
        </w:tabs>
        <w:jc w:val="both"/>
        <w:rPr>
          <w:b/>
          <w:sz w:val="24"/>
          <w:szCs w:val="24"/>
          <w:u w:val="single"/>
        </w:rPr>
      </w:pPr>
    </w:p>
    <w:p w:rsidR="002F4D43" w:rsidRPr="00C51E56" w:rsidRDefault="002F4D43" w:rsidP="002F4D43">
      <w:pPr>
        <w:ind w:right="567"/>
        <w:jc w:val="both"/>
        <w:rPr>
          <w:rFonts w:ascii="Arial" w:hAnsi="Arial" w:cs="Arial"/>
          <w:sz w:val="24"/>
          <w:szCs w:val="24"/>
        </w:rPr>
      </w:pPr>
      <w:r w:rsidRPr="00C51E56">
        <w:rPr>
          <w:rFonts w:ascii="Arial" w:hAnsi="Arial" w:cs="Arial"/>
          <w:b/>
          <w:sz w:val="24"/>
          <w:szCs w:val="24"/>
        </w:rPr>
        <w:t xml:space="preserve">Acta pormenorizada del </w:t>
      </w:r>
      <w:r w:rsidRPr="00C51E56">
        <w:rPr>
          <w:rFonts w:ascii="Arial" w:hAnsi="Arial" w:cs="Arial"/>
          <w:b/>
          <w:sz w:val="24"/>
          <w:szCs w:val="24"/>
          <w:u w:val="single"/>
        </w:rPr>
        <w:t>CERTIFICADO MÉDICO</w:t>
      </w:r>
      <w:r w:rsidRPr="00C51E56">
        <w:rPr>
          <w:rFonts w:ascii="Arial" w:hAnsi="Arial" w:cs="Arial"/>
          <w:b/>
          <w:sz w:val="24"/>
          <w:szCs w:val="24"/>
        </w:rPr>
        <w:t xml:space="preserve"> expedido a favor de </w:t>
      </w:r>
      <w:r w:rsidRPr="00C51E56">
        <w:rPr>
          <w:rFonts w:ascii="Arial" w:hAnsi="Arial" w:cs="Arial"/>
          <w:b/>
          <w:sz w:val="24"/>
          <w:szCs w:val="24"/>
          <w:u w:val="single"/>
        </w:rPr>
        <w:t>SALVADOR GARCÍA SÁNCHEZ</w:t>
      </w:r>
      <w:r w:rsidRPr="00C51E56">
        <w:rPr>
          <w:rFonts w:ascii="Arial" w:hAnsi="Arial" w:cs="Arial"/>
          <w:b/>
          <w:sz w:val="24"/>
          <w:szCs w:val="24"/>
        </w:rPr>
        <w:t xml:space="preserve">. -  </w:t>
      </w:r>
      <w:r w:rsidRPr="00C51E56">
        <w:rPr>
          <w:rFonts w:ascii="Arial" w:hAnsi="Arial" w:cs="Arial"/>
          <w:sz w:val="24"/>
          <w:szCs w:val="24"/>
        </w:rPr>
        <w:t xml:space="preserve"> En fecha 26 de junio del 2016, siendo las 04:30 horas, se tuvo a la vista certificado médico firmado por Médico Legista: E. en M.L. Julio Cesar Vega García, expedido a favor de SERGIO GARCÍA SÁNCHEZ, en el cual certificara a</w:t>
      </w:r>
      <w:proofErr w:type="gramStart"/>
      <w:r w:rsidRPr="00C51E56">
        <w:rPr>
          <w:rFonts w:ascii="Arial" w:hAnsi="Arial" w:cs="Arial"/>
          <w:sz w:val="24"/>
          <w:szCs w:val="24"/>
        </w:rPr>
        <w:t>:---------------------------------------------------------------</w:t>
      </w:r>
      <w:proofErr w:type="gramEnd"/>
    </w:p>
    <w:p w:rsidR="002F4D43" w:rsidRPr="00C51E56" w:rsidRDefault="002F4D43" w:rsidP="002F4D43">
      <w:pPr>
        <w:ind w:right="567"/>
        <w:jc w:val="both"/>
        <w:rPr>
          <w:rFonts w:ascii="Arial" w:hAnsi="Arial" w:cs="Arial"/>
          <w:sz w:val="24"/>
          <w:szCs w:val="24"/>
        </w:rPr>
      </w:pPr>
      <w:r w:rsidRPr="00C51E56">
        <w:rPr>
          <w:rFonts w:ascii="Arial" w:hAnsi="Arial" w:cs="Arial"/>
          <w:sz w:val="24"/>
          <w:szCs w:val="24"/>
        </w:rPr>
        <w:t xml:space="preserve">Masculino alerta, consiente, orientado en tiempo, lugar, persona y circunstancia, aliento sin olor característico a sustancia tóxica, reflejo nauseoso presente, reflejo de deglución presente, pruebas de la coordinación </w:t>
      </w:r>
      <w:proofErr w:type="spellStart"/>
      <w:r w:rsidRPr="00C51E56">
        <w:rPr>
          <w:rFonts w:ascii="Arial" w:hAnsi="Arial" w:cs="Arial"/>
          <w:sz w:val="24"/>
          <w:szCs w:val="24"/>
        </w:rPr>
        <w:t>neuromotriz</w:t>
      </w:r>
      <w:proofErr w:type="spellEnd"/>
      <w:r w:rsidRPr="00C51E56">
        <w:rPr>
          <w:rFonts w:ascii="Arial" w:hAnsi="Arial" w:cs="Arial"/>
          <w:sz w:val="24"/>
          <w:szCs w:val="24"/>
        </w:rPr>
        <w:t xml:space="preserve"> (punta-talón- dedo-nariz) normales, </w:t>
      </w:r>
      <w:proofErr w:type="spellStart"/>
      <w:r w:rsidRPr="00C51E56">
        <w:rPr>
          <w:rFonts w:ascii="Arial" w:hAnsi="Arial" w:cs="Arial"/>
          <w:sz w:val="24"/>
          <w:szCs w:val="24"/>
        </w:rPr>
        <w:t>Romberg</w:t>
      </w:r>
      <w:proofErr w:type="spellEnd"/>
      <w:r w:rsidRPr="00C51E56">
        <w:rPr>
          <w:rFonts w:ascii="Arial" w:hAnsi="Arial" w:cs="Arial"/>
          <w:sz w:val="24"/>
          <w:szCs w:val="24"/>
        </w:rPr>
        <w:t xml:space="preserve"> negativo, con lenguaje claro, coherente y congruente en </w:t>
      </w:r>
      <w:r w:rsidRPr="00C51E56">
        <w:rPr>
          <w:rFonts w:ascii="Arial" w:hAnsi="Arial" w:cs="Arial"/>
          <w:sz w:val="24"/>
          <w:szCs w:val="24"/>
        </w:rPr>
        <w:lastRenderedPageBreak/>
        <w:t xml:space="preserve">la narrativa de los hechos, conjuntivas oculares </w:t>
      </w:r>
      <w:proofErr w:type="spellStart"/>
      <w:r w:rsidRPr="00C51E56">
        <w:rPr>
          <w:rFonts w:ascii="Arial" w:hAnsi="Arial" w:cs="Arial"/>
          <w:sz w:val="24"/>
          <w:szCs w:val="24"/>
        </w:rPr>
        <w:t>hiperemicas</w:t>
      </w:r>
      <w:proofErr w:type="spellEnd"/>
      <w:r w:rsidRPr="00C51E56">
        <w:rPr>
          <w:rFonts w:ascii="Arial" w:hAnsi="Arial" w:cs="Arial"/>
          <w:sz w:val="24"/>
          <w:szCs w:val="24"/>
        </w:rPr>
        <w:t xml:space="preserve">, pupilas </w:t>
      </w:r>
      <w:proofErr w:type="spellStart"/>
      <w:r w:rsidRPr="00C51E56">
        <w:rPr>
          <w:rFonts w:ascii="Arial" w:hAnsi="Arial" w:cs="Arial"/>
          <w:sz w:val="24"/>
          <w:szCs w:val="24"/>
        </w:rPr>
        <w:t>isocoricas</w:t>
      </w:r>
      <w:proofErr w:type="spellEnd"/>
      <w:r w:rsidRPr="00C51E56">
        <w:rPr>
          <w:rFonts w:ascii="Arial" w:hAnsi="Arial" w:cs="Arial"/>
          <w:sz w:val="24"/>
          <w:szCs w:val="24"/>
        </w:rPr>
        <w:t xml:space="preserve">, respuesta pupilar a la luz normal, mucosas orales deshidratadas, marcha claudicante y </w:t>
      </w:r>
      <w:proofErr w:type="spellStart"/>
      <w:r w:rsidRPr="00C51E56">
        <w:rPr>
          <w:rFonts w:ascii="Arial" w:hAnsi="Arial" w:cs="Arial"/>
          <w:sz w:val="24"/>
          <w:szCs w:val="24"/>
        </w:rPr>
        <w:t>algica</w:t>
      </w:r>
      <w:proofErr w:type="spellEnd"/>
      <w:r w:rsidRPr="00C51E56">
        <w:rPr>
          <w:rFonts w:ascii="Arial" w:hAnsi="Arial" w:cs="Arial"/>
          <w:sz w:val="24"/>
          <w:szCs w:val="24"/>
        </w:rPr>
        <w:t xml:space="preserve"> en extremidad inferior izquierda. A la exploración física corporal completa se observa, como ----------------------------------------------------- </w:t>
      </w:r>
      <w:r w:rsidRPr="00C51E56">
        <w:rPr>
          <w:rFonts w:ascii="Arial" w:hAnsi="Arial" w:cs="Arial"/>
          <w:b/>
          <w:sz w:val="24"/>
          <w:szCs w:val="24"/>
        </w:rPr>
        <w:t>LESIONES RECIENTES AL EXTERIOR PRESENTA.</w:t>
      </w:r>
      <w:r w:rsidRPr="00C51E56">
        <w:rPr>
          <w:rFonts w:ascii="Arial" w:hAnsi="Arial" w:cs="Arial"/>
          <w:sz w:val="24"/>
          <w:szCs w:val="24"/>
        </w:rPr>
        <w:t xml:space="preserve"> –-----------------</w:t>
      </w:r>
    </w:p>
    <w:p w:rsidR="002F4D43" w:rsidRPr="00C51E56" w:rsidRDefault="002F4D43" w:rsidP="002F4D43">
      <w:pPr>
        <w:ind w:right="567"/>
        <w:jc w:val="both"/>
        <w:rPr>
          <w:rFonts w:ascii="Arial" w:hAnsi="Arial" w:cs="Arial"/>
          <w:sz w:val="24"/>
          <w:szCs w:val="24"/>
        </w:rPr>
      </w:pPr>
      <w:r w:rsidRPr="00C51E56">
        <w:rPr>
          <w:rFonts w:ascii="Arial" w:hAnsi="Arial" w:cs="Arial"/>
          <w:sz w:val="24"/>
          <w:szCs w:val="24"/>
        </w:rPr>
        <w:t>*Herida contuso cortante en occipital suturada de dos centímetros de longitud con edema circundante. ---------------------------------------------------------------------------------</w:t>
      </w:r>
    </w:p>
    <w:p w:rsidR="002F4D43" w:rsidRPr="00C51E56" w:rsidRDefault="002F4D43" w:rsidP="002F4D43">
      <w:pPr>
        <w:ind w:right="567"/>
        <w:jc w:val="both"/>
        <w:rPr>
          <w:rFonts w:ascii="Arial" w:hAnsi="Arial" w:cs="Arial"/>
          <w:sz w:val="24"/>
          <w:szCs w:val="24"/>
        </w:rPr>
      </w:pPr>
      <w:r w:rsidRPr="00C51E56">
        <w:rPr>
          <w:rFonts w:ascii="Arial" w:hAnsi="Arial" w:cs="Arial"/>
          <w:sz w:val="24"/>
          <w:szCs w:val="24"/>
        </w:rPr>
        <w:t>*Escoriación por fricción rojiza en codo derecho, en rodilla izquierda, en pierna izquierda cara anterior tercio medio. -----------------------------------------------------------</w:t>
      </w:r>
    </w:p>
    <w:p w:rsidR="002F4D43" w:rsidRPr="00C51E56" w:rsidRDefault="002F4D43" w:rsidP="002F4D43">
      <w:pPr>
        <w:ind w:right="567"/>
        <w:jc w:val="center"/>
        <w:rPr>
          <w:rFonts w:ascii="Arial" w:hAnsi="Arial" w:cs="Arial"/>
          <w:b/>
          <w:sz w:val="24"/>
          <w:szCs w:val="24"/>
        </w:rPr>
      </w:pPr>
      <w:r w:rsidRPr="00C51E56">
        <w:rPr>
          <w:rFonts w:ascii="Arial" w:hAnsi="Arial" w:cs="Arial"/>
          <w:b/>
          <w:sz w:val="24"/>
          <w:szCs w:val="24"/>
        </w:rPr>
        <w:t>CLASIFICACIÓN PROVISIONAL DE LAS LESIONES:</w:t>
      </w:r>
    </w:p>
    <w:p w:rsidR="002F4D43" w:rsidRPr="00C51E56" w:rsidRDefault="002F4D43" w:rsidP="002F4D43">
      <w:pPr>
        <w:ind w:right="567"/>
        <w:jc w:val="both"/>
        <w:rPr>
          <w:rFonts w:ascii="Arial" w:hAnsi="Arial" w:cs="Arial"/>
          <w:sz w:val="24"/>
          <w:szCs w:val="24"/>
        </w:rPr>
      </w:pPr>
      <w:r w:rsidRPr="00C51E56">
        <w:rPr>
          <w:rFonts w:ascii="Arial" w:hAnsi="Arial" w:cs="Arial"/>
          <w:sz w:val="24"/>
          <w:szCs w:val="24"/>
        </w:rPr>
        <w:t>a) No ponen en peligro la vida. B) Tardan en sanar más de quince días. C) Si ameritan hospitalización.----------------------------------------------------------------------------</w:t>
      </w:r>
    </w:p>
    <w:p w:rsidR="002F4D43" w:rsidRPr="00C51E56" w:rsidRDefault="002F4D43" w:rsidP="002F4D43">
      <w:pPr>
        <w:pStyle w:val="Sinespaciado"/>
        <w:jc w:val="both"/>
        <w:rPr>
          <w:rFonts w:ascii="Arial" w:hAnsi="Arial" w:cs="Arial"/>
          <w:b/>
          <w:sz w:val="24"/>
          <w:szCs w:val="24"/>
        </w:rPr>
      </w:pPr>
      <w:r w:rsidRPr="00C51E56">
        <w:rPr>
          <w:rFonts w:ascii="Arial" w:hAnsi="Arial" w:cs="Arial"/>
          <w:b/>
          <w:sz w:val="24"/>
          <w:szCs w:val="24"/>
        </w:rPr>
        <w:t>Siendo todo lo que se tiene a la vista.--------------------------------------------------------</w:t>
      </w:r>
    </w:p>
    <w:p w:rsidR="00FB53B3" w:rsidRPr="00C51E56" w:rsidRDefault="00FB53B3" w:rsidP="00204F5F">
      <w:pPr>
        <w:pStyle w:val="Sinespaciado"/>
        <w:jc w:val="both"/>
        <w:rPr>
          <w:rFonts w:ascii="Arial" w:hAnsi="Arial" w:cs="Arial"/>
          <w:sz w:val="24"/>
          <w:szCs w:val="24"/>
        </w:rPr>
      </w:pPr>
    </w:p>
    <w:p w:rsidR="002F4D43" w:rsidRPr="00C51E56" w:rsidRDefault="002F4D43" w:rsidP="002F4D43">
      <w:pPr>
        <w:pStyle w:val="Sinespaciado"/>
        <w:jc w:val="center"/>
        <w:rPr>
          <w:rFonts w:ascii="Arial" w:hAnsi="Arial" w:cs="Arial"/>
          <w:sz w:val="24"/>
          <w:szCs w:val="24"/>
        </w:rPr>
      </w:pPr>
      <w:r w:rsidRPr="00C51E56">
        <w:rPr>
          <w:rFonts w:ascii="Arial" w:hAnsi="Arial" w:cs="Arial"/>
          <w:sz w:val="24"/>
          <w:szCs w:val="24"/>
        </w:rPr>
        <w:t>*********************************</w:t>
      </w:r>
    </w:p>
    <w:p w:rsidR="002F4D43" w:rsidRPr="00C51E56" w:rsidRDefault="002F4D43" w:rsidP="00204F5F">
      <w:pPr>
        <w:pStyle w:val="Sinespaciado"/>
        <w:jc w:val="both"/>
        <w:rPr>
          <w:rFonts w:ascii="Arial" w:hAnsi="Arial" w:cs="Arial"/>
          <w:sz w:val="24"/>
          <w:szCs w:val="24"/>
        </w:rPr>
      </w:pPr>
    </w:p>
    <w:p w:rsidR="00B139CF" w:rsidRPr="00C51E56" w:rsidRDefault="002F4D43" w:rsidP="00204F5F">
      <w:pPr>
        <w:pStyle w:val="Sinespaciado"/>
        <w:jc w:val="both"/>
        <w:rPr>
          <w:rFonts w:ascii="Arial" w:hAnsi="Arial" w:cs="Arial"/>
          <w:b/>
          <w:sz w:val="24"/>
          <w:szCs w:val="24"/>
        </w:rPr>
      </w:pPr>
      <w:r w:rsidRPr="00C51E56">
        <w:rPr>
          <w:rFonts w:ascii="Arial" w:hAnsi="Arial" w:cs="Arial"/>
          <w:sz w:val="24"/>
          <w:szCs w:val="24"/>
        </w:rPr>
        <w:t xml:space="preserve">CON LOS ANTERIORES DATOS DE PRUEBA QUE SE HAN SEÑALADO, ESTA FISCALÍA CONSIDERA QUE </w:t>
      </w:r>
      <w:r w:rsidRPr="00C51E56">
        <w:rPr>
          <w:rFonts w:ascii="Arial" w:hAnsi="Arial" w:cs="Arial"/>
          <w:b/>
          <w:sz w:val="24"/>
          <w:szCs w:val="24"/>
        </w:rPr>
        <w:t xml:space="preserve">ES INDISPENSABLE PARA EL ÉXITO DE LA INVESTIGACIÓN DENTRO DE LA CARPETA EN QUE SE ACTÚA, QUE SE REALICE LA DILIGENCIA DE CATEO EN EL INMUEBLE:  </w:t>
      </w:r>
    </w:p>
    <w:p w:rsidR="00FB53B3" w:rsidRPr="00C51E56" w:rsidRDefault="00FB53B3" w:rsidP="00204F5F">
      <w:pPr>
        <w:pStyle w:val="Sinespaciado"/>
        <w:jc w:val="both"/>
        <w:rPr>
          <w:rFonts w:ascii="Arial" w:hAnsi="Arial" w:cs="Arial"/>
          <w:sz w:val="24"/>
          <w:szCs w:val="24"/>
        </w:rPr>
      </w:pPr>
    </w:p>
    <w:p w:rsidR="00492AD6" w:rsidRPr="00C51E56" w:rsidRDefault="00492AD6" w:rsidP="00492AD6">
      <w:pPr>
        <w:jc w:val="both"/>
        <w:rPr>
          <w:rFonts w:ascii="Arial" w:hAnsi="Arial" w:cs="Arial"/>
          <w:sz w:val="24"/>
          <w:szCs w:val="24"/>
        </w:rPr>
      </w:pPr>
      <w:r w:rsidRPr="00C51E56">
        <w:rPr>
          <w:rFonts w:ascii="Arial" w:hAnsi="Arial" w:cs="Arial"/>
          <w:b/>
          <w:sz w:val="24"/>
          <w:szCs w:val="24"/>
          <w:u w:val="single"/>
        </w:rPr>
        <w:t>CASA con</w:t>
      </w:r>
      <w:r w:rsidRPr="00C51E56">
        <w:rPr>
          <w:rFonts w:ascii="Arial" w:hAnsi="Arial" w:cs="Arial"/>
          <w:b/>
          <w:sz w:val="24"/>
          <w:szCs w:val="24"/>
        </w:rPr>
        <w:t xml:space="preserve"> domicilio en</w:t>
      </w:r>
      <w:r w:rsidRPr="00C51E56">
        <w:rPr>
          <w:rFonts w:ascii="Arial" w:hAnsi="Arial" w:cs="Arial"/>
          <w:b/>
          <w:sz w:val="24"/>
          <w:szCs w:val="24"/>
          <w:u w:val="single"/>
        </w:rPr>
        <w:t>:</w:t>
      </w:r>
      <w:r w:rsidRPr="00C51E56">
        <w:rPr>
          <w:rFonts w:ascii="Arial" w:hAnsi="Arial" w:cs="Arial"/>
          <w:sz w:val="24"/>
          <w:szCs w:val="24"/>
          <w:u w:val="single"/>
        </w:rPr>
        <w:t xml:space="preserve"> Domicilio conocido, carretera con dirección a Santa Ana, Sin Número, Barrio El Durazno, municipio de Tenancingo, Estado de México</w:t>
      </w:r>
      <w:r w:rsidRPr="00C51E56">
        <w:rPr>
          <w:rFonts w:ascii="Arial" w:hAnsi="Arial" w:cs="Arial"/>
          <w:sz w:val="24"/>
          <w:szCs w:val="24"/>
        </w:rPr>
        <w:t xml:space="preserve">, siendo precisamente un inmueble CASA HABITACIÓN de dos niveles de construcción, orientada hacia el ORIENTE, construcción a base de material tabique sin aplanar,  el PRIMER NIVEL tiene dos ventanas de madera y su puerta de acceso es de material acero que mide aproximadamente un metro de ancho por dos metros de alto, color azul y el SEGUNDO NIVEL  tiene lámina de asbesto y su frente mide aproximadamente diez metros. </w:t>
      </w:r>
    </w:p>
    <w:p w:rsidR="00971191" w:rsidRPr="00C51E56" w:rsidRDefault="00971191" w:rsidP="00B139CF">
      <w:pPr>
        <w:jc w:val="both"/>
        <w:rPr>
          <w:rFonts w:ascii="Arial" w:hAnsi="Arial" w:cs="Arial"/>
          <w:spacing w:val="-3"/>
          <w:sz w:val="24"/>
          <w:szCs w:val="24"/>
        </w:rPr>
      </w:pPr>
    </w:p>
    <w:p w:rsidR="001E4F36" w:rsidRPr="00C51E56" w:rsidRDefault="00971191" w:rsidP="001E4F36">
      <w:pPr>
        <w:jc w:val="both"/>
        <w:rPr>
          <w:rFonts w:ascii="Arial" w:hAnsi="Arial" w:cs="Arial"/>
          <w:spacing w:val="-3"/>
          <w:sz w:val="24"/>
          <w:szCs w:val="24"/>
          <w:lang w:val="es-ES_tradnl"/>
        </w:rPr>
      </w:pPr>
      <w:r w:rsidRPr="00C51E56">
        <w:rPr>
          <w:rFonts w:ascii="Arial" w:hAnsi="Arial" w:cs="Arial"/>
          <w:sz w:val="24"/>
          <w:szCs w:val="24"/>
        </w:rPr>
        <w:t>Y</w:t>
      </w:r>
      <w:r w:rsidR="001E4F36" w:rsidRPr="00C51E56">
        <w:rPr>
          <w:rFonts w:ascii="Arial" w:hAnsi="Arial" w:cs="Arial"/>
          <w:sz w:val="24"/>
          <w:szCs w:val="24"/>
        </w:rPr>
        <w:t xml:space="preserve">a que se reúnen los requisitos exigidos </w:t>
      </w:r>
      <w:r w:rsidR="006C2117" w:rsidRPr="00C51E56">
        <w:rPr>
          <w:rFonts w:ascii="Arial" w:hAnsi="Arial" w:cs="Arial"/>
          <w:sz w:val="24"/>
          <w:szCs w:val="24"/>
        </w:rPr>
        <w:t xml:space="preserve">por los numerales </w:t>
      </w:r>
      <w:r w:rsidR="006C2117" w:rsidRPr="00C51E56">
        <w:rPr>
          <w:rFonts w:ascii="Arial" w:hAnsi="Arial" w:cs="Arial"/>
          <w:b/>
          <w:spacing w:val="-3"/>
          <w:sz w:val="24"/>
          <w:szCs w:val="24"/>
          <w:lang w:val="es-ES_tradnl"/>
        </w:rPr>
        <w:t xml:space="preserve">14 </w:t>
      </w:r>
      <w:proofErr w:type="gramStart"/>
      <w:r w:rsidR="006C2117" w:rsidRPr="00C51E56">
        <w:rPr>
          <w:rFonts w:ascii="Arial" w:hAnsi="Arial" w:cs="Arial"/>
          <w:b/>
          <w:spacing w:val="-3"/>
          <w:sz w:val="24"/>
          <w:szCs w:val="24"/>
          <w:lang w:val="es-ES_tradnl"/>
        </w:rPr>
        <w:t>párrafo</w:t>
      </w:r>
      <w:proofErr w:type="gramEnd"/>
      <w:r w:rsidR="006C2117" w:rsidRPr="00C51E56">
        <w:rPr>
          <w:rFonts w:ascii="Arial" w:hAnsi="Arial" w:cs="Arial"/>
          <w:b/>
          <w:spacing w:val="-3"/>
          <w:sz w:val="24"/>
          <w:szCs w:val="24"/>
          <w:lang w:val="es-ES_tradnl"/>
        </w:rPr>
        <w:t xml:space="preserve"> segundo, 16 párrafos primero y décimo primero</w:t>
      </w:r>
      <w:r w:rsidR="006C2117" w:rsidRPr="00C51E56">
        <w:rPr>
          <w:rFonts w:ascii="Arial" w:hAnsi="Arial" w:cs="Arial"/>
          <w:spacing w:val="-3"/>
          <w:sz w:val="24"/>
          <w:szCs w:val="24"/>
          <w:lang w:val="es-ES_tradnl"/>
        </w:rPr>
        <w:t xml:space="preserve"> y </w:t>
      </w:r>
      <w:r w:rsidR="006C2117" w:rsidRPr="00C51E56">
        <w:rPr>
          <w:rFonts w:ascii="Arial" w:hAnsi="Arial" w:cs="Arial"/>
          <w:b/>
          <w:spacing w:val="-3"/>
          <w:sz w:val="24"/>
          <w:szCs w:val="24"/>
          <w:lang w:val="es-ES_tradnl"/>
        </w:rPr>
        <w:t>21</w:t>
      </w:r>
      <w:r w:rsidR="006C2117" w:rsidRPr="00C51E56">
        <w:rPr>
          <w:rFonts w:ascii="Arial" w:hAnsi="Arial" w:cs="Arial"/>
          <w:spacing w:val="-3"/>
          <w:sz w:val="24"/>
          <w:szCs w:val="24"/>
          <w:lang w:val="es-ES_tradnl"/>
        </w:rPr>
        <w:t xml:space="preserve"> de la Constitución Política de los Estados Unidos Mexicanos</w:t>
      </w:r>
      <w:r w:rsidR="006C2117" w:rsidRPr="00C51E56">
        <w:rPr>
          <w:rFonts w:ascii="Arial" w:hAnsi="Arial" w:cs="Arial"/>
          <w:b/>
          <w:spacing w:val="-3"/>
          <w:sz w:val="24"/>
          <w:szCs w:val="24"/>
          <w:lang w:val="es-ES_tradnl"/>
        </w:rPr>
        <w:t>; 252 párrafo primero y Fracción II, 282 primer párrafo, del</w:t>
      </w:r>
      <w:r w:rsidR="006C2117" w:rsidRPr="00C51E56">
        <w:rPr>
          <w:rFonts w:ascii="Arial" w:hAnsi="Arial" w:cs="Arial"/>
          <w:b/>
          <w:bCs/>
          <w:spacing w:val="-3"/>
          <w:sz w:val="24"/>
          <w:szCs w:val="24"/>
          <w:lang w:val="es-ES_tradnl"/>
        </w:rPr>
        <w:t xml:space="preserve"> </w:t>
      </w:r>
      <w:r w:rsidR="006C2117" w:rsidRPr="00C51E56">
        <w:rPr>
          <w:rFonts w:ascii="Arial" w:hAnsi="Arial" w:cs="Arial"/>
          <w:b/>
          <w:spacing w:val="-3"/>
          <w:sz w:val="24"/>
          <w:szCs w:val="24"/>
          <w:lang w:val="es-ES_tradnl"/>
        </w:rPr>
        <w:t>Código Nacional de Procedimientos Penales</w:t>
      </w:r>
      <w:r w:rsidR="001E4F36" w:rsidRPr="00C51E56">
        <w:rPr>
          <w:rFonts w:ascii="Arial" w:hAnsi="Arial" w:cs="Arial"/>
          <w:sz w:val="24"/>
          <w:szCs w:val="24"/>
        </w:rPr>
        <w:t xml:space="preserve">. </w:t>
      </w:r>
    </w:p>
    <w:p w:rsidR="001E4F36" w:rsidRPr="00C51E56" w:rsidRDefault="001E4F36" w:rsidP="001E4F36">
      <w:pPr>
        <w:jc w:val="both"/>
        <w:rPr>
          <w:rFonts w:ascii="Arial" w:hAnsi="Arial" w:cs="Arial"/>
          <w:sz w:val="24"/>
          <w:szCs w:val="24"/>
        </w:rPr>
      </w:pPr>
    </w:p>
    <w:p w:rsidR="002F4D43" w:rsidRPr="00C51E56" w:rsidRDefault="001E4F36" w:rsidP="001E4F36">
      <w:pPr>
        <w:jc w:val="both"/>
        <w:rPr>
          <w:rFonts w:ascii="Arial" w:hAnsi="Arial" w:cs="Arial"/>
          <w:b/>
          <w:sz w:val="24"/>
          <w:szCs w:val="24"/>
        </w:rPr>
      </w:pPr>
      <w:r w:rsidRPr="00C51E56">
        <w:rPr>
          <w:rFonts w:ascii="Arial" w:hAnsi="Arial" w:cs="Arial"/>
          <w:b/>
          <w:sz w:val="24"/>
          <w:szCs w:val="24"/>
        </w:rPr>
        <w:t>Dado que se considera que efectivamente de los datos de prueba que integra el sumario</w:t>
      </w:r>
      <w:r w:rsidR="00F3151D" w:rsidRPr="00C51E56">
        <w:rPr>
          <w:rFonts w:ascii="Arial" w:hAnsi="Arial" w:cs="Arial"/>
          <w:b/>
          <w:sz w:val="24"/>
          <w:szCs w:val="24"/>
        </w:rPr>
        <w:t>,</w:t>
      </w:r>
      <w:r w:rsidRPr="00C51E56">
        <w:rPr>
          <w:rFonts w:ascii="Arial" w:hAnsi="Arial" w:cs="Arial"/>
          <w:b/>
          <w:sz w:val="24"/>
          <w:szCs w:val="24"/>
        </w:rPr>
        <w:t xml:space="preserve"> arrojan que se puede</w:t>
      </w:r>
      <w:r w:rsidR="002F4D43" w:rsidRPr="00C51E56">
        <w:rPr>
          <w:rFonts w:ascii="Arial" w:hAnsi="Arial" w:cs="Arial"/>
          <w:b/>
          <w:sz w:val="24"/>
          <w:szCs w:val="24"/>
        </w:rPr>
        <w:t>:</w:t>
      </w:r>
    </w:p>
    <w:p w:rsidR="002F4D43" w:rsidRPr="00C51E56" w:rsidRDefault="002F4D43" w:rsidP="001E4F36">
      <w:pPr>
        <w:jc w:val="both"/>
        <w:rPr>
          <w:rFonts w:ascii="Arial" w:hAnsi="Arial" w:cs="Arial"/>
          <w:sz w:val="24"/>
          <w:szCs w:val="24"/>
        </w:rPr>
      </w:pPr>
    </w:p>
    <w:p w:rsidR="002F4D43" w:rsidRPr="00C51E56" w:rsidRDefault="002F4D43" w:rsidP="002F4D43">
      <w:pPr>
        <w:jc w:val="both"/>
        <w:rPr>
          <w:rFonts w:ascii="Arial" w:hAnsi="Arial" w:cs="Arial"/>
          <w:b/>
          <w:sz w:val="24"/>
          <w:szCs w:val="24"/>
        </w:rPr>
      </w:pPr>
      <w:r w:rsidRPr="00C51E56">
        <w:rPr>
          <w:rFonts w:ascii="Arial" w:hAnsi="Arial" w:cs="Arial"/>
          <w:b/>
          <w:sz w:val="24"/>
          <w:szCs w:val="24"/>
        </w:rPr>
        <w:t xml:space="preserve">1.- Aprehender a IVÁN SÁNCHEZ LAGUNAS alias EL COCHILOCO, </w:t>
      </w:r>
    </w:p>
    <w:p w:rsidR="002F4D43" w:rsidRPr="00C51E56" w:rsidRDefault="002F4D43" w:rsidP="002F4D43">
      <w:pPr>
        <w:jc w:val="both"/>
        <w:rPr>
          <w:rFonts w:ascii="Arial" w:hAnsi="Arial" w:cs="Arial"/>
          <w:b/>
          <w:sz w:val="24"/>
          <w:szCs w:val="24"/>
        </w:rPr>
      </w:pPr>
      <w:r w:rsidRPr="00C51E56">
        <w:rPr>
          <w:rFonts w:ascii="Arial" w:hAnsi="Arial" w:cs="Arial"/>
          <w:b/>
          <w:sz w:val="24"/>
          <w:szCs w:val="24"/>
        </w:rPr>
        <w:t>2.- Búsqueda y localización de sustancias denominadas ESTUPEFACIENTES según lo establecido por el artículo 234 de la Ley General de salud.</w:t>
      </w:r>
    </w:p>
    <w:p w:rsidR="002F4D43" w:rsidRPr="00C51E56" w:rsidRDefault="002F4D43" w:rsidP="002F4D43">
      <w:pPr>
        <w:jc w:val="both"/>
        <w:rPr>
          <w:rFonts w:ascii="Arial" w:hAnsi="Arial" w:cs="Arial"/>
          <w:b/>
          <w:sz w:val="24"/>
          <w:szCs w:val="24"/>
        </w:rPr>
      </w:pPr>
      <w:r w:rsidRPr="00C51E56">
        <w:rPr>
          <w:rFonts w:ascii="Arial" w:hAnsi="Arial" w:cs="Arial"/>
          <w:b/>
          <w:sz w:val="24"/>
          <w:szCs w:val="24"/>
        </w:rPr>
        <w:t>3.- Búsqueda y localización de un arma de fuego conocida como UZI QUE ES UNA ARMA PLATEADA CON CARGADOR LARGO DE TREINTA Y DOS TIROS o una de características semejantes.</w:t>
      </w:r>
    </w:p>
    <w:p w:rsidR="002F4D43" w:rsidRPr="00C51E56" w:rsidRDefault="002F4D43" w:rsidP="001E4F36">
      <w:pPr>
        <w:jc w:val="both"/>
        <w:rPr>
          <w:rFonts w:ascii="Arial" w:hAnsi="Arial" w:cs="Arial"/>
          <w:sz w:val="24"/>
          <w:szCs w:val="24"/>
        </w:rPr>
      </w:pPr>
    </w:p>
    <w:p w:rsidR="001E4F36" w:rsidRPr="00C51E56" w:rsidRDefault="002F4D43" w:rsidP="001E4F36">
      <w:pPr>
        <w:jc w:val="both"/>
        <w:rPr>
          <w:rFonts w:ascii="Arial" w:hAnsi="Arial" w:cs="Arial"/>
          <w:bCs/>
          <w:spacing w:val="-3"/>
          <w:sz w:val="24"/>
          <w:szCs w:val="24"/>
          <w:u w:val="single"/>
          <w:lang w:val="es-ES_tradnl"/>
        </w:rPr>
      </w:pPr>
      <w:r w:rsidRPr="00C51E56">
        <w:rPr>
          <w:rFonts w:ascii="Arial" w:hAnsi="Arial" w:cs="Arial"/>
          <w:sz w:val="24"/>
          <w:szCs w:val="24"/>
          <w:lang w:val="es-MX"/>
        </w:rPr>
        <w:t>P</w:t>
      </w:r>
      <w:r w:rsidR="001E4F36" w:rsidRPr="00C51E56">
        <w:rPr>
          <w:rFonts w:ascii="Arial" w:hAnsi="Arial" w:cs="Arial"/>
          <w:sz w:val="24"/>
          <w:szCs w:val="24"/>
          <w:lang w:val="es-MX"/>
        </w:rPr>
        <w:t>or lo que la diligencia de</w:t>
      </w:r>
      <w:r w:rsidRPr="00C51E56">
        <w:rPr>
          <w:rFonts w:ascii="Arial" w:hAnsi="Arial" w:cs="Arial"/>
          <w:sz w:val="24"/>
          <w:szCs w:val="24"/>
          <w:lang w:val="es-MX"/>
        </w:rPr>
        <w:t xml:space="preserve"> CATEO </w:t>
      </w:r>
      <w:r w:rsidR="001E4F36" w:rsidRPr="00C51E56">
        <w:rPr>
          <w:rFonts w:ascii="Arial" w:hAnsi="Arial" w:cs="Arial"/>
          <w:sz w:val="24"/>
          <w:szCs w:val="24"/>
          <w:lang w:val="es-MX"/>
        </w:rPr>
        <w:t xml:space="preserve">se limitará </w:t>
      </w:r>
      <w:r w:rsidR="00F3151D" w:rsidRPr="00C51E56">
        <w:rPr>
          <w:rFonts w:ascii="Arial" w:hAnsi="Arial" w:cs="Arial"/>
          <w:bCs/>
          <w:spacing w:val="-3"/>
          <w:sz w:val="24"/>
          <w:szCs w:val="24"/>
          <w:u w:val="single"/>
          <w:lang w:val="es-ES_tradnl"/>
        </w:rPr>
        <w:t>a la</w:t>
      </w:r>
      <w:r w:rsidRPr="00C51E56">
        <w:rPr>
          <w:rFonts w:ascii="Arial" w:hAnsi="Arial" w:cs="Arial"/>
          <w:bCs/>
          <w:spacing w:val="-3"/>
          <w:sz w:val="24"/>
          <w:szCs w:val="24"/>
          <w:u w:val="single"/>
          <w:lang w:val="es-ES_tradnl"/>
        </w:rPr>
        <w:t xml:space="preserve"> APREHENSIÓN,</w:t>
      </w:r>
      <w:r w:rsidR="00F3151D" w:rsidRPr="00C51E56">
        <w:rPr>
          <w:rFonts w:ascii="Arial" w:hAnsi="Arial" w:cs="Arial"/>
          <w:bCs/>
          <w:spacing w:val="-3"/>
          <w:sz w:val="24"/>
          <w:szCs w:val="24"/>
          <w:u w:val="single"/>
          <w:lang w:val="es-ES_tradnl"/>
        </w:rPr>
        <w:t xml:space="preserve"> búsqueda y</w:t>
      </w:r>
      <w:r w:rsidR="001E4F36" w:rsidRPr="00C51E56">
        <w:rPr>
          <w:rFonts w:ascii="Arial" w:hAnsi="Arial" w:cs="Arial"/>
          <w:bCs/>
          <w:spacing w:val="-3"/>
          <w:sz w:val="24"/>
          <w:szCs w:val="24"/>
          <w:u w:val="single"/>
          <w:lang w:val="es-ES_tradnl"/>
        </w:rPr>
        <w:t xml:space="preserve"> </w:t>
      </w:r>
      <w:r w:rsidR="00F3151D" w:rsidRPr="00C51E56">
        <w:rPr>
          <w:rFonts w:ascii="Arial" w:hAnsi="Arial" w:cs="Arial"/>
          <w:bCs/>
          <w:spacing w:val="-3"/>
          <w:sz w:val="24"/>
          <w:szCs w:val="24"/>
          <w:u w:val="single"/>
          <w:lang w:val="es-ES_tradnl"/>
        </w:rPr>
        <w:t>localización de descrito con anterioridad</w:t>
      </w:r>
      <w:r w:rsidRPr="00C51E56">
        <w:rPr>
          <w:rFonts w:ascii="Arial" w:hAnsi="Arial" w:cs="Arial"/>
          <w:bCs/>
          <w:spacing w:val="-3"/>
          <w:sz w:val="24"/>
          <w:szCs w:val="24"/>
          <w:u w:val="single"/>
          <w:lang w:val="es-ES_tradnl"/>
        </w:rPr>
        <w:t>.</w:t>
      </w:r>
    </w:p>
    <w:p w:rsidR="002F4D43" w:rsidRPr="00C51E56" w:rsidRDefault="002F4D43" w:rsidP="001E4F36">
      <w:pPr>
        <w:jc w:val="both"/>
        <w:rPr>
          <w:rFonts w:ascii="Arial" w:hAnsi="Arial" w:cs="Arial"/>
          <w:bCs/>
          <w:spacing w:val="-3"/>
          <w:sz w:val="24"/>
          <w:szCs w:val="24"/>
          <w:u w:val="single"/>
          <w:lang w:val="es-ES_tradnl"/>
        </w:rPr>
      </w:pPr>
    </w:p>
    <w:p w:rsidR="00F3151D" w:rsidRPr="00C51E56" w:rsidRDefault="001E4F36" w:rsidP="001E4F36">
      <w:pPr>
        <w:jc w:val="both"/>
        <w:rPr>
          <w:rFonts w:ascii="Arial" w:hAnsi="Arial" w:cs="Arial"/>
          <w:spacing w:val="-3"/>
          <w:sz w:val="24"/>
          <w:szCs w:val="24"/>
          <w:lang w:val="es-ES_tradnl"/>
        </w:rPr>
      </w:pPr>
      <w:r w:rsidRPr="00C51E56">
        <w:rPr>
          <w:rFonts w:ascii="Arial" w:hAnsi="Arial" w:cs="Arial"/>
          <w:spacing w:val="-3"/>
          <w:sz w:val="24"/>
          <w:szCs w:val="24"/>
        </w:rPr>
        <w:t xml:space="preserve">Dicha </w:t>
      </w:r>
      <w:r w:rsidRPr="00C51E56">
        <w:rPr>
          <w:rFonts w:ascii="Arial" w:hAnsi="Arial" w:cs="Arial"/>
          <w:spacing w:val="-3"/>
          <w:sz w:val="24"/>
          <w:szCs w:val="24"/>
          <w:lang w:val="es-ES_tradnl"/>
        </w:rPr>
        <w:t>diligencia se practicara por los agentes del Ministerio Público LICENCIADOS</w:t>
      </w:r>
      <w:r w:rsidR="00F3151D" w:rsidRPr="00C51E56">
        <w:rPr>
          <w:rFonts w:ascii="Arial" w:hAnsi="Arial" w:cs="Arial"/>
          <w:spacing w:val="-3"/>
          <w:sz w:val="24"/>
          <w:szCs w:val="24"/>
          <w:lang w:val="es-ES_tradnl"/>
        </w:rPr>
        <w:t>:</w:t>
      </w:r>
    </w:p>
    <w:p w:rsidR="00F3151D" w:rsidRPr="00C51E56" w:rsidRDefault="00492AD6" w:rsidP="00492AD6">
      <w:pPr>
        <w:jc w:val="both"/>
        <w:rPr>
          <w:rFonts w:ascii="Arial" w:hAnsi="Arial" w:cs="Arial"/>
          <w:spacing w:val="-3"/>
          <w:sz w:val="24"/>
          <w:szCs w:val="24"/>
          <w:lang w:val="es-ES_tradnl"/>
        </w:rPr>
      </w:pPr>
      <w:r w:rsidRPr="00C51E56">
        <w:rPr>
          <w:rFonts w:ascii="Arial" w:hAnsi="Arial" w:cs="Arial"/>
          <w:spacing w:val="-3"/>
          <w:sz w:val="24"/>
          <w:szCs w:val="24"/>
          <w:lang w:val="es-ES_tradnl"/>
        </w:rPr>
        <w:t>LUIS GUZMÁN PEÑA, ADRIAN BERNACHO TAPIA Y EL MAESTRO EN DERECHO ÁNGEL CRUZ LORA así como  de los</w:t>
      </w:r>
      <w:r w:rsidR="00627ED1" w:rsidRPr="00C51E56">
        <w:rPr>
          <w:rFonts w:ascii="Arial" w:hAnsi="Arial" w:cs="Arial"/>
          <w:spacing w:val="-3"/>
          <w:sz w:val="24"/>
          <w:szCs w:val="24"/>
          <w:lang w:val="es-ES_tradnl"/>
        </w:rPr>
        <w:t xml:space="preserve"> AGENTES DE LA POLICÍA MINISTERIAL </w:t>
      </w:r>
      <w:r w:rsidRPr="00C51E56">
        <w:rPr>
          <w:rFonts w:ascii="Arial" w:hAnsi="Arial" w:cs="Arial"/>
          <w:spacing w:val="-3"/>
          <w:sz w:val="24"/>
          <w:szCs w:val="24"/>
          <w:lang w:val="es-ES_tradnl"/>
        </w:rPr>
        <w:t xml:space="preserve">de nombres: MIGUEL ÁNGEL MARTÍNEZGARCÉS, MAURICIO ESEIZA ZARZA, JOSÉ CARLOS ROSALES VELÁSQUEZ, BERTÍN LÓPEZ VALERO, ROGELIO LÓPEZ ESQUIVEL, DAVID CORNEJO GARDUÑO y CARLOS ALBERTO RODRÍGUEZ FLORES. </w:t>
      </w:r>
    </w:p>
    <w:p w:rsidR="00492AD6" w:rsidRPr="00C51E56" w:rsidRDefault="00492AD6" w:rsidP="00492AD6">
      <w:pPr>
        <w:jc w:val="both"/>
        <w:rPr>
          <w:rFonts w:ascii="Arial" w:hAnsi="Arial" w:cs="Arial"/>
          <w:sz w:val="24"/>
          <w:szCs w:val="24"/>
          <w:lang w:val="es-ES_tradnl"/>
        </w:rPr>
      </w:pPr>
    </w:p>
    <w:p w:rsidR="003B1CF3" w:rsidRPr="00C51E56" w:rsidRDefault="001E4F36" w:rsidP="001E4F36">
      <w:pPr>
        <w:pStyle w:val="Sinespaciado"/>
        <w:jc w:val="both"/>
        <w:rPr>
          <w:rFonts w:ascii="Arial" w:hAnsi="Arial" w:cs="Arial"/>
          <w:sz w:val="24"/>
          <w:szCs w:val="24"/>
        </w:rPr>
      </w:pPr>
      <w:r w:rsidRPr="00C51E56">
        <w:rPr>
          <w:rFonts w:ascii="Arial" w:hAnsi="Arial" w:cs="Arial"/>
          <w:spacing w:val="-3"/>
          <w:sz w:val="24"/>
          <w:szCs w:val="24"/>
          <w:lang w:val="es-ES_tradnl"/>
        </w:rPr>
        <w:t>Quienes l</w:t>
      </w:r>
      <w:r w:rsidR="00F3151D" w:rsidRPr="00C51E56">
        <w:rPr>
          <w:rFonts w:ascii="Arial" w:hAnsi="Arial" w:cs="Arial"/>
          <w:spacing w:val="-3"/>
          <w:sz w:val="24"/>
          <w:szCs w:val="24"/>
          <w:lang w:val="es-ES_tradnl"/>
        </w:rPr>
        <w:t>o</w:t>
      </w:r>
      <w:r w:rsidRPr="00C51E56">
        <w:rPr>
          <w:rFonts w:ascii="Arial" w:hAnsi="Arial" w:cs="Arial"/>
          <w:spacing w:val="-3"/>
          <w:sz w:val="24"/>
          <w:szCs w:val="24"/>
          <w:lang w:val="es-ES_tradnl"/>
        </w:rPr>
        <w:t xml:space="preserve"> realizaran de manera conjunta o indistintamente y se auxiliaran y acompañarán </w:t>
      </w:r>
      <w:r w:rsidR="003B1CF3" w:rsidRPr="00C51E56">
        <w:rPr>
          <w:rFonts w:ascii="Arial" w:hAnsi="Arial" w:cs="Arial"/>
          <w:sz w:val="24"/>
          <w:szCs w:val="24"/>
        </w:rPr>
        <w:t>de PERITO</w:t>
      </w:r>
      <w:r w:rsidRPr="00C51E56">
        <w:rPr>
          <w:rFonts w:ascii="Arial" w:hAnsi="Arial" w:cs="Arial"/>
          <w:sz w:val="24"/>
          <w:szCs w:val="24"/>
        </w:rPr>
        <w:t xml:space="preserve"> en CRIMINALÍSTICA</w:t>
      </w:r>
      <w:r w:rsidR="003B1CF3" w:rsidRPr="00C51E56">
        <w:rPr>
          <w:rFonts w:ascii="Arial" w:hAnsi="Arial" w:cs="Arial"/>
          <w:sz w:val="24"/>
          <w:szCs w:val="24"/>
        </w:rPr>
        <w:t xml:space="preserve">. </w:t>
      </w:r>
    </w:p>
    <w:p w:rsidR="003B1CF3" w:rsidRPr="00C51E56" w:rsidRDefault="003B1CF3" w:rsidP="001E4F36">
      <w:pPr>
        <w:pStyle w:val="Sinespaciado"/>
        <w:jc w:val="both"/>
        <w:rPr>
          <w:rFonts w:ascii="Arial" w:hAnsi="Arial" w:cs="Arial"/>
          <w:spacing w:val="-3"/>
          <w:sz w:val="24"/>
          <w:szCs w:val="24"/>
        </w:rPr>
      </w:pPr>
    </w:p>
    <w:p w:rsidR="003B1CF3" w:rsidRPr="00C51E56" w:rsidRDefault="001E4F36" w:rsidP="001E4F36">
      <w:pPr>
        <w:jc w:val="both"/>
        <w:rPr>
          <w:rFonts w:ascii="Arial" w:hAnsi="Arial" w:cs="Arial"/>
          <w:spacing w:val="-3"/>
          <w:sz w:val="24"/>
          <w:szCs w:val="24"/>
          <w:lang w:val="es-ES_tradnl"/>
        </w:rPr>
      </w:pPr>
      <w:r w:rsidRPr="00C51E56">
        <w:rPr>
          <w:rFonts w:ascii="Arial" w:hAnsi="Arial" w:cs="Arial"/>
          <w:spacing w:val="-3"/>
          <w:sz w:val="24"/>
          <w:szCs w:val="24"/>
          <w:lang w:val="es-ES_tradnl"/>
        </w:rPr>
        <w:t>Solicitando que</w:t>
      </w:r>
      <w:r w:rsidR="003B1CF3" w:rsidRPr="00C51E56">
        <w:rPr>
          <w:rFonts w:ascii="Arial" w:hAnsi="Arial" w:cs="Arial"/>
          <w:spacing w:val="-3"/>
          <w:sz w:val="24"/>
          <w:szCs w:val="24"/>
          <w:lang w:val="es-ES_tradnl"/>
        </w:rPr>
        <w:t xml:space="preserve"> la práctica de  CATEO </w:t>
      </w:r>
      <w:r w:rsidRPr="00C51E56">
        <w:rPr>
          <w:rFonts w:ascii="Arial" w:hAnsi="Arial" w:cs="Arial"/>
          <w:spacing w:val="-3"/>
          <w:sz w:val="24"/>
          <w:szCs w:val="24"/>
          <w:lang w:val="es-ES_tradnl"/>
        </w:rPr>
        <w:t xml:space="preserve">se </w:t>
      </w:r>
      <w:r w:rsidRPr="00C51E56">
        <w:rPr>
          <w:rFonts w:ascii="Arial" w:hAnsi="Arial" w:cs="Arial"/>
          <w:bCs/>
          <w:spacing w:val="-3"/>
          <w:sz w:val="24"/>
          <w:szCs w:val="24"/>
          <w:lang w:val="es-ES_tradnl"/>
        </w:rPr>
        <w:t xml:space="preserve">pueda llevar a </w:t>
      </w:r>
      <w:r w:rsidR="006C2117" w:rsidRPr="00C51E56">
        <w:rPr>
          <w:rFonts w:ascii="Arial" w:hAnsi="Arial" w:cs="Arial"/>
          <w:b/>
          <w:bCs/>
          <w:spacing w:val="-3"/>
          <w:sz w:val="24"/>
          <w:szCs w:val="24"/>
          <w:u w:val="single"/>
          <w:lang w:val="es-ES_tradnl"/>
        </w:rPr>
        <w:t>CABO EL DÍA Y HORA QUE SE ESTIME OPORTUNO</w:t>
      </w:r>
      <w:r w:rsidRPr="00C51E56">
        <w:rPr>
          <w:rFonts w:ascii="Arial" w:hAnsi="Arial" w:cs="Arial"/>
          <w:bCs/>
          <w:spacing w:val="-3"/>
          <w:sz w:val="24"/>
          <w:szCs w:val="24"/>
          <w:lang w:val="es-ES_tradnl"/>
        </w:rPr>
        <w:t>,</w:t>
      </w:r>
      <w:r w:rsidRPr="00C51E56">
        <w:rPr>
          <w:rFonts w:ascii="Arial" w:hAnsi="Arial" w:cs="Arial"/>
          <w:spacing w:val="-3"/>
          <w:sz w:val="24"/>
          <w:szCs w:val="24"/>
          <w:lang w:val="es-ES_tradnl"/>
        </w:rPr>
        <w:t xml:space="preserve"> que para el caso de la necesidad urgente de la medida sea haga el rompimiento de chapas, cerraduras, candados, cadenas, sean auxiliados por una persona </w:t>
      </w:r>
      <w:r w:rsidRPr="00C51E56">
        <w:rPr>
          <w:rFonts w:ascii="Arial" w:hAnsi="Arial" w:cs="Arial"/>
          <w:spacing w:val="-3"/>
          <w:sz w:val="24"/>
          <w:szCs w:val="24"/>
          <w:lang w:val="es-ES_tradnl"/>
        </w:rPr>
        <w:lastRenderedPageBreak/>
        <w:t xml:space="preserve">de oficio cerrajero o bien forzando aquellas, ello a efecto de permitir el acceso al domicilio. Acatando que en su práctica se haga ante la presencia de dos testigos propuestos por el ocupante del domicilio a catear o, en su ausencia o negativa, por la autoridad que practique la diligencia, que al término se deberá de elaborar un acta circunstanciada respectiva en la que se describan y detallen pormenorizadamente las incidencias, entregando un tanto al ocupante de dicho lugar, agregando el original a las diligencias que motivan el cateo; de acuerdo a lo previsto en </w:t>
      </w:r>
      <w:r w:rsidR="003B1CF3" w:rsidRPr="00C51E56">
        <w:rPr>
          <w:rFonts w:ascii="Arial" w:hAnsi="Arial" w:cs="Arial"/>
          <w:spacing w:val="-3"/>
          <w:sz w:val="24"/>
          <w:szCs w:val="24"/>
          <w:lang w:val="es-ES_tradnl"/>
        </w:rPr>
        <w:t>el a</w:t>
      </w:r>
      <w:r w:rsidRPr="00C51E56">
        <w:rPr>
          <w:rFonts w:ascii="Arial" w:hAnsi="Arial" w:cs="Arial"/>
          <w:spacing w:val="-3"/>
          <w:sz w:val="24"/>
          <w:szCs w:val="24"/>
          <w:lang w:val="es-ES_tradnl"/>
        </w:rPr>
        <w:t xml:space="preserve">rtículos </w:t>
      </w:r>
      <w:r w:rsidR="003B1CF3" w:rsidRPr="00C51E56">
        <w:rPr>
          <w:rFonts w:ascii="Arial" w:hAnsi="Arial" w:cs="Arial"/>
          <w:spacing w:val="-3"/>
          <w:sz w:val="24"/>
          <w:szCs w:val="24"/>
          <w:lang w:val="es-ES_tradnl"/>
        </w:rPr>
        <w:t>288 del Código Nacional de Procedimientos Penales.</w:t>
      </w:r>
    </w:p>
    <w:p w:rsidR="003B1CF3" w:rsidRPr="00C51E56" w:rsidRDefault="003B1CF3" w:rsidP="001E4F36">
      <w:pPr>
        <w:jc w:val="both"/>
        <w:rPr>
          <w:rFonts w:ascii="Arial" w:hAnsi="Arial" w:cs="Arial"/>
          <w:spacing w:val="-3"/>
          <w:sz w:val="24"/>
          <w:szCs w:val="24"/>
          <w:lang w:val="es-ES_tradnl"/>
        </w:rPr>
      </w:pPr>
    </w:p>
    <w:p w:rsidR="003B1CF3" w:rsidRPr="00C51E56" w:rsidRDefault="003B1CF3" w:rsidP="003B1CF3">
      <w:pPr>
        <w:tabs>
          <w:tab w:val="left" w:pos="8931"/>
          <w:tab w:val="left" w:pos="9214"/>
        </w:tabs>
        <w:jc w:val="both"/>
        <w:rPr>
          <w:rFonts w:ascii="Verdana" w:hAnsi="Verdana" w:cs="Courier New"/>
          <w:b/>
          <w:sz w:val="24"/>
          <w:szCs w:val="24"/>
        </w:rPr>
      </w:pPr>
      <w:r w:rsidRPr="00C51E56">
        <w:rPr>
          <w:rFonts w:ascii="Verdana" w:hAnsi="Verdana" w:cs="Courier New"/>
          <w:b/>
          <w:sz w:val="24"/>
          <w:szCs w:val="24"/>
        </w:rPr>
        <w:t xml:space="preserve">           Por lo antes expuesto, fundado y motivado, atentamente solicitó a su Señoría: </w:t>
      </w:r>
    </w:p>
    <w:p w:rsidR="003B1CF3" w:rsidRPr="00C51E56" w:rsidRDefault="003B1CF3" w:rsidP="003B1CF3">
      <w:pPr>
        <w:tabs>
          <w:tab w:val="left" w:pos="8931"/>
          <w:tab w:val="left" w:pos="9214"/>
        </w:tabs>
        <w:jc w:val="both"/>
        <w:rPr>
          <w:rFonts w:ascii="Verdana" w:hAnsi="Verdana" w:cs="Courier New"/>
          <w:sz w:val="24"/>
          <w:szCs w:val="24"/>
        </w:rPr>
      </w:pPr>
    </w:p>
    <w:p w:rsidR="006C2117" w:rsidRPr="00C51E56" w:rsidRDefault="003B1CF3" w:rsidP="006C2117">
      <w:pPr>
        <w:jc w:val="both"/>
        <w:rPr>
          <w:rFonts w:ascii="Arial" w:hAnsi="Arial" w:cs="Arial"/>
          <w:sz w:val="24"/>
          <w:szCs w:val="24"/>
        </w:rPr>
      </w:pPr>
      <w:r w:rsidRPr="00C51E56">
        <w:rPr>
          <w:rFonts w:ascii="Verdana" w:hAnsi="Verdana" w:cs="Courier New"/>
          <w:b/>
          <w:sz w:val="24"/>
          <w:szCs w:val="24"/>
          <w:u w:val="thick"/>
        </w:rPr>
        <w:t>PRIMERO:</w:t>
      </w:r>
      <w:r w:rsidRPr="00C51E56">
        <w:rPr>
          <w:rFonts w:ascii="Verdana" w:hAnsi="Verdana" w:cs="Courier New"/>
          <w:sz w:val="24"/>
          <w:szCs w:val="24"/>
        </w:rPr>
        <w:t xml:space="preserve"> En términos del </w:t>
      </w:r>
      <w:r w:rsidRPr="00C51E56">
        <w:rPr>
          <w:rFonts w:ascii="Verdana" w:hAnsi="Verdana" w:cs="Courier New"/>
          <w:b/>
          <w:sz w:val="24"/>
          <w:szCs w:val="24"/>
        </w:rPr>
        <w:t>artículo 282 primer párrafo, del Código Nacional de Procedimientos Penales</w:t>
      </w:r>
      <w:r w:rsidRPr="00C51E56">
        <w:rPr>
          <w:rFonts w:ascii="Verdana" w:hAnsi="Verdana" w:cs="Courier New"/>
          <w:sz w:val="24"/>
          <w:szCs w:val="24"/>
        </w:rPr>
        <w:t xml:space="preserve">, se tenga por presentada  y admitida esta solicitud de ORDEN DE CATEO en la </w:t>
      </w:r>
      <w:r w:rsidRPr="00C51E56">
        <w:rPr>
          <w:rFonts w:ascii="Arial" w:hAnsi="Arial" w:cs="Arial"/>
          <w:b/>
          <w:sz w:val="24"/>
          <w:szCs w:val="24"/>
          <w:u w:val="single"/>
        </w:rPr>
        <w:t>CASA con</w:t>
      </w:r>
      <w:r w:rsidRPr="00C51E56">
        <w:rPr>
          <w:rFonts w:ascii="Arial" w:hAnsi="Arial" w:cs="Arial"/>
          <w:b/>
          <w:sz w:val="24"/>
          <w:szCs w:val="24"/>
        </w:rPr>
        <w:t xml:space="preserve"> domicilio en</w:t>
      </w:r>
      <w:r w:rsidRPr="00C51E56">
        <w:rPr>
          <w:rFonts w:ascii="Arial" w:hAnsi="Arial" w:cs="Arial"/>
          <w:b/>
          <w:sz w:val="24"/>
          <w:szCs w:val="24"/>
          <w:u w:val="single"/>
        </w:rPr>
        <w:t>:</w:t>
      </w:r>
      <w:r w:rsidRPr="00C51E56">
        <w:rPr>
          <w:rFonts w:ascii="Arial" w:hAnsi="Arial" w:cs="Arial"/>
          <w:sz w:val="24"/>
          <w:szCs w:val="24"/>
          <w:u w:val="single"/>
        </w:rPr>
        <w:t xml:space="preserve"> Domicilio conocido, carretera con dirección a Santa Ana, Sin Número, Barrio El Durazno, municipio de Tenancingo, Estado de México</w:t>
      </w:r>
      <w:r w:rsidRPr="00C51E56">
        <w:rPr>
          <w:rFonts w:ascii="Arial" w:hAnsi="Arial" w:cs="Arial"/>
          <w:sz w:val="24"/>
          <w:szCs w:val="24"/>
        </w:rPr>
        <w:t xml:space="preserve">, siendo precisamente un inmueble CASA HABITACIÓN de dos niveles de construcción, orientada hacia el ORIENTE, construcción a base de material tabique sin aplanar,  el PRIMER NIVEL tiene dos ventanas de madera y su puerta de acceso es de material acero que mide aproximadamente un metro de ancho por dos metros de alto, color azul y el SEGUNDO NIVEL  tiene lámina de asbesto y su frente mide aproximadamente diez metros. </w:t>
      </w:r>
    </w:p>
    <w:p w:rsidR="003B1CF3" w:rsidRPr="00C51E56" w:rsidRDefault="003B1CF3" w:rsidP="006C2117">
      <w:pPr>
        <w:jc w:val="both"/>
        <w:rPr>
          <w:rFonts w:ascii="Verdana" w:hAnsi="Verdana" w:cs="Courier New"/>
          <w:sz w:val="24"/>
          <w:szCs w:val="24"/>
        </w:rPr>
      </w:pPr>
      <w:r w:rsidRPr="00C51E56">
        <w:rPr>
          <w:rFonts w:ascii="Verdana" w:hAnsi="Verdana" w:cs="Courier New"/>
          <w:b/>
          <w:sz w:val="24"/>
          <w:szCs w:val="24"/>
          <w:u w:val="thick"/>
        </w:rPr>
        <w:t xml:space="preserve">SEGUNDO: </w:t>
      </w:r>
      <w:r w:rsidRPr="00C51E56">
        <w:rPr>
          <w:rFonts w:ascii="Verdana" w:hAnsi="Verdana" w:cs="Courier New"/>
          <w:sz w:val="24"/>
          <w:szCs w:val="24"/>
        </w:rPr>
        <w:t xml:space="preserve">Tenga a bien LIBRAR LA ORDEN CATEO solicitada en el presente escrito, al estar debidamente fundada y motivada la petición que realiza esta Representación Social. </w:t>
      </w:r>
    </w:p>
    <w:p w:rsidR="003B1CF3" w:rsidRPr="00C51E56" w:rsidRDefault="003B1CF3" w:rsidP="003B1CF3">
      <w:pPr>
        <w:tabs>
          <w:tab w:val="left" w:pos="8931"/>
          <w:tab w:val="left" w:pos="9214"/>
        </w:tabs>
        <w:jc w:val="both"/>
        <w:rPr>
          <w:rFonts w:ascii="Verdana" w:hAnsi="Verdana" w:cs="Courier New"/>
          <w:sz w:val="24"/>
          <w:szCs w:val="24"/>
        </w:rPr>
      </w:pPr>
    </w:p>
    <w:p w:rsidR="003B1CF3" w:rsidRPr="00C51E56" w:rsidRDefault="003B1CF3" w:rsidP="003B1CF3">
      <w:pPr>
        <w:tabs>
          <w:tab w:val="left" w:pos="8931"/>
          <w:tab w:val="left" w:pos="9214"/>
        </w:tabs>
        <w:jc w:val="both"/>
        <w:rPr>
          <w:rFonts w:ascii="Century Gothic" w:hAnsi="Century Gothic"/>
          <w:b/>
          <w:sz w:val="24"/>
          <w:szCs w:val="24"/>
        </w:rPr>
      </w:pPr>
    </w:p>
    <w:p w:rsidR="003B1CF3" w:rsidRPr="00C51E56" w:rsidRDefault="003B1CF3" w:rsidP="003B1CF3">
      <w:pPr>
        <w:tabs>
          <w:tab w:val="left" w:pos="8931"/>
          <w:tab w:val="left" w:pos="9214"/>
        </w:tabs>
        <w:jc w:val="center"/>
        <w:rPr>
          <w:rFonts w:ascii="Verdana" w:hAnsi="Verdana"/>
          <w:b/>
          <w:sz w:val="24"/>
          <w:szCs w:val="24"/>
        </w:rPr>
      </w:pPr>
      <w:r w:rsidRPr="00C51E56">
        <w:rPr>
          <w:rFonts w:ascii="Verdana" w:hAnsi="Verdana"/>
          <w:b/>
          <w:sz w:val="24"/>
          <w:szCs w:val="24"/>
        </w:rPr>
        <w:t>A T E N T A M E N T E</w:t>
      </w:r>
    </w:p>
    <w:p w:rsidR="003B1CF3" w:rsidRPr="00C51E56" w:rsidRDefault="003B1CF3" w:rsidP="003B1CF3">
      <w:pPr>
        <w:tabs>
          <w:tab w:val="left" w:pos="8931"/>
          <w:tab w:val="left" w:pos="9214"/>
        </w:tabs>
        <w:jc w:val="center"/>
        <w:rPr>
          <w:rFonts w:ascii="Verdana" w:hAnsi="Verdana"/>
          <w:b/>
          <w:sz w:val="24"/>
          <w:szCs w:val="24"/>
        </w:rPr>
      </w:pPr>
      <w:r w:rsidRPr="00C51E56">
        <w:rPr>
          <w:rFonts w:ascii="Verdana" w:hAnsi="Verdana"/>
          <w:b/>
          <w:sz w:val="24"/>
          <w:szCs w:val="24"/>
        </w:rPr>
        <w:t>EL C. AGENTE DEL MINISTERIO PÙBLICO</w:t>
      </w:r>
    </w:p>
    <w:p w:rsidR="003B1CF3" w:rsidRPr="00C51E56" w:rsidRDefault="003B1CF3" w:rsidP="003B1CF3">
      <w:pPr>
        <w:tabs>
          <w:tab w:val="left" w:pos="8931"/>
          <w:tab w:val="left" w:pos="9214"/>
        </w:tabs>
        <w:jc w:val="center"/>
        <w:rPr>
          <w:rFonts w:ascii="Verdana" w:hAnsi="Verdana"/>
          <w:b/>
          <w:sz w:val="24"/>
          <w:szCs w:val="24"/>
        </w:rPr>
      </w:pPr>
      <w:r w:rsidRPr="00C51E56">
        <w:rPr>
          <w:rFonts w:ascii="Verdana" w:hAnsi="Verdana"/>
          <w:b/>
          <w:sz w:val="24"/>
          <w:szCs w:val="24"/>
        </w:rPr>
        <w:t>ADSCRITO AL TURNO ÚNICO EN</w:t>
      </w:r>
    </w:p>
    <w:p w:rsidR="003B1CF3" w:rsidRPr="00C51E56" w:rsidRDefault="003B1CF3" w:rsidP="003B1CF3">
      <w:pPr>
        <w:tabs>
          <w:tab w:val="left" w:pos="8931"/>
          <w:tab w:val="left" w:pos="9214"/>
        </w:tabs>
        <w:jc w:val="center"/>
        <w:rPr>
          <w:rFonts w:ascii="Verdana" w:hAnsi="Verdana"/>
          <w:b/>
          <w:sz w:val="24"/>
          <w:szCs w:val="24"/>
        </w:rPr>
      </w:pPr>
      <w:r w:rsidRPr="00C51E56">
        <w:rPr>
          <w:rFonts w:ascii="Verdana" w:hAnsi="Verdana"/>
          <w:b/>
          <w:sz w:val="24"/>
          <w:szCs w:val="24"/>
        </w:rPr>
        <w:t>VILLA GUERRERO, ESTADO DE MEXICO.</w:t>
      </w:r>
    </w:p>
    <w:p w:rsidR="003B1CF3" w:rsidRPr="00C51E56" w:rsidRDefault="003B1CF3" w:rsidP="003B1CF3">
      <w:pPr>
        <w:tabs>
          <w:tab w:val="left" w:pos="8931"/>
          <w:tab w:val="left" w:pos="9214"/>
        </w:tabs>
        <w:jc w:val="center"/>
        <w:rPr>
          <w:rFonts w:ascii="Verdana" w:hAnsi="Verdana"/>
          <w:b/>
          <w:sz w:val="24"/>
          <w:szCs w:val="24"/>
        </w:rPr>
      </w:pPr>
    </w:p>
    <w:p w:rsidR="003B1CF3" w:rsidRPr="00C51E56" w:rsidRDefault="003B1CF3" w:rsidP="003B1CF3">
      <w:pPr>
        <w:tabs>
          <w:tab w:val="left" w:pos="3740"/>
          <w:tab w:val="left" w:pos="8931"/>
          <w:tab w:val="left" w:pos="9214"/>
        </w:tabs>
        <w:jc w:val="center"/>
        <w:rPr>
          <w:rFonts w:ascii="Verdana" w:hAnsi="Verdana"/>
          <w:b/>
          <w:sz w:val="24"/>
          <w:szCs w:val="24"/>
        </w:rPr>
      </w:pPr>
      <w:r w:rsidRPr="00C51E56">
        <w:rPr>
          <w:rFonts w:ascii="Verdana" w:hAnsi="Verdana"/>
          <w:b/>
          <w:sz w:val="24"/>
          <w:szCs w:val="24"/>
        </w:rPr>
        <w:t xml:space="preserve">M. EN D. P. ÁNGEL CRUZ LORA </w:t>
      </w:r>
    </w:p>
    <w:p w:rsidR="00587CBF" w:rsidRPr="00C51E56" w:rsidRDefault="00587CBF" w:rsidP="003B1CF3">
      <w:pPr>
        <w:jc w:val="both"/>
        <w:rPr>
          <w:rFonts w:ascii="Arial" w:hAnsi="Arial" w:cs="Arial"/>
          <w:sz w:val="24"/>
          <w:szCs w:val="24"/>
        </w:rPr>
      </w:pPr>
    </w:p>
    <w:sectPr w:rsidR="00587CBF" w:rsidRPr="00C51E56" w:rsidSect="009A7FE0">
      <w:footerReference w:type="default" r:id="rId8"/>
      <w:pgSz w:w="12240" w:h="20160" w:code="5"/>
      <w:pgMar w:top="1418" w:right="1418" w:bottom="1418" w:left="1418" w:header="567"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D43" w:rsidRDefault="002F4D43" w:rsidP="006A5ADB">
      <w:r>
        <w:separator/>
      </w:r>
    </w:p>
  </w:endnote>
  <w:endnote w:type="continuationSeparator" w:id="0">
    <w:p w:rsidR="002F4D43" w:rsidRDefault="002F4D43" w:rsidP="006A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Gotham Light">
    <w:altName w:val="Times New Roman"/>
    <w:charset w:val="00"/>
    <w:family w:val="auto"/>
    <w:pitch w:val="variable"/>
    <w:sig w:usb0="A00000AF" w:usb1="40000048"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19127562"/>
      <w:docPartObj>
        <w:docPartGallery w:val="Page Numbers (Bottom of Page)"/>
        <w:docPartUnique/>
      </w:docPartObj>
    </w:sdtPr>
    <w:sdtEndPr/>
    <w:sdtContent>
      <w:p w:rsidR="00C51E56" w:rsidRDefault="00C51E56">
        <w:pPr>
          <w:pStyle w:val="Piedep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cstheme="minorBidi"/>
            <w:sz w:val="22"/>
            <w:szCs w:val="21"/>
          </w:rPr>
          <w:fldChar w:fldCharType="begin"/>
        </w:r>
        <w:r>
          <w:instrText>PAGE    \* MERGEFORMAT</w:instrText>
        </w:r>
        <w:r>
          <w:rPr>
            <w:rFonts w:asciiTheme="minorHAnsi" w:eastAsiaTheme="minorEastAsia" w:hAnsiTheme="minorHAnsi" w:cstheme="minorBidi"/>
            <w:sz w:val="22"/>
            <w:szCs w:val="21"/>
          </w:rPr>
          <w:fldChar w:fldCharType="separate"/>
        </w:r>
        <w:r w:rsidR="00B317B6" w:rsidRPr="00B317B6">
          <w:rPr>
            <w:rFonts w:asciiTheme="majorHAnsi" w:eastAsiaTheme="majorEastAsia" w:hAnsiTheme="majorHAnsi" w:cstheme="majorBidi"/>
            <w:noProof/>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2F4D43" w:rsidRPr="00021E83" w:rsidRDefault="002F4D43" w:rsidP="009A7FE0">
    <w:pPr>
      <w:pStyle w:val="Piedepgina"/>
      <w:rPr>
        <w:szCs w:val="1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D43" w:rsidRDefault="002F4D43" w:rsidP="006A5ADB">
      <w:r>
        <w:separator/>
      </w:r>
    </w:p>
  </w:footnote>
  <w:footnote w:type="continuationSeparator" w:id="0">
    <w:p w:rsidR="002F4D43" w:rsidRDefault="002F4D43" w:rsidP="006A5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75pt;height:10.75pt" o:bullet="t">
        <v:imagedata r:id="rId1" o:title="mso3610"/>
      </v:shape>
    </w:pict>
  </w:numPicBullet>
  <w:abstractNum w:abstractNumId="0">
    <w:nsid w:val="FFFFFF89"/>
    <w:multiLevelType w:val="singleLevel"/>
    <w:tmpl w:val="EA9033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2"/>
    <w:multiLevelType w:val="hybridMultilevel"/>
    <w:tmpl w:val="4FC4A36E"/>
    <w:lvl w:ilvl="0" w:tplc="080A0001">
      <w:start w:val="1"/>
      <w:numFmt w:val="bullet"/>
      <w:lvlText w:val=""/>
      <w:lvlJc w:val="left"/>
      <w:pPr>
        <w:ind w:left="919" w:hanging="360"/>
      </w:pPr>
      <w:rPr>
        <w:rFonts w:ascii="Symbol" w:hAnsi="Symbol" w:hint="default"/>
      </w:rPr>
    </w:lvl>
    <w:lvl w:ilvl="1" w:tplc="080A0003" w:tentative="1">
      <w:start w:val="1"/>
      <w:numFmt w:val="bullet"/>
      <w:lvlText w:val="o"/>
      <w:lvlJc w:val="left"/>
      <w:pPr>
        <w:ind w:left="1639" w:hanging="360"/>
      </w:pPr>
      <w:rPr>
        <w:rFonts w:ascii="Courier New" w:hAnsi="Courier New" w:cs="Courier New" w:hint="default"/>
      </w:rPr>
    </w:lvl>
    <w:lvl w:ilvl="2" w:tplc="080A0005" w:tentative="1">
      <w:start w:val="1"/>
      <w:numFmt w:val="bullet"/>
      <w:lvlText w:val=""/>
      <w:lvlJc w:val="left"/>
      <w:pPr>
        <w:ind w:left="2359" w:hanging="360"/>
      </w:pPr>
      <w:rPr>
        <w:rFonts w:ascii="Wingdings" w:hAnsi="Wingdings" w:hint="default"/>
      </w:rPr>
    </w:lvl>
    <w:lvl w:ilvl="3" w:tplc="080A0001" w:tentative="1">
      <w:start w:val="1"/>
      <w:numFmt w:val="bullet"/>
      <w:lvlText w:val=""/>
      <w:lvlJc w:val="left"/>
      <w:pPr>
        <w:ind w:left="3079" w:hanging="360"/>
      </w:pPr>
      <w:rPr>
        <w:rFonts w:ascii="Symbol" w:hAnsi="Symbol" w:hint="default"/>
      </w:rPr>
    </w:lvl>
    <w:lvl w:ilvl="4" w:tplc="080A0003" w:tentative="1">
      <w:start w:val="1"/>
      <w:numFmt w:val="bullet"/>
      <w:lvlText w:val="o"/>
      <w:lvlJc w:val="left"/>
      <w:pPr>
        <w:ind w:left="3799" w:hanging="360"/>
      </w:pPr>
      <w:rPr>
        <w:rFonts w:ascii="Courier New" w:hAnsi="Courier New" w:cs="Courier New" w:hint="default"/>
      </w:rPr>
    </w:lvl>
    <w:lvl w:ilvl="5" w:tplc="080A0005" w:tentative="1">
      <w:start w:val="1"/>
      <w:numFmt w:val="bullet"/>
      <w:lvlText w:val=""/>
      <w:lvlJc w:val="left"/>
      <w:pPr>
        <w:ind w:left="4519" w:hanging="360"/>
      </w:pPr>
      <w:rPr>
        <w:rFonts w:ascii="Wingdings" w:hAnsi="Wingdings" w:hint="default"/>
      </w:rPr>
    </w:lvl>
    <w:lvl w:ilvl="6" w:tplc="080A0001" w:tentative="1">
      <w:start w:val="1"/>
      <w:numFmt w:val="bullet"/>
      <w:lvlText w:val=""/>
      <w:lvlJc w:val="left"/>
      <w:pPr>
        <w:ind w:left="5239" w:hanging="360"/>
      </w:pPr>
      <w:rPr>
        <w:rFonts w:ascii="Symbol" w:hAnsi="Symbol" w:hint="default"/>
      </w:rPr>
    </w:lvl>
    <w:lvl w:ilvl="7" w:tplc="080A0003" w:tentative="1">
      <w:start w:val="1"/>
      <w:numFmt w:val="bullet"/>
      <w:lvlText w:val="o"/>
      <w:lvlJc w:val="left"/>
      <w:pPr>
        <w:ind w:left="5959" w:hanging="360"/>
      </w:pPr>
      <w:rPr>
        <w:rFonts w:ascii="Courier New" w:hAnsi="Courier New" w:cs="Courier New" w:hint="default"/>
      </w:rPr>
    </w:lvl>
    <w:lvl w:ilvl="8" w:tplc="080A0005" w:tentative="1">
      <w:start w:val="1"/>
      <w:numFmt w:val="bullet"/>
      <w:lvlText w:val=""/>
      <w:lvlJc w:val="left"/>
      <w:pPr>
        <w:ind w:left="6679" w:hanging="360"/>
      </w:pPr>
      <w:rPr>
        <w:rFonts w:ascii="Wingdings" w:hAnsi="Wingdings" w:hint="default"/>
      </w:rPr>
    </w:lvl>
  </w:abstractNum>
  <w:abstractNum w:abstractNumId="2">
    <w:nsid w:val="00DF0903"/>
    <w:multiLevelType w:val="hybridMultilevel"/>
    <w:tmpl w:val="ED0A4CE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41843CC"/>
    <w:multiLevelType w:val="hybridMultilevel"/>
    <w:tmpl w:val="67988E40"/>
    <w:lvl w:ilvl="0" w:tplc="56961502">
      <w:start w:val="1"/>
      <w:numFmt w:val="upperRoman"/>
      <w:lvlText w:val="%1."/>
      <w:lvlJc w:val="left"/>
      <w:pPr>
        <w:ind w:left="578" w:hanging="720"/>
      </w:pPr>
      <w:rPr>
        <w:rFonts w:hint="default"/>
        <w:b/>
      </w:rPr>
    </w:lvl>
    <w:lvl w:ilvl="1" w:tplc="080A0019" w:tentative="1">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4">
    <w:nsid w:val="0BAC0814"/>
    <w:multiLevelType w:val="hybridMultilevel"/>
    <w:tmpl w:val="91CEF1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CEB36FA"/>
    <w:multiLevelType w:val="hybridMultilevel"/>
    <w:tmpl w:val="B4A485C4"/>
    <w:lvl w:ilvl="0" w:tplc="3A343014">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0F0607E8"/>
    <w:multiLevelType w:val="hybridMultilevel"/>
    <w:tmpl w:val="A9BE6AEA"/>
    <w:lvl w:ilvl="0" w:tplc="9676907E">
      <w:start w:val="1"/>
      <w:numFmt w:val="decimal"/>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7">
    <w:nsid w:val="0FB96D62"/>
    <w:multiLevelType w:val="hybridMultilevel"/>
    <w:tmpl w:val="675E219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2B02EA0"/>
    <w:multiLevelType w:val="hybridMultilevel"/>
    <w:tmpl w:val="CC6E3E4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1B9E4498"/>
    <w:multiLevelType w:val="hybridMultilevel"/>
    <w:tmpl w:val="655031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C2270FC"/>
    <w:multiLevelType w:val="hybridMultilevel"/>
    <w:tmpl w:val="970C4A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CB870C4"/>
    <w:multiLevelType w:val="hybridMultilevel"/>
    <w:tmpl w:val="26389D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1D0F0297"/>
    <w:multiLevelType w:val="hybridMultilevel"/>
    <w:tmpl w:val="FE5CCBAE"/>
    <w:lvl w:ilvl="0" w:tplc="3A3430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D950B13"/>
    <w:multiLevelType w:val="hybridMultilevel"/>
    <w:tmpl w:val="4E3480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34007F1"/>
    <w:multiLevelType w:val="hybridMultilevel"/>
    <w:tmpl w:val="8CEA5522"/>
    <w:lvl w:ilvl="0" w:tplc="080A000F">
      <w:start w:val="1"/>
      <w:numFmt w:val="decimal"/>
      <w:lvlText w:val="%1."/>
      <w:lvlJc w:val="left"/>
      <w:pPr>
        <w:ind w:left="6315" w:hanging="360"/>
      </w:pPr>
      <w:rPr>
        <w:rFonts w:hint="default"/>
      </w:rPr>
    </w:lvl>
    <w:lvl w:ilvl="1" w:tplc="080A0003" w:tentative="1">
      <w:start w:val="1"/>
      <w:numFmt w:val="bullet"/>
      <w:lvlText w:val="o"/>
      <w:lvlJc w:val="left"/>
      <w:pPr>
        <w:ind w:left="6685" w:hanging="360"/>
      </w:pPr>
      <w:rPr>
        <w:rFonts w:ascii="Courier New" w:hAnsi="Courier New" w:cs="Courier New" w:hint="default"/>
      </w:rPr>
    </w:lvl>
    <w:lvl w:ilvl="2" w:tplc="080A0005" w:tentative="1">
      <w:start w:val="1"/>
      <w:numFmt w:val="bullet"/>
      <w:lvlText w:val=""/>
      <w:lvlJc w:val="left"/>
      <w:pPr>
        <w:ind w:left="7405" w:hanging="360"/>
      </w:pPr>
      <w:rPr>
        <w:rFonts w:ascii="Wingdings" w:hAnsi="Wingdings" w:hint="default"/>
      </w:rPr>
    </w:lvl>
    <w:lvl w:ilvl="3" w:tplc="080A0001" w:tentative="1">
      <w:start w:val="1"/>
      <w:numFmt w:val="bullet"/>
      <w:lvlText w:val=""/>
      <w:lvlJc w:val="left"/>
      <w:pPr>
        <w:ind w:left="8125" w:hanging="360"/>
      </w:pPr>
      <w:rPr>
        <w:rFonts w:ascii="Symbol" w:hAnsi="Symbol" w:hint="default"/>
      </w:rPr>
    </w:lvl>
    <w:lvl w:ilvl="4" w:tplc="080A0003" w:tentative="1">
      <w:start w:val="1"/>
      <w:numFmt w:val="bullet"/>
      <w:lvlText w:val="o"/>
      <w:lvlJc w:val="left"/>
      <w:pPr>
        <w:ind w:left="8845" w:hanging="360"/>
      </w:pPr>
      <w:rPr>
        <w:rFonts w:ascii="Courier New" w:hAnsi="Courier New" w:cs="Courier New" w:hint="default"/>
      </w:rPr>
    </w:lvl>
    <w:lvl w:ilvl="5" w:tplc="080A0005" w:tentative="1">
      <w:start w:val="1"/>
      <w:numFmt w:val="bullet"/>
      <w:lvlText w:val=""/>
      <w:lvlJc w:val="left"/>
      <w:pPr>
        <w:ind w:left="9565" w:hanging="360"/>
      </w:pPr>
      <w:rPr>
        <w:rFonts w:ascii="Wingdings" w:hAnsi="Wingdings" w:hint="default"/>
      </w:rPr>
    </w:lvl>
    <w:lvl w:ilvl="6" w:tplc="080A0001" w:tentative="1">
      <w:start w:val="1"/>
      <w:numFmt w:val="bullet"/>
      <w:lvlText w:val=""/>
      <w:lvlJc w:val="left"/>
      <w:pPr>
        <w:ind w:left="10285" w:hanging="360"/>
      </w:pPr>
      <w:rPr>
        <w:rFonts w:ascii="Symbol" w:hAnsi="Symbol" w:hint="default"/>
      </w:rPr>
    </w:lvl>
    <w:lvl w:ilvl="7" w:tplc="080A0003" w:tentative="1">
      <w:start w:val="1"/>
      <w:numFmt w:val="bullet"/>
      <w:lvlText w:val="o"/>
      <w:lvlJc w:val="left"/>
      <w:pPr>
        <w:ind w:left="11005" w:hanging="360"/>
      </w:pPr>
      <w:rPr>
        <w:rFonts w:ascii="Courier New" w:hAnsi="Courier New" w:cs="Courier New" w:hint="default"/>
      </w:rPr>
    </w:lvl>
    <w:lvl w:ilvl="8" w:tplc="080A0005" w:tentative="1">
      <w:start w:val="1"/>
      <w:numFmt w:val="bullet"/>
      <w:lvlText w:val=""/>
      <w:lvlJc w:val="left"/>
      <w:pPr>
        <w:ind w:left="11725" w:hanging="360"/>
      </w:pPr>
      <w:rPr>
        <w:rFonts w:ascii="Wingdings" w:hAnsi="Wingdings" w:hint="default"/>
      </w:rPr>
    </w:lvl>
  </w:abstractNum>
  <w:abstractNum w:abstractNumId="15">
    <w:nsid w:val="32046F79"/>
    <w:multiLevelType w:val="hybridMultilevel"/>
    <w:tmpl w:val="64C0A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6324D4E"/>
    <w:multiLevelType w:val="hybridMultilevel"/>
    <w:tmpl w:val="818E9F9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79F0905"/>
    <w:multiLevelType w:val="hybridMultilevel"/>
    <w:tmpl w:val="BCBA9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8055BCE"/>
    <w:multiLevelType w:val="hybridMultilevel"/>
    <w:tmpl w:val="DC984ACA"/>
    <w:lvl w:ilvl="0" w:tplc="21D07D20">
      <w:start w:val="1"/>
      <w:numFmt w:val="decimalZero"/>
      <w:lvlText w:val="(%1)"/>
      <w:lvlJc w:val="left"/>
      <w:pPr>
        <w:ind w:left="1305" w:hanging="945"/>
      </w:pPr>
      <w:rPr>
        <w:rFonts w:cs="Arial" w:hint="default"/>
        <w:b/>
        <w:u w:val="singl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7302FCD"/>
    <w:multiLevelType w:val="hybridMultilevel"/>
    <w:tmpl w:val="6C22C340"/>
    <w:lvl w:ilvl="0" w:tplc="E9FE5D22">
      <w:start w:val="1"/>
      <w:numFmt w:val="upperRoman"/>
      <w:lvlText w:val="%1."/>
      <w:lvlJc w:val="left"/>
      <w:pPr>
        <w:ind w:left="578" w:hanging="720"/>
      </w:pPr>
      <w:rPr>
        <w:rFonts w:hint="default"/>
        <w:b/>
      </w:rPr>
    </w:lvl>
    <w:lvl w:ilvl="1" w:tplc="080A0019" w:tentative="1">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20">
    <w:nsid w:val="4B9B5123"/>
    <w:multiLevelType w:val="hybridMultilevel"/>
    <w:tmpl w:val="23CE091C"/>
    <w:lvl w:ilvl="0" w:tplc="F4447A4C">
      <w:start w:val="1"/>
      <w:numFmt w:val="upperRoman"/>
      <w:lvlText w:val="%1."/>
      <w:lvlJc w:val="left"/>
      <w:pPr>
        <w:ind w:left="578" w:hanging="720"/>
      </w:pPr>
      <w:rPr>
        <w:rFonts w:hint="default"/>
        <w:b/>
      </w:rPr>
    </w:lvl>
    <w:lvl w:ilvl="1" w:tplc="080A0019" w:tentative="1">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21">
    <w:nsid w:val="4DBC6E76"/>
    <w:multiLevelType w:val="hybridMultilevel"/>
    <w:tmpl w:val="F6AE15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1671F73"/>
    <w:multiLevelType w:val="hybridMultilevel"/>
    <w:tmpl w:val="599AFAE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8CF3811"/>
    <w:multiLevelType w:val="hybridMultilevel"/>
    <w:tmpl w:val="671E4864"/>
    <w:lvl w:ilvl="0" w:tplc="3A3430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B1C0962"/>
    <w:multiLevelType w:val="hybridMultilevel"/>
    <w:tmpl w:val="47D063E0"/>
    <w:lvl w:ilvl="0" w:tplc="3A3430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4584A9E"/>
    <w:multiLevelType w:val="hybridMultilevel"/>
    <w:tmpl w:val="ACB4E928"/>
    <w:lvl w:ilvl="0" w:tplc="3A3430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1005D1D"/>
    <w:multiLevelType w:val="hybridMultilevel"/>
    <w:tmpl w:val="655031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7ED0E81"/>
    <w:multiLevelType w:val="hybridMultilevel"/>
    <w:tmpl w:val="357C221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8483E9B"/>
    <w:multiLevelType w:val="hybridMultilevel"/>
    <w:tmpl w:val="0F522CEA"/>
    <w:lvl w:ilvl="0" w:tplc="080A000F">
      <w:start w:val="1"/>
      <w:numFmt w:val="decimal"/>
      <w:lvlText w:val="%1."/>
      <w:lvlJc w:val="left"/>
      <w:pPr>
        <w:ind w:left="1287" w:hanging="360"/>
      </w:p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9">
    <w:nsid w:val="7C9C4B29"/>
    <w:multiLevelType w:val="hybridMultilevel"/>
    <w:tmpl w:val="66289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0"/>
  </w:num>
  <w:num w:numId="5">
    <w:abstractNumId w:val="1"/>
  </w:num>
  <w:num w:numId="6">
    <w:abstractNumId w:val="11"/>
  </w:num>
  <w:num w:numId="7">
    <w:abstractNumId w:val="15"/>
  </w:num>
  <w:num w:numId="8">
    <w:abstractNumId w:val="14"/>
  </w:num>
  <w:num w:numId="9">
    <w:abstractNumId w:val="10"/>
  </w:num>
  <w:num w:numId="10">
    <w:abstractNumId w:val="22"/>
  </w:num>
  <w:num w:numId="11">
    <w:abstractNumId w:val="9"/>
  </w:num>
  <w:num w:numId="12">
    <w:abstractNumId w:val="26"/>
  </w:num>
  <w:num w:numId="13">
    <w:abstractNumId w:val="17"/>
  </w:num>
  <w:num w:numId="14">
    <w:abstractNumId w:val="2"/>
  </w:num>
  <w:num w:numId="15">
    <w:abstractNumId w:val="18"/>
  </w:num>
  <w:num w:numId="16">
    <w:abstractNumId w:val="12"/>
  </w:num>
  <w:num w:numId="17">
    <w:abstractNumId w:val="6"/>
  </w:num>
  <w:num w:numId="18">
    <w:abstractNumId w:val="21"/>
  </w:num>
  <w:num w:numId="19">
    <w:abstractNumId w:val="5"/>
  </w:num>
  <w:num w:numId="20">
    <w:abstractNumId w:val="23"/>
  </w:num>
  <w:num w:numId="21">
    <w:abstractNumId w:val="24"/>
  </w:num>
  <w:num w:numId="22">
    <w:abstractNumId w:val="7"/>
  </w:num>
  <w:num w:numId="23">
    <w:abstractNumId w:val="25"/>
  </w:num>
  <w:num w:numId="24">
    <w:abstractNumId w:val="27"/>
  </w:num>
  <w:num w:numId="25">
    <w:abstractNumId w:val="28"/>
    <w:lvlOverride w:ilvl="0">
      <w:startOverride w:val="1"/>
    </w:lvlOverride>
    <w:lvlOverride w:ilvl="1"/>
    <w:lvlOverride w:ilvl="2"/>
    <w:lvlOverride w:ilvl="3"/>
    <w:lvlOverride w:ilvl="4"/>
    <w:lvlOverride w:ilvl="5"/>
    <w:lvlOverride w:ilvl="6"/>
    <w:lvlOverride w:ilvl="7"/>
    <w:lvlOverride w:ilvl="8"/>
  </w:num>
  <w:num w:numId="26">
    <w:abstractNumId w:val="13"/>
  </w:num>
  <w:num w:numId="27">
    <w:abstractNumId w:val="29"/>
  </w:num>
  <w:num w:numId="28">
    <w:abstractNumId w:val="20"/>
  </w:num>
  <w:num w:numId="29">
    <w:abstractNumId w:val="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36"/>
    <w:rsid w:val="000031B4"/>
    <w:rsid w:val="00026D2E"/>
    <w:rsid w:val="0007061A"/>
    <w:rsid w:val="0011765A"/>
    <w:rsid w:val="00153956"/>
    <w:rsid w:val="0018184E"/>
    <w:rsid w:val="001D1A19"/>
    <w:rsid w:val="001E4F36"/>
    <w:rsid w:val="00204F5F"/>
    <w:rsid w:val="00227975"/>
    <w:rsid w:val="00263497"/>
    <w:rsid w:val="002F4D43"/>
    <w:rsid w:val="00397016"/>
    <w:rsid w:val="003B1CF3"/>
    <w:rsid w:val="003F5246"/>
    <w:rsid w:val="00463AB6"/>
    <w:rsid w:val="00492AD6"/>
    <w:rsid w:val="004B4956"/>
    <w:rsid w:val="004C1463"/>
    <w:rsid w:val="004E2072"/>
    <w:rsid w:val="004E3E91"/>
    <w:rsid w:val="004F781E"/>
    <w:rsid w:val="00587CBF"/>
    <w:rsid w:val="00627ED1"/>
    <w:rsid w:val="006375FA"/>
    <w:rsid w:val="006A0A27"/>
    <w:rsid w:val="006A5ADB"/>
    <w:rsid w:val="006C2117"/>
    <w:rsid w:val="006F0F11"/>
    <w:rsid w:val="00811A58"/>
    <w:rsid w:val="008529DB"/>
    <w:rsid w:val="00971191"/>
    <w:rsid w:val="00980A64"/>
    <w:rsid w:val="00995284"/>
    <w:rsid w:val="009A7FE0"/>
    <w:rsid w:val="00A2788D"/>
    <w:rsid w:val="00A61517"/>
    <w:rsid w:val="00A80D7B"/>
    <w:rsid w:val="00AD5571"/>
    <w:rsid w:val="00AF6C01"/>
    <w:rsid w:val="00B139CF"/>
    <w:rsid w:val="00B213D5"/>
    <w:rsid w:val="00B317B6"/>
    <w:rsid w:val="00C455BF"/>
    <w:rsid w:val="00C51E56"/>
    <w:rsid w:val="00C93F1C"/>
    <w:rsid w:val="00D524AA"/>
    <w:rsid w:val="00D94DB4"/>
    <w:rsid w:val="00D95F5B"/>
    <w:rsid w:val="00E12923"/>
    <w:rsid w:val="00E27D3D"/>
    <w:rsid w:val="00E4637D"/>
    <w:rsid w:val="00E47E13"/>
    <w:rsid w:val="00E54384"/>
    <w:rsid w:val="00E70A57"/>
    <w:rsid w:val="00F3151D"/>
    <w:rsid w:val="00F44682"/>
    <w:rsid w:val="00FB53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F36"/>
    <w:pPr>
      <w:spacing w:after="0" w:line="240" w:lineRule="auto"/>
    </w:pPr>
    <w:rPr>
      <w:rFonts w:ascii="Times New Roman" w:eastAsia="Times New Roman" w:hAnsi="Times New Roman" w:cs="Times New Roman"/>
      <w:sz w:val="20"/>
      <w:szCs w:val="20"/>
      <w:lang w:val="es-ES" w:eastAsia="es-MX"/>
    </w:rPr>
  </w:style>
  <w:style w:type="paragraph" w:styleId="Ttulo3">
    <w:name w:val="heading 3"/>
    <w:basedOn w:val="Normal"/>
    <w:next w:val="Normal"/>
    <w:link w:val="Ttulo3Car"/>
    <w:uiPriority w:val="9"/>
    <w:unhideWhenUsed/>
    <w:qFormat/>
    <w:rsid w:val="002F4D43"/>
    <w:pPr>
      <w:keepNext/>
      <w:keepLines/>
      <w:spacing w:before="200"/>
      <w:outlineLvl w:val="2"/>
    </w:pPr>
    <w:rPr>
      <w:rFonts w:asciiTheme="majorHAnsi" w:eastAsiaTheme="majorEastAsia" w:hAnsiTheme="majorHAnsi" w:cstheme="majorBidi"/>
      <w:b/>
      <w:bCs/>
      <w:color w:val="4F81BD" w:themeColor="accent1"/>
      <w:sz w:val="24"/>
      <w:szCs w:val="24"/>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F4D43"/>
    <w:rPr>
      <w:rFonts w:asciiTheme="majorHAnsi" w:eastAsiaTheme="majorEastAsia" w:hAnsiTheme="majorHAnsi" w:cstheme="majorBidi"/>
      <w:b/>
      <w:bCs/>
      <w:color w:val="4F81BD" w:themeColor="accent1"/>
      <w:sz w:val="24"/>
      <w:szCs w:val="24"/>
      <w:lang w:eastAsia="es-ES"/>
    </w:rPr>
  </w:style>
  <w:style w:type="paragraph" w:styleId="Encabezado">
    <w:name w:val="header"/>
    <w:aliases w:val="Header Char1"/>
    <w:basedOn w:val="Normal"/>
    <w:link w:val="EncabezadoCar"/>
    <w:uiPriority w:val="99"/>
    <w:rsid w:val="001E4F36"/>
    <w:pPr>
      <w:tabs>
        <w:tab w:val="center" w:pos="4419"/>
        <w:tab w:val="right" w:pos="8838"/>
      </w:tabs>
    </w:pPr>
  </w:style>
  <w:style w:type="character" w:customStyle="1" w:styleId="EncabezadoCar">
    <w:name w:val="Encabezado Car"/>
    <w:aliases w:val="Header Char1 Car"/>
    <w:basedOn w:val="Fuentedeprrafopredeter"/>
    <w:link w:val="Encabezado"/>
    <w:uiPriority w:val="99"/>
    <w:rsid w:val="001E4F36"/>
    <w:rPr>
      <w:rFonts w:ascii="Times New Roman" w:eastAsia="Times New Roman" w:hAnsi="Times New Roman" w:cs="Times New Roman"/>
      <w:sz w:val="20"/>
      <w:szCs w:val="20"/>
      <w:lang w:val="es-ES" w:eastAsia="es-MX"/>
    </w:rPr>
  </w:style>
  <w:style w:type="paragraph" w:styleId="Piedepgina">
    <w:name w:val="footer"/>
    <w:basedOn w:val="Normal"/>
    <w:link w:val="PiedepginaCar"/>
    <w:uiPriority w:val="99"/>
    <w:rsid w:val="001E4F36"/>
    <w:pPr>
      <w:tabs>
        <w:tab w:val="center" w:pos="4419"/>
        <w:tab w:val="right" w:pos="8838"/>
      </w:tabs>
    </w:pPr>
  </w:style>
  <w:style w:type="character" w:customStyle="1" w:styleId="PiedepginaCar">
    <w:name w:val="Pie de página Car"/>
    <w:basedOn w:val="Fuentedeprrafopredeter"/>
    <w:link w:val="Piedepgina"/>
    <w:uiPriority w:val="99"/>
    <w:rsid w:val="001E4F36"/>
    <w:rPr>
      <w:rFonts w:ascii="Times New Roman" w:eastAsia="Times New Roman" w:hAnsi="Times New Roman" w:cs="Times New Roman"/>
      <w:sz w:val="20"/>
      <w:szCs w:val="20"/>
      <w:lang w:val="es-ES" w:eastAsia="es-MX"/>
    </w:rPr>
  </w:style>
  <w:style w:type="character" w:styleId="Hipervnculo">
    <w:name w:val="Hyperlink"/>
    <w:uiPriority w:val="99"/>
    <w:unhideWhenUsed/>
    <w:rsid w:val="001E4F36"/>
    <w:rPr>
      <w:color w:val="0000FF"/>
      <w:u w:val="single"/>
    </w:rPr>
  </w:style>
  <w:style w:type="paragraph" w:styleId="Sinespaciado">
    <w:name w:val="No Spacing"/>
    <w:link w:val="SinespaciadoCar"/>
    <w:uiPriority w:val="1"/>
    <w:qFormat/>
    <w:rsid w:val="001E4F36"/>
    <w:pPr>
      <w:spacing w:after="0" w:line="240" w:lineRule="auto"/>
    </w:pPr>
    <w:rPr>
      <w:rFonts w:ascii="Calibri" w:eastAsia="Times New Roman" w:hAnsi="Calibri" w:cs="Calibri"/>
    </w:rPr>
  </w:style>
  <w:style w:type="character" w:customStyle="1" w:styleId="SinespaciadoCar">
    <w:name w:val="Sin espaciado Car"/>
    <w:link w:val="Sinespaciado"/>
    <w:uiPriority w:val="1"/>
    <w:rsid w:val="002F4D43"/>
    <w:rPr>
      <w:rFonts w:ascii="Calibri" w:eastAsia="Times New Roman" w:hAnsi="Calibri" w:cs="Calibri"/>
    </w:rPr>
  </w:style>
  <w:style w:type="paragraph" w:styleId="Textodeglobo">
    <w:name w:val="Balloon Text"/>
    <w:basedOn w:val="Normal"/>
    <w:link w:val="TextodegloboCar"/>
    <w:uiPriority w:val="99"/>
    <w:semiHidden/>
    <w:unhideWhenUsed/>
    <w:rsid w:val="001E4F36"/>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F36"/>
    <w:rPr>
      <w:rFonts w:ascii="Tahoma" w:eastAsia="Times New Roman" w:hAnsi="Tahoma" w:cs="Tahoma"/>
      <w:sz w:val="16"/>
      <w:szCs w:val="16"/>
      <w:lang w:val="es-ES" w:eastAsia="es-MX"/>
    </w:rPr>
  </w:style>
  <w:style w:type="paragraph" w:styleId="Textoindependiente2">
    <w:name w:val="Body Text 2"/>
    <w:basedOn w:val="Normal"/>
    <w:link w:val="Textoindependiente2Car"/>
    <w:uiPriority w:val="99"/>
    <w:unhideWhenUsed/>
    <w:rsid w:val="00C93F1C"/>
    <w:pPr>
      <w:spacing w:after="120" w:line="480" w:lineRule="auto"/>
    </w:pPr>
    <w:rPr>
      <w:rFonts w:ascii="Arial" w:hAnsi="Arial"/>
      <w:szCs w:val="24"/>
      <w:lang w:eastAsia="es-ES"/>
    </w:rPr>
  </w:style>
  <w:style w:type="character" w:customStyle="1" w:styleId="Textoindependiente2Car">
    <w:name w:val="Texto independiente 2 Car"/>
    <w:basedOn w:val="Fuentedeprrafopredeter"/>
    <w:link w:val="Textoindependiente2"/>
    <w:uiPriority w:val="99"/>
    <w:rsid w:val="00C93F1C"/>
    <w:rPr>
      <w:rFonts w:ascii="Arial" w:eastAsia="Times New Roman" w:hAnsi="Arial" w:cs="Times New Roman"/>
      <w:sz w:val="20"/>
      <w:szCs w:val="24"/>
      <w:lang w:val="es-ES" w:eastAsia="es-ES"/>
    </w:rPr>
  </w:style>
  <w:style w:type="paragraph" w:customStyle="1" w:styleId="yiv642251086msonormal">
    <w:name w:val="yiv642251086msonormal"/>
    <w:basedOn w:val="Normal"/>
    <w:rsid w:val="004F781E"/>
    <w:pPr>
      <w:spacing w:before="100" w:beforeAutospacing="1" w:after="100" w:afterAutospacing="1"/>
    </w:pPr>
    <w:rPr>
      <w:sz w:val="24"/>
      <w:szCs w:val="24"/>
      <w:lang w:val="es-MX"/>
    </w:rPr>
  </w:style>
  <w:style w:type="paragraph" w:styleId="Prrafodelista">
    <w:name w:val="List Paragraph"/>
    <w:basedOn w:val="Normal"/>
    <w:uiPriority w:val="34"/>
    <w:qFormat/>
    <w:rsid w:val="00F44682"/>
    <w:pPr>
      <w:spacing w:after="200" w:line="276" w:lineRule="auto"/>
      <w:ind w:left="720"/>
      <w:contextualSpacing/>
    </w:pPr>
    <w:rPr>
      <w:rFonts w:asciiTheme="minorHAnsi" w:eastAsiaTheme="minorEastAsia" w:hAnsiTheme="minorHAnsi" w:cstheme="minorBidi"/>
      <w:sz w:val="22"/>
      <w:szCs w:val="22"/>
      <w:lang w:val="es-MX"/>
    </w:rPr>
  </w:style>
  <w:style w:type="paragraph" w:customStyle="1" w:styleId="ecxmsonormal">
    <w:name w:val="ecxmsonormal"/>
    <w:basedOn w:val="Normal"/>
    <w:rsid w:val="002F4D43"/>
    <w:pPr>
      <w:spacing w:before="100" w:beforeAutospacing="1" w:after="100" w:afterAutospacing="1"/>
    </w:pPr>
    <w:rPr>
      <w:sz w:val="24"/>
      <w:szCs w:val="24"/>
      <w:lang w:val="es-MX"/>
    </w:rPr>
  </w:style>
  <w:style w:type="character" w:customStyle="1" w:styleId="apple-converted-space">
    <w:name w:val="apple-converted-space"/>
    <w:basedOn w:val="Fuentedeprrafopredeter"/>
    <w:rsid w:val="002F4D43"/>
  </w:style>
  <w:style w:type="character" w:customStyle="1" w:styleId="style11">
    <w:name w:val="style11"/>
    <w:basedOn w:val="Fuentedeprrafopredeter"/>
    <w:rsid w:val="002F4D43"/>
    <w:rPr>
      <w:sz w:val="18"/>
      <w:szCs w:val="18"/>
    </w:rPr>
  </w:style>
  <w:style w:type="paragraph" w:styleId="Textoindependiente">
    <w:name w:val="Body Text"/>
    <w:basedOn w:val="Normal"/>
    <w:link w:val="TextoindependienteCar"/>
    <w:uiPriority w:val="99"/>
    <w:unhideWhenUsed/>
    <w:rsid w:val="002F4D43"/>
    <w:pPr>
      <w:spacing w:after="120"/>
    </w:pPr>
    <w:rPr>
      <w:rFonts w:ascii="Cambria" w:eastAsia="MS Mincho" w:hAnsi="Cambria"/>
      <w:sz w:val="24"/>
      <w:szCs w:val="24"/>
      <w:lang w:val="es-MX" w:eastAsia="es-ES"/>
    </w:rPr>
  </w:style>
  <w:style w:type="character" w:customStyle="1" w:styleId="TextoindependienteCar">
    <w:name w:val="Texto independiente Car"/>
    <w:basedOn w:val="Fuentedeprrafopredeter"/>
    <w:link w:val="Textoindependiente"/>
    <w:uiPriority w:val="99"/>
    <w:rsid w:val="002F4D43"/>
    <w:rPr>
      <w:rFonts w:ascii="Cambria" w:eastAsia="MS Mincho" w:hAnsi="Cambria" w:cs="Times New Roman"/>
      <w:sz w:val="24"/>
      <w:szCs w:val="24"/>
      <w:lang w:eastAsia="es-ES"/>
    </w:rPr>
  </w:style>
  <w:style w:type="paragraph" w:styleId="Listaconvietas">
    <w:name w:val="List Bullet"/>
    <w:basedOn w:val="Normal"/>
    <w:uiPriority w:val="99"/>
    <w:unhideWhenUsed/>
    <w:rsid w:val="002F4D43"/>
    <w:pPr>
      <w:numPr>
        <w:numId w:val="4"/>
      </w:numPr>
      <w:spacing w:after="200" w:line="276" w:lineRule="auto"/>
      <w:contextualSpacing/>
    </w:pPr>
    <w:rPr>
      <w:rFonts w:ascii="Calibri" w:eastAsia="Calibri" w:hAnsi="Calibri"/>
      <w:sz w:val="22"/>
      <w:szCs w:val="22"/>
      <w:lang w:val="es-MX" w:eastAsia="en-US"/>
    </w:rPr>
  </w:style>
  <w:style w:type="paragraph" w:customStyle="1" w:styleId="ecxmsobodytextindent2">
    <w:name w:val="ecxmsobodytextindent2"/>
    <w:basedOn w:val="Normal"/>
    <w:rsid w:val="002F4D43"/>
    <w:pPr>
      <w:spacing w:after="324"/>
    </w:pPr>
    <w:rPr>
      <w:sz w:val="24"/>
      <w:szCs w:val="24"/>
      <w:lang w:val="es-MX"/>
    </w:rPr>
  </w:style>
  <w:style w:type="paragraph" w:customStyle="1" w:styleId="Default">
    <w:name w:val="Default"/>
    <w:rsid w:val="002F4D43"/>
    <w:pPr>
      <w:widowControl w:val="0"/>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BodyText22">
    <w:name w:val="Body Text 22"/>
    <w:basedOn w:val="Normal"/>
    <w:rsid w:val="002F4D43"/>
    <w:pPr>
      <w:jc w:val="both"/>
    </w:pPr>
    <w:rPr>
      <w:snapToGrid w:val="0"/>
      <w:sz w:val="24"/>
      <w:lang w:eastAsia="es-ES"/>
    </w:rPr>
  </w:style>
  <w:style w:type="paragraph" w:customStyle="1" w:styleId="style4">
    <w:name w:val="style4"/>
    <w:basedOn w:val="Normal"/>
    <w:rsid w:val="002F4D43"/>
    <w:pPr>
      <w:spacing w:before="100" w:beforeAutospacing="1" w:after="100" w:afterAutospacing="1"/>
    </w:pPr>
    <w:rPr>
      <w:sz w:val="15"/>
      <w:szCs w:val="15"/>
      <w:lang w:val="es-MX"/>
    </w:rPr>
  </w:style>
  <w:style w:type="paragraph" w:customStyle="1" w:styleId="ecxmsolistparagraph">
    <w:name w:val="ecxmsolistparagraph"/>
    <w:basedOn w:val="Normal"/>
    <w:rsid w:val="002F4D43"/>
    <w:pPr>
      <w:spacing w:before="100" w:beforeAutospacing="1" w:after="100" w:afterAutospacing="1"/>
    </w:pPr>
    <w:rPr>
      <w:sz w:val="24"/>
      <w:szCs w:val="24"/>
      <w:lang w:val="es-MX"/>
    </w:rPr>
  </w:style>
  <w:style w:type="character" w:customStyle="1" w:styleId="ecxapple-converted-space">
    <w:name w:val="ecxapple-converted-space"/>
    <w:basedOn w:val="Fuentedeprrafopredeter"/>
    <w:rsid w:val="002F4D43"/>
  </w:style>
  <w:style w:type="paragraph" w:customStyle="1" w:styleId="xmsonormal">
    <w:name w:val="x_msonormal"/>
    <w:basedOn w:val="Normal"/>
    <w:rsid w:val="002F4D43"/>
    <w:pPr>
      <w:spacing w:before="100" w:beforeAutospacing="1" w:after="100" w:afterAutospacing="1"/>
    </w:pPr>
    <w:rPr>
      <w:sz w:val="24"/>
      <w:szCs w:val="24"/>
      <w:lang w:eastAsia="es-ES"/>
    </w:rPr>
  </w:style>
  <w:style w:type="character" w:customStyle="1" w:styleId="xapple-converted-space">
    <w:name w:val="x_apple-converted-space"/>
    <w:basedOn w:val="Fuentedeprrafopredeter"/>
    <w:rsid w:val="002F4D43"/>
  </w:style>
  <w:style w:type="paragraph" w:styleId="NormalWeb">
    <w:name w:val="Normal (Web)"/>
    <w:basedOn w:val="Normal"/>
    <w:uiPriority w:val="99"/>
    <w:unhideWhenUsed/>
    <w:rsid w:val="002F4D43"/>
    <w:pPr>
      <w:spacing w:before="100" w:beforeAutospacing="1" w:after="100" w:afterAutospacing="1"/>
    </w:pPr>
    <w:rPr>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F36"/>
    <w:pPr>
      <w:spacing w:after="0" w:line="240" w:lineRule="auto"/>
    </w:pPr>
    <w:rPr>
      <w:rFonts w:ascii="Times New Roman" w:eastAsia="Times New Roman" w:hAnsi="Times New Roman" w:cs="Times New Roman"/>
      <w:sz w:val="20"/>
      <w:szCs w:val="20"/>
      <w:lang w:val="es-ES" w:eastAsia="es-MX"/>
    </w:rPr>
  </w:style>
  <w:style w:type="paragraph" w:styleId="Ttulo3">
    <w:name w:val="heading 3"/>
    <w:basedOn w:val="Normal"/>
    <w:next w:val="Normal"/>
    <w:link w:val="Ttulo3Car"/>
    <w:uiPriority w:val="9"/>
    <w:unhideWhenUsed/>
    <w:qFormat/>
    <w:rsid w:val="002F4D43"/>
    <w:pPr>
      <w:keepNext/>
      <w:keepLines/>
      <w:spacing w:before="200"/>
      <w:outlineLvl w:val="2"/>
    </w:pPr>
    <w:rPr>
      <w:rFonts w:asciiTheme="majorHAnsi" w:eastAsiaTheme="majorEastAsia" w:hAnsiTheme="majorHAnsi" w:cstheme="majorBidi"/>
      <w:b/>
      <w:bCs/>
      <w:color w:val="4F81BD" w:themeColor="accent1"/>
      <w:sz w:val="24"/>
      <w:szCs w:val="24"/>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F4D43"/>
    <w:rPr>
      <w:rFonts w:asciiTheme="majorHAnsi" w:eastAsiaTheme="majorEastAsia" w:hAnsiTheme="majorHAnsi" w:cstheme="majorBidi"/>
      <w:b/>
      <w:bCs/>
      <w:color w:val="4F81BD" w:themeColor="accent1"/>
      <w:sz w:val="24"/>
      <w:szCs w:val="24"/>
      <w:lang w:eastAsia="es-ES"/>
    </w:rPr>
  </w:style>
  <w:style w:type="paragraph" w:styleId="Encabezado">
    <w:name w:val="header"/>
    <w:aliases w:val="Header Char1"/>
    <w:basedOn w:val="Normal"/>
    <w:link w:val="EncabezadoCar"/>
    <w:uiPriority w:val="99"/>
    <w:rsid w:val="001E4F36"/>
    <w:pPr>
      <w:tabs>
        <w:tab w:val="center" w:pos="4419"/>
        <w:tab w:val="right" w:pos="8838"/>
      </w:tabs>
    </w:pPr>
  </w:style>
  <w:style w:type="character" w:customStyle="1" w:styleId="EncabezadoCar">
    <w:name w:val="Encabezado Car"/>
    <w:aliases w:val="Header Char1 Car"/>
    <w:basedOn w:val="Fuentedeprrafopredeter"/>
    <w:link w:val="Encabezado"/>
    <w:uiPriority w:val="99"/>
    <w:rsid w:val="001E4F36"/>
    <w:rPr>
      <w:rFonts w:ascii="Times New Roman" w:eastAsia="Times New Roman" w:hAnsi="Times New Roman" w:cs="Times New Roman"/>
      <w:sz w:val="20"/>
      <w:szCs w:val="20"/>
      <w:lang w:val="es-ES" w:eastAsia="es-MX"/>
    </w:rPr>
  </w:style>
  <w:style w:type="paragraph" w:styleId="Piedepgina">
    <w:name w:val="footer"/>
    <w:basedOn w:val="Normal"/>
    <w:link w:val="PiedepginaCar"/>
    <w:uiPriority w:val="99"/>
    <w:rsid w:val="001E4F36"/>
    <w:pPr>
      <w:tabs>
        <w:tab w:val="center" w:pos="4419"/>
        <w:tab w:val="right" w:pos="8838"/>
      </w:tabs>
    </w:pPr>
  </w:style>
  <w:style w:type="character" w:customStyle="1" w:styleId="PiedepginaCar">
    <w:name w:val="Pie de página Car"/>
    <w:basedOn w:val="Fuentedeprrafopredeter"/>
    <w:link w:val="Piedepgina"/>
    <w:uiPriority w:val="99"/>
    <w:rsid w:val="001E4F36"/>
    <w:rPr>
      <w:rFonts w:ascii="Times New Roman" w:eastAsia="Times New Roman" w:hAnsi="Times New Roman" w:cs="Times New Roman"/>
      <w:sz w:val="20"/>
      <w:szCs w:val="20"/>
      <w:lang w:val="es-ES" w:eastAsia="es-MX"/>
    </w:rPr>
  </w:style>
  <w:style w:type="character" w:styleId="Hipervnculo">
    <w:name w:val="Hyperlink"/>
    <w:uiPriority w:val="99"/>
    <w:unhideWhenUsed/>
    <w:rsid w:val="001E4F36"/>
    <w:rPr>
      <w:color w:val="0000FF"/>
      <w:u w:val="single"/>
    </w:rPr>
  </w:style>
  <w:style w:type="paragraph" w:styleId="Sinespaciado">
    <w:name w:val="No Spacing"/>
    <w:link w:val="SinespaciadoCar"/>
    <w:uiPriority w:val="1"/>
    <w:qFormat/>
    <w:rsid w:val="001E4F36"/>
    <w:pPr>
      <w:spacing w:after="0" w:line="240" w:lineRule="auto"/>
    </w:pPr>
    <w:rPr>
      <w:rFonts w:ascii="Calibri" w:eastAsia="Times New Roman" w:hAnsi="Calibri" w:cs="Calibri"/>
    </w:rPr>
  </w:style>
  <w:style w:type="character" w:customStyle="1" w:styleId="SinespaciadoCar">
    <w:name w:val="Sin espaciado Car"/>
    <w:link w:val="Sinespaciado"/>
    <w:uiPriority w:val="1"/>
    <w:rsid w:val="002F4D43"/>
    <w:rPr>
      <w:rFonts w:ascii="Calibri" w:eastAsia="Times New Roman" w:hAnsi="Calibri" w:cs="Calibri"/>
    </w:rPr>
  </w:style>
  <w:style w:type="paragraph" w:styleId="Textodeglobo">
    <w:name w:val="Balloon Text"/>
    <w:basedOn w:val="Normal"/>
    <w:link w:val="TextodegloboCar"/>
    <w:uiPriority w:val="99"/>
    <w:semiHidden/>
    <w:unhideWhenUsed/>
    <w:rsid w:val="001E4F36"/>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F36"/>
    <w:rPr>
      <w:rFonts w:ascii="Tahoma" w:eastAsia="Times New Roman" w:hAnsi="Tahoma" w:cs="Tahoma"/>
      <w:sz w:val="16"/>
      <w:szCs w:val="16"/>
      <w:lang w:val="es-ES" w:eastAsia="es-MX"/>
    </w:rPr>
  </w:style>
  <w:style w:type="paragraph" w:styleId="Textoindependiente2">
    <w:name w:val="Body Text 2"/>
    <w:basedOn w:val="Normal"/>
    <w:link w:val="Textoindependiente2Car"/>
    <w:uiPriority w:val="99"/>
    <w:unhideWhenUsed/>
    <w:rsid w:val="00C93F1C"/>
    <w:pPr>
      <w:spacing w:after="120" w:line="480" w:lineRule="auto"/>
    </w:pPr>
    <w:rPr>
      <w:rFonts w:ascii="Arial" w:hAnsi="Arial"/>
      <w:szCs w:val="24"/>
      <w:lang w:eastAsia="es-ES"/>
    </w:rPr>
  </w:style>
  <w:style w:type="character" w:customStyle="1" w:styleId="Textoindependiente2Car">
    <w:name w:val="Texto independiente 2 Car"/>
    <w:basedOn w:val="Fuentedeprrafopredeter"/>
    <w:link w:val="Textoindependiente2"/>
    <w:uiPriority w:val="99"/>
    <w:rsid w:val="00C93F1C"/>
    <w:rPr>
      <w:rFonts w:ascii="Arial" w:eastAsia="Times New Roman" w:hAnsi="Arial" w:cs="Times New Roman"/>
      <w:sz w:val="20"/>
      <w:szCs w:val="24"/>
      <w:lang w:val="es-ES" w:eastAsia="es-ES"/>
    </w:rPr>
  </w:style>
  <w:style w:type="paragraph" w:customStyle="1" w:styleId="yiv642251086msonormal">
    <w:name w:val="yiv642251086msonormal"/>
    <w:basedOn w:val="Normal"/>
    <w:rsid w:val="004F781E"/>
    <w:pPr>
      <w:spacing w:before="100" w:beforeAutospacing="1" w:after="100" w:afterAutospacing="1"/>
    </w:pPr>
    <w:rPr>
      <w:sz w:val="24"/>
      <w:szCs w:val="24"/>
      <w:lang w:val="es-MX"/>
    </w:rPr>
  </w:style>
  <w:style w:type="paragraph" w:styleId="Prrafodelista">
    <w:name w:val="List Paragraph"/>
    <w:basedOn w:val="Normal"/>
    <w:uiPriority w:val="34"/>
    <w:qFormat/>
    <w:rsid w:val="00F44682"/>
    <w:pPr>
      <w:spacing w:after="200" w:line="276" w:lineRule="auto"/>
      <w:ind w:left="720"/>
      <w:contextualSpacing/>
    </w:pPr>
    <w:rPr>
      <w:rFonts w:asciiTheme="minorHAnsi" w:eastAsiaTheme="minorEastAsia" w:hAnsiTheme="minorHAnsi" w:cstheme="minorBidi"/>
      <w:sz w:val="22"/>
      <w:szCs w:val="22"/>
      <w:lang w:val="es-MX"/>
    </w:rPr>
  </w:style>
  <w:style w:type="paragraph" w:customStyle="1" w:styleId="ecxmsonormal">
    <w:name w:val="ecxmsonormal"/>
    <w:basedOn w:val="Normal"/>
    <w:rsid w:val="002F4D43"/>
    <w:pPr>
      <w:spacing w:before="100" w:beforeAutospacing="1" w:after="100" w:afterAutospacing="1"/>
    </w:pPr>
    <w:rPr>
      <w:sz w:val="24"/>
      <w:szCs w:val="24"/>
      <w:lang w:val="es-MX"/>
    </w:rPr>
  </w:style>
  <w:style w:type="character" w:customStyle="1" w:styleId="apple-converted-space">
    <w:name w:val="apple-converted-space"/>
    <w:basedOn w:val="Fuentedeprrafopredeter"/>
    <w:rsid w:val="002F4D43"/>
  </w:style>
  <w:style w:type="character" w:customStyle="1" w:styleId="style11">
    <w:name w:val="style11"/>
    <w:basedOn w:val="Fuentedeprrafopredeter"/>
    <w:rsid w:val="002F4D43"/>
    <w:rPr>
      <w:sz w:val="18"/>
      <w:szCs w:val="18"/>
    </w:rPr>
  </w:style>
  <w:style w:type="paragraph" w:styleId="Textoindependiente">
    <w:name w:val="Body Text"/>
    <w:basedOn w:val="Normal"/>
    <w:link w:val="TextoindependienteCar"/>
    <w:uiPriority w:val="99"/>
    <w:unhideWhenUsed/>
    <w:rsid w:val="002F4D43"/>
    <w:pPr>
      <w:spacing w:after="120"/>
    </w:pPr>
    <w:rPr>
      <w:rFonts w:ascii="Cambria" w:eastAsia="MS Mincho" w:hAnsi="Cambria"/>
      <w:sz w:val="24"/>
      <w:szCs w:val="24"/>
      <w:lang w:val="es-MX" w:eastAsia="es-ES"/>
    </w:rPr>
  </w:style>
  <w:style w:type="character" w:customStyle="1" w:styleId="TextoindependienteCar">
    <w:name w:val="Texto independiente Car"/>
    <w:basedOn w:val="Fuentedeprrafopredeter"/>
    <w:link w:val="Textoindependiente"/>
    <w:uiPriority w:val="99"/>
    <w:rsid w:val="002F4D43"/>
    <w:rPr>
      <w:rFonts w:ascii="Cambria" w:eastAsia="MS Mincho" w:hAnsi="Cambria" w:cs="Times New Roman"/>
      <w:sz w:val="24"/>
      <w:szCs w:val="24"/>
      <w:lang w:eastAsia="es-ES"/>
    </w:rPr>
  </w:style>
  <w:style w:type="paragraph" w:styleId="Listaconvietas">
    <w:name w:val="List Bullet"/>
    <w:basedOn w:val="Normal"/>
    <w:uiPriority w:val="99"/>
    <w:unhideWhenUsed/>
    <w:rsid w:val="002F4D43"/>
    <w:pPr>
      <w:numPr>
        <w:numId w:val="4"/>
      </w:numPr>
      <w:spacing w:after="200" w:line="276" w:lineRule="auto"/>
      <w:contextualSpacing/>
    </w:pPr>
    <w:rPr>
      <w:rFonts w:ascii="Calibri" w:eastAsia="Calibri" w:hAnsi="Calibri"/>
      <w:sz w:val="22"/>
      <w:szCs w:val="22"/>
      <w:lang w:val="es-MX" w:eastAsia="en-US"/>
    </w:rPr>
  </w:style>
  <w:style w:type="paragraph" w:customStyle="1" w:styleId="ecxmsobodytextindent2">
    <w:name w:val="ecxmsobodytextindent2"/>
    <w:basedOn w:val="Normal"/>
    <w:rsid w:val="002F4D43"/>
    <w:pPr>
      <w:spacing w:after="324"/>
    </w:pPr>
    <w:rPr>
      <w:sz w:val="24"/>
      <w:szCs w:val="24"/>
      <w:lang w:val="es-MX"/>
    </w:rPr>
  </w:style>
  <w:style w:type="paragraph" w:customStyle="1" w:styleId="Default">
    <w:name w:val="Default"/>
    <w:rsid w:val="002F4D43"/>
    <w:pPr>
      <w:widowControl w:val="0"/>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customStyle="1" w:styleId="BodyText22">
    <w:name w:val="Body Text 22"/>
    <w:basedOn w:val="Normal"/>
    <w:rsid w:val="002F4D43"/>
    <w:pPr>
      <w:jc w:val="both"/>
    </w:pPr>
    <w:rPr>
      <w:snapToGrid w:val="0"/>
      <w:sz w:val="24"/>
      <w:lang w:eastAsia="es-ES"/>
    </w:rPr>
  </w:style>
  <w:style w:type="paragraph" w:customStyle="1" w:styleId="style4">
    <w:name w:val="style4"/>
    <w:basedOn w:val="Normal"/>
    <w:rsid w:val="002F4D43"/>
    <w:pPr>
      <w:spacing w:before="100" w:beforeAutospacing="1" w:after="100" w:afterAutospacing="1"/>
    </w:pPr>
    <w:rPr>
      <w:sz w:val="15"/>
      <w:szCs w:val="15"/>
      <w:lang w:val="es-MX"/>
    </w:rPr>
  </w:style>
  <w:style w:type="paragraph" w:customStyle="1" w:styleId="ecxmsolistparagraph">
    <w:name w:val="ecxmsolistparagraph"/>
    <w:basedOn w:val="Normal"/>
    <w:rsid w:val="002F4D43"/>
    <w:pPr>
      <w:spacing w:before="100" w:beforeAutospacing="1" w:after="100" w:afterAutospacing="1"/>
    </w:pPr>
    <w:rPr>
      <w:sz w:val="24"/>
      <w:szCs w:val="24"/>
      <w:lang w:val="es-MX"/>
    </w:rPr>
  </w:style>
  <w:style w:type="character" w:customStyle="1" w:styleId="ecxapple-converted-space">
    <w:name w:val="ecxapple-converted-space"/>
    <w:basedOn w:val="Fuentedeprrafopredeter"/>
    <w:rsid w:val="002F4D43"/>
  </w:style>
  <w:style w:type="paragraph" w:customStyle="1" w:styleId="xmsonormal">
    <w:name w:val="x_msonormal"/>
    <w:basedOn w:val="Normal"/>
    <w:rsid w:val="002F4D43"/>
    <w:pPr>
      <w:spacing w:before="100" w:beforeAutospacing="1" w:after="100" w:afterAutospacing="1"/>
    </w:pPr>
    <w:rPr>
      <w:sz w:val="24"/>
      <w:szCs w:val="24"/>
      <w:lang w:eastAsia="es-ES"/>
    </w:rPr>
  </w:style>
  <w:style w:type="character" w:customStyle="1" w:styleId="xapple-converted-space">
    <w:name w:val="x_apple-converted-space"/>
    <w:basedOn w:val="Fuentedeprrafopredeter"/>
    <w:rsid w:val="002F4D43"/>
  </w:style>
  <w:style w:type="paragraph" w:styleId="NormalWeb">
    <w:name w:val="Normal (Web)"/>
    <w:basedOn w:val="Normal"/>
    <w:uiPriority w:val="99"/>
    <w:unhideWhenUsed/>
    <w:rsid w:val="002F4D43"/>
    <w:pPr>
      <w:spacing w:before="100" w:beforeAutospacing="1" w:after="100" w:afterAutospacing="1"/>
    </w:pPr>
    <w:rPr>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43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23</Pages>
  <Words>14030</Words>
  <Characters>77165</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dc:creator>
  <cp:lastModifiedBy>hp</cp:lastModifiedBy>
  <cp:revision>10</cp:revision>
  <dcterms:created xsi:type="dcterms:W3CDTF">2016-07-05T02:05:00Z</dcterms:created>
  <dcterms:modified xsi:type="dcterms:W3CDTF">2016-07-05T04:28:00Z</dcterms:modified>
</cp:coreProperties>
</file>