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81C" w:rsidRDefault="00124728" w:rsidP="008A581C">
      <w:pPr>
        <w:ind w:right="51"/>
        <w:jc w:val="both"/>
        <w:rPr>
          <w:rFonts w:cs="Arial"/>
          <w:b/>
          <w:color w:val="595959" w:themeColor="text1" w:themeTint="A6"/>
          <w:sz w:val="22"/>
          <w:szCs w:val="22"/>
        </w:rPr>
      </w:pPr>
      <w:r>
        <w:rPr>
          <w:rFonts w:cs="Arial"/>
          <w:b/>
          <w:color w:val="595959" w:themeColor="text1" w:themeTint="A6"/>
          <w:sz w:val="22"/>
          <w:szCs w:val="22"/>
        </w:rPr>
        <w:t>En atención a lo instruido por su señoría mediante mensaje de texto</w:t>
      </w:r>
      <w:r w:rsidR="008A581C">
        <w:rPr>
          <w:rFonts w:cs="Arial"/>
          <w:b/>
          <w:color w:val="595959" w:themeColor="text1" w:themeTint="A6"/>
          <w:sz w:val="22"/>
          <w:szCs w:val="22"/>
        </w:rPr>
        <w:t xml:space="preserve"> recibido siendo las 16:54:33 </w:t>
      </w:r>
      <w:r w:rsidR="008A581C">
        <w:rPr>
          <w:rFonts w:cs="Arial"/>
          <w:b/>
          <w:color w:val="595959" w:themeColor="text1" w:themeTint="A6"/>
          <w:sz w:val="22"/>
          <w:szCs w:val="22"/>
        </w:rPr>
        <w:t>hora</w:t>
      </w:r>
      <w:r w:rsidR="00734133">
        <w:rPr>
          <w:rFonts w:cs="Arial"/>
          <w:b/>
          <w:color w:val="595959" w:themeColor="text1" w:themeTint="A6"/>
          <w:sz w:val="22"/>
          <w:szCs w:val="22"/>
        </w:rPr>
        <w:t>s</w:t>
      </w:r>
      <w:r w:rsidR="008A581C">
        <w:rPr>
          <w:rFonts w:cs="Arial"/>
          <w:b/>
          <w:color w:val="595959" w:themeColor="text1" w:themeTint="A6"/>
          <w:sz w:val="22"/>
          <w:szCs w:val="22"/>
        </w:rPr>
        <w:t>,</w:t>
      </w:r>
      <w:r w:rsidR="00734133">
        <w:rPr>
          <w:rFonts w:cs="Arial"/>
          <w:b/>
          <w:color w:val="595959" w:themeColor="text1" w:themeTint="A6"/>
          <w:sz w:val="22"/>
          <w:szCs w:val="22"/>
        </w:rPr>
        <w:t xml:space="preserve"> del día 25 de agosto de 2016 </w:t>
      </w:r>
      <w:r w:rsidR="008A581C">
        <w:rPr>
          <w:rFonts w:cs="Arial"/>
          <w:b/>
          <w:color w:val="595959" w:themeColor="text1" w:themeTint="A6"/>
          <w:sz w:val="22"/>
          <w:szCs w:val="22"/>
        </w:rPr>
        <w:t xml:space="preserve"> </w:t>
      </w:r>
      <w:r w:rsidR="0001114B">
        <w:rPr>
          <w:rFonts w:cs="Arial"/>
          <w:b/>
          <w:color w:val="595959" w:themeColor="text1" w:themeTint="A6"/>
          <w:sz w:val="22"/>
          <w:szCs w:val="22"/>
        </w:rPr>
        <w:t xml:space="preserve">por este  medio le remito </w:t>
      </w:r>
      <w:r w:rsidR="008A581C">
        <w:rPr>
          <w:rFonts w:cs="Arial"/>
          <w:b/>
          <w:color w:val="595959" w:themeColor="text1" w:themeTint="A6"/>
          <w:sz w:val="22"/>
          <w:szCs w:val="22"/>
        </w:rPr>
        <w:t xml:space="preserve"> los datos de </w:t>
      </w:r>
      <w:r w:rsidR="00203FB9">
        <w:rPr>
          <w:rFonts w:cs="Arial"/>
          <w:b/>
          <w:color w:val="595959" w:themeColor="text1" w:themeTint="A6"/>
          <w:sz w:val="22"/>
          <w:szCs w:val="22"/>
        </w:rPr>
        <w:t>prueba</w:t>
      </w:r>
      <w:r w:rsidR="00A623DC">
        <w:rPr>
          <w:rFonts w:cs="Arial"/>
          <w:b/>
          <w:color w:val="595959" w:themeColor="text1" w:themeTint="A6"/>
          <w:sz w:val="22"/>
          <w:szCs w:val="22"/>
        </w:rPr>
        <w:t xml:space="preserve"> idóneo</w:t>
      </w:r>
      <w:r w:rsidR="00203FB9">
        <w:rPr>
          <w:rFonts w:cs="Arial"/>
          <w:b/>
          <w:color w:val="595959" w:themeColor="text1" w:themeTint="A6"/>
          <w:sz w:val="22"/>
          <w:szCs w:val="22"/>
        </w:rPr>
        <w:t>s y pertinentes para justificar mi solicitud</w:t>
      </w:r>
      <w:r w:rsidR="0001114B">
        <w:rPr>
          <w:rFonts w:cs="Arial"/>
          <w:b/>
          <w:color w:val="595959" w:themeColor="text1" w:themeTint="A6"/>
          <w:sz w:val="22"/>
          <w:szCs w:val="22"/>
        </w:rPr>
        <w:t>,</w:t>
      </w:r>
      <w:r w:rsidR="00203FB9">
        <w:rPr>
          <w:rFonts w:cs="Arial"/>
          <w:b/>
          <w:color w:val="595959" w:themeColor="text1" w:themeTint="A6"/>
          <w:sz w:val="22"/>
          <w:szCs w:val="22"/>
        </w:rPr>
        <w:t xml:space="preserve"> así como los argumentos para motivar dicha solicitud:</w:t>
      </w:r>
      <w:r w:rsidR="0001114B">
        <w:rPr>
          <w:rFonts w:cs="Arial"/>
          <w:b/>
          <w:color w:val="595959" w:themeColor="text1" w:themeTint="A6"/>
          <w:sz w:val="22"/>
          <w:szCs w:val="22"/>
        </w:rPr>
        <w:t xml:space="preserve"> </w:t>
      </w:r>
    </w:p>
    <w:p w:rsidR="007125E6" w:rsidRDefault="007125E6" w:rsidP="008A581C">
      <w:pPr>
        <w:ind w:right="51"/>
        <w:jc w:val="both"/>
        <w:rPr>
          <w:rFonts w:cs="Arial"/>
          <w:b/>
          <w:color w:val="595959" w:themeColor="text1" w:themeTint="A6"/>
          <w:sz w:val="22"/>
          <w:szCs w:val="22"/>
        </w:rPr>
      </w:pPr>
    </w:p>
    <w:p w:rsidR="007125E6" w:rsidRDefault="007125E6" w:rsidP="008A581C">
      <w:pPr>
        <w:ind w:right="51"/>
        <w:jc w:val="both"/>
        <w:rPr>
          <w:rFonts w:cs="Arial"/>
          <w:b/>
          <w:color w:val="595959" w:themeColor="text1" w:themeTint="A6"/>
          <w:sz w:val="22"/>
          <w:szCs w:val="22"/>
        </w:rPr>
      </w:pPr>
    </w:p>
    <w:p w:rsidR="007125E6" w:rsidRDefault="007125E6" w:rsidP="008A581C">
      <w:pPr>
        <w:ind w:right="51"/>
        <w:jc w:val="both"/>
        <w:rPr>
          <w:rFonts w:cs="Arial"/>
          <w:b/>
          <w:color w:val="595959" w:themeColor="text1" w:themeTint="A6"/>
          <w:sz w:val="22"/>
          <w:szCs w:val="22"/>
        </w:rPr>
      </w:pPr>
    </w:p>
    <w:p w:rsidR="007125E6" w:rsidRDefault="004F6CC5" w:rsidP="008A581C">
      <w:pPr>
        <w:ind w:right="51"/>
        <w:jc w:val="both"/>
        <w:rPr>
          <w:rFonts w:cs="Arial"/>
          <w:b/>
          <w:color w:val="595959" w:themeColor="text1" w:themeTint="A6"/>
          <w:sz w:val="22"/>
          <w:szCs w:val="22"/>
        </w:rPr>
      </w:pPr>
      <w:r>
        <w:rPr>
          <w:rFonts w:cs="Arial"/>
          <w:b/>
          <w:color w:val="595959" w:themeColor="text1" w:themeTint="A6"/>
          <w:sz w:val="22"/>
          <w:szCs w:val="22"/>
        </w:rPr>
        <w:t xml:space="preserve"> Datos de prueba</w:t>
      </w:r>
      <w:r w:rsidR="00D07B76">
        <w:rPr>
          <w:rFonts w:cs="Arial"/>
          <w:b/>
          <w:color w:val="595959" w:themeColor="text1" w:themeTint="A6"/>
          <w:sz w:val="22"/>
          <w:szCs w:val="22"/>
        </w:rPr>
        <w:t>:</w:t>
      </w:r>
    </w:p>
    <w:p w:rsidR="00D07B76" w:rsidRPr="008A581C" w:rsidRDefault="00D07B76" w:rsidP="008A581C">
      <w:pPr>
        <w:ind w:right="51"/>
        <w:jc w:val="both"/>
        <w:rPr>
          <w:rFonts w:cs="Arial"/>
          <w:b/>
          <w:color w:val="595959" w:themeColor="text1" w:themeTint="A6"/>
          <w:sz w:val="22"/>
          <w:szCs w:val="22"/>
          <w:lang w:val="es-MX"/>
        </w:rPr>
      </w:pPr>
      <w:r>
        <w:rPr>
          <w:rFonts w:cs="Arial"/>
          <w:b/>
          <w:color w:val="595959" w:themeColor="text1" w:themeTint="A6"/>
          <w:sz w:val="22"/>
          <w:szCs w:val="22"/>
        </w:rPr>
        <w:t xml:space="preserve"> </w:t>
      </w:r>
    </w:p>
    <w:p w:rsidR="00124728" w:rsidRPr="00D538E5" w:rsidRDefault="00124728" w:rsidP="00124728">
      <w:pPr>
        <w:autoSpaceDE w:val="0"/>
        <w:autoSpaceDN w:val="0"/>
        <w:adjustRightInd w:val="0"/>
        <w:jc w:val="both"/>
        <w:rPr>
          <w:rFonts w:cs="Arial"/>
          <w:color w:val="595959" w:themeColor="text1" w:themeTint="A6"/>
          <w:lang w:val="es"/>
        </w:rPr>
      </w:pPr>
      <w:r w:rsidRPr="00D538E5">
        <w:rPr>
          <w:rFonts w:cs="Arial"/>
          <w:b/>
          <w:bCs/>
          <w:color w:val="595959" w:themeColor="text1" w:themeTint="A6"/>
          <w:lang w:val="es"/>
        </w:rPr>
        <w:t>1.-  CON EL TRASLADO DEL PERSONAL DE ACTUACIONES AL LUGAR DE LOS HECHOS INSPECCIÓN OCULAR DEL LUGAR INSPECCIÓN DESCRIPCION DE CADAVER Y LEVANTAMIENTO DEL MISMO.-</w:t>
      </w:r>
      <w:r w:rsidRPr="00D538E5">
        <w:rPr>
          <w:rFonts w:cs="Arial"/>
          <w:color w:val="595959" w:themeColor="text1" w:themeTint="A6"/>
          <w:lang w:val="es"/>
        </w:rPr>
        <w:t xml:space="preserve">  En Ixtlahuaca Estado de México siendo las diez horas con diez minutos del día veinticuatro de Enero del año dos mil dieciséis, la suscrita Agente del Ministerio Público adscrito al H. Segundo turno del Centro de Justicia de Ixtlahuaca, Estado de México, en compañía del perito en materia de </w:t>
      </w:r>
      <w:r w:rsidRPr="00D538E5">
        <w:rPr>
          <w:rFonts w:cs="Arial"/>
          <w:b/>
          <w:bCs/>
          <w:color w:val="595959" w:themeColor="text1" w:themeTint="A6"/>
          <w:lang w:val="es"/>
        </w:rPr>
        <w:t>CRIMINALISTICA Y FOTROGRAFIA</w:t>
      </w:r>
      <w:r w:rsidRPr="00D538E5">
        <w:rPr>
          <w:rFonts w:cs="Arial"/>
          <w:color w:val="595959" w:themeColor="text1" w:themeTint="A6"/>
          <w:lang w:val="es"/>
        </w:rPr>
        <w:t xml:space="preserve"> de nombre </w:t>
      </w:r>
      <w:r w:rsidRPr="00D538E5">
        <w:rPr>
          <w:rFonts w:cs="Arial"/>
          <w:b/>
          <w:bCs/>
          <w:color w:val="595959" w:themeColor="text1" w:themeTint="A6"/>
          <w:lang w:val="es"/>
        </w:rPr>
        <w:t>JUAN FLORES MARTINEZ</w:t>
      </w:r>
      <w:r w:rsidRPr="00D538E5">
        <w:rPr>
          <w:rFonts w:cs="Arial"/>
          <w:color w:val="595959" w:themeColor="text1" w:themeTint="A6"/>
          <w:lang w:val="es"/>
        </w:rPr>
        <w:t xml:space="preserve">, se trasladó y constituyo plena y legalmente al lugar indicado como el de los hechos ubicado en carretera lateral de Jilotepec  Pre capacitación IUSA municipio de </w:t>
      </w:r>
      <w:proofErr w:type="spellStart"/>
      <w:r w:rsidRPr="00D538E5">
        <w:rPr>
          <w:rFonts w:cs="Arial"/>
          <w:color w:val="595959" w:themeColor="text1" w:themeTint="A6"/>
          <w:lang w:val="es"/>
        </w:rPr>
        <w:t>Jocotitlan</w:t>
      </w:r>
      <w:proofErr w:type="spellEnd"/>
      <w:r w:rsidRPr="00D538E5">
        <w:rPr>
          <w:rFonts w:cs="Arial"/>
          <w:color w:val="595959" w:themeColor="text1" w:themeTint="A6"/>
          <w:lang w:val="es"/>
        </w:rPr>
        <w:t xml:space="preserve">, México, mismo lugar que se encuentra resguardado por elemento de la policía municipal de </w:t>
      </w:r>
      <w:proofErr w:type="spellStart"/>
      <w:r w:rsidRPr="00D538E5">
        <w:rPr>
          <w:rFonts w:cs="Arial"/>
          <w:color w:val="595959" w:themeColor="text1" w:themeTint="A6"/>
          <w:lang w:val="es"/>
        </w:rPr>
        <w:t>Jocotitlan</w:t>
      </w:r>
      <w:proofErr w:type="spellEnd"/>
      <w:r w:rsidRPr="00D538E5">
        <w:rPr>
          <w:rFonts w:cs="Arial"/>
          <w:color w:val="595959" w:themeColor="text1" w:themeTint="A6"/>
          <w:lang w:val="es"/>
        </w:rPr>
        <w:t xml:space="preserve">  a cargo del oficial Ignacio de Jesús Sánchez, con la unidad 21058 mismo lugar en el que se observa lo siguiente: la vista la carretera de baja velocidad, conformada por dos carriles con orientación y circulación vehicular de sur a norte en su extremo poniente se localiza la autopista Toluca- Atlacomulco, en su extremo norte se localizan área de terreno natural, el cual consiste en tierra y pasto que se observa quemado, siendo este el área motivo de estudio donde se localiza a nivel de  piso el cuerpo sin vida de una persona del sexo femenino, vestida y calzada en la siguiente posición: </w:t>
      </w:r>
      <w:r w:rsidRPr="00D538E5">
        <w:rPr>
          <w:rFonts w:cs="Arial"/>
          <w:b/>
          <w:bCs/>
          <w:color w:val="595959" w:themeColor="text1" w:themeTint="A6"/>
          <w:lang w:val="es"/>
        </w:rPr>
        <w:t>POSICION Y ORIENTACION</w:t>
      </w:r>
      <w:r w:rsidRPr="00D538E5">
        <w:rPr>
          <w:rFonts w:cs="Arial"/>
          <w:color w:val="595959" w:themeColor="text1" w:themeTint="A6"/>
          <w:lang w:val="es"/>
        </w:rPr>
        <w:t xml:space="preserve">: Se localizó en posición decúbito ventral extremidad cefálica en dirección el oriente la cara apoyada a nivel de piso miembro superior derecho </w:t>
      </w:r>
      <w:proofErr w:type="spellStart"/>
      <w:r w:rsidRPr="00D538E5">
        <w:rPr>
          <w:rFonts w:cs="Arial"/>
          <w:color w:val="595959" w:themeColor="text1" w:themeTint="A6"/>
          <w:lang w:val="es"/>
        </w:rPr>
        <w:t>semiflexionado</w:t>
      </w:r>
      <w:proofErr w:type="spellEnd"/>
      <w:r w:rsidRPr="00D538E5">
        <w:rPr>
          <w:rFonts w:cs="Arial"/>
          <w:color w:val="595959" w:themeColor="text1" w:themeTint="A6"/>
          <w:lang w:val="es"/>
        </w:rPr>
        <w:t xml:space="preserve"> y debajo del rostro, miembro superior izquierdo semi flexionado a nivel de piso, miembro inferior izquierdo sobre el derecho en extensión y dirección al poniente: </w:t>
      </w:r>
      <w:r w:rsidRPr="00D538E5">
        <w:rPr>
          <w:rFonts w:cs="Arial"/>
          <w:b/>
          <w:bCs/>
          <w:color w:val="595959" w:themeColor="text1" w:themeTint="A6"/>
          <w:lang w:val="es"/>
        </w:rPr>
        <w:t>LESIONES AL EXTERIOR</w:t>
      </w:r>
      <w:r w:rsidRPr="00D538E5">
        <w:rPr>
          <w:rFonts w:cs="Arial"/>
          <w:color w:val="595959" w:themeColor="text1" w:themeTint="A6"/>
          <w:lang w:val="es"/>
        </w:rPr>
        <w:t xml:space="preserve">.- Surco blando único completo de 1 centímetro de  Ancho por 35 de longitud, escoriaciones por estigmas ungueales lineales en cuello cara anterior y lateral derecho y con </w:t>
      </w:r>
      <w:r w:rsidRPr="00D538E5">
        <w:rPr>
          <w:rFonts w:cs="Arial"/>
          <w:b/>
          <w:bCs/>
          <w:color w:val="595959" w:themeColor="text1" w:themeTint="A6"/>
          <w:lang w:val="es"/>
        </w:rPr>
        <w:t>LA SIGUENTE MEDIA FILIACION</w:t>
      </w:r>
      <w:r w:rsidRPr="00D538E5">
        <w:rPr>
          <w:rFonts w:cs="Arial"/>
          <w:color w:val="595959" w:themeColor="text1" w:themeTint="A6"/>
          <w:lang w:val="es"/>
        </w:rPr>
        <w:t xml:space="preserve"> : Se trata de una persona de identidad desconocida de una edad aproximada de 25 a 30 años, complexión mediana tez morena, cabello largo castaño obscuro largo, frente mediana cejas pobladas, ojos medianos, de iris café, nariz recta base ancha boca grande, labios gruesos, mentón oval, </w:t>
      </w:r>
      <w:r w:rsidRPr="00D538E5">
        <w:rPr>
          <w:rFonts w:cs="Arial"/>
          <w:b/>
          <w:bCs/>
          <w:color w:val="595959" w:themeColor="text1" w:themeTint="A6"/>
          <w:lang w:val="es"/>
        </w:rPr>
        <w:t>CON LAS SIGUENTES CRACTERISTICAS</w:t>
      </w:r>
      <w:r w:rsidRPr="00D538E5">
        <w:rPr>
          <w:rFonts w:cs="Arial"/>
          <w:color w:val="595959" w:themeColor="text1" w:themeTint="A6"/>
          <w:lang w:val="es"/>
        </w:rPr>
        <w:t xml:space="preserve">: saco color gris, suéter color negro, una playera verde, tops, </w:t>
      </w:r>
      <w:proofErr w:type="spellStart"/>
      <w:r w:rsidRPr="00D538E5">
        <w:rPr>
          <w:rFonts w:cs="Arial"/>
          <w:color w:val="595959" w:themeColor="text1" w:themeTint="A6"/>
          <w:lang w:val="es"/>
        </w:rPr>
        <w:t>brazier</w:t>
      </w:r>
      <w:proofErr w:type="spellEnd"/>
      <w:r w:rsidRPr="00D538E5">
        <w:rPr>
          <w:rFonts w:cs="Arial"/>
          <w:color w:val="595959" w:themeColor="text1" w:themeTint="A6"/>
          <w:lang w:val="es"/>
        </w:rPr>
        <w:t xml:space="preserve"> rojo con encaje beige pantaleta tipo </w:t>
      </w:r>
      <w:proofErr w:type="spellStart"/>
      <w:r w:rsidRPr="00D538E5">
        <w:rPr>
          <w:rFonts w:cs="Arial"/>
          <w:color w:val="595959" w:themeColor="text1" w:themeTint="A6"/>
          <w:lang w:val="es"/>
        </w:rPr>
        <w:t>boxer</w:t>
      </w:r>
      <w:proofErr w:type="spellEnd"/>
      <w:r w:rsidRPr="00D538E5">
        <w:rPr>
          <w:rFonts w:cs="Arial"/>
          <w:color w:val="595959" w:themeColor="text1" w:themeTint="A6"/>
          <w:lang w:val="es"/>
        </w:rPr>
        <w:t xml:space="preserve"> color negro </w:t>
      </w:r>
      <w:proofErr w:type="spellStart"/>
      <w:r w:rsidRPr="00D538E5">
        <w:rPr>
          <w:rFonts w:cs="Arial"/>
          <w:color w:val="595959" w:themeColor="text1" w:themeTint="A6"/>
          <w:lang w:val="es"/>
        </w:rPr>
        <w:t>Mallon</w:t>
      </w:r>
      <w:proofErr w:type="spellEnd"/>
      <w:r w:rsidRPr="00D538E5">
        <w:rPr>
          <w:rFonts w:cs="Arial"/>
          <w:color w:val="595959" w:themeColor="text1" w:themeTint="A6"/>
          <w:lang w:val="es"/>
        </w:rPr>
        <w:t xml:space="preserve"> color negro calcetines lilas con vivos de  colores, botas gruesas café claro “</w:t>
      </w:r>
      <w:proofErr w:type="spellStart"/>
      <w:r w:rsidRPr="00D538E5">
        <w:rPr>
          <w:rFonts w:cs="Arial"/>
          <w:color w:val="595959" w:themeColor="text1" w:themeTint="A6"/>
          <w:lang w:val="es"/>
        </w:rPr>
        <w:t>camel</w:t>
      </w:r>
      <w:proofErr w:type="spellEnd"/>
      <w:r w:rsidRPr="00D538E5">
        <w:rPr>
          <w:rFonts w:cs="Arial"/>
          <w:color w:val="595959" w:themeColor="text1" w:themeTint="A6"/>
          <w:lang w:val="es"/>
        </w:rPr>
        <w:t xml:space="preserve">“  Mascada con estampados en forma de carros color morada, </w:t>
      </w:r>
      <w:r w:rsidRPr="00D538E5">
        <w:rPr>
          <w:rFonts w:cs="Arial"/>
          <w:b/>
          <w:bCs/>
          <w:color w:val="595959" w:themeColor="text1" w:themeTint="A6"/>
          <w:lang w:val="es"/>
        </w:rPr>
        <w:t>SIN PERTENENCIAS</w:t>
      </w:r>
      <w:r w:rsidRPr="00D538E5">
        <w:rPr>
          <w:rFonts w:cs="Arial"/>
          <w:color w:val="595959" w:themeColor="text1" w:themeTint="A6"/>
          <w:lang w:val="es"/>
        </w:rPr>
        <w:t xml:space="preserve">, al no existir más datos por recabar se da por terminada la presente; Quedando el cadáver del occiso en el interior del SEMEFO de este Centro de Justicia para la práctica de la necropsia de ley, legal reconocimiento de ley y de más diligencias necesarias para el esclarecimiento de los hechos, lo que se asienta para su debida constancia legal.  </w:t>
      </w:r>
    </w:p>
    <w:p w:rsidR="00124728" w:rsidRPr="00D538E5" w:rsidRDefault="00124728" w:rsidP="00124728">
      <w:pPr>
        <w:autoSpaceDE w:val="0"/>
        <w:autoSpaceDN w:val="0"/>
        <w:adjustRightInd w:val="0"/>
        <w:jc w:val="both"/>
        <w:rPr>
          <w:rFonts w:cs="Arial"/>
          <w:color w:val="595959" w:themeColor="text1" w:themeTint="A6"/>
          <w:lang w:val="es"/>
        </w:rPr>
      </w:pPr>
    </w:p>
    <w:p w:rsidR="00124728" w:rsidRPr="00D538E5" w:rsidRDefault="0022612F" w:rsidP="00124728">
      <w:pPr>
        <w:jc w:val="both"/>
        <w:rPr>
          <w:rFonts w:cs="Arial"/>
          <w:color w:val="595959" w:themeColor="text1" w:themeTint="A6"/>
        </w:rPr>
      </w:pPr>
      <w:r>
        <w:rPr>
          <w:rFonts w:cs="Arial"/>
          <w:b/>
          <w:color w:val="595959" w:themeColor="text1" w:themeTint="A6"/>
          <w:lang w:val="es"/>
        </w:rPr>
        <w:t>2</w:t>
      </w:r>
      <w:r w:rsidR="00124728" w:rsidRPr="00D538E5">
        <w:rPr>
          <w:rFonts w:cs="Arial"/>
          <w:b/>
          <w:color w:val="595959" w:themeColor="text1" w:themeTint="A6"/>
          <w:lang w:val="es"/>
        </w:rPr>
        <w:t xml:space="preserve">.-CON EL </w:t>
      </w:r>
      <w:r w:rsidR="00124728" w:rsidRPr="00D538E5">
        <w:rPr>
          <w:rFonts w:cs="Arial"/>
          <w:b/>
          <w:color w:val="595959" w:themeColor="text1" w:themeTint="A6"/>
        </w:rPr>
        <w:t xml:space="preserve"> DICTAMEN DE NECROPSIA. </w:t>
      </w:r>
      <w:r w:rsidR="00124728" w:rsidRPr="00D538E5">
        <w:rPr>
          <w:rFonts w:cs="Arial"/>
          <w:color w:val="595959" w:themeColor="text1" w:themeTint="A6"/>
        </w:rPr>
        <w:t>De fecha Veinticuatro de enero del año dos mil dieciséis, signado por la medico legista GUADALUPE GLORIA LOZA TAFOLLA, en el cual asienta: “…, siendo las 14:00 horas, me traslade al anfiteatro, para realizar la necropsia de ley, por Método Científico Inductivo-Deductivo, en el cadáver de sexo Femenina que en vida respondiera al nombre de FEMENINA DE IDENTIDAD DESCONOCIDA, misma que se encuentra relacionada con la noticia criminal anotada al rubro, me permito emitir el siguiente: dictamen de necropsia: SIGNOS TANATOLÓGICOS: el cadáver presenta signos de muerte real y reciente, con temperatura inferior a la de a mano que lo toca, con rigidez cadavérica generalizada y establecida y con livideces cadavéricas anteriores e inferiores fijas a la digito presión y livideces anteriores que desaparecen con la digito presión.</w:t>
      </w:r>
      <w:r w:rsidR="00124728" w:rsidRPr="00D538E5">
        <w:rPr>
          <w:rFonts w:cs="Arial"/>
          <w:b/>
          <w:bCs/>
          <w:color w:val="595959" w:themeColor="text1" w:themeTint="A6"/>
          <w:lang w:val="es"/>
        </w:rPr>
        <w:t xml:space="preserve"> ASPECTO AL EXTERIOR:</w:t>
      </w:r>
      <w:r w:rsidR="00124728" w:rsidRPr="00D538E5">
        <w:rPr>
          <w:rFonts w:cs="Arial"/>
          <w:color w:val="595959" w:themeColor="text1" w:themeTint="A6"/>
          <w:lang w:val="es"/>
        </w:rPr>
        <w:t xml:space="preserve"> Cianosis facial, de lechos </w:t>
      </w:r>
      <w:proofErr w:type="spellStart"/>
      <w:r w:rsidR="00124728" w:rsidRPr="00D538E5">
        <w:rPr>
          <w:rFonts w:cs="Arial"/>
          <w:color w:val="595959" w:themeColor="text1" w:themeTint="A6"/>
          <w:lang w:val="es"/>
        </w:rPr>
        <w:t>ungüeales</w:t>
      </w:r>
      <w:proofErr w:type="spellEnd"/>
      <w:r w:rsidR="00124728" w:rsidRPr="00D538E5">
        <w:rPr>
          <w:rFonts w:cs="Arial"/>
          <w:color w:val="595959" w:themeColor="text1" w:themeTint="A6"/>
          <w:lang w:val="es"/>
        </w:rPr>
        <w:t xml:space="preserve"> de manos y pies, protusion lingual. Lesiones al Exterior: </w:t>
      </w:r>
      <w:r w:rsidR="00124728" w:rsidRPr="00D538E5">
        <w:rPr>
          <w:rFonts w:cs="Arial"/>
          <w:b/>
          <w:bCs/>
          <w:color w:val="595959" w:themeColor="text1" w:themeTint="A6"/>
          <w:lang w:val="es"/>
        </w:rPr>
        <w:t>LESIONES:</w:t>
      </w:r>
      <w:r w:rsidR="00124728" w:rsidRPr="00D538E5">
        <w:rPr>
          <w:rFonts w:cs="Arial"/>
          <w:color w:val="595959" w:themeColor="text1" w:themeTint="A6"/>
          <w:lang w:val="es"/>
        </w:rPr>
        <w:t xml:space="preserve"> presenta en cuello surco único, blando, pálido, completo, infra-hioideo que mide de longitud treinta y cinco centímetros y de ancho diez milímetros, con excoriaciones lineales por estigmas </w:t>
      </w:r>
      <w:proofErr w:type="spellStart"/>
      <w:r w:rsidR="00124728" w:rsidRPr="00D538E5">
        <w:rPr>
          <w:rFonts w:cs="Arial"/>
          <w:color w:val="595959" w:themeColor="text1" w:themeTint="A6"/>
          <w:lang w:val="es"/>
        </w:rPr>
        <w:t>ungüeales</w:t>
      </w:r>
      <w:proofErr w:type="spellEnd"/>
      <w:r w:rsidR="00124728" w:rsidRPr="00D538E5">
        <w:rPr>
          <w:rFonts w:cs="Arial"/>
          <w:color w:val="595959" w:themeColor="text1" w:themeTint="A6"/>
          <w:lang w:val="es"/>
        </w:rPr>
        <w:t xml:space="preserve"> en cuello cara anterior y lateral derecha. </w:t>
      </w:r>
      <w:r w:rsidR="00124728" w:rsidRPr="00D538E5">
        <w:rPr>
          <w:rFonts w:cs="Arial"/>
          <w:b/>
          <w:color w:val="595959" w:themeColor="text1" w:themeTint="A6"/>
          <w:lang w:val="es"/>
        </w:rPr>
        <w:t xml:space="preserve">HALLAZGOS DE NECROPSIA: </w:t>
      </w:r>
      <w:r w:rsidR="00124728" w:rsidRPr="00D538E5">
        <w:rPr>
          <w:rFonts w:cs="Arial"/>
          <w:color w:val="595959" w:themeColor="text1" w:themeTint="A6"/>
        </w:rPr>
        <w:t xml:space="preserve">CABEZA: Pericráneo congestivo en toda su extensión de coloración rosa cereza, bóveda y base integras, meninges de envoltura de coloración rosa cereza, encéfalo: ambos hemisferios cerebrales y tallo cerebral íntegros al corte con </w:t>
      </w:r>
      <w:proofErr w:type="spellStart"/>
      <w:r w:rsidR="00124728" w:rsidRPr="00D538E5">
        <w:rPr>
          <w:rFonts w:cs="Arial"/>
          <w:color w:val="595959" w:themeColor="text1" w:themeTint="A6"/>
        </w:rPr>
        <w:t>puntilleo</w:t>
      </w:r>
      <w:proofErr w:type="spellEnd"/>
      <w:r w:rsidR="00124728" w:rsidRPr="00D538E5">
        <w:rPr>
          <w:rFonts w:cs="Arial"/>
          <w:color w:val="595959" w:themeColor="text1" w:themeTint="A6"/>
        </w:rPr>
        <w:t xml:space="preserve"> hemorrágico en sustancia blanca, sistema ventricular con líquido transparente, vasos cortico cerebrales con sangre liquida y fluida. CUELLO: tejidos blandos íntegros, vasos yugulares y carotideos íntegros congestionados, epiglotis, tráquea centrales y libres su luz, esófago central íntegro y libre su luz. Plano óseo integro, tejidos y mucosas de coloración rosa cereza. GINECOLOGICO: vulva integra, labios mayores y menores adosados entre sí, pálidos, se toma muestra de cavidad integral con hisopos. PROCTOLOGICO: se revisa región anal, encontrándose esta integra con pliegues tono conservado se toma muestra con hisopos. </w:t>
      </w:r>
      <w:r w:rsidR="00124728" w:rsidRPr="00D538E5">
        <w:rPr>
          <w:rFonts w:cs="Arial"/>
          <w:b/>
          <w:color w:val="595959" w:themeColor="text1" w:themeTint="A6"/>
        </w:rPr>
        <w:t>Cronotanatodiagnostico:</w:t>
      </w:r>
      <w:r w:rsidR="00124728" w:rsidRPr="00D538E5">
        <w:rPr>
          <w:rFonts w:cs="Arial"/>
          <w:color w:val="595959" w:themeColor="text1" w:themeTint="A6"/>
        </w:rPr>
        <w:t xml:space="preserve"> al momento de la intervención de catorce a dieciséis horas aproximadamente, </w:t>
      </w:r>
      <w:r w:rsidR="00124728" w:rsidRPr="00D538E5">
        <w:rPr>
          <w:rFonts w:cs="Arial"/>
          <w:b/>
          <w:color w:val="595959" w:themeColor="text1" w:themeTint="A6"/>
        </w:rPr>
        <w:t xml:space="preserve">CONCLUSIONES: PRIMERA.- </w:t>
      </w:r>
      <w:r w:rsidR="00124728" w:rsidRPr="00D538E5">
        <w:rPr>
          <w:rFonts w:cs="Arial"/>
          <w:color w:val="595959" w:themeColor="text1" w:themeTint="A6"/>
        </w:rPr>
        <w:t xml:space="preserve">femenina de identidad desconocida, falleció a consecuencia de las alteraciones ocasionadas por asfixia por estrangulación armada, lo que se clasifica de mortal. </w:t>
      </w:r>
      <w:r w:rsidR="00124728" w:rsidRPr="00D538E5">
        <w:rPr>
          <w:rFonts w:cs="Arial"/>
          <w:b/>
          <w:color w:val="595959" w:themeColor="text1" w:themeTint="A6"/>
        </w:rPr>
        <w:t xml:space="preserve">SEGUNDA.- </w:t>
      </w:r>
      <w:r w:rsidR="00124728" w:rsidRPr="00D538E5">
        <w:rPr>
          <w:rFonts w:cs="Arial"/>
          <w:color w:val="595959" w:themeColor="text1" w:themeTint="A6"/>
        </w:rPr>
        <w:t>revisión ginecológica y proctológica a femenina de identidad desconocida no encontrándose huellas de violencia vías vaginal ni anal.</w:t>
      </w:r>
    </w:p>
    <w:p w:rsidR="00124728" w:rsidRPr="00D538E5" w:rsidRDefault="00124728" w:rsidP="00124728">
      <w:pPr>
        <w:jc w:val="both"/>
        <w:rPr>
          <w:rFonts w:cs="Arial"/>
          <w:color w:val="595959" w:themeColor="text1" w:themeTint="A6"/>
        </w:rPr>
      </w:pPr>
    </w:p>
    <w:p w:rsidR="00124728" w:rsidRPr="00D538E5" w:rsidRDefault="00D07B76" w:rsidP="00124728">
      <w:pPr>
        <w:jc w:val="both"/>
        <w:rPr>
          <w:rFonts w:cs="Arial"/>
          <w:color w:val="595959" w:themeColor="text1" w:themeTint="A6"/>
          <w:lang w:val="es"/>
        </w:rPr>
      </w:pPr>
      <w:r>
        <w:rPr>
          <w:rFonts w:cs="Arial"/>
          <w:b/>
          <w:bCs/>
          <w:color w:val="595959" w:themeColor="text1" w:themeTint="A6"/>
          <w:lang w:val="es"/>
        </w:rPr>
        <w:t>3</w:t>
      </w:r>
      <w:r w:rsidR="00124728" w:rsidRPr="00D538E5">
        <w:rPr>
          <w:rFonts w:cs="Arial"/>
          <w:b/>
          <w:bCs/>
          <w:color w:val="595959" w:themeColor="text1" w:themeTint="A6"/>
          <w:lang w:val="es"/>
        </w:rPr>
        <w:t>.- CON EL DICTAMEN EN MATERIA DE CRIMINALISTICA DE CAMPO:</w:t>
      </w:r>
      <w:r w:rsidR="00124728" w:rsidRPr="00D538E5">
        <w:rPr>
          <w:rFonts w:cs="Arial"/>
          <w:color w:val="595959" w:themeColor="text1" w:themeTint="A6"/>
          <w:lang w:val="es"/>
        </w:rPr>
        <w:t xml:space="preserve"> De fecha 24 de Enero de 2016 suscrito por el </w:t>
      </w:r>
      <w:r w:rsidR="00124728" w:rsidRPr="00D538E5">
        <w:rPr>
          <w:rFonts w:cs="Arial"/>
          <w:b/>
          <w:bCs/>
          <w:color w:val="595959" w:themeColor="text1" w:themeTint="A6"/>
          <w:lang w:val="es"/>
        </w:rPr>
        <w:t xml:space="preserve">PERITO EN CRIMINALÍSTICA  DE CAMPO LIC. JUAN FLORES MARTINEZ, </w:t>
      </w:r>
      <w:r w:rsidR="00124728" w:rsidRPr="00D538E5">
        <w:rPr>
          <w:rFonts w:cs="Arial"/>
          <w:bCs/>
          <w:color w:val="595959" w:themeColor="text1" w:themeTint="A6"/>
          <w:lang w:val="es"/>
        </w:rPr>
        <w:t xml:space="preserve">  en el que establece lo siguiente</w:t>
      </w:r>
      <w:r w:rsidR="00124728" w:rsidRPr="00D538E5">
        <w:rPr>
          <w:rFonts w:cs="Arial"/>
          <w:b/>
          <w:bCs/>
          <w:color w:val="595959" w:themeColor="text1" w:themeTint="A6"/>
          <w:lang w:val="es"/>
        </w:rPr>
        <w:t>: “…</w:t>
      </w:r>
      <w:r w:rsidR="00124728" w:rsidRPr="00D538E5">
        <w:rPr>
          <w:rFonts w:cs="Arial"/>
          <w:color w:val="595959" w:themeColor="text1" w:themeTint="A6"/>
          <w:lang w:val="es"/>
        </w:rPr>
        <w:t xml:space="preserve">Siendo la 10:10 horas de la fecha estipulada al rubro y en atención a lo solicitado por usted mediante oficio número 213200001-302-2016, nos constituimos en el siguiente lugar a efecto de llevar acabo nuestra intervención criminalística  con relación a la noticia criminal citada al rubro, por el HOMICIDIO DE UNA PERSONA DE SEXO FEMENINO E IDENTIDDA DESCONOCIDA. </w:t>
      </w:r>
      <w:r w:rsidR="00124728" w:rsidRPr="00D538E5">
        <w:rPr>
          <w:rFonts w:cs="Arial"/>
          <w:color w:val="595959" w:themeColor="text1" w:themeTint="A6"/>
          <w:u w:val="single"/>
          <w:lang w:val="es"/>
        </w:rPr>
        <w:t xml:space="preserve">ANTECEDENTES: </w:t>
      </w:r>
      <w:r w:rsidR="00124728" w:rsidRPr="00D538E5">
        <w:rPr>
          <w:rFonts w:cs="Arial"/>
          <w:color w:val="595959" w:themeColor="text1" w:themeTint="A6"/>
          <w:lang w:val="es"/>
        </w:rPr>
        <w:t>Por indicaciones de Ministerio Publico se me solicito mi intervención en Carretera lateral de Jilotepec –</w:t>
      </w:r>
      <w:proofErr w:type="spellStart"/>
      <w:r w:rsidR="00124728" w:rsidRPr="00D538E5">
        <w:rPr>
          <w:rFonts w:cs="Arial"/>
          <w:color w:val="595959" w:themeColor="text1" w:themeTint="A6"/>
          <w:lang w:val="es"/>
        </w:rPr>
        <w:t>Precapacitación</w:t>
      </w:r>
      <w:proofErr w:type="spellEnd"/>
      <w:r w:rsidR="00124728" w:rsidRPr="00D538E5">
        <w:rPr>
          <w:rFonts w:cs="Arial"/>
          <w:color w:val="595959" w:themeColor="text1" w:themeTint="A6"/>
          <w:lang w:val="es"/>
        </w:rPr>
        <w:t xml:space="preserve"> IUSA municipio de </w:t>
      </w:r>
      <w:proofErr w:type="spellStart"/>
      <w:r w:rsidR="00124728" w:rsidRPr="00D538E5">
        <w:rPr>
          <w:rFonts w:cs="Arial"/>
          <w:color w:val="595959" w:themeColor="text1" w:themeTint="A6"/>
          <w:lang w:val="es"/>
        </w:rPr>
        <w:t>Jocotlotlan</w:t>
      </w:r>
      <w:proofErr w:type="spellEnd"/>
      <w:r w:rsidR="00124728" w:rsidRPr="00D538E5">
        <w:rPr>
          <w:rFonts w:cs="Arial"/>
          <w:color w:val="595959" w:themeColor="text1" w:themeTint="A6"/>
          <w:lang w:val="es"/>
        </w:rPr>
        <w:t xml:space="preserve"> donde fue localizado el cadáver una persona del sexo femenino. </w:t>
      </w:r>
      <w:r w:rsidR="00124728" w:rsidRPr="00D538E5">
        <w:rPr>
          <w:rFonts w:cs="Arial"/>
          <w:b/>
          <w:bCs/>
          <w:color w:val="595959" w:themeColor="text1" w:themeTint="A6"/>
          <w:u w:val="single"/>
          <w:lang w:val="es"/>
        </w:rPr>
        <w:lastRenderedPageBreak/>
        <w:t xml:space="preserve">PROTECION DEL LUGAR: </w:t>
      </w:r>
      <w:r w:rsidR="00124728" w:rsidRPr="00D538E5">
        <w:rPr>
          <w:rFonts w:cs="Arial"/>
          <w:color w:val="595959" w:themeColor="text1" w:themeTint="A6"/>
          <w:lang w:val="es"/>
        </w:rPr>
        <w:t xml:space="preserve">Al momento de nuestro arribo al lugar de los hechos se encontraba custodiado por elementos de la policía Municipal de </w:t>
      </w:r>
      <w:proofErr w:type="spellStart"/>
      <w:r w:rsidR="00124728" w:rsidRPr="00D538E5">
        <w:rPr>
          <w:rFonts w:cs="Arial"/>
          <w:color w:val="595959" w:themeColor="text1" w:themeTint="A6"/>
          <w:lang w:val="es"/>
        </w:rPr>
        <w:t>Jocotitlan</w:t>
      </w:r>
      <w:proofErr w:type="spellEnd"/>
      <w:r w:rsidR="00124728" w:rsidRPr="00D538E5">
        <w:rPr>
          <w:rFonts w:cs="Arial"/>
          <w:color w:val="595959" w:themeColor="text1" w:themeTint="A6"/>
          <w:lang w:val="es"/>
        </w:rPr>
        <w:t xml:space="preserve"> a cargo del oficial Ignacio de Jesús Sánchez, con la unidad 21058. </w:t>
      </w:r>
      <w:r w:rsidR="00124728" w:rsidRPr="00D538E5">
        <w:rPr>
          <w:rFonts w:cs="Arial"/>
          <w:b/>
          <w:bCs/>
          <w:color w:val="595959" w:themeColor="text1" w:themeTint="A6"/>
          <w:u w:val="single"/>
          <w:lang w:val="es"/>
        </w:rPr>
        <w:t xml:space="preserve">DESCRIPCION DEL LUGAR HALLAZGO: </w:t>
      </w:r>
      <w:r w:rsidR="00124728" w:rsidRPr="00D538E5">
        <w:rPr>
          <w:rFonts w:cs="Arial"/>
          <w:color w:val="595959" w:themeColor="text1" w:themeTint="A6"/>
          <w:lang w:val="es"/>
        </w:rPr>
        <w:t xml:space="preserve">A nuestro arribo al lugar se tiene a la vista una Carretera de baja velocidad, conformada por dos carriles, con orientación y circulación vehicular de sur a norte, en su extremo poniente se localiza la autopista Toluca-Atlacomulco, en su extremo oriente se localizan área de terreno natural, el cual consiste en tierra y pasto que se observa quemado, siendo este el área motivo de estudio donde se localiza a nivel de piso el cuerpo sin vida de una persona del sexo femenino, vestida y calzada en la siguiente posición. </w:t>
      </w:r>
      <w:r w:rsidR="00124728" w:rsidRPr="00D538E5">
        <w:rPr>
          <w:rFonts w:cs="Arial"/>
          <w:b/>
          <w:bCs/>
          <w:color w:val="595959" w:themeColor="text1" w:themeTint="A6"/>
          <w:u w:val="single"/>
          <w:lang w:val="es"/>
        </w:rPr>
        <w:t>EXAMEN DEL LUGAR DE HALLAZGO</w:t>
      </w:r>
      <w:proofErr w:type="gramStart"/>
      <w:r w:rsidR="00124728" w:rsidRPr="00D538E5">
        <w:rPr>
          <w:rFonts w:cs="Arial"/>
          <w:color w:val="595959" w:themeColor="text1" w:themeTint="A6"/>
          <w:lang w:val="es"/>
        </w:rPr>
        <w:t>:  1</w:t>
      </w:r>
      <w:proofErr w:type="gramEnd"/>
      <w:r w:rsidR="00124728" w:rsidRPr="00D538E5">
        <w:rPr>
          <w:rFonts w:cs="Arial"/>
          <w:color w:val="595959" w:themeColor="text1" w:themeTint="A6"/>
          <w:lang w:val="es"/>
        </w:rPr>
        <w:t xml:space="preserve">.- El cuerpo de la hoy occisa se localizó a nivel de piso, específicamente en el área de terreno natura, del extremo oriente de dicha carretera. 2.- debajo del rostro de la hoy occisa se observa tierra y pequeñas piedras. </w:t>
      </w:r>
      <w:r w:rsidR="00124728" w:rsidRPr="00D538E5">
        <w:rPr>
          <w:rFonts w:cs="Arial"/>
          <w:b/>
          <w:bCs/>
          <w:color w:val="595959" w:themeColor="text1" w:themeTint="A6"/>
          <w:u w:val="single"/>
          <w:lang w:val="es"/>
        </w:rPr>
        <w:t>POSOCION Y ORIENTACION: S</w:t>
      </w:r>
      <w:r w:rsidR="00124728" w:rsidRPr="00D538E5">
        <w:rPr>
          <w:rFonts w:cs="Arial"/>
          <w:color w:val="595959" w:themeColor="text1" w:themeTint="A6"/>
          <w:lang w:val="es"/>
        </w:rPr>
        <w:t xml:space="preserve">e localizó en posición de cubito ventral extremidad cefálica en dirección al oriente, la cara apoyada a nivel de piso, miembro superior derecho semi flexionado, y de bajo  del rostro, miembro superior izquierdo semi flexionado a nivel de piso, miembro inferior izquierdo sobre el derecho en extensión y dirección al poniente. </w:t>
      </w:r>
      <w:r w:rsidR="00124728" w:rsidRPr="00D538E5">
        <w:rPr>
          <w:rFonts w:cs="Arial"/>
          <w:b/>
          <w:bCs/>
          <w:color w:val="595959" w:themeColor="text1" w:themeTint="A6"/>
          <w:u w:val="single"/>
          <w:lang w:val="es"/>
        </w:rPr>
        <w:t xml:space="preserve">EXAMEN EXTERNO DEL CADAVER:  </w:t>
      </w:r>
      <w:r w:rsidR="00124728" w:rsidRPr="00D538E5">
        <w:rPr>
          <w:rFonts w:cs="Arial"/>
          <w:color w:val="595959" w:themeColor="text1" w:themeTint="A6"/>
          <w:lang w:val="es"/>
        </w:rPr>
        <w:t xml:space="preserve">Se trata de una persona de identidad desconocida, de una edad aproximada de 25 a 30 años, complexión mediana, tez morena, cabello largo castaño obscuro largo, frente mediana, cejas depiladas, ojos medianos de iris café, nariz recta base ancha, boca grande, labios grueso, mentón oval. SIGNOSTANATOLOGICOS DEL CADAVER: Presenta cianosis facial auricular, lechos ungueales, de manos y pies protrusión lingual. </w:t>
      </w:r>
      <w:r w:rsidR="00124728" w:rsidRPr="00D538E5">
        <w:rPr>
          <w:rFonts w:cs="Arial"/>
          <w:b/>
          <w:bCs/>
          <w:color w:val="595959" w:themeColor="text1" w:themeTint="A6"/>
          <w:u w:val="single"/>
          <w:lang w:val="es"/>
        </w:rPr>
        <w:t>SEÑAS PÁRTICULARES</w:t>
      </w:r>
      <w:r w:rsidR="00124728" w:rsidRPr="00D538E5">
        <w:rPr>
          <w:rFonts w:cs="Arial"/>
          <w:color w:val="595959" w:themeColor="text1" w:themeTint="A6"/>
          <w:lang w:val="es"/>
        </w:rPr>
        <w:t xml:space="preserve">: Ninguna. </w:t>
      </w:r>
      <w:r w:rsidR="00124728" w:rsidRPr="00D538E5">
        <w:rPr>
          <w:rFonts w:cs="Arial"/>
          <w:b/>
          <w:color w:val="595959" w:themeColor="text1" w:themeTint="A6"/>
          <w:lang w:val="es"/>
        </w:rPr>
        <w:t xml:space="preserve">LESIONES AL EXTERIOS DEL CADAVER: </w:t>
      </w:r>
      <w:r w:rsidR="00124728" w:rsidRPr="00D538E5">
        <w:rPr>
          <w:rFonts w:cs="Arial"/>
          <w:color w:val="595959" w:themeColor="text1" w:themeTint="A6"/>
          <w:lang w:val="es"/>
        </w:rPr>
        <w:t xml:space="preserve">1.- Surco blando único completo de 1 centímetro de ancho por 35 de longitud. 2.- Escoriaciones por estigmas ungueales lineales en cuello cara anterior y lateral derecho. </w:t>
      </w:r>
      <w:r w:rsidR="00124728" w:rsidRPr="00D538E5">
        <w:rPr>
          <w:rFonts w:cs="Arial"/>
          <w:b/>
          <w:bCs/>
          <w:color w:val="595959" w:themeColor="text1" w:themeTint="A6"/>
          <w:u w:val="single"/>
          <w:lang w:val="es"/>
        </w:rPr>
        <w:t xml:space="preserve">EXAMEN DE ROPAS: </w:t>
      </w:r>
      <w:r w:rsidR="00124728" w:rsidRPr="00D538E5">
        <w:rPr>
          <w:rFonts w:cs="Arial"/>
          <w:color w:val="595959" w:themeColor="text1" w:themeTint="A6"/>
          <w:lang w:val="es"/>
        </w:rPr>
        <w:t xml:space="preserve">Saco color gris, suéter color negro, una playera verde, tops, </w:t>
      </w:r>
      <w:proofErr w:type="spellStart"/>
      <w:r w:rsidR="00124728" w:rsidRPr="00D538E5">
        <w:rPr>
          <w:rFonts w:cs="Arial"/>
          <w:color w:val="595959" w:themeColor="text1" w:themeTint="A6"/>
          <w:lang w:val="es"/>
        </w:rPr>
        <w:t>brazier</w:t>
      </w:r>
      <w:proofErr w:type="spellEnd"/>
      <w:r w:rsidR="00124728" w:rsidRPr="00D538E5">
        <w:rPr>
          <w:rFonts w:cs="Arial"/>
          <w:color w:val="595959" w:themeColor="text1" w:themeTint="A6"/>
          <w:lang w:val="es"/>
        </w:rPr>
        <w:t xml:space="preserve"> rojo con encaje beige, pantaleta tipo bóxer color negro calcetines lilas con vivos de colores, botas gruesas café claro “</w:t>
      </w:r>
      <w:proofErr w:type="spellStart"/>
      <w:r w:rsidR="00124728" w:rsidRPr="00D538E5">
        <w:rPr>
          <w:rFonts w:cs="Arial"/>
          <w:color w:val="595959" w:themeColor="text1" w:themeTint="A6"/>
          <w:lang w:val="es"/>
        </w:rPr>
        <w:t>camel</w:t>
      </w:r>
      <w:proofErr w:type="spellEnd"/>
      <w:r w:rsidR="00124728" w:rsidRPr="00D538E5">
        <w:rPr>
          <w:rFonts w:cs="Arial"/>
          <w:color w:val="595959" w:themeColor="text1" w:themeTint="A6"/>
          <w:lang w:val="es"/>
        </w:rPr>
        <w:t xml:space="preserve">” mascada con estampados en forma de carros color morada </w:t>
      </w:r>
      <w:r w:rsidR="00124728" w:rsidRPr="00D538E5">
        <w:rPr>
          <w:rFonts w:cs="Arial"/>
          <w:b/>
          <w:bCs/>
          <w:color w:val="595959" w:themeColor="text1" w:themeTint="A6"/>
          <w:u w:val="single"/>
          <w:lang w:val="es"/>
        </w:rPr>
        <w:t>SIN PERTENENCIAS</w:t>
      </w:r>
      <w:r w:rsidR="00124728" w:rsidRPr="00D538E5">
        <w:rPr>
          <w:rFonts w:cs="Arial"/>
          <w:b/>
          <w:bCs/>
          <w:color w:val="595959" w:themeColor="text1" w:themeTint="A6"/>
          <w:lang w:val="es"/>
        </w:rPr>
        <w:t xml:space="preserve">. </w:t>
      </w:r>
      <w:r w:rsidR="00124728" w:rsidRPr="00D538E5">
        <w:rPr>
          <w:rFonts w:cs="Arial"/>
          <w:b/>
          <w:bCs/>
          <w:color w:val="595959" w:themeColor="text1" w:themeTint="A6"/>
          <w:u w:val="single"/>
          <w:lang w:val="es"/>
        </w:rPr>
        <w:t>OBSERVACIONES</w:t>
      </w:r>
      <w:r w:rsidR="00124728" w:rsidRPr="00D538E5">
        <w:rPr>
          <w:rFonts w:cs="Arial"/>
          <w:b/>
          <w:bCs/>
          <w:color w:val="595959" w:themeColor="text1" w:themeTint="A6"/>
          <w:lang w:val="es"/>
        </w:rPr>
        <w:t xml:space="preserve">. El cuerpo de  la hoy occisa presenta un agente constrictor “mascada con estampados en forme de carros color negro", con dos nudos simples ubicados en la cara anterior del cuello. </w:t>
      </w:r>
      <w:r w:rsidR="00124728" w:rsidRPr="00D538E5">
        <w:rPr>
          <w:rFonts w:cs="Arial"/>
          <w:b/>
          <w:bCs/>
          <w:color w:val="595959" w:themeColor="text1" w:themeTint="A6"/>
          <w:sz w:val="28"/>
          <w:szCs w:val="28"/>
          <w:u w:val="single"/>
          <w:lang w:val="es"/>
        </w:rPr>
        <w:t xml:space="preserve">CONCLUSIONES: </w:t>
      </w:r>
      <w:r w:rsidR="00124728" w:rsidRPr="00D538E5">
        <w:rPr>
          <w:rFonts w:cs="Arial"/>
          <w:b/>
          <w:bCs/>
          <w:color w:val="595959" w:themeColor="text1" w:themeTint="A6"/>
          <w:lang w:val="es"/>
        </w:rPr>
        <w:t>PRIMERA.-</w:t>
      </w:r>
      <w:r w:rsidR="00124728" w:rsidRPr="00D538E5">
        <w:rPr>
          <w:rFonts w:cs="Arial"/>
          <w:color w:val="595959" w:themeColor="text1" w:themeTint="A6"/>
          <w:lang w:val="es"/>
        </w:rPr>
        <w:t xml:space="preserve"> POR LAS OBSERVACIONES REALIZADAS EN EL LUGAR, SE ESTABLECE QUE ÉSTE SI FUE PRESERVADO EN SU FORMA ORIGINAL MOMENTOS PREVIOS A NUESTRA INTERVENCIÓN CRIMINALÍSTICA. </w:t>
      </w:r>
      <w:r w:rsidR="00124728" w:rsidRPr="00D538E5">
        <w:rPr>
          <w:rFonts w:cs="Arial"/>
          <w:b/>
          <w:bCs/>
          <w:color w:val="595959" w:themeColor="text1" w:themeTint="A6"/>
          <w:lang w:val="es"/>
        </w:rPr>
        <w:t>SEGUNDA.-</w:t>
      </w:r>
      <w:r w:rsidR="00124728" w:rsidRPr="00D538E5">
        <w:rPr>
          <w:rFonts w:cs="Arial"/>
          <w:color w:val="595959" w:themeColor="text1" w:themeTint="A6"/>
          <w:lang w:val="es"/>
        </w:rPr>
        <w:t xml:space="preserve"> POR LA AUSENCIA DE INDICIOS DE ÍNDOLE CRIMINALÍSTICO, SE DETREMINA QUE DICHO SITIO NO CORRESPONDE AL LUGAR DONDE SE DESARROLLARON LOS PRESENTES HECHOS, DENOMINANDOLO LUGAR DE HALLAZGO. </w:t>
      </w:r>
      <w:r w:rsidR="00124728" w:rsidRPr="00D538E5">
        <w:rPr>
          <w:rFonts w:cs="Arial"/>
          <w:b/>
          <w:bCs/>
          <w:color w:val="595959" w:themeColor="text1" w:themeTint="A6"/>
          <w:lang w:val="es"/>
        </w:rPr>
        <w:t>TERCERA.-</w:t>
      </w:r>
      <w:r w:rsidR="00124728" w:rsidRPr="00D538E5">
        <w:rPr>
          <w:rFonts w:cs="Arial"/>
          <w:color w:val="595959" w:themeColor="text1" w:themeTint="A6"/>
          <w:lang w:val="es"/>
        </w:rPr>
        <w:t xml:space="preserve"> TOMANDO EN CUENTA UNA POSICIÓN EN LA QUE FUE LOCALIZADO EL CUERPO DE LA HOY OCCISA SE DETERMINA QUE ESTA NO CORRESPONDE A LA INMEDIATA POSTERIOR AL OCURRISSE SU DECES. </w:t>
      </w:r>
      <w:r w:rsidR="00124728" w:rsidRPr="00D538E5">
        <w:rPr>
          <w:rFonts w:cs="Arial"/>
          <w:b/>
          <w:color w:val="595959" w:themeColor="text1" w:themeTint="A6"/>
          <w:lang w:val="es"/>
        </w:rPr>
        <w:t>CUARTA</w:t>
      </w:r>
      <w:r w:rsidR="00124728" w:rsidRPr="00D538E5">
        <w:rPr>
          <w:rFonts w:cs="Arial"/>
          <w:b/>
          <w:bCs/>
          <w:color w:val="595959" w:themeColor="text1" w:themeTint="A6"/>
          <w:lang w:val="es"/>
        </w:rPr>
        <w:t xml:space="preserve">.- </w:t>
      </w:r>
      <w:r w:rsidR="00124728" w:rsidRPr="00D538E5">
        <w:rPr>
          <w:rFonts w:cs="Arial"/>
          <w:bCs/>
          <w:color w:val="595959" w:themeColor="text1" w:themeTint="A6"/>
          <w:lang w:val="es"/>
        </w:rPr>
        <w:t xml:space="preserve">Con base a la interpretación de los signos tanatologicos observados en el cuerpo de la hoy occisa, se considera que su deceso le ocurrió en un lapso no mayor de doce horas ni menor a diez horas anteriores a nuestra </w:t>
      </w:r>
      <w:r w:rsidR="00124728" w:rsidRPr="00D538E5">
        <w:rPr>
          <w:rFonts w:cs="Arial"/>
          <w:bCs/>
          <w:color w:val="595959" w:themeColor="text1" w:themeTint="A6"/>
          <w:lang w:val="es"/>
        </w:rPr>
        <w:lastRenderedPageBreak/>
        <w:t xml:space="preserve">intervención. </w:t>
      </w:r>
      <w:r w:rsidR="00124728" w:rsidRPr="00D538E5">
        <w:rPr>
          <w:rFonts w:cs="Arial"/>
          <w:b/>
          <w:bCs/>
          <w:color w:val="595959" w:themeColor="text1" w:themeTint="A6"/>
          <w:lang w:val="es"/>
        </w:rPr>
        <w:t>QUINTA:</w:t>
      </w:r>
      <w:r w:rsidR="00124728" w:rsidRPr="00D538E5">
        <w:rPr>
          <w:rFonts w:cs="Arial"/>
          <w:color w:val="595959" w:themeColor="text1" w:themeTint="A6"/>
          <w:lang w:val="es"/>
        </w:rPr>
        <w:t xml:space="preserve"> CON RELACION A LAS ESCOREACIONES POR ESTIGMAS UNGUEALES  QUE PRESENTA EL CUERPO DE  LA HOY OCCISA SE ESTABLECE QUE ESTAS FUERON PRODUCIDAS POR ELLA MISMA AL REALIZAR MANIOBRAS DE LUCHA FORCEGEO Y DEFENSA. </w:t>
      </w:r>
      <w:r w:rsidR="00124728" w:rsidRPr="00D538E5">
        <w:rPr>
          <w:rFonts w:cs="Arial"/>
          <w:b/>
          <w:bCs/>
          <w:color w:val="595959" w:themeColor="text1" w:themeTint="A6"/>
          <w:lang w:val="es"/>
        </w:rPr>
        <w:t>SEXTA.-</w:t>
      </w:r>
      <w:r w:rsidR="00124728" w:rsidRPr="00D538E5">
        <w:rPr>
          <w:rFonts w:cs="Arial"/>
          <w:color w:val="595959" w:themeColor="text1" w:themeTint="A6"/>
          <w:lang w:val="es"/>
        </w:rPr>
        <w:t xml:space="preserve"> CON RELACION AL SURCO BLANDO QUE PRESNETA SE ESTABLECE QUE SI CORRSPONDE AL AGENTYE CONSTRUCTOR (MASCADA), LA CUAL PRESENTA DOS NUDOS SIMPLES  EN CARA ANTERIOR DE CUELLO, LOS CUALES FUERON REALIZADOS PROBABLEMENTE POR UN AGRESOR MOMENTOS ANTES DEL  DECESO DE LA HOY OCCISA. </w:t>
      </w:r>
      <w:r w:rsidR="00124728" w:rsidRPr="00D538E5">
        <w:rPr>
          <w:rFonts w:cs="Arial"/>
          <w:b/>
          <w:bCs/>
          <w:color w:val="595959" w:themeColor="text1" w:themeTint="A6"/>
          <w:lang w:val="es"/>
        </w:rPr>
        <w:t>SEPTIMA.-</w:t>
      </w:r>
      <w:r w:rsidR="00124728" w:rsidRPr="00D538E5">
        <w:rPr>
          <w:rFonts w:cs="Arial"/>
          <w:color w:val="595959" w:themeColor="text1" w:themeTint="A6"/>
          <w:lang w:val="es"/>
        </w:rPr>
        <w:t xml:space="preserve"> SERA LA NECROPSIA REALIZADA POR  EL MEDICO LEGISTA LA QUE APORTE MAS DATAOS PARA EL ESCLARECIMIENTO DE LA CAUSA DE  MUERTE DE LA HOY OCCISA…”.</w:t>
      </w:r>
    </w:p>
    <w:p w:rsidR="00124728" w:rsidRPr="00D538E5" w:rsidRDefault="00124728" w:rsidP="00124728">
      <w:pPr>
        <w:jc w:val="both"/>
        <w:rPr>
          <w:rFonts w:cs="Arial"/>
          <w:color w:val="595959" w:themeColor="text1" w:themeTint="A6"/>
        </w:rPr>
      </w:pPr>
    </w:p>
    <w:p w:rsidR="00124728" w:rsidRPr="00D538E5" w:rsidRDefault="00D07B76" w:rsidP="00124728">
      <w:pPr>
        <w:autoSpaceDE w:val="0"/>
        <w:autoSpaceDN w:val="0"/>
        <w:adjustRightInd w:val="0"/>
        <w:jc w:val="both"/>
        <w:rPr>
          <w:rFonts w:cs="Arial"/>
          <w:color w:val="595959" w:themeColor="text1" w:themeTint="A6"/>
          <w:lang w:val="es"/>
        </w:rPr>
      </w:pPr>
      <w:r>
        <w:rPr>
          <w:rFonts w:cs="Arial"/>
          <w:b/>
          <w:color w:val="595959" w:themeColor="text1" w:themeTint="A6"/>
        </w:rPr>
        <w:t>4</w:t>
      </w:r>
      <w:r w:rsidR="00124728" w:rsidRPr="00D538E5">
        <w:rPr>
          <w:rFonts w:cs="Arial"/>
          <w:b/>
          <w:color w:val="595959" w:themeColor="text1" w:themeTint="A6"/>
        </w:rPr>
        <w:t>.- C</w:t>
      </w:r>
      <w:r w:rsidR="00124728" w:rsidRPr="00D538E5">
        <w:rPr>
          <w:rFonts w:cs="Arial"/>
          <w:b/>
          <w:color w:val="595959" w:themeColor="text1" w:themeTint="A6"/>
          <w:lang w:val="es"/>
        </w:rPr>
        <w:t>ON LA ENTREVISTA DE ERNESTINA REYES MENDOZA.-</w:t>
      </w:r>
      <w:r w:rsidR="00124728" w:rsidRPr="00D538E5">
        <w:rPr>
          <w:rFonts w:cs="Arial"/>
          <w:color w:val="595959" w:themeColor="text1" w:themeTint="A6"/>
          <w:lang w:val="es"/>
        </w:rPr>
        <w:t xml:space="preserve"> De fecha veinticinco de enero del año dos mil dieciséis, quien ante la representación social manifestó que: Que el motivo de mi comparecencia en estas oficinas de representación social lo es a efecto de manifestar que el día de hoy veinticinco de enero del dos mil dieciséis alrededor de las ocho y media de la mañana comencé a buscar a mi hija LILIANA MORENO REYES ya que desde le día sábado por la tarde después de las siete de la noche que hable por teléfono con ella ya no supe más, cuando le marque se escuchaba que estaba comiendo, la note tranquila muy alegre, pero no le pregunte donde estaba, ya colgamos y me dijo que el día domingo me llamaba pero no me llamo en todo el día, y le comencé a marcar a partir de las diez de la mañana a su celular que tiene asignado el número 7224326156 de la compañía UNEFON, pero no me contesto todo el día estuve marcándole mandándole mensajes y nada no me contestaba, le preguntaba que donde estaba, que me contestara, y mi esposo me decía que me esperara que a lo mejor había ido a trabajar, pero no fue porque el domingo descanso ya que trabajaba de cajera en la caseta del dorado de Toluca, actualmente tenía un horario de cuatro de la tarde a doce de la noche, entonces lo que hice el día de hoy veinticinco de enero primero me levante y fui a dejar a mi nieta que es hija de mi hija LILIANA la fui a dejar a la escuela primaria y de ahí me vine aquí al municipio de Ixtlahuaca a buscar a mi hija entre ocho y nueve de la mañana ya que ella aquí rentaba un cuarto que se ubica junto a la bodeguita de aquí de la cabecera municipal de Ixtlahuaca, al llegar subí al cuarto dieciocho que es donde ella rentaba, toque y nadie me abrió, le moví la manija para abrir y estaba cerrado, entonces baje y le pregunte a la muchacha que hace el aseo en ese lugar le pregunte por mi hija y le dije que desde ayer iba a ir a verme a la casa y no llego, y me dijo NO SEÑORA YO NO LE PUEDO DECIR PORQUE YO ENTRE EN LA TARDE A TRABAJAR, le pedí de favor que si sabía algo de ella me avisara y me fui del lugar, y me fui a la terminal de Ixtlahuaca, tome un autobús de los mensajeros para ir a buscarla a su trabajo, me baje en la caseta del dorado ya eran como las nueve y cuarto de la mañana, y estaba un policía, le pregunte que quien me podía dar información de una persona que trabajaba ahí en la caseta y me dijo que sus compañeros, y me acerque con otros tres policías que estaban ahí, pero se me olvido preguntarles sus nombres, y les pregunte por mi hija LILIANA MORENO REYES, preguntándoles que si había llegado a trabajar el día </w:t>
      </w:r>
      <w:r w:rsidR="00124728" w:rsidRPr="00D538E5">
        <w:rPr>
          <w:rFonts w:cs="Arial"/>
          <w:color w:val="595959" w:themeColor="text1" w:themeTint="A6"/>
          <w:lang w:val="es"/>
        </w:rPr>
        <w:lastRenderedPageBreak/>
        <w:t xml:space="preserve">sábado por que le tocaba trabajar de doce de la noche del sábado a las ocho de la mañana  del día domingo, y me dijo SI DOÑA SI VINO Y SE FUE A LAS OCHO, les pedí de favor si sabían algo de ella me llamaran incluso les deje mi número de teléfono, y me tome otro camión para acá para Ixtlahuaca, le marque a mi esposo diciéndole que mi hija si había ido a trabajar, nos quedamos de ver aquí en el jardín frente a la escuela Rayón de Ixtlahuaca, fuimos a comprar nuestro mandado, y ene so veo que ya tenía una llamada  de mi concuña INOCENCIA CRUZ VALDEZ quien me pregunto si estaba en la casa, le dije que no, y me dijo que se había sentido mal porque estaba embarazada y ya mejor me fui  con mi esposo para la casa llegando como a las tres de la tarde, y me acorde que mi hija tenía un novio que se llama JUAN VAZQUEZ quien vive en la concepción de los baños del municipio de Ixtlahuaca, y tiene un vehículo color vino, modelo aproximado 1995, marca HONDA, pero desconozco en donde esté trabajando por ahora, sujeto con quien hace aproximadamente mi hija LILIANA tuvo una relación sentimental incluso estuvo viviendo con mi hija en la casa, pero cuando mi hija se fue a trabajar le dijimos a JUAN que se fuera para su casa, y me acorde que mi hija me había dejado un número telefónico el cual por ahora no traigo, le marque y no contesto, le mande un mensaje diciéndole que si mi hija estaba con el o si la había visto me avisara, porque no la encontraba, y como a las cuatro de la tarde fui a buscar a JUAN A SU CASA pero no alcance a llegar por que en eso me marco mi esposo y me dijo que ya me regresara que JUAN estaba con él en la casa, y al llegar JUAN me dijo que paso a la casa porque iba saliendo de trabajar y vio mi mensaje, y nos comentó que él le había hablado el día sábado y que quedo de verse en Coppel con mi hija como a las diez de la mañana del día sábado pero que mi hija nunca llego, y le dije que se llevara las cosas que había dejado ahí, porque el ya no estaba con mi hija, ya que mi hija LILIANA me comento que hace unos veinte días llego JUAN al departamento donde vivía, le esculco sus cosas, y le hizo un escándalo porque al parecer encontró a un compañero durmiendo en el departamento, ya que mi hija se lo ofreció porque no coinciden en sus turnos y el también pagaba su renta, pero no se el nombre de este chico, y que ella le había dicho que ya no quería saber nada de él que ya la dejara en paz y desde ahí terminaron, y también que después este JUAN seguía buscando a mi hija pero ella no le contestaba, entonces después aproximadamente a las cinco de la tarde regrese junto con mi esposo al departamento donde rentaba mi hija, y al llegar ahí estaba el dueño de la casa y nos pasamos y fuimos al cuarto dieciocho, y vi la manija y se abrió, entonces entramos estaba la cama </w:t>
      </w:r>
      <w:proofErr w:type="spellStart"/>
      <w:r w:rsidR="00124728" w:rsidRPr="00D538E5">
        <w:rPr>
          <w:rFonts w:cs="Arial"/>
          <w:color w:val="595959" w:themeColor="text1" w:themeTint="A6"/>
          <w:lang w:val="es"/>
        </w:rPr>
        <w:t>destendida</w:t>
      </w:r>
      <w:proofErr w:type="spellEnd"/>
      <w:r w:rsidR="00124728" w:rsidRPr="00D538E5">
        <w:rPr>
          <w:rFonts w:cs="Arial"/>
          <w:color w:val="595959" w:themeColor="text1" w:themeTint="A6"/>
          <w:lang w:val="es"/>
        </w:rPr>
        <w:t xml:space="preserve"> y sus cosas de trabajo, salí y le pregunte al señor si se había dado cuenta  a qué hora había bajado la muchacha del cuarto dieciocho, y dijo que no se había dado cuenta porque él había bajado a comer pero que si queríamos esperar y le dijimos que si, y nos regresamos al cuarto ahí estuvimos como una hora y media esperando a mi hija pero no llego, buscamos entre sus cosas y vi su teléfono celular hasta mi esposo dijo como nos va a contestar si aquí está el teléfono, y pensó mi esposo que a lo mejor se había ido a reportar al trabajo, le dije que lo pusiera a cargar y le deje un recado en una libreta escribiéndole HIJA DONDE ANDAS, TE ESTAMOS BUSCANDO, COMUNICATE A LA CASA Y LE DEJE MI NÚMERO POR SI NO SE LO SABIA, que era urgente, y como ya eran las seis y media  le dije a mi esposo que mejor nos fuéramos a la </w:t>
      </w:r>
      <w:r w:rsidR="00124728" w:rsidRPr="00D538E5">
        <w:rPr>
          <w:rFonts w:cs="Arial"/>
          <w:color w:val="595959" w:themeColor="text1" w:themeTint="A6"/>
          <w:lang w:val="es"/>
        </w:rPr>
        <w:lastRenderedPageBreak/>
        <w:t>casa y guardamos su teléfono en el cajón donde estaba para que nos marcara, incluso buscando entre sus cosas en una mochila color morado encontré un ticket en donde mi hija retiro cuatro mil pesos de BANCO AZTECA dinero que no estaba en el cuarto, desconozco para que lo haya retirado, y cuando llegue a la casa estaba mi hijo SERGIO MORENO REYES quien me pregunto que qué había pasado , me dijo que no me asustara que se había enterado a través de sus suegros que habían encontrado una muchacha tirada por San Francisco, y una de mis primas de nombre BERTHA CONTRERAS REYES  me apoyo en llegar aquí al ministerio público, en donde se me permitió el acceso al interior del servicio médico forense y sin temor a equivocarme reconocí plenamente el cuerpo sin vida de mi hija que en vida llevara por nombre LILIANA MORENO REYES, quien nació el día primero de febrero de mil novecientos noventa y uno, actualmente tenia veinticuatro años, era madre soltera, de una menor que actualmente tiene seis años de edad, y quien yo cuidaba para que mi hija trabajara ocupaba la mayor de mis tres hijos la única mujer, se dedicaba a trabajar como cajera en la caseta del dorado de Ixtlahuaca, padecía de dolores de cabeza y tenía conjuntivitis usaba lentes, tenía su domicilio aquí en la cabecera municipal de Ixtlahuaca México, por la cercanía con su trabajo, era católica, con estudios de preparatoria terminada, era muy alegre no era tímida, era sociable, que yo sepa no tenía problemas con nadie, no tenía relación con el papá de su hija él a los dos meses de que tuvo a la niña se alejó de ellas, pero él no se metía con ella ni nada, y desconozco como fue que mi hija perdió la vida, y en este acto es mi deseo presentar DENUNCIA POR EL DELITO DE HOMICIDIO Y LO QUE RESULTE COMETIDO EN AGRAVIO DE MI HIJA QUE EN VIDA LLEVABA POR NOMBRE LILIANA MORENO REYES Y EN CONTRA DE QUIEN RESULTE RESPONSABLE y en este acto me permito exhibir el ACTA DE NACIMIENTO DEBIDAMENTE CERTIFICADA expedida por el oficial del registro civil número dos de Ixtlahuaca, con número de acta 64, con número de folio A1635364 con fecha de registro seis de febrero de mil novecientos noventa y uno misma que se encuentra certificada en su parte posterior en fecha once de diciembre de mil novecientos noventa y siete, la cual únicamente presento en original ya que por el momento no hay fotocopias y me comprometo a que con posterioridad exhibiré las fotocopias y solicito se me haga la devolución del cadáver de mi hija a fin de sepultarla en el panteón de San Pablo de los Remedios del municipio de Ixtlahuaca México, y es todo lo que deseo manifestar por lo que una vez que le di lectura a la presente ratifico en todas sus partes firmando al margen y al calce para constancia legal…”.</w:t>
      </w:r>
    </w:p>
    <w:p w:rsidR="00124728" w:rsidRPr="00D538E5" w:rsidRDefault="00124728" w:rsidP="00124728">
      <w:pPr>
        <w:autoSpaceDE w:val="0"/>
        <w:autoSpaceDN w:val="0"/>
        <w:adjustRightInd w:val="0"/>
        <w:jc w:val="both"/>
        <w:rPr>
          <w:rFonts w:cs="Arial"/>
          <w:b/>
          <w:color w:val="595959" w:themeColor="text1" w:themeTint="A6"/>
          <w:lang w:val="es"/>
        </w:rPr>
      </w:pPr>
    </w:p>
    <w:p w:rsidR="00124728" w:rsidRPr="00D538E5" w:rsidRDefault="005A2056" w:rsidP="00124728">
      <w:pPr>
        <w:jc w:val="both"/>
        <w:rPr>
          <w:rFonts w:cs="Arial"/>
          <w:color w:val="595959" w:themeColor="text1" w:themeTint="A6"/>
        </w:rPr>
      </w:pPr>
      <w:r>
        <w:rPr>
          <w:rFonts w:cs="Arial"/>
          <w:b/>
          <w:color w:val="595959" w:themeColor="text1" w:themeTint="A6"/>
          <w:lang w:val="es"/>
        </w:rPr>
        <w:t>5</w:t>
      </w:r>
      <w:r w:rsidR="00124728" w:rsidRPr="00D538E5">
        <w:rPr>
          <w:rFonts w:cs="Arial"/>
          <w:b/>
          <w:color w:val="595959" w:themeColor="text1" w:themeTint="A6"/>
          <w:lang w:val="es"/>
        </w:rPr>
        <w:t>.- CON EL INFORME DE INVESTIGACION RENDIDO POR LOS ELEMENTOS DE LA POLICÍA MINISTERIAL</w:t>
      </w:r>
      <w:r w:rsidR="00124728" w:rsidRPr="00D538E5">
        <w:rPr>
          <w:rFonts w:cs="Arial"/>
          <w:color w:val="595959" w:themeColor="text1" w:themeTint="A6"/>
          <w:lang w:val="es"/>
        </w:rPr>
        <w:t>.- De fecha veintinueve enero del año dos mil dieciséis, por medio del cual informan lo siguiente:”…</w:t>
      </w:r>
      <w:r w:rsidR="00124728" w:rsidRPr="00D538E5">
        <w:rPr>
          <w:rFonts w:cs="Arial"/>
          <w:color w:val="595959" w:themeColor="text1" w:themeTint="A6"/>
        </w:rPr>
        <w:t xml:space="preserve"> Por medio de la presente nos permitimos informar que al recibir el presente oficio donde se nos solicita investigar  todo lo relacionado con los hechos que dieron origen a la indagatoria citada al rubro, nombre completo, domicilio y lugar de localización de los probables responsables, así como posibles testigos de los hechos, los suscritos nos trasladamos al POBLADO DE SAN PABLO DE LOS REMEDIOS, MUNICIPIO DE IXTLAHUACA, ESTADO DE MEXICO, lugar donde al llegar y tocar en repetidas ocasiones acudieron a nuestro llamado dos personas, una del sexo femenino y </w:t>
      </w:r>
      <w:r w:rsidR="00124728" w:rsidRPr="00D538E5">
        <w:rPr>
          <w:rFonts w:cs="Arial"/>
          <w:color w:val="595959" w:themeColor="text1" w:themeTint="A6"/>
        </w:rPr>
        <w:lastRenderedPageBreak/>
        <w:t xml:space="preserve">otra del sexo masculino los cuales respondieron a los nombres de JOSE J. GUADALUPE MORENO Y ERNESTINA REYES MENDOZA, los cuales son padres de la hoy occisa LILIANA MORENO REYES, y al hacerles saber el motivo de nuestra presencia, no sin antes identificarnos plenamente como AGENTES DE LA POLICIA MINISTERIAL DE LA FISCALIA ESPECIALIZADA EN FEMINICIDIOS CON SEDE EN TOLUCA, ya que estábamos buscando a un sujeto de nombre JUAN VAZQUEZ “N”N”,  refiriéndonos la señora ERNESTINA REYES MENDOZA que si conoce a ese  sujeto ya que era ex novio de su hija LILIANA y que el nombre completo de  JUAN VAZQUEZ FRANCISCO,  sabe que tiene la edad de  31 años y que tiene el número de celular 7121754149, y sabe que vive en el POBLADO DE LA CONCEPCION DE LOS BAÑOS. Continuando con la investigación los suscritos nos trasladamos al edificio de departamentos  “LOS ARCOS LA POSADA” ubicado en la calle JUAN ALVAREZ NUMERO 18,  COLONIA CENTRO, MUNICIPIO DE IXTLAHUACA, TOLUCA, ESTADO DE MEXICO Con la finalidad de localizar a la persona de sexo masculino que refieren los padres de la hoy occisa rentaba el mismo departamento marcado con el número 18, lugar donde al llegar y tocar en repetidas ocasiones fuimos atendidos por quien dijo llamarse MARTIN GONZALEZ MONROY y previa identificación como AGENTES DE LA POLICIA MINISTERIAL DE LA FISCALIA ESPECIALIZADA EN FEMINICIDIOS CON SEDE EN TOLUCA, nos menciona que él es el administrador  de dicho inmueble, y al hacerle de su conocimiento el motivo por el cual nos encontrábamos ahí era en relación si conocía a la hoy occisa LILIANA MORENO REYES, a lo que  nos manifestó que en  fecha 19 DE DICIEMBRE DEL 2015 comenzó a rentar el departamento, y que este sabía que compartía  el cuarto con  una persona del sexo masculino de la cual el administrador no sabe su nombre pero sabe que es compañero de trabajo de la hoy occisa LILIANA, asimismo nos manifiesta que el día sábado 23 de Enero del 2016 no se percataron de la hora en que llego, y que su  empleado de nombre JOSE ANTONIO PIÑA con número telefónico 7121726510 le comento que el día sábado 23 de ENERO vio salir a la hoy occisa LILIANA MORENO REYES del departamento aproximadamente a las 23:00 </w:t>
      </w:r>
      <w:proofErr w:type="spellStart"/>
      <w:r w:rsidR="00124728" w:rsidRPr="00D538E5">
        <w:rPr>
          <w:rFonts w:cs="Arial"/>
          <w:color w:val="595959" w:themeColor="text1" w:themeTint="A6"/>
        </w:rPr>
        <w:t>hrs</w:t>
      </w:r>
      <w:proofErr w:type="spellEnd"/>
      <w:r w:rsidR="00124728" w:rsidRPr="00D538E5">
        <w:rPr>
          <w:rFonts w:cs="Arial"/>
          <w:color w:val="595959" w:themeColor="text1" w:themeTint="A6"/>
        </w:rPr>
        <w:t xml:space="preserve"> aproximadamente la cual bajo corriendo sin algún objeto refiriendo que le pregunto si tardaba para cerrar la puerta a lo que le contesto que no se tardaba que dejara abierto sin fijarse hacia donde se dirigió, esperando su regreso pero no llego, siendo 02:00hrs aproximadamente una persona del sexo masculino con media filiación ser de aproximadamente 1.70  de estatura, complexión delgada, cabello negro quebrado, portaba la credencial de elector de la hoy occisa   queriendo ingresar al departamento de esta  para sacar las cosas de su novia a lo cual el C. ANTONIO le niega la entrada diciéndole que no podía ingresar a menos que viniera la persona que rentaba dicho cuarto percatándose que esta persona iba ebria y muy agresiva se retiró del lugar muy molesto dirigiéndose hacia una golf color vino que se encontraba estacionada fuera del bar con razón social “CAZADOREZ” que se encuentra ubicado sobre la calle JUAN ALVAREZ retirándose del lugar sin percatarse si iba acompañado de alguien más. El administrador nos mencionó que una persona del sexo femenino de nombre BRENDA GUADALUPE ANTONIO es compañera de trabajo en la caseta de la hoy occisa LILIANA y que también  renta ahí, siendo el cuarto número 24 diciéndole esta  tenían pensado rentar un cuarto </w:t>
      </w:r>
      <w:r w:rsidR="00124728" w:rsidRPr="00D538E5">
        <w:rPr>
          <w:rFonts w:cs="Arial"/>
          <w:color w:val="595959" w:themeColor="text1" w:themeTint="A6"/>
        </w:rPr>
        <w:lastRenderedPageBreak/>
        <w:t>más grande con la hoy occisa LILIANA MORENO REYES para compartir gastos. Por lo que continuando con la investigación los suscritos nos constituimos a la caseta de  caseta de cobro de la  AUTOPISTA TOLUCA - ATLACOMULCO PLAZA DE COBRO EL DORADO denominado SERVICIO DE PERSONAL PARA OPERACIÓN PROYECTO ATLACOMULCO - TOLUCA siendo atendidos en el lugar por quien dijo llamarse ROSA CITLALI RIVERA ROMERO quien es coordinadora de operaciones y el C. MIGUEL GARCIA CRISTALINAS quienes jefe de calidad no sin antes identificarnos plenamente como AGENTES DE LA POLICIA MINISTERIAL DE LA FISCALIA ESPECIALIZADA DE FEMINICIDIOS CON SEDE EN TOLUCA;  La coordinadora de operaciones nos manifiesta que la occisa LILIANA MORENO REYES se presentó a trabajar de las 12:00am a las 08:00 am  del día sábado 23 de ENERO del presente año manifestando que entraba de turno hasta el día lunes 25 de ENERO del presente año nos mencionó que el día lunes ya no se presentó por lo cual la dieron faltando. Le preguntamos si ahí trabajaba BRENDA GUADALUPE manifestándonos que sí, solicitándole entrevistarnos con ella, a lo cual accedieron. Al realizar la entrevista menciono que su nombre completo es BRENDA GUADALUPE ANTONIO LOPEZ con domicilio conocido, EJIDO DE SAN MATEO, MUNICIPIO DE IXTLAHUACA ESTADO DE MEXICO. Preguntándole que si sabía el nombre de la persona del sexo masculino con la cual la occisa compartía el cuarto a lo cual nos contestó que sí que ella sabía que en diversas ocasiones le presto el cuarto a un compañero de trabajo de nombre EMMANUEL SANTIAGO MELQUIADES de 19 años de edad con domicilio conocido en SANTA MARIA DEL LLANO MUNICIPIO DE IXTLAHUACA ESTADO DE MEXICO.</w:t>
      </w:r>
    </w:p>
    <w:p w:rsidR="00124728" w:rsidRPr="00D538E5" w:rsidRDefault="00124728" w:rsidP="00124728">
      <w:pPr>
        <w:jc w:val="both"/>
        <w:rPr>
          <w:rFonts w:cs="Arial"/>
          <w:color w:val="595959" w:themeColor="text1" w:themeTint="A6"/>
        </w:rPr>
      </w:pPr>
    </w:p>
    <w:p w:rsidR="00124728" w:rsidRPr="00743C28" w:rsidRDefault="00743C28" w:rsidP="00124728">
      <w:pPr>
        <w:autoSpaceDE w:val="0"/>
        <w:autoSpaceDN w:val="0"/>
        <w:adjustRightInd w:val="0"/>
        <w:jc w:val="both"/>
        <w:rPr>
          <w:rFonts w:cs="Arial"/>
          <w:b/>
          <w:color w:val="595959" w:themeColor="text1" w:themeTint="A6"/>
        </w:rPr>
      </w:pPr>
      <w:r w:rsidRPr="00743C28">
        <w:rPr>
          <w:rFonts w:cs="Arial"/>
          <w:b/>
          <w:color w:val="595959" w:themeColor="text1" w:themeTint="A6"/>
        </w:rPr>
        <w:t>6</w:t>
      </w:r>
      <w:r w:rsidR="00124728" w:rsidRPr="00743C28">
        <w:rPr>
          <w:rFonts w:cs="Arial"/>
          <w:b/>
          <w:color w:val="595959" w:themeColor="text1" w:themeTint="A6"/>
        </w:rPr>
        <w:t xml:space="preserve">.- CON LA ENTREVISTA JUAN ANTONIO PIÑA MORALES.- De fecha dos de febrero de dos mil dieciséis, quien ante la representación social  manifestó “… al establecer comunicación con la persona de referencia, quien se identifica con Credencial para votar con fotografía, numero 2189133980142, expedida por el Instituto  Federal Electoral la cual exhibe en original solicitando le sea devuelta por serle de utilidad, dejando en su lugar copia simple de la misma previo cotejo con su original, y que el motivo de su comparecencia es a petición de la policía  ministerial quienes le hicieron saber que tenían un oficio de presentación en su persona, solicitándole los acompañara a rendir entrevista respecto de los hechos que se investigan, manifestando que no tenía inconveniente alguno en acompañarlos, por lo que una vez que el ministerio publico le hizo saber el motivo de su presentación manifiesta que: desde hace tres meses trabajo como velador en la posada los arcos con un horario de doce horas por doce horas de descanso, de lunes a sábado, permaneciendo en la sala de descanso en la sala, motivo por el cual conozco a todos los inquilinos, entre ellos a LILIANA MORENO, ella rentaba el cuarto numero 18, llego a rentar en el mes de diciembre del año dos mil quince, llego sola, sé que trabajaba en la caseta de cobro denominada el Dorado, tenia diversos horarios de trabajo, esto lo se porque tenia que estar al pendiente de la puerta, llegaba a visitarla en ocasiones un muchacho de nombre JUAN, esto lo se porque cuando llega a quedarse algún otra persona con los inquilinos tiene que avisar porque si no </w:t>
      </w:r>
      <w:r w:rsidR="00124728" w:rsidRPr="00743C28">
        <w:rPr>
          <w:rFonts w:cs="Arial"/>
          <w:b/>
          <w:color w:val="595959" w:themeColor="text1" w:themeTint="A6"/>
        </w:rPr>
        <w:lastRenderedPageBreak/>
        <w:t>se le cobres doble, entonces ella me avisaba que llegaría este muchacho y que se quedaría en la noche para que no le cobráramos doble, al parecer este muchacho era su novio, en relación a como perdiera la vida  LILIANA MORENO, lo desconozco solo sé que el día sábado veintitrés de enero del año dos mil dieciséis siendo aproximadamente las ocho la noche me aviso que iría a ver una amiga, esto me lo dijo porque a las once cerramos la puerta, a los quince minutos  regreso, se metió a su cuarto y volvió a salir a la diez y media de la noche por su cena, regreso a las once y se volvió a meter a su cuarto, y siendo las doce y media de noche yo me encontraba en uno de los balcones haciendo una llamada, cuando la vi salir, le pregunte que si se iba a tardar, me dijo que no que iba aquí cerca, fue lo único que me dijo, no recuero que traía puesto solo que iba de negro, no llevaba bolsa, pero ya nunca regreso, enseguida que termine de hacer la llamada me fui a ver la tele, y siendo aproximadamente las dos de la mañana escucho que tocan el timbre me asomo y era este muchacho de nombre JUAN el novio de LILIANA, me dijo que  quería pasar al cuarto de LILIANA quería pasar por las cosas de ella, entre ellas por el teléfono celular,  le dije que no podía pasar sin la autorización de LILIANA, me dijo que entendía mi trabajo pero que LILIANA venía con él para recoger las cosas, entonces le dije que ella viniera y que me dijera que lo dejara pasar, pero el insistía en que lo dejara pasar sobre todo por el teléfono celular, pero le dije nuevamente que no, entonces él se fue hacia donde estaba su carro el cual era una golf color rojo, vi que hablaba con alguien en el lugar do copiloto, pero no era una silueta de mujer, era la de un hombre, entonces JUAN regreso nuevamente conmigo, diciendo que LILIANA no se bajaba del carro porque le daba pena, cosa que no le creí porque él se quedaba LILIANA en la posada, y fue cuando de su chamarra saco la credencial del IFE de LILIANA, y le dije que no insistiera que ni así podía pasar, se regresó a su carro se subió y se fue rumbo al banco Banamex, pero no se veía a silueta del alguien más en el carro solo la de él, ya de ahí no regreso este muchacho; de la forma de cómo me entere que había muerto LILIANA fue el día martes cuando por la noche cuando llego una de sus compañeras de trabajo que también renta en la posada de nombre BRENDA, quien me pregunto por ella, si la había visto, le dije que no desde el día que salió…”.</w:t>
      </w:r>
    </w:p>
    <w:p w:rsidR="00124728" w:rsidRPr="00D538E5" w:rsidRDefault="00124728" w:rsidP="00124728">
      <w:pPr>
        <w:autoSpaceDE w:val="0"/>
        <w:autoSpaceDN w:val="0"/>
        <w:adjustRightInd w:val="0"/>
        <w:jc w:val="both"/>
        <w:rPr>
          <w:rFonts w:cs="Arial"/>
          <w:color w:val="595959" w:themeColor="text1" w:themeTint="A6"/>
        </w:rPr>
      </w:pPr>
    </w:p>
    <w:p w:rsidR="00124728" w:rsidRPr="00D538E5" w:rsidRDefault="00124728" w:rsidP="00124728">
      <w:pPr>
        <w:autoSpaceDE w:val="0"/>
        <w:autoSpaceDN w:val="0"/>
        <w:adjustRightInd w:val="0"/>
        <w:jc w:val="both"/>
        <w:rPr>
          <w:rFonts w:cs="Arial"/>
          <w:b/>
          <w:color w:val="595959" w:themeColor="text1" w:themeTint="A6"/>
        </w:rPr>
      </w:pPr>
    </w:p>
    <w:p w:rsidR="00124728" w:rsidRDefault="00CF0D8C" w:rsidP="00124728">
      <w:pPr>
        <w:jc w:val="both"/>
        <w:rPr>
          <w:rFonts w:cs="Arial"/>
          <w:color w:val="595959" w:themeColor="text1" w:themeTint="A6"/>
        </w:rPr>
      </w:pPr>
      <w:r>
        <w:rPr>
          <w:rFonts w:cs="Arial"/>
          <w:b/>
          <w:color w:val="595959" w:themeColor="text1" w:themeTint="A6"/>
          <w:lang w:val="es"/>
        </w:rPr>
        <w:t>7</w:t>
      </w:r>
      <w:r w:rsidR="00124728" w:rsidRPr="00D538E5">
        <w:rPr>
          <w:rFonts w:cs="Arial"/>
          <w:b/>
          <w:color w:val="595959" w:themeColor="text1" w:themeTint="A6"/>
          <w:lang w:val="es"/>
        </w:rPr>
        <w:t>.- CON EL INFORME DE INVESTIGACION RENDIDO POR LOS ELEMENTOS DE LA POLICÍA MINISTERIAL</w:t>
      </w:r>
      <w:r w:rsidR="000A3CEC">
        <w:rPr>
          <w:rFonts w:cs="Arial"/>
          <w:color w:val="595959" w:themeColor="text1" w:themeTint="A6"/>
          <w:lang w:val="es"/>
        </w:rPr>
        <w:t>.- (</w:t>
      </w:r>
      <w:r w:rsidR="00124728" w:rsidRPr="00D538E5">
        <w:rPr>
          <w:rFonts w:cs="Arial"/>
          <w:color w:val="595959" w:themeColor="text1" w:themeTint="A6"/>
          <w:lang w:val="es"/>
        </w:rPr>
        <w:t xml:space="preserve">ERNESTO SALGADO VILCHIS POLICIA MINISTERIAL Y MAYRA JANELY DAVILA MOLINA COMICIONADA CES) De fecha ocho de febrero del año dos mil dieciséis, por medio del cual informan lo siguiente: </w:t>
      </w:r>
      <w:r w:rsidR="00124728" w:rsidRPr="00D538E5">
        <w:rPr>
          <w:rFonts w:cs="Arial"/>
          <w:color w:val="595959" w:themeColor="text1" w:themeTint="A6"/>
        </w:rPr>
        <w:t xml:space="preserve">Por medio de la presente nos permitimos informar que al recibir el presente oficio donde se nos solicita realizar </w:t>
      </w:r>
      <w:r w:rsidR="00124728" w:rsidRPr="00D538E5">
        <w:rPr>
          <w:rFonts w:cs="Arial"/>
          <w:b/>
          <w:color w:val="595959" w:themeColor="text1" w:themeTint="A6"/>
        </w:rPr>
        <w:t xml:space="preserve">entorno social del C. JUAN VAZQUEZ FRANCISCO </w:t>
      </w:r>
      <w:r w:rsidR="00124728" w:rsidRPr="00D538E5">
        <w:rPr>
          <w:rFonts w:cs="Arial"/>
          <w:color w:val="595959" w:themeColor="text1" w:themeTint="A6"/>
        </w:rPr>
        <w:t xml:space="preserve">de 31 años de edad y todo lo relacionado con los hechos que dieron origen a la indagatoria citada al rubro, los suscritos nos trasladamos al </w:t>
      </w:r>
      <w:r w:rsidR="00124728" w:rsidRPr="00D538E5">
        <w:rPr>
          <w:rFonts w:cs="Arial"/>
          <w:b/>
          <w:color w:val="595959" w:themeColor="text1" w:themeTint="A6"/>
        </w:rPr>
        <w:t xml:space="preserve">DOMICILIO </w:t>
      </w:r>
      <w:r w:rsidR="000A3CEC">
        <w:rPr>
          <w:rFonts w:cs="Arial"/>
          <w:b/>
          <w:color w:val="595959" w:themeColor="text1" w:themeTint="A6"/>
        </w:rPr>
        <w:t xml:space="preserve">CONOCIDO </w:t>
      </w:r>
      <w:r w:rsidR="00124728" w:rsidRPr="00D538E5">
        <w:rPr>
          <w:rFonts w:cs="Arial"/>
          <w:b/>
          <w:color w:val="595959" w:themeColor="text1" w:themeTint="A6"/>
        </w:rPr>
        <w:t>EJ. 20 DE NOVIEMBRE S/N, EJ. LA CONCEPCION DE LOS BAÑOS II, CODIGO POSTAL 50740, IXTLAHUACA ESTADO DE MEXICO</w:t>
      </w:r>
      <w:r w:rsidR="00124728" w:rsidRPr="00D538E5">
        <w:rPr>
          <w:rFonts w:cs="Arial"/>
          <w:color w:val="595959" w:themeColor="text1" w:themeTint="A6"/>
        </w:rPr>
        <w:t xml:space="preserve">, lugar donde al llegar y tocar en repetidas ocasiones acudieron a nuestro llamado </w:t>
      </w:r>
      <w:r w:rsidR="00124728" w:rsidRPr="00D538E5">
        <w:rPr>
          <w:rFonts w:cs="Arial"/>
          <w:color w:val="595959" w:themeColor="text1" w:themeTint="A6"/>
        </w:rPr>
        <w:lastRenderedPageBreak/>
        <w:t>dos personas del sexo femenino las cuales respondieron a los nombres de TOMASA FRANCISCO MORENO DE 50 AÑOS DE EDAD Y JORGE VAZQUEZ MORALES DE 52 AÑOS DE EDAD, con número telefónico 7121765966 y al hacerle saber el motivo de nuestra presencia, no sin antes identificarnos plenamente como AGENTES DE LA POLICIA MINISTERIAL DE LA FISCALIA ESPECIALIZADA DE FEMINICIDIOS CON SEDE EN TOLUCA ESTADO DE MEXICO, estos nos refieren que ambos son obreros y padres de 5 hijos de nombres BLANCA, CAROLINA, CARLOS DANIEL, JORGE VAZQUEZ Y JUAN VAZQUEZ FRANCISCO del cual nos mencionan lo siguiente: 1.-Ser de 31 años de edad, 2.-Con domicilio EJ. 20 DE NOVIEMBRE S/N, EJ. LA CONCEPCION DE LOS BAÑOS II, CODIGO POSTAL 50740, IXTLAHUACA ESTADO DE MEXICO. 3.-Originario de JALPA DE LOS BAÑOS, IXTLAHUACA ESTADO DE MEXICO. 4.-Estado civil soltero. 5.- Sin hijos. 6.-Ya anterior mente casado con la C. VICTORIA ANTONIA LOPEZ de 35 años de edad, la cual es originaria de LA CONCEPCION DE LOS BAÑOS, MUNICIPIO DE IXTLAHUACA, ESTADO DE MEXICO. 7.-Actual mente cuenta con un empleo en la empresa COOPER STANDARD, con domicilio CALLE SALVADOR SANCHEZ COLIN, ESQUINA CON CALLE RAFAEL SANCHEZ OCHOA, MINUCIPIO DE ATLACOMULCO, ESTADO DE MEXICO. 8.-Ingresos mensuales equivalen a $5,000. 9.-Cuenta con un bien inmueble de 10x10</w:t>
      </w:r>
      <m:oMath>
        <m:sSup>
          <m:sSupPr>
            <m:ctrlPr>
              <w:rPr>
                <w:rFonts w:ascii="Cambria Math" w:hAnsi="Cambria Math" w:cs="Arial"/>
                <w:color w:val="595959" w:themeColor="text1" w:themeTint="A6"/>
              </w:rPr>
            </m:ctrlPr>
          </m:sSupPr>
          <m:e>
            <m:r>
              <m:rPr>
                <m:sty m:val="p"/>
              </m:rPr>
              <w:rPr>
                <w:rFonts w:ascii="Cambria Math" w:hAnsi="Cambria Math" w:cs="Arial"/>
                <w:color w:val="595959" w:themeColor="text1" w:themeTint="A6"/>
              </w:rPr>
              <m:t>mts</m:t>
            </m:r>
          </m:e>
          <m:sup>
            <m:r>
              <w:rPr>
                <w:rFonts w:ascii="Cambria Math" w:hAnsi="Cambria Math" w:cs="Arial"/>
                <w:color w:val="595959" w:themeColor="text1" w:themeTint="A6"/>
              </w:rPr>
              <m:t>2</m:t>
            </m:r>
          </m:sup>
        </m:sSup>
      </m:oMath>
      <w:r w:rsidR="00124728" w:rsidRPr="00D538E5">
        <w:rPr>
          <w:rFonts w:cs="Arial"/>
          <w:color w:val="595959" w:themeColor="text1" w:themeTint="A6"/>
        </w:rPr>
        <w:t>, de una sola planta, construida con tabicón gris y puertas y ventanas de herrería. 10</w:t>
      </w:r>
      <w:r w:rsidR="00124728" w:rsidRPr="00473FF4">
        <w:rPr>
          <w:rFonts w:cs="Arial"/>
          <w:b/>
          <w:color w:val="595959" w:themeColor="text1" w:themeTint="A6"/>
        </w:rPr>
        <w:t>.-Tiene act</w:t>
      </w:r>
      <w:proofErr w:type="spellStart"/>
      <w:r w:rsidR="00124728" w:rsidRPr="00473FF4">
        <w:rPr>
          <w:rFonts w:cs="Arial"/>
          <w:b/>
          <w:color w:val="595959" w:themeColor="text1" w:themeTint="A6"/>
        </w:rPr>
        <w:t>ualmente</w:t>
      </w:r>
      <w:proofErr w:type="spellEnd"/>
      <w:r w:rsidR="00124728" w:rsidRPr="00473FF4">
        <w:rPr>
          <w:rFonts w:cs="Arial"/>
          <w:b/>
          <w:color w:val="595959" w:themeColor="text1" w:themeTint="A6"/>
        </w:rPr>
        <w:t xml:space="preserve"> un vehículo de la marca Volkswagen, tipo golf, modelo 1995,  placas MBF9387, color guinda.</w:t>
      </w:r>
      <w:r w:rsidR="00124728" w:rsidRPr="00D538E5">
        <w:rPr>
          <w:rFonts w:cs="Arial"/>
          <w:color w:val="595959" w:themeColor="text1" w:themeTint="A6"/>
        </w:rPr>
        <w:t xml:space="preserve"> </w:t>
      </w:r>
    </w:p>
    <w:p w:rsidR="00CF0D8C" w:rsidRPr="00D538E5" w:rsidRDefault="00CF0D8C" w:rsidP="00124728">
      <w:pPr>
        <w:jc w:val="both"/>
        <w:rPr>
          <w:rFonts w:cs="Arial"/>
          <w:color w:val="595959" w:themeColor="text1" w:themeTint="A6"/>
        </w:rPr>
      </w:pPr>
    </w:p>
    <w:p w:rsidR="00124728" w:rsidRPr="00D538E5" w:rsidRDefault="00124728" w:rsidP="00124728">
      <w:pPr>
        <w:autoSpaceDE w:val="0"/>
        <w:autoSpaceDN w:val="0"/>
        <w:adjustRightInd w:val="0"/>
        <w:spacing w:line="240" w:lineRule="exact"/>
        <w:jc w:val="both"/>
        <w:rPr>
          <w:rFonts w:cs="Arial"/>
          <w:color w:val="595959" w:themeColor="text1" w:themeTint="A6"/>
          <w:lang w:val="es"/>
        </w:rPr>
      </w:pPr>
    </w:p>
    <w:p w:rsidR="00124728" w:rsidRPr="000A3CEC" w:rsidRDefault="00A623DC" w:rsidP="00124728">
      <w:pPr>
        <w:spacing w:line="240" w:lineRule="exact"/>
        <w:jc w:val="both"/>
        <w:rPr>
          <w:rFonts w:cs="Arial"/>
          <w:b/>
          <w:color w:val="595959" w:themeColor="text1" w:themeTint="A6"/>
        </w:rPr>
      </w:pPr>
      <w:r>
        <w:rPr>
          <w:rFonts w:cs="Arial"/>
          <w:color w:val="595959" w:themeColor="text1" w:themeTint="A6"/>
          <w:lang w:val="es"/>
        </w:rPr>
        <w:t>8</w:t>
      </w:r>
      <w:r w:rsidR="00124728" w:rsidRPr="00D538E5">
        <w:rPr>
          <w:rFonts w:cs="Arial"/>
          <w:color w:val="595959" w:themeColor="text1" w:themeTint="A6"/>
          <w:lang w:val="es"/>
        </w:rPr>
        <w:t xml:space="preserve">- CON LA ENTREVISTA DE </w:t>
      </w:r>
      <w:r w:rsidR="00124728" w:rsidRPr="00D538E5">
        <w:rPr>
          <w:rFonts w:cs="Arial"/>
          <w:color w:val="595959" w:themeColor="text1" w:themeTint="A6"/>
        </w:rPr>
        <w:t xml:space="preserve">RICARDO DANIEL GARDUÑO CONTRERAS. De fecha veintiséis de febrero del año dos mil dieciséis, quien ante la representación social refirió que : “…establecer comunicación con la persona de referencia, manifiesta que por el momento no cuenta con identificación oficial alguna, y que el motivo de su comparecencia es a petición de la policía ministerial quienes le hicieron saber que tenían un oficio de presentación en su persona, solicitándole los acompañara a rendir entrevista respecto de los hechos que se investigan, manifestando que no tenía inconveniente alguno en acompañarlos, por lo que una vez que el ministerio publico le hizo saber el motivo de su presentación manifiesta que: llevo viviendo seis años en el Municipio de Ixtlahuaca, Estado de México, en el domicilio que señale en mis genérales, y como fuente de trabajo vendo tacos en un pequeño remolque, en la calle Juan Álvarez Colonia centro en el Municipio de Ixtlahuaca Estado de México,  como cincuenta metros de la Posada los Arcos, de jueves a sábado, de las cuatro de la tarde a las tres de la mañana del siguiente día, actividad que llevo realizando desde el mes de noviembre del año dos mil quince, no tengo persona alguna que me ayude en mi negocio, yo lo atiendo solo, esa calle es bastante transitada los sábados ya que es paso obligatorio para el centro de Ixtlahuaca, y es el caso que el día veintitrés de enero del año dos mil dieciséis, yo llegue con mi remolque a la calle Juan Álvarez a las cuatro de la tarde y empecé a preparar mis cosas para le venta del día estuvo tranquilo la venta era normal, ya como a la once y medio de la noche vi pasar un vehículo frente a mi remolque se estaciono como a quince metros de mi puesto y me llamo la atención este carro porque no lo podían estacionar bien se tardo un rato para poder estacionarlo, </w:t>
      </w:r>
      <w:r w:rsidR="00124728" w:rsidRPr="000A3CEC">
        <w:rPr>
          <w:rFonts w:cs="Arial"/>
          <w:b/>
          <w:color w:val="595959" w:themeColor="text1" w:themeTint="A6"/>
        </w:rPr>
        <w:t xml:space="preserve">recuerdo que era un vehículo de color vino, modelo golf, y una vez que lo estacionaron espere a ver quien bajaba pero en ese momento me hablo un cliente y ya no vi quien bajo del vehículo, y como estaba ocupado </w:t>
      </w:r>
      <w:r w:rsidR="00124728" w:rsidRPr="000A3CEC">
        <w:rPr>
          <w:rFonts w:cs="Arial"/>
          <w:b/>
          <w:color w:val="595959" w:themeColor="text1" w:themeTint="A6"/>
        </w:rPr>
        <w:lastRenderedPageBreak/>
        <w:t>no vi a que hora se fue, posteriormente como a la dos de la mañana vi este carro nuevamente estacionado ahí en la calle pero estaba cerca de la posada los Arcos, no vi a que hora llego, no vi quien iba en su interior, actualmente no he vuelto a ver por esa calle ese vehículo…”</w:t>
      </w:r>
    </w:p>
    <w:p w:rsidR="00D26E89" w:rsidRDefault="00D26E89" w:rsidP="00124728">
      <w:pPr>
        <w:spacing w:line="240" w:lineRule="exact"/>
        <w:jc w:val="both"/>
        <w:rPr>
          <w:rFonts w:cs="Arial"/>
          <w:b/>
          <w:color w:val="595959" w:themeColor="text1" w:themeTint="A6"/>
        </w:rPr>
      </w:pPr>
    </w:p>
    <w:p w:rsidR="00124728" w:rsidRPr="000A3CEC" w:rsidRDefault="00D26E89" w:rsidP="00124728">
      <w:pPr>
        <w:spacing w:line="240" w:lineRule="exact"/>
        <w:jc w:val="both"/>
        <w:rPr>
          <w:rFonts w:cs="Arial"/>
          <w:b/>
          <w:color w:val="595959" w:themeColor="text1" w:themeTint="A6"/>
        </w:rPr>
      </w:pPr>
      <w:r>
        <w:rPr>
          <w:rFonts w:cs="Arial"/>
          <w:b/>
          <w:color w:val="595959" w:themeColor="text1" w:themeTint="A6"/>
        </w:rPr>
        <w:t>9</w:t>
      </w:r>
      <w:r w:rsidR="00124728" w:rsidRPr="000A3CEC">
        <w:rPr>
          <w:rFonts w:cs="Arial"/>
          <w:b/>
          <w:color w:val="595959" w:themeColor="text1" w:themeTint="A6"/>
        </w:rPr>
        <w:t xml:space="preserve">.- CON EL OFICO NUMERO 203116000/DREV/812/2016.- De fecha 3 de mayo de 2016, signado por la LIC. MARIA GUADALUPE ARZATE VALDEZ, Directora del Registro Estatal de Vehículos, por medio del cual informa y remite copia certificada de la constancia de datos en el padrón vehicular del estado de México para servicio particular, en el que se establece que el vehículo DE LA  MARCA VOLKSWAGEN, GOLF 4 PUERTAS, CON NUMERO DE PLACAS MBF9387, se encuentra a nombre de JUAN VAZQUEZ FRANCISCO, CON DOMICILIO EN LA CONCEPCION D ELOS BAÑOS, MUNICIPIO DE IXTLAHUACA, MEXICO. </w:t>
      </w:r>
    </w:p>
    <w:p w:rsidR="00124728" w:rsidRPr="00D538E5" w:rsidRDefault="00124728" w:rsidP="00124728">
      <w:pPr>
        <w:spacing w:line="240" w:lineRule="exact"/>
        <w:jc w:val="both"/>
        <w:rPr>
          <w:rFonts w:cs="Arial"/>
          <w:color w:val="595959" w:themeColor="text1" w:themeTint="A6"/>
        </w:rPr>
      </w:pPr>
    </w:p>
    <w:p w:rsidR="00124728" w:rsidRPr="00050E84" w:rsidRDefault="00D26E89" w:rsidP="00124728">
      <w:pPr>
        <w:pStyle w:val="style4"/>
        <w:spacing w:after="0" w:afterAutospacing="0" w:line="240" w:lineRule="exact"/>
        <w:jc w:val="both"/>
        <w:rPr>
          <w:rFonts w:ascii="Arial" w:hAnsi="Arial" w:cs="Arial"/>
          <w:b/>
          <w:color w:val="595959" w:themeColor="text1" w:themeTint="A6"/>
          <w:sz w:val="22"/>
          <w:szCs w:val="22"/>
        </w:rPr>
      </w:pPr>
      <w:r>
        <w:rPr>
          <w:rFonts w:ascii="Arial" w:hAnsi="Arial" w:cs="Arial"/>
          <w:b/>
          <w:color w:val="595959" w:themeColor="text1" w:themeTint="A6"/>
          <w:sz w:val="22"/>
          <w:szCs w:val="22"/>
        </w:rPr>
        <w:t>10</w:t>
      </w:r>
      <w:r w:rsidR="00124728" w:rsidRPr="00050E84">
        <w:rPr>
          <w:rFonts w:ascii="Arial" w:hAnsi="Arial" w:cs="Arial"/>
          <w:b/>
          <w:color w:val="595959" w:themeColor="text1" w:themeTint="A6"/>
          <w:sz w:val="22"/>
          <w:szCs w:val="22"/>
        </w:rPr>
        <w:t xml:space="preserve">.- CON LA ENTREVISTA DE IVAN JERONIMO BECERRIL.- De fecha 28 de junio de 2016, quien refirió ante la representación social lo siguiente: “…desde hace aproximadamente un año cuatro meses trabajo en el Bar Cazadores¸ el cual se encuentra ubicado en Nicolás Bravo, ene el Municipio de Ixtlahuaca, con un horario de labores de las cinco de la tarde a tres de la mañana, los días jueves, viernes sábados y lunes, mi labor es de cadenero, es decir estar el puerta de acceso del Bar y pretermitir o no el acceso a los clientes, la mayoría de los de las personas que asisten al Bar son clientes frecuentes, a muchos los conozco de vista, desconozco sus nombres, y por el tiempo que llevo trabajando en el Bar conozco a las personas que tiene sus locales cerca del Bar, como lo es la Posada los Arcos, lugar donde conozco a un señor de nombre ROMAN REBOLLO “N”, quien es inquilino del lugar, es </w:t>
      </w:r>
      <w:proofErr w:type="spellStart"/>
      <w:r w:rsidR="00124728" w:rsidRPr="00050E84">
        <w:rPr>
          <w:rFonts w:ascii="Arial" w:hAnsi="Arial" w:cs="Arial"/>
          <w:b/>
          <w:color w:val="595959" w:themeColor="text1" w:themeTint="A6"/>
          <w:sz w:val="22"/>
          <w:szCs w:val="22"/>
        </w:rPr>
        <w:t>trailero</w:t>
      </w:r>
      <w:proofErr w:type="spellEnd"/>
      <w:r w:rsidR="00124728" w:rsidRPr="00050E84">
        <w:rPr>
          <w:rFonts w:ascii="Arial" w:hAnsi="Arial" w:cs="Arial"/>
          <w:b/>
          <w:color w:val="595959" w:themeColor="text1" w:themeTint="A6"/>
          <w:sz w:val="22"/>
          <w:szCs w:val="22"/>
        </w:rPr>
        <w:t xml:space="preserve">, y cuando puede va al bar, siendo el caso que en el mes de febrero del año dos mil dieciséis, me comento que habían encontrado muerta a una de sus vecinas del pueblo, ya que él es de San Pablo de los Remedios, no me dijo el nombre de la muchacha, pero me dijo que ella también rentaba en la Posada los Arcos, y que tal vez yo la conocía ya que ella pasaba por el Bar cuando regresaba de trabajar, entonces me la describió y le dije que si la conocía de vista, que efectivamente la veía pasar cuando pasaba por el bar para dirigirse a la Posada, motivo por el cual también le comente que se me hacia raro que desde principios del mes de febrero de este año ya no la había visto pasar, fue todo lo que me comento, posteriormente a principios del mes de junio del año dos mil dieciséis, llegaron al Bar elementos de la Policía a preguntar por la muerte de una mucha que rentaba en la Posada los Arcos, me dijeron que era de San Pablo de los Remedios, y que tenia por nombre LILIANA MORENO REYES, yo le dije que me había enterado por un conocido vecino del occisa, y que la conocía de vista y hasta ese momento me dijeron como se llamaba, también me preguntaron si el día veintitrés de enero del año dos mil dieciséis, había  visto un carro rojo Tipo Golf, cuatro puertas, les dije que si vi un carro de esas características, estacionado afuera del bar cerca del puesto de tacos, vi que en el interior estaba un chavo morenito el cual es cliente del bar, pensé que iba a entrar al bar, pero ahí se quedo en el interior del carro, después no vi para donde se fue porque en ese momento llegaron unos clientes, posteriormente entre las dos y dos y cuarto ya del día veinticuatro de enero del año dos mil dieciséis, vi nuevamente el carro rojo tipo golf estacionado afuera del bar, en el interior estaba el mismo chavo, pero en esta ocasión si se bajo del carro pensé que ahora si entraría al bar pero se dirigió a la posada los Arcos, vi que estaba en la entrada de la posada conversaba alguien solo alcance a ver que esta persona se asomaba en la puerta pero no alcance a ver quien era, termino de conversar con el sujeto de la puerta y se fue nuevamente para su vehículo, estuvo </w:t>
      </w:r>
      <w:r w:rsidR="00124728" w:rsidRPr="00050E84">
        <w:rPr>
          <w:rFonts w:ascii="Arial" w:hAnsi="Arial" w:cs="Arial"/>
          <w:b/>
          <w:color w:val="595959" w:themeColor="text1" w:themeTint="A6"/>
          <w:sz w:val="22"/>
          <w:szCs w:val="22"/>
        </w:rPr>
        <w:lastRenderedPageBreak/>
        <w:t>parado ahí unos minuto se regreso nuevamente a la posada y nuevamente una persona del interior de la posada se asomo y discutía con el, y supongo que discutía porque el chavo del carro rojo manoteaba cuando le hablaba al otro sujeto, después se aleja de la posada se sube a su carro y se va; deseo agregar que recuerdo que esto ocurrió los días veintitrés y veinticuatro de enero del año dos mil dieciséis, porque el día veintidós de enero del año dos mil dieciséis fue mi cumpleaños y mis compañeros del bar me llevaron mi pastel de cumpleaños, así mismo deseo agregar que el chavo del carro rojo tipo Golf, es de aproximadamente treinta años de edad, de tez morena, de una estatura de un metro con sesenta y cinco centímetros, delgado, cara ovalada, cabello lacio, negro, corto y lo peina hacia atrás, cejas pobladas, y que siempre que llegaba al bar llegaba en su carro rojo, tipo golf, cuatro puertas, el numero de las placas no la recuero solo recuerdo que son del Estado de México…”</w:t>
      </w:r>
    </w:p>
    <w:p w:rsidR="00124728" w:rsidRPr="00050E84" w:rsidRDefault="00124728" w:rsidP="00124728">
      <w:pPr>
        <w:pStyle w:val="style4"/>
        <w:spacing w:after="0" w:afterAutospacing="0" w:line="240" w:lineRule="exact"/>
        <w:jc w:val="both"/>
        <w:rPr>
          <w:rFonts w:ascii="Arial" w:hAnsi="Arial" w:cs="Arial"/>
          <w:b/>
          <w:color w:val="595959" w:themeColor="text1" w:themeTint="A6"/>
          <w:sz w:val="22"/>
          <w:szCs w:val="22"/>
        </w:rPr>
      </w:pPr>
    </w:p>
    <w:p w:rsidR="00124728" w:rsidRPr="00D538E5" w:rsidRDefault="00050E84" w:rsidP="00124728">
      <w:pPr>
        <w:jc w:val="both"/>
        <w:rPr>
          <w:rFonts w:cs="Arial"/>
          <w:color w:val="595959" w:themeColor="text1" w:themeTint="A6"/>
        </w:rPr>
      </w:pPr>
      <w:r>
        <w:rPr>
          <w:rFonts w:cs="Arial"/>
          <w:color w:val="595959" w:themeColor="text1" w:themeTint="A6"/>
          <w:sz w:val="22"/>
          <w:szCs w:val="22"/>
          <w:lang w:val="es-MX"/>
        </w:rPr>
        <w:t>12</w:t>
      </w:r>
      <w:r w:rsidR="00C228C7">
        <w:rPr>
          <w:rFonts w:cs="Arial"/>
          <w:color w:val="595959" w:themeColor="text1" w:themeTint="A6"/>
          <w:sz w:val="22"/>
          <w:szCs w:val="22"/>
        </w:rPr>
        <w:t>.- CON EL INFORME</w:t>
      </w:r>
      <w:r w:rsidR="00124728" w:rsidRPr="00D538E5">
        <w:rPr>
          <w:rFonts w:cs="Arial"/>
          <w:color w:val="595959" w:themeColor="text1" w:themeTint="A6"/>
          <w:sz w:val="22"/>
          <w:szCs w:val="22"/>
        </w:rPr>
        <w:t xml:space="preserve"> RENDIDO POR LOS ELEMENTOS DE LA POLICÍA MINISTERIAL.- De fecha dos de agosto del dos mil dieciséis, que a  la letra dice “…</w:t>
      </w:r>
      <w:r w:rsidR="00124728" w:rsidRPr="00D538E5">
        <w:rPr>
          <w:rFonts w:cs="Arial"/>
          <w:color w:val="595959" w:themeColor="text1" w:themeTint="A6"/>
          <w:lang w:val="es-MX"/>
        </w:rPr>
        <w:t xml:space="preserve">Por medio de la presente nos permitimos informar usted que al recibir el presente oficio citado al rubro donde se nos solicita la búsqueda localización y presentación del vehículo de la marca Volkswagen, tipo Golf cuatro puertas, modelo 1995, color vino, con número de serie 3VW1931HMSM110502, con placas de circulación MBF9387 del Estado de México, ante la representación a efecto de llevar a cabo diligencias de carácter pericial para la debida integración de la carpeta en que se actúa, los suscritos nos constituimos en domicilio conocido </w:t>
      </w:r>
      <w:r w:rsidR="00124728" w:rsidRPr="00D538E5">
        <w:rPr>
          <w:rFonts w:cs="Arial"/>
          <w:b/>
          <w:color w:val="595959" w:themeColor="text1" w:themeTint="A6"/>
          <w:lang w:val="es-MX"/>
        </w:rPr>
        <w:t xml:space="preserve">EJIDO 20 DE NOVIEMBRE SIN NUMERO, LA CONCEPCION DE LOS BAÑOS, MUNICIPIO DE IXTLAHUACA, ESTADO DE MEXICO, </w:t>
      </w:r>
      <w:r w:rsidR="00124728" w:rsidRPr="00D538E5">
        <w:rPr>
          <w:rFonts w:cs="Arial"/>
          <w:color w:val="595959" w:themeColor="text1" w:themeTint="A6"/>
          <w:lang w:val="es-MX"/>
        </w:rPr>
        <w:t xml:space="preserve">y al estar plenamente en dicho domicilio el cual es propiedad de la </w:t>
      </w:r>
      <w:r w:rsidR="00124728" w:rsidRPr="00D538E5">
        <w:rPr>
          <w:rFonts w:cs="Arial"/>
          <w:b/>
          <w:color w:val="595959" w:themeColor="text1" w:themeTint="A6"/>
          <w:lang w:val="es-MX"/>
        </w:rPr>
        <w:t>C. TOMASA FRANCISCO MORENO, quien es madre del C. JUAN VAZQUEZ FRANCISCO</w:t>
      </w:r>
      <w:r w:rsidR="00124728" w:rsidRPr="00D538E5">
        <w:rPr>
          <w:rFonts w:cs="Arial"/>
          <w:color w:val="595959" w:themeColor="text1" w:themeTint="A6"/>
          <w:lang w:val="es-MX"/>
        </w:rPr>
        <w:t>, y tocar en repetidas ocasiones nadie acudió a nuestro llamado</w:t>
      </w:r>
      <w:r w:rsidR="00124728" w:rsidRPr="00D538E5">
        <w:rPr>
          <w:rFonts w:cs="Arial"/>
          <w:b/>
          <w:color w:val="595959" w:themeColor="text1" w:themeTint="A6"/>
          <w:lang w:val="es-MX"/>
        </w:rPr>
        <w:t xml:space="preserve">, </w:t>
      </w:r>
      <w:r w:rsidR="00124728" w:rsidRPr="00D538E5">
        <w:rPr>
          <w:rFonts w:cs="Arial"/>
          <w:color w:val="595959" w:themeColor="text1" w:themeTint="A6"/>
          <w:lang w:val="es-MX"/>
        </w:rPr>
        <w:t>momento en que</w:t>
      </w:r>
      <w:r w:rsidR="00124728" w:rsidRPr="00D538E5">
        <w:rPr>
          <w:rFonts w:cs="Arial"/>
          <w:b/>
          <w:color w:val="595959" w:themeColor="text1" w:themeTint="A6"/>
          <w:lang w:val="es-MX"/>
        </w:rPr>
        <w:t xml:space="preserve"> </w:t>
      </w:r>
      <w:r w:rsidR="00124728" w:rsidRPr="00D538E5">
        <w:rPr>
          <w:rFonts w:cs="Arial"/>
          <w:color w:val="595959" w:themeColor="text1" w:themeTint="A6"/>
          <w:lang w:val="es-MX"/>
        </w:rPr>
        <w:t>logramos percatarnos que se encontraba en el patio de dicho domicilio el vehículo solicitado por la representación social ya anteriormente descrito, por lo que los suscritos no estamos en posibilidad de realizar el cumplimiento a la presentación del vehículo toda vez q se encuentra en dicho inmueble, de igual forma hacemos la descripción de dicho inmueble donde se encuentra el vehículo marca Volkswagen, tipo Golf, con placas de circulación MBF9387:</w:t>
      </w:r>
      <w:r w:rsidR="00124728" w:rsidRPr="00D538E5">
        <w:rPr>
          <w:rFonts w:cs="Arial"/>
          <w:color w:val="595959" w:themeColor="text1" w:themeTint="A6"/>
        </w:rPr>
        <w:t xml:space="preserve"> </w:t>
      </w:r>
      <w:r w:rsidR="00124728" w:rsidRPr="00D538E5">
        <w:rPr>
          <w:rFonts w:cs="Arial"/>
          <w:color w:val="595959" w:themeColor="text1" w:themeTint="A6"/>
          <w:lang w:val="es-MX"/>
        </w:rPr>
        <w:t xml:space="preserve">1.- inmueble de dos niveles de tabicón </w:t>
      </w:r>
      <w:proofErr w:type="spellStart"/>
      <w:r w:rsidR="00124728" w:rsidRPr="00D538E5">
        <w:rPr>
          <w:rFonts w:cs="Arial"/>
          <w:color w:val="595959" w:themeColor="text1" w:themeTint="A6"/>
          <w:lang w:val="es-MX"/>
        </w:rPr>
        <w:t>gri</w:t>
      </w:r>
      <w:proofErr w:type="spellEnd"/>
      <w:r w:rsidR="00124728" w:rsidRPr="00D538E5">
        <w:rPr>
          <w:rFonts w:cs="Arial"/>
          <w:color w:val="595959" w:themeColor="text1" w:themeTint="A6"/>
        </w:rPr>
        <w:t xml:space="preserve">s, </w:t>
      </w:r>
      <w:r w:rsidR="00124728" w:rsidRPr="00D538E5">
        <w:rPr>
          <w:rFonts w:cs="Arial"/>
          <w:color w:val="595959" w:themeColor="text1" w:themeTint="A6"/>
          <w:lang w:val="es-MX"/>
        </w:rPr>
        <w:t>2.- techado de loza</w:t>
      </w:r>
      <w:r w:rsidR="00124728" w:rsidRPr="00D538E5">
        <w:rPr>
          <w:rFonts w:cs="Arial"/>
          <w:color w:val="595959" w:themeColor="text1" w:themeTint="A6"/>
        </w:rPr>
        <w:t xml:space="preserve">, </w:t>
      </w:r>
      <w:r w:rsidR="00124728" w:rsidRPr="00D538E5">
        <w:rPr>
          <w:rFonts w:cs="Arial"/>
          <w:color w:val="595959" w:themeColor="text1" w:themeTint="A6"/>
          <w:lang w:val="es-MX"/>
        </w:rPr>
        <w:t>3.- fachada aplanada de cemento gris</w:t>
      </w:r>
      <w:r w:rsidR="00124728" w:rsidRPr="00D538E5">
        <w:rPr>
          <w:rFonts w:cs="Arial"/>
          <w:color w:val="595959" w:themeColor="text1" w:themeTint="A6"/>
        </w:rPr>
        <w:t xml:space="preserve">, </w:t>
      </w:r>
      <w:r w:rsidR="00124728" w:rsidRPr="00D538E5">
        <w:rPr>
          <w:rFonts w:cs="Arial"/>
          <w:color w:val="595959" w:themeColor="text1" w:themeTint="A6"/>
          <w:lang w:val="es-MX"/>
        </w:rPr>
        <w:t>4.- ventanas de herrería negra</w:t>
      </w:r>
      <w:r w:rsidR="00124728" w:rsidRPr="00D538E5">
        <w:rPr>
          <w:rFonts w:cs="Arial"/>
          <w:color w:val="595959" w:themeColor="text1" w:themeTint="A6"/>
        </w:rPr>
        <w:t xml:space="preserve">, </w:t>
      </w:r>
      <w:r w:rsidR="00124728" w:rsidRPr="00D538E5">
        <w:rPr>
          <w:rFonts w:cs="Arial"/>
          <w:color w:val="595959" w:themeColor="text1" w:themeTint="A6"/>
          <w:lang w:val="es-MX"/>
        </w:rPr>
        <w:t>5.- un lavadero de cemento a un costado de la casa</w:t>
      </w:r>
      <w:r w:rsidR="00124728" w:rsidRPr="00D538E5">
        <w:rPr>
          <w:rFonts w:cs="Arial"/>
          <w:color w:val="595959" w:themeColor="text1" w:themeTint="A6"/>
        </w:rPr>
        <w:t xml:space="preserve">, </w:t>
      </w:r>
      <w:r w:rsidR="00124728" w:rsidRPr="00D538E5">
        <w:rPr>
          <w:rFonts w:cs="Arial"/>
          <w:color w:val="595959" w:themeColor="text1" w:themeTint="A6"/>
          <w:lang w:val="es-MX"/>
        </w:rPr>
        <w:t>6.- un cuarto pequeño construido de tabique gris sobrepuesto con techo de lamina</w:t>
      </w:r>
      <w:r w:rsidR="00615B18">
        <w:rPr>
          <w:rFonts w:cs="Arial"/>
          <w:color w:val="595959" w:themeColor="text1" w:themeTint="A6"/>
        </w:rPr>
        <w:t>, se anexan fotografías</w:t>
      </w:r>
      <w:r w:rsidR="00124728" w:rsidRPr="00D538E5">
        <w:rPr>
          <w:rFonts w:cs="Arial"/>
          <w:color w:val="595959" w:themeColor="text1" w:themeTint="A6"/>
        </w:rPr>
        <w:t xml:space="preserve">…” </w:t>
      </w:r>
    </w:p>
    <w:p w:rsidR="00124728" w:rsidRPr="00D538E5" w:rsidRDefault="00124728" w:rsidP="00124728">
      <w:pPr>
        <w:jc w:val="both"/>
        <w:rPr>
          <w:rFonts w:cs="Arial"/>
          <w:color w:val="595959" w:themeColor="text1" w:themeTint="A6"/>
          <w:lang w:val="es-MX"/>
        </w:rPr>
      </w:pPr>
    </w:p>
    <w:p w:rsidR="00124728" w:rsidRPr="00D538E5" w:rsidRDefault="00381418" w:rsidP="00124728">
      <w:pPr>
        <w:jc w:val="both"/>
        <w:rPr>
          <w:rFonts w:cs="Arial"/>
          <w:color w:val="595959" w:themeColor="text1" w:themeTint="A6"/>
          <w:lang w:val="es-MX"/>
        </w:rPr>
      </w:pPr>
      <w:r w:rsidRPr="00D538E5">
        <w:rPr>
          <w:rFonts w:cs="Arial"/>
          <w:b/>
          <w:noProof/>
          <w:color w:val="595959" w:themeColor="text1" w:themeTint="A6"/>
          <w:lang w:val="es-MX" w:eastAsia="es-MX"/>
        </w:rPr>
        <w:drawing>
          <wp:anchor distT="0" distB="0" distL="114300" distR="114300" simplePos="0" relativeHeight="251659264" behindDoc="0" locked="0" layoutInCell="1" allowOverlap="1" wp14:anchorId="3DF3A6AE" wp14:editId="474E3D26">
            <wp:simplePos x="0" y="0"/>
            <wp:positionH relativeFrom="column">
              <wp:posOffset>934720</wp:posOffset>
            </wp:positionH>
            <wp:positionV relativeFrom="paragraph">
              <wp:posOffset>62230</wp:posOffset>
            </wp:positionV>
            <wp:extent cx="3268345" cy="191008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16826" t="19121" r="16826" b="19045"/>
                    <a:stretch/>
                  </pic:blipFill>
                  <pic:spPr bwMode="auto">
                    <a:xfrm>
                      <a:off x="0" y="0"/>
                      <a:ext cx="3268345" cy="191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4728" w:rsidRPr="00D538E5" w:rsidRDefault="00124728" w:rsidP="00124728">
      <w:pPr>
        <w:jc w:val="both"/>
        <w:rPr>
          <w:rFonts w:cs="Arial"/>
          <w:color w:val="595959" w:themeColor="text1" w:themeTint="A6"/>
          <w:lang w:val="es-MX"/>
        </w:rPr>
      </w:pPr>
    </w:p>
    <w:p w:rsidR="00124728" w:rsidRPr="00D538E5" w:rsidRDefault="00124728" w:rsidP="00124728">
      <w:pPr>
        <w:jc w:val="both"/>
        <w:rPr>
          <w:rFonts w:cs="Arial"/>
          <w:color w:val="595959" w:themeColor="text1" w:themeTint="A6"/>
          <w:lang w:val="es-MX"/>
        </w:rPr>
      </w:pPr>
    </w:p>
    <w:p w:rsidR="00124728" w:rsidRPr="00D538E5" w:rsidRDefault="00124728" w:rsidP="00124728">
      <w:pPr>
        <w:pStyle w:val="style4"/>
        <w:spacing w:after="0" w:afterAutospacing="0" w:line="240" w:lineRule="exact"/>
        <w:jc w:val="both"/>
        <w:rPr>
          <w:rFonts w:ascii="Arial" w:hAnsi="Arial" w:cs="Arial"/>
          <w:color w:val="595959" w:themeColor="text1" w:themeTint="A6"/>
          <w:sz w:val="22"/>
          <w:szCs w:val="22"/>
        </w:rPr>
      </w:pPr>
    </w:p>
    <w:p w:rsidR="00124728" w:rsidRPr="00D538E5" w:rsidRDefault="00124728" w:rsidP="00124728">
      <w:pPr>
        <w:ind w:right="51"/>
        <w:jc w:val="both"/>
        <w:rPr>
          <w:rFonts w:cs="Arial"/>
          <w:color w:val="595959" w:themeColor="text1" w:themeTint="A6"/>
          <w:sz w:val="22"/>
          <w:szCs w:val="22"/>
          <w:lang w:val="es-MX"/>
        </w:rPr>
      </w:pPr>
    </w:p>
    <w:p w:rsidR="00124728" w:rsidRPr="00D538E5" w:rsidRDefault="00124728" w:rsidP="00124728">
      <w:pPr>
        <w:ind w:right="51"/>
        <w:jc w:val="both"/>
        <w:rPr>
          <w:rFonts w:cs="Arial"/>
          <w:color w:val="595959" w:themeColor="text1" w:themeTint="A6"/>
          <w:sz w:val="22"/>
          <w:szCs w:val="22"/>
        </w:rPr>
      </w:pPr>
    </w:p>
    <w:p w:rsidR="00124728" w:rsidRPr="00D538E5" w:rsidRDefault="00124728" w:rsidP="00124728">
      <w:pPr>
        <w:autoSpaceDE w:val="0"/>
        <w:autoSpaceDN w:val="0"/>
        <w:adjustRightInd w:val="0"/>
        <w:jc w:val="both"/>
        <w:rPr>
          <w:rFonts w:cs="Arial"/>
          <w:b/>
          <w:bCs/>
          <w:color w:val="595959" w:themeColor="text1" w:themeTint="A6"/>
          <w:sz w:val="22"/>
          <w:szCs w:val="22"/>
          <w:lang w:val="es"/>
        </w:rPr>
      </w:pPr>
    </w:p>
    <w:p w:rsidR="000B0256" w:rsidRDefault="000B0256" w:rsidP="00FA57F4">
      <w:pPr>
        <w:pStyle w:val="Prrafodelista1"/>
        <w:ind w:left="0" w:right="51"/>
        <w:jc w:val="both"/>
        <w:rPr>
          <w:rFonts w:cs="Arial"/>
          <w:color w:val="595959" w:themeColor="text1" w:themeTint="A6"/>
          <w:sz w:val="22"/>
          <w:szCs w:val="22"/>
          <w:lang w:val="es"/>
        </w:rPr>
      </w:pPr>
    </w:p>
    <w:p w:rsidR="000B0256" w:rsidRPr="00037911" w:rsidRDefault="00037911" w:rsidP="00FA57F4">
      <w:pPr>
        <w:pStyle w:val="Prrafodelista1"/>
        <w:ind w:left="0" w:right="51"/>
        <w:jc w:val="both"/>
        <w:rPr>
          <w:rFonts w:cs="Arial"/>
          <w:b/>
          <w:color w:val="595959" w:themeColor="text1" w:themeTint="A6"/>
          <w:sz w:val="22"/>
          <w:szCs w:val="22"/>
          <w:lang w:val="es"/>
        </w:rPr>
      </w:pPr>
      <w:bookmarkStart w:id="0" w:name="_GoBack"/>
      <w:r w:rsidRPr="00037911">
        <w:rPr>
          <w:rFonts w:cs="Arial"/>
          <w:b/>
          <w:color w:val="595959" w:themeColor="text1" w:themeTint="A6"/>
          <w:sz w:val="22"/>
          <w:szCs w:val="22"/>
          <w:lang w:val="es"/>
        </w:rPr>
        <w:lastRenderedPageBreak/>
        <w:t>ARGUMENTOS QUE SE EMITEN A FIN DE MOTIVAR LA SOLICITUD DE CATEO:</w:t>
      </w:r>
    </w:p>
    <w:bookmarkEnd w:id="0"/>
    <w:p w:rsidR="00037911" w:rsidRDefault="00037911" w:rsidP="00FA57F4">
      <w:pPr>
        <w:pStyle w:val="Prrafodelista1"/>
        <w:ind w:left="0" w:right="51"/>
        <w:jc w:val="both"/>
        <w:rPr>
          <w:rFonts w:cs="Arial"/>
          <w:color w:val="595959" w:themeColor="text1" w:themeTint="A6"/>
          <w:sz w:val="22"/>
          <w:szCs w:val="22"/>
          <w:lang w:val="es"/>
        </w:rPr>
      </w:pPr>
    </w:p>
    <w:p w:rsidR="00A2538F" w:rsidRDefault="00F657F1" w:rsidP="00FA57F4">
      <w:pPr>
        <w:pStyle w:val="Prrafodelista1"/>
        <w:ind w:left="0" w:right="51"/>
        <w:jc w:val="both"/>
        <w:rPr>
          <w:rFonts w:cs="Arial"/>
          <w:color w:val="000000" w:themeColor="text1"/>
          <w:sz w:val="22"/>
          <w:szCs w:val="22"/>
        </w:rPr>
      </w:pPr>
      <w:r>
        <w:rPr>
          <w:rFonts w:cs="Arial"/>
          <w:color w:val="595959" w:themeColor="text1" w:themeTint="A6"/>
          <w:sz w:val="22"/>
          <w:szCs w:val="22"/>
          <w:lang w:val="es"/>
        </w:rPr>
        <w:t>De los datos de prueba anteriormente vertidos</w:t>
      </w:r>
      <w:r w:rsidR="00FA57F4" w:rsidRPr="00867C45">
        <w:rPr>
          <w:rFonts w:cs="Arial"/>
          <w:color w:val="000000" w:themeColor="text1"/>
          <w:sz w:val="22"/>
          <w:szCs w:val="22"/>
        </w:rPr>
        <w:t xml:space="preserve"> resulta necesaria la orden solicitada ya que se trata de evitar que desaparezcan o destruyan los instrumentos indicios, evidencia física y material relacionados con el ilícito que se investiga, que puede servir para la comprobación del hecho delictu</w:t>
      </w:r>
      <w:r>
        <w:rPr>
          <w:rFonts w:cs="Arial"/>
          <w:color w:val="000000" w:themeColor="text1"/>
          <w:sz w:val="22"/>
          <w:szCs w:val="22"/>
        </w:rPr>
        <w:t>oso, así como la</w:t>
      </w:r>
      <w:r w:rsidR="00FA57F4" w:rsidRPr="00867C45">
        <w:rPr>
          <w:rFonts w:cs="Arial"/>
          <w:color w:val="000000" w:themeColor="text1"/>
          <w:sz w:val="22"/>
          <w:szCs w:val="22"/>
        </w:rPr>
        <w:t xml:space="preserve"> comisión o participación de </w:t>
      </w:r>
      <w:r w:rsidR="00FA57F4">
        <w:rPr>
          <w:rFonts w:cs="Arial"/>
          <w:color w:val="000000" w:themeColor="text1"/>
          <w:sz w:val="22"/>
          <w:szCs w:val="22"/>
        </w:rPr>
        <w:t>JUAN VAZQUEZ FRANCISCO</w:t>
      </w:r>
      <w:r w:rsidR="00FA57F4" w:rsidRPr="00867C45">
        <w:rPr>
          <w:rFonts w:cs="Arial"/>
          <w:color w:val="000000" w:themeColor="text1"/>
          <w:sz w:val="22"/>
          <w:szCs w:val="22"/>
        </w:rPr>
        <w:t xml:space="preserve"> en el </w:t>
      </w:r>
      <w:r w:rsidR="00FA57F4">
        <w:rPr>
          <w:rFonts w:cs="Arial"/>
          <w:color w:val="000000" w:themeColor="text1"/>
          <w:sz w:val="22"/>
          <w:szCs w:val="22"/>
        </w:rPr>
        <w:t xml:space="preserve">hecho delictuoso de </w:t>
      </w:r>
      <w:r w:rsidR="00FA57F4" w:rsidRPr="00867C45">
        <w:rPr>
          <w:rFonts w:cs="Arial"/>
          <w:color w:val="000000" w:themeColor="text1"/>
          <w:sz w:val="22"/>
          <w:szCs w:val="22"/>
        </w:rPr>
        <w:t>Feminicidio antes referido,</w:t>
      </w:r>
      <w:r>
        <w:rPr>
          <w:rFonts w:cs="Arial"/>
          <w:color w:val="000000" w:themeColor="text1"/>
          <w:sz w:val="22"/>
          <w:szCs w:val="22"/>
        </w:rPr>
        <w:t xml:space="preserve"> cometido en agravio LILIANA MORENO REYES,</w:t>
      </w:r>
      <w:r w:rsidR="00FA57F4" w:rsidRPr="00867C45">
        <w:rPr>
          <w:rFonts w:cs="Arial"/>
          <w:color w:val="000000" w:themeColor="text1"/>
          <w:sz w:val="22"/>
          <w:szCs w:val="22"/>
        </w:rPr>
        <w:t xml:space="preserve"> ya que con los datos de prueba antes expuestos</w:t>
      </w:r>
      <w:r w:rsidR="00FA57F4">
        <w:rPr>
          <w:rFonts w:cs="Arial"/>
          <w:color w:val="000000" w:themeColor="text1"/>
          <w:sz w:val="22"/>
          <w:szCs w:val="22"/>
        </w:rPr>
        <w:t xml:space="preserve"> y de acuerdo a los mismos se puede advertir</w:t>
      </w:r>
      <w:r w:rsidR="00FA57F4">
        <w:rPr>
          <w:rFonts w:cs="Arial"/>
          <w:color w:val="000000" w:themeColor="text1"/>
          <w:sz w:val="22"/>
          <w:szCs w:val="22"/>
        </w:rPr>
        <w:t xml:space="preserve"> que efectivamente el vehículo</w:t>
      </w:r>
      <w:r w:rsidR="002D71FB">
        <w:rPr>
          <w:rFonts w:cs="Arial"/>
          <w:color w:val="000000" w:themeColor="text1"/>
          <w:sz w:val="22"/>
          <w:szCs w:val="22"/>
        </w:rPr>
        <w:t xml:space="preserve"> objeto de la</w:t>
      </w:r>
      <w:r w:rsidR="006875C8">
        <w:rPr>
          <w:rFonts w:cs="Arial"/>
          <w:color w:val="000000" w:themeColor="text1"/>
          <w:sz w:val="22"/>
          <w:szCs w:val="22"/>
        </w:rPr>
        <w:t xml:space="preserve"> </w:t>
      </w:r>
      <w:r w:rsidR="002D71FB">
        <w:rPr>
          <w:rFonts w:cs="Arial"/>
          <w:color w:val="000000" w:themeColor="text1"/>
          <w:sz w:val="22"/>
          <w:szCs w:val="22"/>
        </w:rPr>
        <w:t>presente solicitud es propiedad el imputado JUAN VAZQUE</w:t>
      </w:r>
      <w:r w:rsidR="00615C75">
        <w:rPr>
          <w:rFonts w:cs="Arial"/>
          <w:color w:val="000000" w:themeColor="text1"/>
          <w:sz w:val="22"/>
          <w:szCs w:val="22"/>
        </w:rPr>
        <w:t>Z FRANCISCO, y fuera en el interior donde la privara del vida</w:t>
      </w:r>
      <w:r w:rsidR="002D71FB">
        <w:rPr>
          <w:rFonts w:cs="Arial"/>
          <w:color w:val="000000" w:themeColor="text1"/>
          <w:sz w:val="22"/>
          <w:szCs w:val="22"/>
        </w:rPr>
        <w:t xml:space="preserve"> </w:t>
      </w:r>
      <w:r w:rsidR="00615C75">
        <w:rPr>
          <w:rFonts w:cs="Arial"/>
          <w:color w:val="000000" w:themeColor="text1"/>
          <w:sz w:val="22"/>
          <w:szCs w:val="22"/>
        </w:rPr>
        <w:t>y trasladara el cuerpo hasta donde fue localizado,</w:t>
      </w:r>
      <w:r w:rsidR="00A2538F">
        <w:rPr>
          <w:rFonts w:cs="Arial"/>
          <w:color w:val="000000" w:themeColor="text1"/>
          <w:sz w:val="22"/>
          <w:szCs w:val="22"/>
        </w:rPr>
        <w:t xml:space="preserve"> tal y como consta en</w:t>
      </w:r>
      <w:r w:rsidR="00346F6C">
        <w:rPr>
          <w:rFonts w:cs="Arial"/>
          <w:color w:val="000000" w:themeColor="text1"/>
          <w:sz w:val="22"/>
          <w:szCs w:val="22"/>
        </w:rPr>
        <w:t xml:space="preserve"> </w:t>
      </w:r>
      <w:r w:rsidR="00A2538F">
        <w:rPr>
          <w:rFonts w:cs="Arial"/>
          <w:color w:val="000000" w:themeColor="text1"/>
          <w:sz w:val="22"/>
          <w:szCs w:val="22"/>
        </w:rPr>
        <w:t>el dictamen en</w:t>
      </w:r>
      <w:r w:rsidR="00346F6C">
        <w:rPr>
          <w:rFonts w:cs="Arial"/>
          <w:color w:val="000000" w:themeColor="text1"/>
          <w:sz w:val="22"/>
          <w:szCs w:val="22"/>
        </w:rPr>
        <w:t xml:space="preserve"> materia d</w:t>
      </w:r>
      <w:r w:rsidR="00A2538F">
        <w:rPr>
          <w:rFonts w:cs="Arial"/>
          <w:color w:val="000000" w:themeColor="text1"/>
          <w:sz w:val="22"/>
          <w:szCs w:val="22"/>
        </w:rPr>
        <w:t>e</w:t>
      </w:r>
      <w:r w:rsidR="00346F6C">
        <w:rPr>
          <w:rFonts w:cs="Arial"/>
          <w:color w:val="000000" w:themeColor="text1"/>
          <w:sz w:val="22"/>
          <w:szCs w:val="22"/>
        </w:rPr>
        <w:t xml:space="preserve"> criminalística</w:t>
      </w:r>
      <w:r w:rsidR="00A2538F">
        <w:rPr>
          <w:rFonts w:cs="Arial"/>
          <w:color w:val="000000" w:themeColor="text1"/>
          <w:sz w:val="22"/>
          <w:szCs w:val="22"/>
        </w:rPr>
        <w:t xml:space="preserve"> de campo, </w:t>
      </w:r>
      <w:r w:rsidR="00346F6C">
        <w:rPr>
          <w:rFonts w:cs="Arial"/>
          <w:color w:val="000000" w:themeColor="text1"/>
          <w:sz w:val="22"/>
          <w:szCs w:val="22"/>
        </w:rPr>
        <w:t xml:space="preserve">vehículo que  </w:t>
      </w:r>
      <w:r w:rsidR="00876428">
        <w:rPr>
          <w:rFonts w:cs="Arial"/>
          <w:color w:val="000000" w:themeColor="text1"/>
          <w:sz w:val="22"/>
          <w:szCs w:val="22"/>
        </w:rPr>
        <w:t>resulta necesario a fin de practicarle diversas diligencias de carácter pericial</w:t>
      </w:r>
      <w:r w:rsidR="00306E62">
        <w:rPr>
          <w:rFonts w:cs="Arial"/>
          <w:color w:val="000000" w:themeColor="text1"/>
          <w:sz w:val="22"/>
          <w:szCs w:val="22"/>
        </w:rPr>
        <w:t>, a</w:t>
      </w:r>
      <w:r w:rsidR="0002576B">
        <w:rPr>
          <w:rFonts w:cs="Arial"/>
          <w:color w:val="000000" w:themeColor="text1"/>
          <w:sz w:val="22"/>
          <w:szCs w:val="22"/>
        </w:rPr>
        <w:t xml:space="preserve"> </w:t>
      </w:r>
      <w:r w:rsidR="00306E62">
        <w:rPr>
          <w:rFonts w:cs="Arial"/>
          <w:color w:val="000000" w:themeColor="text1"/>
          <w:sz w:val="22"/>
          <w:szCs w:val="22"/>
        </w:rPr>
        <w:t xml:space="preserve">fin de acreditar al responsabilidad de JUAN VAZQUEZ GARCIA, </w:t>
      </w:r>
      <w:r w:rsidR="00615B18">
        <w:rPr>
          <w:rFonts w:cs="Arial"/>
          <w:color w:val="000000" w:themeColor="text1"/>
          <w:sz w:val="22"/>
          <w:szCs w:val="22"/>
        </w:rPr>
        <w:t xml:space="preserve">en la comisión del hecho que se le imputa, </w:t>
      </w:r>
      <w:r w:rsidR="00C40824">
        <w:rPr>
          <w:rFonts w:cs="Arial"/>
          <w:color w:val="000000" w:themeColor="text1"/>
          <w:sz w:val="22"/>
          <w:szCs w:val="22"/>
        </w:rPr>
        <w:t xml:space="preserve">tales como rastreo hemático, </w:t>
      </w:r>
      <w:r w:rsidR="00A30DEB">
        <w:rPr>
          <w:rFonts w:cs="Arial"/>
          <w:color w:val="000000" w:themeColor="text1"/>
          <w:sz w:val="22"/>
          <w:szCs w:val="22"/>
        </w:rPr>
        <w:t xml:space="preserve">búsqueda de cabellos, pastos fibras, </w:t>
      </w:r>
      <w:r w:rsidR="00DD08EA">
        <w:rPr>
          <w:rFonts w:cs="Arial"/>
          <w:color w:val="000000" w:themeColor="text1"/>
          <w:sz w:val="22"/>
          <w:szCs w:val="22"/>
        </w:rPr>
        <w:t>así</w:t>
      </w:r>
      <w:r w:rsidR="00BF54D0">
        <w:rPr>
          <w:rFonts w:cs="Arial"/>
          <w:color w:val="000000" w:themeColor="text1"/>
          <w:sz w:val="22"/>
          <w:szCs w:val="22"/>
        </w:rPr>
        <w:t xml:space="preserve"> como la practica de</w:t>
      </w:r>
      <w:r w:rsidR="007966A4">
        <w:rPr>
          <w:rFonts w:cs="Arial"/>
          <w:color w:val="000000" w:themeColor="text1"/>
          <w:sz w:val="22"/>
          <w:szCs w:val="22"/>
        </w:rPr>
        <w:t xml:space="preserve"> </w:t>
      </w:r>
      <w:r w:rsidR="00BF54D0">
        <w:rPr>
          <w:rFonts w:cs="Arial"/>
          <w:color w:val="000000" w:themeColor="text1"/>
          <w:sz w:val="22"/>
          <w:szCs w:val="22"/>
        </w:rPr>
        <w:t xml:space="preserve">la prueba de </w:t>
      </w:r>
      <w:proofErr w:type="spellStart"/>
      <w:r w:rsidR="00BF54D0">
        <w:rPr>
          <w:rFonts w:cs="Arial"/>
          <w:color w:val="000000" w:themeColor="text1"/>
          <w:sz w:val="22"/>
          <w:szCs w:val="22"/>
        </w:rPr>
        <w:t>bluestar</w:t>
      </w:r>
      <w:proofErr w:type="spellEnd"/>
      <w:r w:rsidR="00DD08EA">
        <w:rPr>
          <w:rFonts w:cs="Arial"/>
          <w:color w:val="000000" w:themeColor="text1"/>
          <w:sz w:val="22"/>
          <w:szCs w:val="22"/>
        </w:rPr>
        <w:t xml:space="preserve"> para localizar sangre lavada o removida</w:t>
      </w:r>
      <w:r w:rsidR="00BF54D0">
        <w:rPr>
          <w:rFonts w:cs="Arial"/>
          <w:color w:val="000000" w:themeColor="text1"/>
          <w:sz w:val="22"/>
          <w:szCs w:val="22"/>
        </w:rPr>
        <w:t xml:space="preserve">; </w:t>
      </w:r>
      <w:r w:rsidR="00EC5F29">
        <w:rPr>
          <w:rFonts w:cs="Arial"/>
          <w:color w:val="000000" w:themeColor="text1"/>
          <w:sz w:val="22"/>
          <w:szCs w:val="22"/>
        </w:rPr>
        <w:t>por otro</w:t>
      </w:r>
      <w:r w:rsidR="00C35B53">
        <w:rPr>
          <w:rFonts w:cs="Arial"/>
          <w:color w:val="000000" w:themeColor="text1"/>
          <w:sz w:val="22"/>
          <w:szCs w:val="22"/>
        </w:rPr>
        <w:t xml:space="preserve"> </w:t>
      </w:r>
      <w:r w:rsidR="00EC5F29">
        <w:rPr>
          <w:rFonts w:cs="Arial"/>
          <w:color w:val="000000" w:themeColor="text1"/>
          <w:sz w:val="22"/>
          <w:szCs w:val="22"/>
        </w:rPr>
        <w:t>lado con la entrevista de JUAN ANTONIO PIÑA MORALES</w:t>
      </w:r>
      <w:r w:rsidR="00F024A3">
        <w:rPr>
          <w:rFonts w:cs="Arial"/>
          <w:color w:val="000000" w:themeColor="text1"/>
          <w:sz w:val="22"/>
          <w:szCs w:val="22"/>
        </w:rPr>
        <w:t xml:space="preserve"> se puede advertir indicios com</w:t>
      </w:r>
      <w:r w:rsidR="00C35B53">
        <w:rPr>
          <w:rFonts w:cs="Arial"/>
          <w:color w:val="000000" w:themeColor="text1"/>
          <w:sz w:val="22"/>
          <w:szCs w:val="22"/>
        </w:rPr>
        <w:t xml:space="preserve">o la credencial para votar de la occisa, </w:t>
      </w:r>
      <w:r w:rsidR="00F024A3">
        <w:rPr>
          <w:rFonts w:cs="Arial"/>
          <w:color w:val="000000" w:themeColor="text1"/>
          <w:sz w:val="22"/>
          <w:szCs w:val="22"/>
        </w:rPr>
        <w:t xml:space="preserve">misma que fue exhibida por el imputado después de cometer el hecho delictuoso el </w:t>
      </w:r>
      <w:r w:rsidR="007C490F">
        <w:rPr>
          <w:rFonts w:cs="Arial"/>
          <w:color w:val="000000" w:themeColor="text1"/>
          <w:sz w:val="22"/>
          <w:szCs w:val="22"/>
        </w:rPr>
        <w:t>día</w:t>
      </w:r>
      <w:r w:rsidR="00F024A3">
        <w:rPr>
          <w:rFonts w:cs="Arial"/>
          <w:color w:val="000000" w:themeColor="text1"/>
          <w:sz w:val="22"/>
          <w:szCs w:val="22"/>
        </w:rPr>
        <w:t xml:space="preserve"> de los hechos con el fin </w:t>
      </w:r>
      <w:r w:rsidR="008B5E9C">
        <w:rPr>
          <w:rFonts w:cs="Arial"/>
          <w:color w:val="000000" w:themeColor="text1"/>
          <w:sz w:val="22"/>
          <w:szCs w:val="22"/>
        </w:rPr>
        <w:t xml:space="preserve"> que JUAN ANTONIO PIÑA MORALES le permitiera</w:t>
      </w:r>
      <w:r w:rsidR="007C490F">
        <w:rPr>
          <w:rFonts w:cs="Arial"/>
          <w:color w:val="000000" w:themeColor="text1"/>
          <w:sz w:val="22"/>
          <w:szCs w:val="22"/>
        </w:rPr>
        <w:t xml:space="preserve"> ingresar a la habitación </w:t>
      </w:r>
      <w:r w:rsidR="008A0B12">
        <w:rPr>
          <w:rFonts w:cs="Arial"/>
          <w:color w:val="000000" w:themeColor="text1"/>
          <w:sz w:val="22"/>
          <w:szCs w:val="22"/>
        </w:rPr>
        <w:t>d</w:t>
      </w:r>
      <w:r w:rsidR="007C490F">
        <w:rPr>
          <w:rFonts w:cs="Arial"/>
          <w:color w:val="000000" w:themeColor="text1"/>
          <w:sz w:val="22"/>
          <w:szCs w:val="22"/>
        </w:rPr>
        <w:t>e</w:t>
      </w:r>
      <w:r w:rsidR="008A0B12">
        <w:rPr>
          <w:rFonts w:cs="Arial"/>
          <w:color w:val="000000" w:themeColor="text1"/>
          <w:sz w:val="22"/>
          <w:szCs w:val="22"/>
        </w:rPr>
        <w:t xml:space="preserve"> </w:t>
      </w:r>
      <w:r w:rsidR="007C490F">
        <w:rPr>
          <w:rFonts w:cs="Arial"/>
          <w:color w:val="000000" w:themeColor="text1"/>
          <w:sz w:val="22"/>
          <w:szCs w:val="22"/>
        </w:rPr>
        <w:t xml:space="preserve">la occisa a fin de sacar el </w:t>
      </w:r>
      <w:r w:rsidR="008A0B12">
        <w:rPr>
          <w:rFonts w:cs="Arial"/>
          <w:color w:val="000000" w:themeColor="text1"/>
          <w:sz w:val="22"/>
          <w:szCs w:val="22"/>
        </w:rPr>
        <w:t xml:space="preserve">teléfono </w:t>
      </w:r>
      <w:r w:rsidR="007C490F">
        <w:rPr>
          <w:rFonts w:cs="Arial"/>
          <w:color w:val="000000" w:themeColor="text1"/>
          <w:sz w:val="22"/>
          <w:szCs w:val="22"/>
        </w:rPr>
        <w:t>celular de esta</w:t>
      </w:r>
      <w:r w:rsidR="008A0B12">
        <w:rPr>
          <w:rFonts w:cs="Arial"/>
          <w:color w:val="000000" w:themeColor="text1"/>
          <w:sz w:val="22"/>
          <w:szCs w:val="22"/>
        </w:rPr>
        <w:t>, credencial que hasta el momento no ha sido localizada</w:t>
      </w:r>
      <w:r w:rsidR="00395B4E">
        <w:rPr>
          <w:rFonts w:cs="Arial"/>
          <w:color w:val="000000" w:themeColor="text1"/>
          <w:sz w:val="22"/>
          <w:szCs w:val="22"/>
        </w:rPr>
        <w:t xml:space="preserve">, tal y como se corrobora con el dictamen en </w:t>
      </w:r>
      <w:r w:rsidR="00043F57">
        <w:rPr>
          <w:rFonts w:cs="Arial"/>
          <w:color w:val="000000" w:themeColor="text1"/>
          <w:sz w:val="22"/>
          <w:szCs w:val="22"/>
        </w:rPr>
        <w:t>criminalística donde al mom</w:t>
      </w:r>
      <w:r w:rsidR="00395B4E">
        <w:rPr>
          <w:rFonts w:cs="Arial"/>
          <w:color w:val="000000" w:themeColor="text1"/>
          <w:sz w:val="22"/>
          <w:szCs w:val="22"/>
        </w:rPr>
        <w:t>e</w:t>
      </w:r>
      <w:r w:rsidR="00043F57">
        <w:rPr>
          <w:rFonts w:cs="Arial"/>
          <w:color w:val="000000" w:themeColor="text1"/>
          <w:sz w:val="22"/>
          <w:szCs w:val="22"/>
        </w:rPr>
        <w:t>n</w:t>
      </w:r>
      <w:r w:rsidR="00395B4E">
        <w:rPr>
          <w:rFonts w:cs="Arial"/>
          <w:color w:val="000000" w:themeColor="text1"/>
          <w:sz w:val="22"/>
          <w:szCs w:val="22"/>
        </w:rPr>
        <w:t>to de realizar el levantamiento del</w:t>
      </w:r>
      <w:r w:rsidR="00043F57">
        <w:rPr>
          <w:rFonts w:cs="Arial"/>
          <w:color w:val="000000" w:themeColor="text1"/>
          <w:sz w:val="22"/>
          <w:szCs w:val="22"/>
        </w:rPr>
        <w:t xml:space="preserve"> cadáver</w:t>
      </w:r>
      <w:r w:rsidR="00643AB7">
        <w:rPr>
          <w:rFonts w:cs="Arial"/>
          <w:color w:val="000000" w:themeColor="text1"/>
          <w:sz w:val="22"/>
          <w:szCs w:val="22"/>
        </w:rPr>
        <w:t xml:space="preserve"> la </w:t>
      </w:r>
      <w:r w:rsidR="00C40824">
        <w:rPr>
          <w:rFonts w:cs="Arial"/>
          <w:color w:val="000000" w:themeColor="text1"/>
          <w:sz w:val="22"/>
          <w:szCs w:val="22"/>
        </w:rPr>
        <w:t>describe</w:t>
      </w:r>
      <w:r w:rsidR="00643AB7">
        <w:rPr>
          <w:rFonts w:cs="Arial"/>
          <w:color w:val="000000" w:themeColor="text1"/>
          <w:sz w:val="22"/>
          <w:szCs w:val="22"/>
        </w:rPr>
        <w:t xml:space="preserve"> sin pertenencias.</w:t>
      </w:r>
    </w:p>
    <w:p w:rsidR="00615B18" w:rsidRDefault="00615B18" w:rsidP="00FA57F4">
      <w:pPr>
        <w:pStyle w:val="Prrafodelista1"/>
        <w:ind w:left="0" w:right="51"/>
        <w:jc w:val="both"/>
        <w:rPr>
          <w:rFonts w:cs="Arial"/>
          <w:color w:val="000000" w:themeColor="text1"/>
          <w:sz w:val="22"/>
          <w:szCs w:val="22"/>
        </w:rPr>
      </w:pPr>
    </w:p>
    <w:p w:rsidR="00615B18" w:rsidRDefault="00615B18" w:rsidP="00FA57F4">
      <w:pPr>
        <w:pStyle w:val="Prrafodelista1"/>
        <w:ind w:left="0" w:right="51"/>
        <w:jc w:val="both"/>
        <w:rPr>
          <w:rFonts w:cs="Arial"/>
          <w:color w:val="000000" w:themeColor="text1"/>
          <w:sz w:val="22"/>
          <w:szCs w:val="22"/>
        </w:rPr>
      </w:pPr>
    </w:p>
    <w:sectPr w:rsidR="00615B18" w:rsidSect="00420A12">
      <w:pgSz w:w="12242" w:h="15842"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1D5B"/>
    <w:multiLevelType w:val="hybridMultilevel"/>
    <w:tmpl w:val="A0461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28"/>
    <w:rsid w:val="000054AB"/>
    <w:rsid w:val="0001114B"/>
    <w:rsid w:val="00013AA1"/>
    <w:rsid w:val="0002576B"/>
    <w:rsid w:val="00037911"/>
    <w:rsid w:val="00043F57"/>
    <w:rsid w:val="00050E84"/>
    <w:rsid w:val="00095A8C"/>
    <w:rsid w:val="000A3CEC"/>
    <w:rsid w:val="000B0256"/>
    <w:rsid w:val="00124728"/>
    <w:rsid w:val="0016138F"/>
    <w:rsid w:val="00203FB9"/>
    <w:rsid w:val="0022612F"/>
    <w:rsid w:val="002D6228"/>
    <w:rsid w:val="002D71FB"/>
    <w:rsid w:val="002E71DB"/>
    <w:rsid w:val="00306E62"/>
    <w:rsid w:val="00346F6C"/>
    <w:rsid w:val="003605DE"/>
    <w:rsid w:val="00381418"/>
    <w:rsid w:val="00395B4E"/>
    <w:rsid w:val="003F14E8"/>
    <w:rsid w:val="004226AD"/>
    <w:rsid w:val="00450D89"/>
    <w:rsid w:val="00473FF4"/>
    <w:rsid w:val="004A6401"/>
    <w:rsid w:val="004A754D"/>
    <w:rsid w:val="004E5F2A"/>
    <w:rsid w:val="004F6CC5"/>
    <w:rsid w:val="00540F95"/>
    <w:rsid w:val="00550ED3"/>
    <w:rsid w:val="005614C8"/>
    <w:rsid w:val="005A2056"/>
    <w:rsid w:val="005B16AD"/>
    <w:rsid w:val="00615B18"/>
    <w:rsid w:val="00615C75"/>
    <w:rsid w:val="00643AB7"/>
    <w:rsid w:val="00650D2B"/>
    <w:rsid w:val="00664B91"/>
    <w:rsid w:val="0066596D"/>
    <w:rsid w:val="006875C8"/>
    <w:rsid w:val="0069723E"/>
    <w:rsid w:val="006B0B0A"/>
    <w:rsid w:val="00704D5F"/>
    <w:rsid w:val="007125E6"/>
    <w:rsid w:val="0071459B"/>
    <w:rsid w:val="00734133"/>
    <w:rsid w:val="00743C28"/>
    <w:rsid w:val="00765B9E"/>
    <w:rsid w:val="007966A4"/>
    <w:rsid w:val="007C490F"/>
    <w:rsid w:val="007D2C04"/>
    <w:rsid w:val="007D5617"/>
    <w:rsid w:val="0083082E"/>
    <w:rsid w:val="00876428"/>
    <w:rsid w:val="008A0B12"/>
    <w:rsid w:val="008A581C"/>
    <w:rsid w:val="008B5E9C"/>
    <w:rsid w:val="00993FE0"/>
    <w:rsid w:val="009A2CEC"/>
    <w:rsid w:val="009D2F33"/>
    <w:rsid w:val="00A2538F"/>
    <w:rsid w:val="00A30DEB"/>
    <w:rsid w:val="00A55F0F"/>
    <w:rsid w:val="00A623DC"/>
    <w:rsid w:val="00A650D4"/>
    <w:rsid w:val="00AB2192"/>
    <w:rsid w:val="00BC79AB"/>
    <w:rsid w:val="00BF33FE"/>
    <w:rsid w:val="00BF54D0"/>
    <w:rsid w:val="00C228C7"/>
    <w:rsid w:val="00C35B53"/>
    <w:rsid w:val="00C40824"/>
    <w:rsid w:val="00C57159"/>
    <w:rsid w:val="00C870FF"/>
    <w:rsid w:val="00CA0711"/>
    <w:rsid w:val="00CB7123"/>
    <w:rsid w:val="00CF0D8C"/>
    <w:rsid w:val="00D07B76"/>
    <w:rsid w:val="00D26E89"/>
    <w:rsid w:val="00D4014E"/>
    <w:rsid w:val="00D477B7"/>
    <w:rsid w:val="00D833C4"/>
    <w:rsid w:val="00D849F7"/>
    <w:rsid w:val="00DD08EA"/>
    <w:rsid w:val="00DF7424"/>
    <w:rsid w:val="00E75D09"/>
    <w:rsid w:val="00E93C89"/>
    <w:rsid w:val="00EC5F29"/>
    <w:rsid w:val="00EE705A"/>
    <w:rsid w:val="00F024A3"/>
    <w:rsid w:val="00F15401"/>
    <w:rsid w:val="00F46E49"/>
    <w:rsid w:val="00F519CD"/>
    <w:rsid w:val="00F657F1"/>
    <w:rsid w:val="00F9711A"/>
    <w:rsid w:val="00FA57F4"/>
    <w:rsid w:val="00FD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28"/>
    <w:pPr>
      <w:spacing w:after="0" w:line="240" w:lineRule="auto"/>
    </w:pPr>
    <w:rPr>
      <w:rFonts w:ascii="Arial" w:eastAsia="Calibri" w:hAnsi="Arial"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124728"/>
    <w:pPr>
      <w:ind w:left="708"/>
    </w:pPr>
  </w:style>
  <w:style w:type="paragraph" w:styleId="Prrafodelista">
    <w:name w:val="List Paragraph"/>
    <w:basedOn w:val="Normal"/>
    <w:uiPriority w:val="34"/>
    <w:qFormat/>
    <w:rsid w:val="00124728"/>
    <w:pPr>
      <w:ind w:left="720"/>
      <w:contextualSpacing/>
    </w:pPr>
  </w:style>
  <w:style w:type="paragraph" w:customStyle="1" w:styleId="style4">
    <w:name w:val="style4"/>
    <w:basedOn w:val="Normal"/>
    <w:rsid w:val="00124728"/>
    <w:pPr>
      <w:spacing w:before="100" w:beforeAutospacing="1" w:after="100" w:afterAutospacing="1"/>
    </w:pPr>
    <w:rPr>
      <w:rFonts w:ascii="Times New Roman" w:eastAsia="Times New Roman" w:hAnsi="Times New Roman"/>
      <w:sz w:val="15"/>
      <w:szCs w:val="15"/>
      <w:lang w:val="es-MX" w:eastAsia="es-MX"/>
    </w:rPr>
  </w:style>
  <w:style w:type="paragraph" w:styleId="Textodeglobo">
    <w:name w:val="Balloon Text"/>
    <w:basedOn w:val="Normal"/>
    <w:link w:val="TextodegloboCar"/>
    <w:uiPriority w:val="99"/>
    <w:semiHidden/>
    <w:unhideWhenUsed/>
    <w:rsid w:val="00124728"/>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728"/>
    <w:rPr>
      <w:rFonts w:ascii="Tahoma" w:eastAsia="Calibri"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28"/>
    <w:pPr>
      <w:spacing w:after="0" w:line="240" w:lineRule="auto"/>
    </w:pPr>
    <w:rPr>
      <w:rFonts w:ascii="Arial" w:eastAsia="Calibri" w:hAnsi="Arial"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124728"/>
    <w:pPr>
      <w:ind w:left="708"/>
    </w:pPr>
  </w:style>
  <w:style w:type="paragraph" w:styleId="Prrafodelista">
    <w:name w:val="List Paragraph"/>
    <w:basedOn w:val="Normal"/>
    <w:uiPriority w:val="34"/>
    <w:qFormat/>
    <w:rsid w:val="00124728"/>
    <w:pPr>
      <w:ind w:left="720"/>
      <w:contextualSpacing/>
    </w:pPr>
  </w:style>
  <w:style w:type="paragraph" w:customStyle="1" w:styleId="style4">
    <w:name w:val="style4"/>
    <w:basedOn w:val="Normal"/>
    <w:rsid w:val="00124728"/>
    <w:pPr>
      <w:spacing w:before="100" w:beforeAutospacing="1" w:after="100" w:afterAutospacing="1"/>
    </w:pPr>
    <w:rPr>
      <w:rFonts w:ascii="Times New Roman" w:eastAsia="Times New Roman" w:hAnsi="Times New Roman"/>
      <w:sz w:val="15"/>
      <w:szCs w:val="15"/>
      <w:lang w:val="es-MX" w:eastAsia="es-MX"/>
    </w:rPr>
  </w:style>
  <w:style w:type="paragraph" w:styleId="Textodeglobo">
    <w:name w:val="Balloon Text"/>
    <w:basedOn w:val="Normal"/>
    <w:link w:val="TextodegloboCar"/>
    <w:uiPriority w:val="99"/>
    <w:semiHidden/>
    <w:unhideWhenUsed/>
    <w:rsid w:val="00124728"/>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728"/>
    <w:rPr>
      <w:rFonts w:ascii="Tahoma" w:eastAsia="Calibri"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55840">
      <w:bodyDiv w:val="1"/>
      <w:marLeft w:val="0"/>
      <w:marRight w:val="0"/>
      <w:marTop w:val="0"/>
      <w:marBottom w:val="0"/>
      <w:divBdr>
        <w:top w:val="none" w:sz="0" w:space="0" w:color="auto"/>
        <w:left w:val="none" w:sz="0" w:space="0" w:color="auto"/>
        <w:bottom w:val="none" w:sz="0" w:space="0" w:color="auto"/>
        <w:right w:val="none" w:sz="0" w:space="0" w:color="auto"/>
      </w:divBdr>
      <w:divsChild>
        <w:div w:id="1382364399">
          <w:marLeft w:val="0"/>
          <w:marRight w:val="0"/>
          <w:marTop w:val="0"/>
          <w:marBottom w:val="150"/>
          <w:divBdr>
            <w:top w:val="none" w:sz="0" w:space="0" w:color="auto"/>
            <w:left w:val="none" w:sz="0" w:space="0" w:color="auto"/>
            <w:bottom w:val="none" w:sz="0" w:space="0" w:color="auto"/>
            <w:right w:val="none" w:sz="0" w:space="0" w:color="auto"/>
          </w:divBdr>
          <w:divsChild>
            <w:div w:id="1623923625">
              <w:marLeft w:val="0"/>
              <w:marRight w:val="0"/>
              <w:marTop w:val="0"/>
              <w:marBottom w:val="30"/>
              <w:divBdr>
                <w:top w:val="none" w:sz="0" w:space="0" w:color="auto"/>
                <w:left w:val="none" w:sz="0" w:space="0" w:color="auto"/>
                <w:bottom w:val="none" w:sz="0" w:space="0" w:color="auto"/>
                <w:right w:val="none" w:sz="0" w:space="0" w:color="auto"/>
              </w:divBdr>
            </w:div>
            <w:div w:id="1019741350">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272713233">
          <w:marLeft w:val="0"/>
          <w:marRight w:val="0"/>
          <w:marTop w:val="0"/>
          <w:marBottom w:val="150"/>
          <w:divBdr>
            <w:top w:val="none" w:sz="0" w:space="0" w:color="auto"/>
            <w:left w:val="none" w:sz="0" w:space="0" w:color="auto"/>
            <w:bottom w:val="none" w:sz="0" w:space="0" w:color="auto"/>
            <w:right w:val="none" w:sz="0" w:space="0" w:color="auto"/>
          </w:divBdr>
          <w:divsChild>
            <w:div w:id="1168861741">
              <w:marLeft w:val="0"/>
              <w:marRight w:val="0"/>
              <w:marTop w:val="0"/>
              <w:marBottom w:val="30"/>
              <w:divBdr>
                <w:top w:val="none" w:sz="0" w:space="0" w:color="auto"/>
                <w:left w:val="none" w:sz="0" w:space="0" w:color="auto"/>
                <w:bottom w:val="none" w:sz="0" w:space="0" w:color="auto"/>
                <w:right w:val="none" w:sz="0" w:space="0" w:color="auto"/>
              </w:divBdr>
            </w:div>
            <w:div w:id="1960454024">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112332653">
          <w:marLeft w:val="0"/>
          <w:marRight w:val="0"/>
          <w:marTop w:val="0"/>
          <w:marBottom w:val="150"/>
          <w:divBdr>
            <w:top w:val="none" w:sz="0" w:space="0" w:color="auto"/>
            <w:left w:val="none" w:sz="0" w:space="0" w:color="auto"/>
            <w:bottom w:val="none" w:sz="0" w:space="0" w:color="auto"/>
            <w:right w:val="none" w:sz="0" w:space="0" w:color="auto"/>
          </w:divBdr>
          <w:divsChild>
            <w:div w:id="647127723">
              <w:marLeft w:val="0"/>
              <w:marRight w:val="0"/>
              <w:marTop w:val="0"/>
              <w:marBottom w:val="30"/>
              <w:divBdr>
                <w:top w:val="none" w:sz="0" w:space="0" w:color="auto"/>
                <w:left w:val="none" w:sz="0" w:space="0" w:color="auto"/>
                <w:bottom w:val="none" w:sz="0" w:space="0" w:color="auto"/>
                <w:right w:val="none" w:sz="0" w:space="0" w:color="auto"/>
              </w:divBdr>
            </w:div>
            <w:div w:id="1807165973">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288439947">
          <w:marLeft w:val="0"/>
          <w:marRight w:val="0"/>
          <w:marTop w:val="0"/>
          <w:marBottom w:val="150"/>
          <w:divBdr>
            <w:top w:val="none" w:sz="0" w:space="0" w:color="auto"/>
            <w:left w:val="none" w:sz="0" w:space="0" w:color="auto"/>
            <w:bottom w:val="none" w:sz="0" w:space="0" w:color="auto"/>
            <w:right w:val="none" w:sz="0" w:space="0" w:color="auto"/>
          </w:divBdr>
          <w:divsChild>
            <w:div w:id="1113791057">
              <w:marLeft w:val="0"/>
              <w:marRight w:val="0"/>
              <w:marTop w:val="0"/>
              <w:marBottom w:val="30"/>
              <w:divBdr>
                <w:top w:val="none" w:sz="0" w:space="0" w:color="auto"/>
                <w:left w:val="none" w:sz="0" w:space="0" w:color="auto"/>
                <w:bottom w:val="none" w:sz="0" w:space="0" w:color="auto"/>
                <w:right w:val="none" w:sz="0" w:space="0" w:color="auto"/>
              </w:divBdr>
            </w:div>
            <w:div w:id="867910988">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716271768">
          <w:marLeft w:val="0"/>
          <w:marRight w:val="0"/>
          <w:marTop w:val="0"/>
          <w:marBottom w:val="150"/>
          <w:divBdr>
            <w:top w:val="none" w:sz="0" w:space="0" w:color="auto"/>
            <w:left w:val="none" w:sz="0" w:space="0" w:color="auto"/>
            <w:bottom w:val="none" w:sz="0" w:space="0" w:color="auto"/>
            <w:right w:val="none" w:sz="0" w:space="0" w:color="auto"/>
          </w:divBdr>
          <w:divsChild>
            <w:div w:id="1902445929">
              <w:marLeft w:val="0"/>
              <w:marRight w:val="0"/>
              <w:marTop w:val="0"/>
              <w:marBottom w:val="30"/>
              <w:divBdr>
                <w:top w:val="none" w:sz="0" w:space="0" w:color="auto"/>
                <w:left w:val="none" w:sz="0" w:space="0" w:color="auto"/>
                <w:bottom w:val="none" w:sz="0" w:space="0" w:color="auto"/>
                <w:right w:val="none" w:sz="0" w:space="0" w:color="auto"/>
              </w:divBdr>
            </w:div>
            <w:div w:id="485365939">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2101097771">
          <w:marLeft w:val="0"/>
          <w:marRight w:val="0"/>
          <w:marTop w:val="0"/>
          <w:marBottom w:val="150"/>
          <w:divBdr>
            <w:top w:val="none" w:sz="0" w:space="0" w:color="auto"/>
            <w:left w:val="none" w:sz="0" w:space="0" w:color="auto"/>
            <w:bottom w:val="none" w:sz="0" w:space="0" w:color="auto"/>
            <w:right w:val="none" w:sz="0" w:space="0" w:color="auto"/>
          </w:divBdr>
          <w:divsChild>
            <w:div w:id="864173718">
              <w:marLeft w:val="0"/>
              <w:marRight w:val="0"/>
              <w:marTop w:val="0"/>
              <w:marBottom w:val="30"/>
              <w:divBdr>
                <w:top w:val="none" w:sz="0" w:space="0" w:color="auto"/>
                <w:left w:val="none" w:sz="0" w:space="0" w:color="auto"/>
                <w:bottom w:val="none" w:sz="0" w:space="0" w:color="auto"/>
                <w:right w:val="none" w:sz="0" w:space="0" w:color="auto"/>
              </w:divBdr>
            </w:div>
            <w:div w:id="217858686">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121921918">
          <w:marLeft w:val="0"/>
          <w:marRight w:val="0"/>
          <w:marTop w:val="0"/>
          <w:marBottom w:val="150"/>
          <w:divBdr>
            <w:top w:val="none" w:sz="0" w:space="0" w:color="auto"/>
            <w:left w:val="none" w:sz="0" w:space="0" w:color="auto"/>
            <w:bottom w:val="none" w:sz="0" w:space="0" w:color="auto"/>
            <w:right w:val="none" w:sz="0" w:space="0" w:color="auto"/>
          </w:divBdr>
          <w:divsChild>
            <w:div w:id="1187671291">
              <w:marLeft w:val="0"/>
              <w:marRight w:val="0"/>
              <w:marTop w:val="0"/>
              <w:marBottom w:val="30"/>
              <w:divBdr>
                <w:top w:val="none" w:sz="0" w:space="0" w:color="auto"/>
                <w:left w:val="none" w:sz="0" w:space="0" w:color="auto"/>
                <w:bottom w:val="none" w:sz="0" w:space="0" w:color="auto"/>
                <w:right w:val="none" w:sz="0" w:space="0" w:color="auto"/>
              </w:divBdr>
            </w:div>
            <w:div w:id="1912887839">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129832040">
          <w:marLeft w:val="0"/>
          <w:marRight w:val="0"/>
          <w:marTop w:val="0"/>
          <w:marBottom w:val="150"/>
          <w:divBdr>
            <w:top w:val="none" w:sz="0" w:space="0" w:color="auto"/>
            <w:left w:val="none" w:sz="0" w:space="0" w:color="auto"/>
            <w:bottom w:val="none" w:sz="0" w:space="0" w:color="auto"/>
            <w:right w:val="none" w:sz="0" w:space="0" w:color="auto"/>
          </w:divBdr>
          <w:divsChild>
            <w:div w:id="1060716973">
              <w:marLeft w:val="0"/>
              <w:marRight w:val="0"/>
              <w:marTop w:val="0"/>
              <w:marBottom w:val="30"/>
              <w:divBdr>
                <w:top w:val="none" w:sz="0" w:space="0" w:color="auto"/>
                <w:left w:val="none" w:sz="0" w:space="0" w:color="auto"/>
                <w:bottom w:val="none" w:sz="0" w:space="0" w:color="auto"/>
                <w:right w:val="none" w:sz="0" w:space="0" w:color="auto"/>
              </w:divBdr>
            </w:div>
            <w:div w:id="443109912">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1218475498">
          <w:marLeft w:val="0"/>
          <w:marRight w:val="0"/>
          <w:marTop w:val="0"/>
          <w:marBottom w:val="150"/>
          <w:divBdr>
            <w:top w:val="none" w:sz="0" w:space="0" w:color="auto"/>
            <w:left w:val="none" w:sz="0" w:space="0" w:color="auto"/>
            <w:bottom w:val="none" w:sz="0" w:space="0" w:color="auto"/>
            <w:right w:val="none" w:sz="0" w:space="0" w:color="auto"/>
          </w:divBdr>
          <w:divsChild>
            <w:div w:id="2041660636">
              <w:marLeft w:val="0"/>
              <w:marRight w:val="0"/>
              <w:marTop w:val="0"/>
              <w:marBottom w:val="30"/>
              <w:divBdr>
                <w:top w:val="none" w:sz="0" w:space="0" w:color="auto"/>
                <w:left w:val="none" w:sz="0" w:space="0" w:color="auto"/>
                <w:bottom w:val="none" w:sz="0" w:space="0" w:color="auto"/>
                <w:right w:val="none" w:sz="0" w:space="0" w:color="auto"/>
              </w:divBdr>
            </w:div>
            <w:div w:id="954025957">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 w:id="1402873013">
          <w:marLeft w:val="0"/>
          <w:marRight w:val="0"/>
          <w:marTop w:val="0"/>
          <w:marBottom w:val="150"/>
          <w:divBdr>
            <w:top w:val="none" w:sz="0" w:space="0" w:color="auto"/>
            <w:left w:val="none" w:sz="0" w:space="0" w:color="auto"/>
            <w:bottom w:val="none" w:sz="0" w:space="0" w:color="auto"/>
            <w:right w:val="none" w:sz="0" w:space="0" w:color="auto"/>
          </w:divBdr>
          <w:divsChild>
            <w:div w:id="840238275">
              <w:marLeft w:val="0"/>
              <w:marRight w:val="0"/>
              <w:marTop w:val="0"/>
              <w:marBottom w:val="30"/>
              <w:divBdr>
                <w:top w:val="none" w:sz="0" w:space="0" w:color="auto"/>
                <w:left w:val="none" w:sz="0" w:space="0" w:color="auto"/>
                <w:bottom w:val="none" w:sz="0" w:space="0" w:color="auto"/>
                <w:right w:val="none" w:sz="0" w:space="0" w:color="auto"/>
              </w:divBdr>
            </w:div>
            <w:div w:id="761881432">
              <w:marLeft w:val="750"/>
              <w:marRight w:val="0"/>
              <w:marTop w:val="75"/>
              <w:marBottom w:val="0"/>
              <w:divBdr>
                <w:top w:val="single" w:sz="6" w:space="4" w:color="27880E"/>
                <w:left w:val="single" w:sz="6" w:space="8" w:color="27880E"/>
                <w:bottom w:val="single" w:sz="6" w:space="4" w:color="27880E"/>
                <w:right w:val="single" w:sz="6" w:space="8" w:color="27880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6515</Words>
  <Characters>35838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Mi_Equipo</dc:creator>
  <cp:lastModifiedBy>Mi_Equipo</cp:lastModifiedBy>
  <cp:revision>26</cp:revision>
  <dcterms:created xsi:type="dcterms:W3CDTF">2016-08-25T21:59:00Z</dcterms:created>
  <dcterms:modified xsi:type="dcterms:W3CDTF">2016-08-25T22:50:00Z</dcterms:modified>
</cp:coreProperties>
</file>