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C3358" w:rsidRPr="009D7E44" w:rsidRDefault="00EC3358" w:rsidP="00162A85">
      <w:pPr>
        <w:pBdr>
          <w:top w:val="single" w:sz="4" w:space="2" w:color="auto"/>
          <w:left w:val="single" w:sz="4" w:space="31" w:color="auto"/>
          <w:bottom w:val="single" w:sz="4" w:space="1" w:color="auto"/>
          <w:right w:val="single" w:sz="4" w:space="0" w:color="auto"/>
          <w:between w:val="single" w:sz="4" w:space="1" w:color="auto"/>
          <w:bar w:val="single" w:sz="4" w:color="auto"/>
        </w:pBdr>
        <w:tabs>
          <w:tab w:val="left" w:pos="9214"/>
          <w:tab w:val="left" w:pos="10348"/>
        </w:tabs>
        <w:spacing w:after="0" w:line="240" w:lineRule="auto"/>
        <w:ind w:left="6663" w:right="-284" w:hanging="426"/>
        <w:rPr>
          <w:rFonts w:ascii="Gotham Book" w:eastAsia="Times New Roman" w:hAnsi="Gotham Book" w:cs="Arial"/>
          <w:sz w:val="20"/>
          <w:szCs w:val="20"/>
          <w:lang w:val="es-ES" w:eastAsia="es-ES"/>
        </w:rPr>
      </w:pPr>
      <w:r w:rsidRPr="009D7E44">
        <w:rPr>
          <w:rFonts w:ascii="Gotham Book" w:eastAsia="Times New Roman" w:hAnsi="Gotham Book" w:cs="Arial"/>
          <w:sz w:val="20"/>
          <w:szCs w:val="20"/>
          <w:lang w:val="es-ES" w:eastAsia="es-ES"/>
        </w:rPr>
        <w:t>INSTITUTO DE SERVICIOS PERICIALES.</w:t>
      </w:r>
    </w:p>
    <w:p w:rsidR="00EC3358" w:rsidRPr="009D7E44" w:rsidRDefault="00EC3358" w:rsidP="00162A85">
      <w:pPr>
        <w:pBdr>
          <w:top w:val="single" w:sz="4" w:space="2" w:color="auto"/>
          <w:left w:val="single" w:sz="4" w:space="31" w:color="auto"/>
          <w:bottom w:val="single" w:sz="4" w:space="1" w:color="auto"/>
          <w:right w:val="single" w:sz="4" w:space="0" w:color="auto"/>
          <w:between w:val="single" w:sz="4" w:space="1" w:color="auto"/>
          <w:bar w:val="single" w:sz="4" w:color="auto"/>
        </w:pBdr>
        <w:tabs>
          <w:tab w:val="left" w:pos="9056"/>
          <w:tab w:val="left" w:pos="10348"/>
          <w:tab w:val="left" w:pos="10620"/>
        </w:tabs>
        <w:spacing w:after="0" w:line="240" w:lineRule="auto"/>
        <w:ind w:left="6663" w:right="-284" w:hanging="426"/>
        <w:rPr>
          <w:rFonts w:ascii="Gotham Book" w:eastAsia="Times New Roman" w:hAnsi="Gotham Book" w:cs="Arial"/>
          <w:sz w:val="20"/>
          <w:szCs w:val="20"/>
          <w:lang w:val="es-ES" w:eastAsia="es-ES"/>
        </w:rPr>
      </w:pPr>
      <w:r w:rsidRPr="009D7E44">
        <w:rPr>
          <w:rFonts w:ascii="Gotham Book" w:eastAsia="Times New Roman" w:hAnsi="Gotham Book" w:cs="Arial"/>
          <w:sz w:val="20"/>
          <w:szCs w:val="20"/>
          <w:lang w:val="es-ES" w:eastAsia="es-ES"/>
        </w:rPr>
        <w:t>DEPARTAMENTO DE CRIMINALÍSTICA.</w:t>
      </w:r>
    </w:p>
    <w:p w:rsidR="00EC3358" w:rsidRPr="009D7E44" w:rsidRDefault="00EC3358" w:rsidP="00162A85">
      <w:pPr>
        <w:pBdr>
          <w:top w:val="single" w:sz="4" w:space="2" w:color="auto"/>
          <w:left w:val="single" w:sz="4" w:space="31" w:color="auto"/>
          <w:bottom w:val="single" w:sz="4" w:space="1" w:color="auto"/>
          <w:right w:val="single" w:sz="4" w:space="0" w:color="auto"/>
          <w:between w:val="single" w:sz="4" w:space="1" w:color="auto"/>
          <w:bar w:val="single" w:sz="4" w:color="auto"/>
        </w:pBdr>
        <w:tabs>
          <w:tab w:val="left" w:pos="9056"/>
          <w:tab w:val="left" w:pos="10348"/>
          <w:tab w:val="left" w:pos="10620"/>
        </w:tabs>
        <w:spacing w:after="0" w:line="240" w:lineRule="auto"/>
        <w:ind w:left="6663" w:right="-284" w:hanging="426"/>
        <w:rPr>
          <w:rFonts w:ascii="Gotham Book" w:eastAsia="Times New Roman" w:hAnsi="Gotham Book" w:cs="Arial"/>
          <w:sz w:val="20"/>
          <w:szCs w:val="20"/>
          <w:lang w:val="es-ES" w:eastAsia="es-ES"/>
        </w:rPr>
      </w:pPr>
      <w:r w:rsidRPr="009D7E44">
        <w:rPr>
          <w:rFonts w:ascii="Gotham Book" w:eastAsia="Times New Roman" w:hAnsi="Gotham Book" w:cs="Arial"/>
          <w:sz w:val="20"/>
          <w:szCs w:val="20"/>
          <w:lang w:val="es-ES" w:eastAsia="es-ES"/>
        </w:rPr>
        <w:t>SECCIÓN: CRIMINALÍSTICA DE CAMPO</w:t>
      </w:r>
    </w:p>
    <w:p w:rsidR="00EC3358" w:rsidRPr="009D7E44" w:rsidRDefault="00EC3358" w:rsidP="00162A85">
      <w:pPr>
        <w:pBdr>
          <w:top w:val="single" w:sz="4" w:space="2" w:color="auto"/>
          <w:left w:val="single" w:sz="4" w:space="31" w:color="auto"/>
          <w:bottom w:val="single" w:sz="4" w:space="1" w:color="auto"/>
          <w:right w:val="single" w:sz="4" w:space="0" w:color="auto"/>
          <w:between w:val="single" w:sz="4" w:space="1" w:color="auto"/>
          <w:bar w:val="single" w:sz="4" w:color="auto"/>
        </w:pBdr>
        <w:tabs>
          <w:tab w:val="left" w:pos="9056"/>
          <w:tab w:val="left" w:pos="10348"/>
          <w:tab w:val="left" w:pos="10620"/>
        </w:tabs>
        <w:spacing w:after="0" w:line="240" w:lineRule="auto"/>
        <w:ind w:left="6663" w:right="-284" w:hanging="426"/>
        <w:rPr>
          <w:rFonts w:ascii="Gotham Book" w:eastAsia="Times New Roman" w:hAnsi="Gotham Book" w:cs="Arial"/>
          <w:sz w:val="20"/>
          <w:szCs w:val="20"/>
          <w:lang w:eastAsia="es-ES"/>
        </w:rPr>
      </w:pPr>
      <w:r w:rsidRPr="009D7E44">
        <w:rPr>
          <w:rFonts w:ascii="Gotham Book" w:eastAsia="Times New Roman" w:hAnsi="Gotham Book" w:cs="Arial"/>
          <w:sz w:val="20"/>
          <w:szCs w:val="20"/>
          <w:lang w:eastAsia="es-ES"/>
        </w:rPr>
        <w:t>EXPEDIENTE</w:t>
      </w:r>
      <w:r w:rsidR="00341E7E" w:rsidRPr="009D7E44">
        <w:rPr>
          <w:rFonts w:ascii="Gotham Book" w:eastAsia="Times New Roman" w:hAnsi="Gotham Book" w:cs="Arial"/>
          <w:sz w:val="20"/>
          <w:szCs w:val="20"/>
          <w:lang w:eastAsia="es-ES"/>
        </w:rPr>
        <w:t>: 213B10101</w:t>
      </w:r>
      <w:r w:rsidRPr="009D7E44">
        <w:rPr>
          <w:rFonts w:ascii="Gotham Book" w:eastAsia="Times New Roman" w:hAnsi="Gotham Book" w:cs="Arial"/>
          <w:sz w:val="20"/>
          <w:szCs w:val="20"/>
          <w:lang w:eastAsia="es-ES"/>
        </w:rPr>
        <w:t>/CRIMI/</w:t>
      </w:r>
      <w:r w:rsidR="0059563D" w:rsidRPr="009D7E44">
        <w:rPr>
          <w:rFonts w:ascii="Gotham Book" w:eastAsia="Times New Roman" w:hAnsi="Gotham Book" w:cs="Arial"/>
          <w:sz w:val="20"/>
          <w:szCs w:val="20"/>
          <w:lang w:eastAsia="es-ES"/>
        </w:rPr>
        <w:t>638</w:t>
      </w:r>
      <w:r w:rsidR="00EC21B5" w:rsidRPr="009D7E44">
        <w:rPr>
          <w:rFonts w:ascii="Gotham Book" w:eastAsia="Times New Roman" w:hAnsi="Gotham Book" w:cs="Arial"/>
          <w:sz w:val="20"/>
          <w:szCs w:val="20"/>
          <w:lang w:eastAsia="es-ES"/>
        </w:rPr>
        <w:t>/2016</w:t>
      </w:r>
      <w:r w:rsidRPr="009D7E44">
        <w:rPr>
          <w:rFonts w:ascii="Gotham Book" w:eastAsia="Times New Roman" w:hAnsi="Gotham Book" w:cs="Arial"/>
          <w:sz w:val="20"/>
          <w:szCs w:val="20"/>
          <w:lang w:eastAsia="es-ES"/>
        </w:rPr>
        <w:t>.</w:t>
      </w:r>
    </w:p>
    <w:p w:rsidR="00E91276" w:rsidRPr="009D7E44" w:rsidRDefault="00E91276" w:rsidP="00162A85">
      <w:pPr>
        <w:pBdr>
          <w:top w:val="single" w:sz="4" w:space="2" w:color="auto"/>
          <w:left w:val="single" w:sz="4" w:space="31" w:color="auto"/>
          <w:bottom w:val="single" w:sz="4" w:space="1" w:color="auto"/>
          <w:right w:val="single" w:sz="4" w:space="0" w:color="auto"/>
          <w:between w:val="single" w:sz="4" w:space="1" w:color="auto"/>
          <w:bar w:val="single" w:sz="4" w:color="auto"/>
        </w:pBdr>
        <w:tabs>
          <w:tab w:val="left" w:pos="9056"/>
          <w:tab w:val="left" w:pos="10348"/>
          <w:tab w:val="left" w:pos="10620"/>
        </w:tabs>
        <w:spacing w:after="0" w:line="240" w:lineRule="auto"/>
        <w:ind w:left="6663" w:right="-284" w:hanging="426"/>
        <w:rPr>
          <w:rFonts w:ascii="Gotham Book" w:eastAsia="Times New Roman" w:hAnsi="Gotham Book" w:cs="Arial"/>
          <w:sz w:val="20"/>
          <w:szCs w:val="20"/>
          <w:lang w:eastAsia="es-ES"/>
        </w:rPr>
      </w:pPr>
      <w:r w:rsidRPr="009D7E44">
        <w:rPr>
          <w:rFonts w:ascii="Gotham Book" w:eastAsia="Times New Roman" w:hAnsi="Gotham Book" w:cs="Arial"/>
          <w:sz w:val="20"/>
          <w:szCs w:val="20"/>
          <w:lang w:eastAsia="es-ES"/>
        </w:rPr>
        <w:t>NIC: ATL7ATL/00/MPI/259/00187/16/08</w:t>
      </w:r>
    </w:p>
    <w:p w:rsidR="00EC3358" w:rsidRPr="009D7E44" w:rsidRDefault="00EC3358" w:rsidP="00162A85">
      <w:pPr>
        <w:pBdr>
          <w:top w:val="single" w:sz="4" w:space="2" w:color="auto"/>
          <w:left w:val="single" w:sz="4" w:space="31" w:color="auto"/>
          <w:bottom w:val="single" w:sz="4" w:space="1" w:color="auto"/>
          <w:right w:val="single" w:sz="4" w:space="0" w:color="auto"/>
          <w:between w:val="single" w:sz="4" w:space="1" w:color="auto"/>
          <w:bar w:val="single" w:sz="4" w:color="auto"/>
        </w:pBdr>
        <w:tabs>
          <w:tab w:val="left" w:pos="9056"/>
          <w:tab w:val="left" w:pos="10348"/>
          <w:tab w:val="left" w:pos="10620"/>
        </w:tabs>
        <w:spacing w:after="0" w:line="240" w:lineRule="auto"/>
        <w:ind w:left="6663" w:right="-284" w:hanging="426"/>
        <w:rPr>
          <w:rFonts w:ascii="Gotham Book" w:eastAsia="Times New Roman" w:hAnsi="Gotham Book" w:cs="Arial"/>
          <w:sz w:val="20"/>
          <w:szCs w:val="20"/>
          <w:lang w:val="es-ES" w:eastAsia="es-ES"/>
        </w:rPr>
      </w:pPr>
      <w:r w:rsidRPr="009D7E44">
        <w:rPr>
          <w:rFonts w:ascii="Gotham Book" w:eastAsia="Times New Roman" w:hAnsi="Gotham Book" w:cs="Arial"/>
          <w:sz w:val="20"/>
          <w:szCs w:val="20"/>
          <w:lang w:val="es-ES" w:eastAsia="es-ES"/>
        </w:rPr>
        <w:t xml:space="preserve">ASUNTO: SE EXPONE </w:t>
      </w:r>
      <w:r w:rsidR="00A663D0" w:rsidRPr="009D7E44">
        <w:rPr>
          <w:rFonts w:ascii="Gotham Book" w:eastAsia="Times New Roman" w:hAnsi="Gotham Book" w:cs="Arial"/>
          <w:sz w:val="20"/>
          <w:szCs w:val="20"/>
          <w:lang w:val="es-ES" w:eastAsia="es-ES"/>
        </w:rPr>
        <w:t>INFORME</w:t>
      </w:r>
      <w:r w:rsidRPr="009D7E44">
        <w:rPr>
          <w:rFonts w:ascii="Gotham Book" w:eastAsia="Times New Roman" w:hAnsi="Gotham Book" w:cs="Arial"/>
          <w:sz w:val="20"/>
          <w:szCs w:val="20"/>
          <w:lang w:val="es-ES" w:eastAsia="es-ES"/>
        </w:rPr>
        <w:t>.</w:t>
      </w:r>
    </w:p>
    <w:p w:rsidR="00EC3358" w:rsidRPr="009D7E44" w:rsidRDefault="00EC3358" w:rsidP="00EC3358">
      <w:pPr>
        <w:spacing w:after="0" w:line="240" w:lineRule="auto"/>
        <w:ind w:left="6120" w:right="-284"/>
        <w:rPr>
          <w:rFonts w:ascii="Gotham Book" w:eastAsia="Times New Roman" w:hAnsi="Gotham Book"/>
          <w:sz w:val="14"/>
          <w:szCs w:val="14"/>
          <w:lang w:val="es-ES" w:eastAsia="es-ES"/>
        </w:rPr>
      </w:pPr>
    </w:p>
    <w:p w:rsidR="001669EF" w:rsidRPr="009D7E44" w:rsidRDefault="001669EF" w:rsidP="00EC3358">
      <w:pPr>
        <w:spacing w:after="0" w:line="240" w:lineRule="auto"/>
        <w:ind w:left="6120" w:right="-284"/>
        <w:rPr>
          <w:rFonts w:ascii="Gotham Book" w:eastAsia="Times New Roman" w:hAnsi="Gotham Book"/>
          <w:sz w:val="14"/>
          <w:szCs w:val="14"/>
          <w:lang w:val="es-ES" w:eastAsia="es-ES"/>
        </w:rPr>
      </w:pPr>
    </w:p>
    <w:p w:rsidR="00EC3358" w:rsidRPr="009D7E44" w:rsidRDefault="00EC21B5" w:rsidP="00EC3358">
      <w:pPr>
        <w:spacing w:after="0" w:line="240" w:lineRule="auto"/>
        <w:jc w:val="right"/>
        <w:rPr>
          <w:rFonts w:ascii="Gotham Book" w:eastAsia="Times New Roman" w:hAnsi="Gotham Book" w:cs="Arial"/>
          <w:lang w:val="es-ES" w:eastAsia="es-ES"/>
        </w:rPr>
      </w:pPr>
      <w:r w:rsidRPr="009D7E44">
        <w:rPr>
          <w:rFonts w:ascii="Gotham Book" w:eastAsia="Times New Roman" w:hAnsi="Gotham Book" w:cs="Arial"/>
          <w:lang w:val="es-ES" w:eastAsia="es-ES"/>
        </w:rPr>
        <w:t>Atlacomulco</w:t>
      </w:r>
      <w:r w:rsidR="002D0FB6" w:rsidRPr="009D7E44">
        <w:rPr>
          <w:rFonts w:ascii="Gotham Book" w:eastAsia="Times New Roman" w:hAnsi="Gotham Book" w:cs="Arial"/>
          <w:lang w:val="es-ES" w:eastAsia="es-ES"/>
        </w:rPr>
        <w:t xml:space="preserve"> de Fabela, Estado de México; 08</w:t>
      </w:r>
      <w:r w:rsidR="00A663D0" w:rsidRPr="009D7E44">
        <w:rPr>
          <w:rFonts w:ascii="Gotham Book" w:eastAsia="Times New Roman" w:hAnsi="Gotham Book" w:cs="Arial"/>
          <w:lang w:val="es-ES" w:eastAsia="es-ES"/>
        </w:rPr>
        <w:t xml:space="preserve"> </w:t>
      </w:r>
      <w:r w:rsidR="00EC3358" w:rsidRPr="009D7E44">
        <w:rPr>
          <w:rFonts w:ascii="Gotham Book" w:eastAsia="Times New Roman" w:hAnsi="Gotham Book" w:cs="Arial"/>
          <w:lang w:val="es-ES" w:eastAsia="es-ES"/>
        </w:rPr>
        <w:t xml:space="preserve">de </w:t>
      </w:r>
      <w:r w:rsidR="002D0FB6" w:rsidRPr="009D7E44">
        <w:rPr>
          <w:rFonts w:ascii="Gotham Book" w:eastAsia="Times New Roman" w:hAnsi="Gotham Book" w:cs="Arial"/>
          <w:lang w:val="es-ES" w:eastAsia="es-ES"/>
        </w:rPr>
        <w:t>Agosto</w:t>
      </w:r>
      <w:r w:rsidR="00F525CB" w:rsidRPr="009D7E44">
        <w:rPr>
          <w:rFonts w:ascii="Gotham Book" w:eastAsia="Times New Roman" w:hAnsi="Gotham Book" w:cs="Arial"/>
          <w:lang w:val="es-ES" w:eastAsia="es-ES"/>
        </w:rPr>
        <w:t xml:space="preserve"> del</w:t>
      </w:r>
      <w:r w:rsidRPr="009D7E44">
        <w:rPr>
          <w:rFonts w:ascii="Gotham Book" w:eastAsia="Times New Roman" w:hAnsi="Gotham Book" w:cs="Arial"/>
          <w:lang w:val="es-ES" w:eastAsia="es-ES"/>
        </w:rPr>
        <w:t xml:space="preserve"> 2016</w:t>
      </w:r>
      <w:r w:rsidR="00EC3358" w:rsidRPr="009D7E44">
        <w:rPr>
          <w:rFonts w:ascii="Gotham Book" w:eastAsia="Times New Roman" w:hAnsi="Gotham Book" w:cs="Arial"/>
          <w:lang w:val="es-ES" w:eastAsia="es-ES"/>
        </w:rPr>
        <w:t>.</w:t>
      </w:r>
    </w:p>
    <w:p w:rsidR="00EC3358" w:rsidRPr="009D7E44" w:rsidRDefault="00EC3358" w:rsidP="00EC3358">
      <w:pPr>
        <w:spacing w:after="0" w:line="240" w:lineRule="auto"/>
        <w:ind w:left="1080"/>
        <w:rPr>
          <w:rFonts w:ascii="Gotham Book" w:eastAsia="Times New Roman" w:hAnsi="Gotham Book" w:cs="Arial"/>
          <w:b/>
          <w:sz w:val="14"/>
          <w:szCs w:val="14"/>
          <w:lang w:val="es-ES" w:eastAsia="es-ES"/>
        </w:rPr>
      </w:pPr>
    </w:p>
    <w:p w:rsidR="001669EF" w:rsidRPr="009D7E44" w:rsidRDefault="001669EF" w:rsidP="00EC3358">
      <w:pPr>
        <w:spacing w:after="0" w:line="240" w:lineRule="auto"/>
        <w:ind w:left="1080"/>
        <w:rPr>
          <w:rFonts w:ascii="Gotham Book" w:eastAsia="Times New Roman" w:hAnsi="Gotham Book" w:cs="Arial"/>
          <w:b/>
          <w:sz w:val="14"/>
          <w:szCs w:val="14"/>
          <w:lang w:val="es-ES" w:eastAsia="es-ES"/>
        </w:rPr>
      </w:pPr>
    </w:p>
    <w:p w:rsidR="002D0FB6" w:rsidRPr="009D7E44" w:rsidRDefault="00EC21B5" w:rsidP="00EC3358">
      <w:pPr>
        <w:spacing w:after="0" w:line="240" w:lineRule="auto"/>
        <w:ind w:left="851"/>
        <w:rPr>
          <w:rFonts w:ascii="Gotham Book" w:eastAsia="Times New Roman" w:hAnsi="Gotham Book" w:cs="Arial"/>
          <w:b/>
          <w:sz w:val="24"/>
          <w:szCs w:val="24"/>
          <w:lang w:val="es-ES" w:eastAsia="es-ES"/>
        </w:rPr>
      </w:pPr>
      <w:r w:rsidRPr="009D7E44">
        <w:rPr>
          <w:rFonts w:ascii="Gotham Book" w:eastAsia="Times New Roman" w:hAnsi="Gotham Book" w:cs="Arial"/>
          <w:b/>
          <w:sz w:val="24"/>
          <w:szCs w:val="24"/>
          <w:lang w:val="es-ES" w:eastAsia="es-ES"/>
        </w:rPr>
        <w:t xml:space="preserve">LIC. </w:t>
      </w:r>
      <w:r w:rsidR="00E91276" w:rsidRPr="009D7E44">
        <w:rPr>
          <w:rFonts w:ascii="Gotham Book" w:eastAsia="Times New Roman" w:hAnsi="Gotham Book" w:cs="Arial"/>
          <w:b/>
          <w:sz w:val="24"/>
          <w:szCs w:val="24"/>
          <w:lang w:val="es-ES" w:eastAsia="es-ES"/>
        </w:rPr>
        <w:t>JESÚS HUERTA GARCÉ</w:t>
      </w:r>
      <w:r w:rsidR="002D0FB6" w:rsidRPr="009D7E44">
        <w:rPr>
          <w:rFonts w:ascii="Gotham Book" w:eastAsia="Times New Roman" w:hAnsi="Gotham Book" w:cs="Arial"/>
          <w:b/>
          <w:sz w:val="24"/>
          <w:szCs w:val="24"/>
          <w:lang w:val="es-ES" w:eastAsia="es-ES"/>
        </w:rPr>
        <w:t>S</w:t>
      </w:r>
    </w:p>
    <w:p w:rsidR="00EC3358" w:rsidRPr="009D7E44" w:rsidRDefault="00EC3358" w:rsidP="00EC3358">
      <w:pPr>
        <w:spacing w:after="0" w:line="240" w:lineRule="auto"/>
        <w:ind w:left="851"/>
        <w:rPr>
          <w:rFonts w:ascii="Gotham Book" w:eastAsia="Times New Roman" w:hAnsi="Gotham Book" w:cs="Arial"/>
          <w:b/>
          <w:sz w:val="24"/>
          <w:szCs w:val="24"/>
          <w:lang w:val="es-ES" w:eastAsia="es-ES"/>
        </w:rPr>
      </w:pPr>
      <w:r w:rsidRPr="009D7E44">
        <w:rPr>
          <w:rFonts w:ascii="Gotham Book" w:eastAsia="Times New Roman" w:hAnsi="Gotham Book" w:cs="Arial"/>
          <w:b/>
          <w:sz w:val="24"/>
          <w:szCs w:val="24"/>
          <w:lang w:val="es-ES" w:eastAsia="es-ES"/>
        </w:rPr>
        <w:t xml:space="preserve">AGENTE DEL MINISTERIO PÚBLICO </w:t>
      </w:r>
    </w:p>
    <w:p w:rsidR="002D0FB6" w:rsidRPr="009D7E44" w:rsidRDefault="002D0FB6" w:rsidP="002D0FB6">
      <w:pPr>
        <w:spacing w:after="0" w:line="240" w:lineRule="auto"/>
        <w:ind w:left="851"/>
        <w:rPr>
          <w:rFonts w:ascii="Gotham Book" w:eastAsia="Times New Roman" w:hAnsi="Gotham Book" w:cs="Arial"/>
          <w:b/>
          <w:sz w:val="24"/>
          <w:szCs w:val="24"/>
          <w:lang w:val="es-ES" w:eastAsia="es-ES"/>
        </w:rPr>
      </w:pPr>
      <w:r w:rsidRPr="009D7E44">
        <w:rPr>
          <w:rFonts w:ascii="Gotham Book" w:eastAsia="Times New Roman" w:hAnsi="Gotham Book" w:cs="Arial"/>
          <w:b/>
          <w:sz w:val="24"/>
          <w:szCs w:val="24"/>
          <w:lang w:val="es-ES" w:eastAsia="es-ES"/>
        </w:rPr>
        <w:t xml:space="preserve">ADSCRITO AL PRIMER TURNO </w:t>
      </w:r>
    </w:p>
    <w:p w:rsidR="00EC3358" w:rsidRPr="009D7E44" w:rsidRDefault="002D0FB6" w:rsidP="002D0FB6">
      <w:pPr>
        <w:spacing w:after="0" w:line="240" w:lineRule="auto"/>
        <w:ind w:left="851"/>
        <w:rPr>
          <w:rFonts w:ascii="Gotham Book" w:eastAsia="Times New Roman" w:hAnsi="Gotham Book" w:cs="Arial"/>
          <w:b/>
          <w:sz w:val="24"/>
          <w:szCs w:val="24"/>
          <w:lang w:val="es-ES" w:eastAsia="es-ES"/>
        </w:rPr>
      </w:pPr>
      <w:r w:rsidRPr="009D7E44">
        <w:rPr>
          <w:rFonts w:ascii="Gotham Book" w:eastAsia="Times New Roman" w:hAnsi="Gotham Book" w:cs="Arial"/>
          <w:b/>
          <w:sz w:val="24"/>
          <w:szCs w:val="24"/>
          <w:lang w:val="es-ES" w:eastAsia="es-ES"/>
        </w:rPr>
        <w:t>DE ATLACOMULCO, ESTADO DE MÉXICO.</w:t>
      </w:r>
      <w:r w:rsidR="00EC21B5" w:rsidRPr="009D7E44">
        <w:rPr>
          <w:rFonts w:ascii="Gotham Book" w:eastAsia="Times New Roman" w:hAnsi="Gotham Book" w:cs="Arial"/>
          <w:b/>
          <w:sz w:val="24"/>
          <w:szCs w:val="24"/>
          <w:lang w:val="es-ES" w:eastAsia="es-ES"/>
        </w:rPr>
        <w:t xml:space="preserve"> </w:t>
      </w:r>
    </w:p>
    <w:p w:rsidR="00EC3358" w:rsidRPr="009D7E44" w:rsidRDefault="00EC21B5" w:rsidP="00EC3358">
      <w:pPr>
        <w:spacing w:after="0" w:line="240" w:lineRule="auto"/>
        <w:ind w:left="851"/>
        <w:rPr>
          <w:rFonts w:ascii="Gotham Book" w:eastAsia="Times New Roman" w:hAnsi="Gotham Book" w:cs="Arial"/>
          <w:b/>
          <w:sz w:val="24"/>
          <w:szCs w:val="24"/>
          <w:lang w:val="es-ES" w:eastAsia="es-ES"/>
        </w:rPr>
      </w:pPr>
      <w:r w:rsidRPr="009D7E44">
        <w:rPr>
          <w:rFonts w:ascii="Gotham Book" w:eastAsia="Times New Roman" w:hAnsi="Gotham Book" w:cs="Arial"/>
          <w:b/>
          <w:sz w:val="24"/>
          <w:szCs w:val="24"/>
          <w:lang w:val="es-ES" w:eastAsia="es-ES"/>
        </w:rPr>
        <w:t xml:space="preserve">P R E S </w:t>
      </w:r>
      <w:r w:rsidR="00EC3358" w:rsidRPr="009D7E44">
        <w:rPr>
          <w:rFonts w:ascii="Gotham Book" w:eastAsia="Times New Roman" w:hAnsi="Gotham Book" w:cs="Arial"/>
          <w:b/>
          <w:sz w:val="24"/>
          <w:szCs w:val="24"/>
          <w:lang w:val="es-ES" w:eastAsia="es-ES"/>
        </w:rPr>
        <w:t xml:space="preserve">E N T E: </w:t>
      </w:r>
    </w:p>
    <w:p w:rsidR="00EC3358" w:rsidRPr="009D7E44" w:rsidRDefault="00EC3358" w:rsidP="00EC3358">
      <w:pPr>
        <w:spacing w:after="0" w:line="240" w:lineRule="auto"/>
        <w:ind w:left="851"/>
        <w:rPr>
          <w:rFonts w:ascii="Gotham Book" w:eastAsia="Times New Roman" w:hAnsi="Gotham Book" w:cs="Arial"/>
          <w:b/>
          <w:sz w:val="14"/>
          <w:szCs w:val="14"/>
          <w:lang w:val="es-ES" w:eastAsia="es-ES"/>
        </w:rPr>
      </w:pPr>
    </w:p>
    <w:p w:rsidR="00EC3358" w:rsidRPr="009D7E44" w:rsidRDefault="00EC3358" w:rsidP="00EC3358">
      <w:pPr>
        <w:spacing w:after="0" w:line="240" w:lineRule="auto"/>
        <w:ind w:left="851"/>
        <w:jc w:val="both"/>
        <w:rPr>
          <w:rFonts w:ascii="Gotham Book" w:eastAsia="Times New Roman" w:hAnsi="Gotham Book" w:cs="Arial"/>
          <w:lang w:val="es-ES" w:eastAsia="es-ES"/>
        </w:rPr>
      </w:pPr>
      <w:r w:rsidRPr="009D7E44">
        <w:rPr>
          <w:rFonts w:ascii="Gotham Book" w:eastAsia="Times New Roman" w:hAnsi="Gotham Book" w:cs="Arial"/>
          <w:lang w:val="es-ES" w:eastAsia="es-ES"/>
        </w:rPr>
        <w:t xml:space="preserve">El suscrito perito en materia de </w:t>
      </w:r>
      <w:r w:rsidRPr="009D7E44">
        <w:rPr>
          <w:rFonts w:ascii="Gotham Book" w:eastAsia="Times New Roman" w:hAnsi="Gotham Book" w:cs="Arial"/>
          <w:b/>
          <w:lang w:val="es-ES" w:eastAsia="es-ES"/>
        </w:rPr>
        <w:t>CRIMINALÍSTICA DE CAMPO</w:t>
      </w:r>
      <w:r w:rsidRPr="009D7E44">
        <w:rPr>
          <w:rFonts w:ascii="Gotham Book" w:eastAsia="Times New Roman" w:hAnsi="Gotham Book" w:cs="Arial"/>
          <w:lang w:val="es-ES" w:eastAsia="es-ES"/>
        </w:rPr>
        <w:t xml:space="preserve">, adscrito al Instituto de Servicios Periciales, órgano desconcentrado de la Procuraduría General de Justicia del Estado de México, con el debido respeto expone el siguiente: </w:t>
      </w:r>
    </w:p>
    <w:p w:rsidR="00EC3358" w:rsidRPr="009D7E44" w:rsidRDefault="00EC3358" w:rsidP="00EC3358">
      <w:pPr>
        <w:spacing w:after="0" w:line="240" w:lineRule="auto"/>
        <w:rPr>
          <w:rFonts w:ascii="Gotham Book" w:eastAsia="Times New Roman" w:hAnsi="Gotham Book" w:cs="Arial"/>
          <w:b/>
          <w:sz w:val="16"/>
          <w:szCs w:val="16"/>
          <w:lang w:eastAsia="es-ES"/>
        </w:rPr>
      </w:pPr>
    </w:p>
    <w:p w:rsidR="00EC3358" w:rsidRPr="009D7E44" w:rsidRDefault="00A663D0" w:rsidP="00EC3358">
      <w:pPr>
        <w:spacing w:after="0" w:line="240" w:lineRule="auto"/>
        <w:ind w:left="851"/>
        <w:jc w:val="center"/>
        <w:rPr>
          <w:rFonts w:ascii="Gotham Book" w:eastAsia="Times New Roman" w:hAnsi="Gotham Book" w:cs="Arial"/>
          <w:b/>
          <w:lang w:eastAsia="es-ES"/>
        </w:rPr>
      </w:pPr>
      <w:r w:rsidRPr="009D7E44">
        <w:rPr>
          <w:rFonts w:ascii="Gotham Book" w:eastAsia="Times New Roman" w:hAnsi="Gotham Book" w:cs="Arial"/>
          <w:b/>
          <w:lang w:eastAsia="es-ES"/>
        </w:rPr>
        <w:t>I N F O R M E</w:t>
      </w:r>
      <w:r w:rsidR="00EC3358" w:rsidRPr="009D7E44">
        <w:rPr>
          <w:rFonts w:ascii="Gotham Book" w:eastAsia="Times New Roman" w:hAnsi="Gotham Book" w:cs="Arial"/>
          <w:b/>
          <w:lang w:eastAsia="es-ES"/>
        </w:rPr>
        <w:t xml:space="preserve">   P E R I C I A L</w:t>
      </w:r>
    </w:p>
    <w:p w:rsidR="00EC3358" w:rsidRPr="009D7E44" w:rsidRDefault="00EC3358" w:rsidP="00EC3358">
      <w:pPr>
        <w:spacing w:after="0" w:line="240" w:lineRule="auto"/>
        <w:rPr>
          <w:rFonts w:ascii="Gotham Book" w:eastAsia="Times New Roman" w:hAnsi="Gotham Book" w:cs="Arial"/>
          <w:b/>
          <w:lang w:eastAsia="es-ES"/>
        </w:rPr>
      </w:pPr>
    </w:p>
    <w:p w:rsidR="00EC3358" w:rsidRPr="009D7E44" w:rsidRDefault="00EC3358" w:rsidP="00EC21B5">
      <w:pPr>
        <w:spacing w:after="0" w:line="240" w:lineRule="auto"/>
        <w:ind w:left="851"/>
        <w:jc w:val="both"/>
        <w:rPr>
          <w:rFonts w:ascii="Gotham Book" w:eastAsia="Batang" w:hAnsi="Gotham Book" w:cs="Arial"/>
          <w:lang w:val="es-ES" w:eastAsia="es-ES"/>
        </w:rPr>
      </w:pPr>
      <w:r w:rsidRPr="009D7E44">
        <w:rPr>
          <w:rFonts w:ascii="Gotham Book" w:eastAsia="Batang" w:hAnsi="Gotham Book" w:cs="Arial"/>
          <w:lang w:val="es-ES" w:eastAsia="es-ES"/>
        </w:rPr>
        <w:t xml:space="preserve">Siendo las </w:t>
      </w:r>
      <w:r w:rsidR="00BE671F">
        <w:rPr>
          <w:rFonts w:ascii="Gotham Book" w:eastAsia="Batang" w:hAnsi="Gotham Book" w:cs="Arial"/>
          <w:lang w:val="es-ES" w:eastAsia="es-ES"/>
        </w:rPr>
        <w:t>23:30</w:t>
      </w:r>
      <w:r w:rsidR="00A663D0" w:rsidRPr="009D7E44">
        <w:rPr>
          <w:rFonts w:ascii="Gotham Book" w:eastAsia="Batang" w:hAnsi="Gotham Book" w:cs="Arial"/>
          <w:lang w:val="es-ES" w:eastAsia="es-ES"/>
        </w:rPr>
        <w:t xml:space="preserve"> </w:t>
      </w:r>
      <w:r w:rsidRPr="009D7E44">
        <w:rPr>
          <w:rFonts w:ascii="Gotham Book" w:eastAsia="Batang" w:hAnsi="Gotham Book" w:cs="Arial"/>
          <w:lang w:val="es-ES" w:eastAsia="es-ES"/>
        </w:rPr>
        <w:t>horas del día y fecha estipulados al rubro, en atención a lo solicitado por usted mediante su oficio número 213</w:t>
      </w:r>
      <w:r w:rsidR="00E91276" w:rsidRPr="009D7E44">
        <w:rPr>
          <w:rFonts w:ascii="Gotham Book" w:eastAsia="Batang" w:hAnsi="Gotham Book" w:cs="Arial"/>
          <w:lang w:val="es-ES" w:eastAsia="es-ES"/>
        </w:rPr>
        <w:t>1</w:t>
      </w:r>
      <w:r w:rsidR="00A663D0" w:rsidRPr="009D7E44">
        <w:rPr>
          <w:rFonts w:ascii="Gotham Book" w:eastAsia="Batang" w:hAnsi="Gotham Book" w:cs="Arial"/>
          <w:lang w:val="es-ES" w:eastAsia="es-ES"/>
        </w:rPr>
        <w:t>0</w:t>
      </w:r>
      <w:r w:rsidR="00EC21B5" w:rsidRPr="009D7E44">
        <w:rPr>
          <w:rFonts w:ascii="Gotham Book" w:eastAsia="Batang" w:hAnsi="Gotham Book" w:cs="Arial"/>
          <w:lang w:val="es-ES" w:eastAsia="es-ES"/>
        </w:rPr>
        <w:t>0</w:t>
      </w:r>
      <w:r w:rsidRPr="009D7E44">
        <w:rPr>
          <w:rFonts w:ascii="Gotham Book" w:eastAsia="Batang" w:hAnsi="Gotham Book" w:cs="Arial"/>
          <w:lang w:val="es-ES" w:eastAsia="es-ES"/>
        </w:rPr>
        <w:t>0</w:t>
      </w:r>
      <w:r w:rsidR="00E91276" w:rsidRPr="009D7E44">
        <w:rPr>
          <w:rFonts w:ascii="Gotham Book" w:eastAsia="Batang" w:hAnsi="Gotham Book" w:cs="Arial"/>
          <w:lang w:val="es-ES" w:eastAsia="es-ES"/>
        </w:rPr>
        <w:t>1</w:t>
      </w:r>
      <w:r w:rsidR="00A663D0" w:rsidRPr="009D7E44">
        <w:rPr>
          <w:rFonts w:ascii="Gotham Book" w:eastAsia="Batang" w:hAnsi="Gotham Book" w:cs="Arial"/>
          <w:lang w:val="es-ES" w:eastAsia="es-ES"/>
        </w:rPr>
        <w:t>-</w:t>
      </w:r>
      <w:r w:rsidR="00E91276" w:rsidRPr="009D7E44">
        <w:rPr>
          <w:rFonts w:ascii="Gotham Book" w:eastAsia="Batang" w:hAnsi="Gotham Book" w:cs="Arial"/>
          <w:lang w:val="es-ES" w:eastAsia="es-ES"/>
        </w:rPr>
        <w:t>0836</w:t>
      </w:r>
      <w:r w:rsidR="00A663D0" w:rsidRPr="009D7E44">
        <w:rPr>
          <w:rFonts w:ascii="Gotham Book" w:eastAsia="Batang" w:hAnsi="Gotham Book" w:cs="Arial"/>
          <w:lang w:val="es-ES" w:eastAsia="es-ES"/>
        </w:rPr>
        <w:t>-</w:t>
      </w:r>
      <w:r w:rsidR="00EC21B5" w:rsidRPr="009D7E44">
        <w:rPr>
          <w:rFonts w:ascii="Gotham Book" w:eastAsia="Batang" w:hAnsi="Gotham Book" w:cs="Arial"/>
          <w:lang w:val="es-ES" w:eastAsia="es-ES"/>
        </w:rPr>
        <w:t>2016</w:t>
      </w:r>
      <w:r w:rsidRPr="009D7E44">
        <w:rPr>
          <w:rFonts w:ascii="Gotham Book" w:eastAsia="Batang" w:hAnsi="Gotham Book" w:cs="Arial"/>
          <w:lang w:val="es-ES" w:eastAsia="es-ES"/>
        </w:rPr>
        <w:t xml:space="preserve">, </w:t>
      </w:r>
      <w:r w:rsidR="002D0FB6" w:rsidRPr="009D7E44">
        <w:rPr>
          <w:rFonts w:ascii="Gotham Book" w:eastAsia="Batang" w:hAnsi="Gotham Book" w:cs="Arial"/>
          <w:lang w:val="es-ES" w:eastAsia="es-ES"/>
        </w:rPr>
        <w:t>en compañía del Agente del Ministerio Público y el policía de investigación José Carlos López Bringas nos trasladamos al siguiente lugar de investigación a efecto de realizar la presente in</w:t>
      </w:r>
      <w:r w:rsidRPr="009D7E44">
        <w:rPr>
          <w:rFonts w:ascii="Gotham Book" w:eastAsia="Batang" w:hAnsi="Gotham Book" w:cs="Arial"/>
          <w:lang w:val="es-ES" w:eastAsia="es-ES"/>
        </w:rPr>
        <w:t>tervención Técnica Criminalística</w:t>
      </w:r>
      <w:r w:rsidR="002D0FB6" w:rsidRPr="009D7E44">
        <w:rPr>
          <w:rFonts w:ascii="Gotham Book" w:eastAsia="Batang" w:hAnsi="Gotham Book" w:cs="Arial"/>
          <w:lang w:val="es-ES" w:eastAsia="es-ES"/>
        </w:rPr>
        <w:t xml:space="preserve"> la cual se encuentra relacionada con el NIC citado al rubro por el delito de </w:t>
      </w:r>
      <w:r w:rsidR="002D0FB6" w:rsidRPr="009D7E44">
        <w:rPr>
          <w:rFonts w:ascii="Gotham Book" w:eastAsia="Batang" w:hAnsi="Gotham Book" w:cs="Arial"/>
          <w:b/>
          <w:lang w:val="es-ES" w:eastAsia="es-ES"/>
        </w:rPr>
        <w:t>ROBO A CASA HABITACIÓN</w:t>
      </w:r>
      <w:r w:rsidR="002D0FB6" w:rsidRPr="009D7E44">
        <w:rPr>
          <w:rFonts w:ascii="Gotham Book" w:eastAsia="Batang" w:hAnsi="Gotham Book" w:cs="Arial"/>
          <w:lang w:val="es-ES" w:eastAsia="es-ES"/>
        </w:rPr>
        <w:t xml:space="preserve"> cometido en agravio del </w:t>
      </w:r>
      <w:r w:rsidR="002D0FB6" w:rsidRPr="009D7E44">
        <w:rPr>
          <w:rFonts w:ascii="Gotham Book" w:eastAsia="Batang" w:hAnsi="Gotham Book" w:cs="Arial"/>
          <w:b/>
          <w:lang w:val="es-ES" w:eastAsia="es-ES"/>
        </w:rPr>
        <w:t>C. HÉCTOR CÁRDENAS RUÍZ</w:t>
      </w:r>
      <w:r w:rsidR="002D0FB6" w:rsidRPr="009D7E44">
        <w:rPr>
          <w:rFonts w:ascii="Gotham Book" w:eastAsia="Batang" w:hAnsi="Gotham Book" w:cs="Arial"/>
          <w:lang w:val="es-ES" w:eastAsia="es-ES"/>
        </w:rPr>
        <w:t>.</w:t>
      </w:r>
    </w:p>
    <w:p w:rsidR="00EC3358" w:rsidRPr="009D7E44" w:rsidRDefault="00EC3358" w:rsidP="00EC3358">
      <w:pPr>
        <w:spacing w:after="0" w:line="240" w:lineRule="auto"/>
        <w:jc w:val="both"/>
        <w:rPr>
          <w:rFonts w:ascii="Gotham Book" w:eastAsia="Times New Roman" w:hAnsi="Gotham Book" w:cs="Arial"/>
          <w:b/>
          <w:lang w:val="es-ES" w:eastAsia="es-ES"/>
        </w:rPr>
      </w:pPr>
    </w:p>
    <w:p w:rsidR="008029B4" w:rsidRPr="009D7E44" w:rsidRDefault="00EC3358" w:rsidP="00EC3358">
      <w:pPr>
        <w:spacing w:after="0" w:line="240" w:lineRule="auto"/>
        <w:ind w:left="851"/>
        <w:jc w:val="both"/>
        <w:rPr>
          <w:rFonts w:ascii="Gotham Book" w:eastAsia="Batang" w:hAnsi="Gotham Book" w:cs="Arial"/>
          <w:b/>
          <w:lang w:val="es-ES" w:eastAsia="es-ES"/>
        </w:rPr>
      </w:pPr>
      <w:r w:rsidRPr="009D7E44">
        <w:rPr>
          <w:rFonts w:ascii="Gotham Book" w:eastAsia="Batang" w:hAnsi="Gotham Book" w:cs="Arial"/>
          <w:b/>
          <w:u w:val="single"/>
          <w:lang w:val="es-ES" w:eastAsia="es-ES"/>
        </w:rPr>
        <w:t>ANTECEDENTES DEL HECHO:</w:t>
      </w:r>
      <w:r w:rsidRPr="009D7E44">
        <w:rPr>
          <w:rFonts w:ascii="Gotham Book" w:eastAsia="Batang" w:hAnsi="Gotham Book" w:cs="Arial"/>
          <w:b/>
          <w:lang w:val="es-ES" w:eastAsia="es-ES"/>
        </w:rPr>
        <w:t xml:space="preserve"> </w:t>
      </w:r>
    </w:p>
    <w:p w:rsidR="00BE2721" w:rsidRPr="009D7E44" w:rsidRDefault="00E91276" w:rsidP="00BE2721">
      <w:pPr>
        <w:spacing w:after="0" w:line="240" w:lineRule="auto"/>
        <w:ind w:left="851"/>
        <w:jc w:val="both"/>
        <w:rPr>
          <w:rFonts w:ascii="Gotham Book" w:eastAsia="Batang" w:hAnsi="Gotham Book" w:cs="Arial"/>
          <w:lang w:val="es-ES" w:eastAsia="es-ES"/>
        </w:rPr>
      </w:pPr>
      <w:r w:rsidRPr="009D7E44">
        <w:rPr>
          <w:rFonts w:ascii="Gotham Book" w:eastAsia="Batang" w:hAnsi="Gotham Book" w:cs="Arial"/>
          <w:lang w:val="es-ES" w:eastAsia="es-ES"/>
        </w:rPr>
        <w:t xml:space="preserve">El denunciante </w:t>
      </w:r>
      <w:r w:rsidR="00BE2721" w:rsidRPr="009D7E44">
        <w:rPr>
          <w:rFonts w:ascii="Gotham Book" w:eastAsia="Batang" w:hAnsi="Gotham Book" w:cs="Arial"/>
          <w:lang w:val="es-ES" w:eastAsia="es-ES"/>
        </w:rPr>
        <w:t>que el día 07 del mes y año en curso aproximadamente a las 21:30 horas llegan a su casa y al momento de ingresar a la recamara principal ubicada al sur-oriente del segundo nivel, observando que sobre la cama se encontraban los cajones y diversos objetos y que el monto de lo robad consiste en $60,000 (sesenta mil pesos) en joyas, relojes y celulares.</w:t>
      </w:r>
    </w:p>
    <w:p w:rsidR="00EC3358" w:rsidRPr="009D7E44" w:rsidRDefault="00BE2721" w:rsidP="00BE2721">
      <w:pPr>
        <w:spacing w:after="0" w:line="240" w:lineRule="auto"/>
        <w:ind w:left="851"/>
        <w:jc w:val="both"/>
        <w:rPr>
          <w:rFonts w:ascii="Gotham Book" w:eastAsia="Batang" w:hAnsi="Gotham Book" w:cs="Arial"/>
          <w:b/>
          <w:u w:val="single"/>
          <w:lang w:val="es-ES" w:eastAsia="es-ES"/>
        </w:rPr>
      </w:pPr>
      <w:r w:rsidRPr="009D7E44">
        <w:rPr>
          <w:rFonts w:ascii="Gotham Book" w:eastAsia="Batang" w:hAnsi="Gotham Book" w:cs="Arial"/>
          <w:b/>
          <w:u w:val="single"/>
          <w:lang w:val="es-ES" w:eastAsia="es-ES"/>
        </w:rPr>
        <w:t xml:space="preserve"> </w:t>
      </w:r>
    </w:p>
    <w:p w:rsidR="0063444C" w:rsidRPr="009D7E44" w:rsidRDefault="00EC3358" w:rsidP="0063444C">
      <w:pPr>
        <w:spacing w:after="0" w:line="240" w:lineRule="auto"/>
        <w:ind w:left="839"/>
        <w:jc w:val="both"/>
        <w:rPr>
          <w:rFonts w:ascii="Gotham Book" w:eastAsia="Batang" w:hAnsi="Gotham Book"/>
          <w:sz w:val="24"/>
          <w:szCs w:val="24"/>
        </w:rPr>
      </w:pPr>
      <w:r w:rsidRPr="009D7E44">
        <w:rPr>
          <w:rFonts w:ascii="Gotham Book" w:eastAsia="Batang" w:hAnsi="Gotham Book" w:cs="Arial"/>
          <w:b/>
          <w:u w:val="single"/>
          <w:lang w:val="es-ES" w:eastAsia="es-ES"/>
        </w:rPr>
        <w:t>U</w:t>
      </w:r>
      <w:r w:rsidR="00BE2721" w:rsidRPr="009D7E44">
        <w:rPr>
          <w:rFonts w:ascii="Gotham Book" w:eastAsia="Batang" w:hAnsi="Gotham Book" w:cs="Arial"/>
          <w:b/>
          <w:u w:val="single"/>
          <w:lang w:val="es-ES" w:eastAsia="es-ES"/>
        </w:rPr>
        <w:t>BICACIÓN DEL</w:t>
      </w:r>
      <w:r w:rsidR="00B64FED" w:rsidRPr="009D7E44">
        <w:rPr>
          <w:rFonts w:ascii="Gotham Book" w:eastAsia="Batang" w:hAnsi="Gotham Book" w:cs="Arial"/>
          <w:b/>
          <w:u w:val="single"/>
          <w:lang w:val="es-ES" w:eastAsia="es-ES"/>
        </w:rPr>
        <w:t xml:space="preserve"> </w:t>
      </w:r>
      <w:r w:rsidRPr="009D7E44">
        <w:rPr>
          <w:rFonts w:ascii="Gotham Book" w:eastAsia="Batang" w:hAnsi="Gotham Book" w:cs="Arial"/>
          <w:b/>
          <w:u w:val="single"/>
          <w:lang w:val="es-ES" w:eastAsia="es-ES"/>
        </w:rPr>
        <w:t>LUGAR</w:t>
      </w:r>
      <w:r w:rsidR="00BE2721" w:rsidRPr="009D7E44">
        <w:rPr>
          <w:rFonts w:ascii="Gotham Book" w:eastAsia="Batang" w:hAnsi="Gotham Book" w:cs="Arial"/>
          <w:b/>
          <w:u w:val="single"/>
          <w:lang w:val="es-ES" w:eastAsia="es-ES"/>
        </w:rPr>
        <w:t xml:space="preserve"> DE LOS HECHOS</w:t>
      </w:r>
      <w:r w:rsidRPr="009D7E44">
        <w:rPr>
          <w:rFonts w:ascii="Gotham Book" w:eastAsia="Batang" w:hAnsi="Gotham Book" w:cs="Arial"/>
          <w:b/>
          <w:lang w:val="es-ES" w:eastAsia="es-ES"/>
        </w:rPr>
        <w:t>:</w:t>
      </w:r>
      <w:r w:rsidR="0063444C" w:rsidRPr="009D7E44">
        <w:rPr>
          <w:rFonts w:ascii="Gotham Book" w:eastAsia="Batang" w:hAnsi="Gotham Book" w:cs="Arial"/>
          <w:b/>
          <w:lang w:val="es-ES" w:eastAsia="es-ES"/>
        </w:rPr>
        <w:t xml:space="preserve"> </w:t>
      </w:r>
      <w:r w:rsidR="0063444C" w:rsidRPr="009D7E44">
        <w:rPr>
          <w:rFonts w:ascii="Gotham Book" w:eastAsia="Batang" w:hAnsi="Gotham Book"/>
        </w:rPr>
        <w:t xml:space="preserve">Domicilio conocido </w:t>
      </w:r>
      <w:r w:rsidR="0062056E" w:rsidRPr="009D7E44">
        <w:rPr>
          <w:rFonts w:ascii="Gotham Book" w:eastAsia="Batang" w:hAnsi="Gotham Book"/>
        </w:rPr>
        <w:t xml:space="preserve">Ejido de Bombatevi, </w:t>
      </w:r>
      <w:r w:rsidR="0063444C" w:rsidRPr="009D7E44">
        <w:rPr>
          <w:rFonts w:ascii="Gotham Book" w:eastAsia="Batang" w:hAnsi="Gotham Book"/>
        </w:rPr>
        <w:t>carretera Atlacomulco-San de los Jarros perteneciente al Municipio de  Atlacomulco, Estado de México.</w:t>
      </w:r>
      <w:r w:rsidR="0063444C" w:rsidRPr="009D7E44">
        <w:rPr>
          <w:rFonts w:ascii="Gotham Book" w:eastAsia="Batang" w:hAnsi="Gotham Book"/>
          <w:sz w:val="24"/>
          <w:szCs w:val="24"/>
        </w:rPr>
        <w:t xml:space="preserve"> </w:t>
      </w:r>
    </w:p>
    <w:p w:rsidR="00796301" w:rsidRPr="009D7E44" w:rsidRDefault="00796301" w:rsidP="000E7BE8">
      <w:pPr>
        <w:spacing w:after="0" w:line="240" w:lineRule="auto"/>
        <w:jc w:val="both"/>
        <w:rPr>
          <w:rFonts w:ascii="Gotham Book" w:eastAsia="Batang" w:hAnsi="Gotham Book" w:cs="Arial"/>
          <w:b/>
          <w:u w:val="single"/>
          <w:lang w:val="es-ES" w:eastAsia="es-ES"/>
        </w:rPr>
      </w:pPr>
    </w:p>
    <w:p w:rsidR="0063444C" w:rsidRPr="009D7E44" w:rsidRDefault="0063444C" w:rsidP="00796301">
      <w:pPr>
        <w:spacing w:after="0" w:line="240" w:lineRule="auto"/>
        <w:ind w:left="839"/>
        <w:jc w:val="both"/>
        <w:rPr>
          <w:rFonts w:ascii="Gotham Book" w:eastAsia="Batang" w:hAnsi="Gotham Book"/>
          <w:sz w:val="24"/>
          <w:szCs w:val="24"/>
        </w:rPr>
      </w:pPr>
      <w:r w:rsidRPr="009D7E44">
        <w:rPr>
          <w:rFonts w:ascii="Gotham Book" w:eastAsia="Batang" w:hAnsi="Gotham Book" w:cs="Arial"/>
          <w:b/>
          <w:u w:val="single"/>
          <w:lang w:val="es-ES" w:eastAsia="es-ES"/>
        </w:rPr>
        <w:t xml:space="preserve">ESTADO DEL TIEMPO: </w:t>
      </w:r>
      <w:r w:rsidRPr="009D7E44">
        <w:rPr>
          <w:rFonts w:ascii="Gotham Book" w:eastAsia="Batang" w:hAnsi="Gotham Book" w:cs="Arial"/>
          <w:lang w:val="es-ES" w:eastAsia="es-ES"/>
        </w:rPr>
        <w:t>A</w:t>
      </w:r>
      <w:r w:rsidR="006A7FF5" w:rsidRPr="009D7E44">
        <w:rPr>
          <w:rFonts w:ascii="Gotham Book" w:eastAsia="Batang" w:hAnsi="Gotham Book" w:cs="Arial"/>
          <w:lang w:val="es-ES" w:eastAsia="es-ES"/>
        </w:rPr>
        <w:t xml:space="preserve"> nuestro arribo al lugar de los he</w:t>
      </w:r>
      <w:r w:rsidR="000E7BE8" w:rsidRPr="009D7E44">
        <w:rPr>
          <w:rFonts w:ascii="Gotham Book" w:eastAsia="Batang" w:hAnsi="Gotham Book" w:cs="Arial"/>
          <w:lang w:val="es-ES" w:eastAsia="es-ES"/>
        </w:rPr>
        <w:t xml:space="preserve">chos predominaba cielo nublado y auxilio de luz eléctrica y buena visibilidad. </w:t>
      </w:r>
    </w:p>
    <w:p w:rsidR="00EC3358" w:rsidRPr="009D7E44" w:rsidRDefault="00EC3358" w:rsidP="00EC3358">
      <w:pPr>
        <w:spacing w:after="0" w:line="240" w:lineRule="auto"/>
        <w:ind w:left="851"/>
        <w:jc w:val="both"/>
        <w:rPr>
          <w:rFonts w:ascii="Gotham Book" w:eastAsia="Times New Roman" w:hAnsi="Gotham Book" w:cs="Arial"/>
          <w:b/>
          <w:u w:val="single"/>
          <w:lang w:eastAsia="es-ES"/>
        </w:rPr>
      </w:pPr>
    </w:p>
    <w:p w:rsidR="008029B4" w:rsidRPr="009D7E44" w:rsidRDefault="00EC3358" w:rsidP="00EC3358">
      <w:pPr>
        <w:spacing w:after="0" w:line="240" w:lineRule="auto"/>
        <w:ind w:left="851"/>
        <w:jc w:val="both"/>
        <w:rPr>
          <w:rFonts w:ascii="Gotham Book" w:eastAsia="Times New Roman" w:hAnsi="Gotham Book" w:cs="Arial"/>
          <w:lang w:val="es-ES" w:eastAsia="es-ES"/>
        </w:rPr>
      </w:pPr>
      <w:r w:rsidRPr="009D7E44">
        <w:rPr>
          <w:rFonts w:ascii="Gotham Book" w:eastAsia="Times New Roman" w:hAnsi="Gotham Book" w:cs="Arial"/>
          <w:b/>
          <w:u w:val="single"/>
          <w:lang w:val="es-ES" w:eastAsia="es-ES"/>
        </w:rPr>
        <w:t>MÉTODO:</w:t>
      </w:r>
      <w:r w:rsidRPr="009D7E44">
        <w:rPr>
          <w:rFonts w:ascii="Gotham Book" w:eastAsia="Times New Roman" w:hAnsi="Gotham Book" w:cs="Arial"/>
          <w:lang w:val="es-ES" w:eastAsia="es-ES"/>
        </w:rPr>
        <w:t xml:space="preserve"> </w:t>
      </w:r>
    </w:p>
    <w:p w:rsidR="00EC3358" w:rsidRPr="009D7E44" w:rsidRDefault="00EC3358" w:rsidP="00EC3358">
      <w:pPr>
        <w:spacing w:after="0" w:line="240" w:lineRule="auto"/>
        <w:ind w:left="851"/>
        <w:jc w:val="both"/>
        <w:rPr>
          <w:rFonts w:ascii="Gotham Book" w:eastAsia="Times New Roman" w:hAnsi="Gotham Book" w:cs="Arial"/>
          <w:lang w:val="es-ES" w:eastAsia="es-ES"/>
        </w:rPr>
      </w:pPr>
      <w:r w:rsidRPr="009D7E44">
        <w:rPr>
          <w:rFonts w:ascii="Gotham Book" w:eastAsia="Times New Roman" w:hAnsi="Gotham Book" w:cs="Arial"/>
          <w:lang w:val="es-ES" w:eastAsia="es-ES"/>
        </w:rPr>
        <w:t>Para llevar a cabo nuestra intervención pericial, se empleó el “MÉTODO DE LA INVESTIGACIÓN CRIMINALÍSTICA”, en el cual se aplican los siguientes pasos sistemáticos y cronológicamente ordenados.</w:t>
      </w:r>
    </w:p>
    <w:p w:rsidR="0063444C" w:rsidRPr="009D7E44" w:rsidRDefault="0063444C" w:rsidP="00EC3358">
      <w:pPr>
        <w:spacing w:after="0" w:line="240" w:lineRule="auto"/>
        <w:ind w:left="851"/>
        <w:jc w:val="both"/>
        <w:rPr>
          <w:rFonts w:ascii="Gotham Book" w:eastAsia="Times New Roman" w:hAnsi="Gotham Book" w:cs="Arial"/>
          <w:lang w:val="es-ES" w:eastAsia="es-ES"/>
        </w:rPr>
      </w:pPr>
    </w:p>
    <w:p w:rsidR="00EC3358" w:rsidRPr="009D7E44" w:rsidRDefault="00EC3358" w:rsidP="00EC3358">
      <w:pPr>
        <w:numPr>
          <w:ilvl w:val="0"/>
          <w:numId w:val="1"/>
        </w:numPr>
        <w:spacing w:after="0" w:line="240" w:lineRule="auto"/>
        <w:ind w:left="851" w:firstLine="0"/>
        <w:jc w:val="both"/>
        <w:rPr>
          <w:rFonts w:ascii="Gotham Book" w:eastAsia="Times New Roman" w:hAnsi="Gotham Book" w:cs="Arial"/>
          <w:lang w:val="es-ES" w:eastAsia="es-ES"/>
        </w:rPr>
      </w:pPr>
      <w:r w:rsidRPr="009D7E44">
        <w:rPr>
          <w:rFonts w:ascii="Gotham Book" w:eastAsia="Times New Roman" w:hAnsi="Gotham Book" w:cs="Arial"/>
          <w:lang w:val="es-ES" w:eastAsia="es-ES"/>
        </w:rPr>
        <w:t>Protección del lugar.</w:t>
      </w:r>
    </w:p>
    <w:p w:rsidR="00EC3358" w:rsidRPr="009D7E44" w:rsidRDefault="00EC3358" w:rsidP="00EC3358">
      <w:pPr>
        <w:numPr>
          <w:ilvl w:val="0"/>
          <w:numId w:val="1"/>
        </w:numPr>
        <w:spacing w:after="0" w:line="240" w:lineRule="auto"/>
        <w:ind w:left="851" w:firstLine="0"/>
        <w:jc w:val="both"/>
        <w:rPr>
          <w:rFonts w:ascii="Gotham Book" w:eastAsia="Times New Roman" w:hAnsi="Gotham Book" w:cs="Arial"/>
          <w:lang w:val="es-ES" w:eastAsia="es-ES"/>
        </w:rPr>
      </w:pPr>
      <w:r w:rsidRPr="009D7E44">
        <w:rPr>
          <w:rFonts w:ascii="Gotham Book" w:eastAsia="Times New Roman" w:hAnsi="Gotham Book" w:cs="Arial"/>
          <w:lang w:val="es-ES" w:eastAsia="es-ES"/>
        </w:rPr>
        <w:t>Observación del lugar.</w:t>
      </w:r>
    </w:p>
    <w:p w:rsidR="00EC3358" w:rsidRPr="009D7E44" w:rsidRDefault="00EC3358" w:rsidP="00EC3358">
      <w:pPr>
        <w:numPr>
          <w:ilvl w:val="0"/>
          <w:numId w:val="1"/>
        </w:numPr>
        <w:spacing w:after="0" w:line="240" w:lineRule="auto"/>
        <w:ind w:left="851" w:firstLine="0"/>
        <w:jc w:val="both"/>
        <w:rPr>
          <w:rFonts w:ascii="Gotham Book" w:eastAsia="Times New Roman" w:hAnsi="Gotham Book" w:cs="Arial"/>
          <w:lang w:val="es-ES" w:eastAsia="es-ES"/>
        </w:rPr>
      </w:pPr>
      <w:r w:rsidRPr="009D7E44">
        <w:rPr>
          <w:rFonts w:ascii="Gotham Book" w:eastAsia="Times New Roman" w:hAnsi="Gotham Book" w:cs="Arial"/>
          <w:lang w:val="es-ES" w:eastAsia="es-ES"/>
        </w:rPr>
        <w:t>Fijación del lugar.</w:t>
      </w:r>
    </w:p>
    <w:p w:rsidR="008029B4" w:rsidRPr="009D7E44" w:rsidRDefault="008029B4" w:rsidP="00EC3358">
      <w:pPr>
        <w:numPr>
          <w:ilvl w:val="0"/>
          <w:numId w:val="1"/>
        </w:numPr>
        <w:spacing w:after="0" w:line="240" w:lineRule="auto"/>
        <w:ind w:left="851" w:firstLine="0"/>
        <w:jc w:val="both"/>
        <w:rPr>
          <w:rFonts w:ascii="Gotham Book" w:eastAsia="Times New Roman" w:hAnsi="Gotham Book" w:cs="Arial"/>
          <w:lang w:val="es-ES" w:eastAsia="es-ES"/>
        </w:rPr>
      </w:pPr>
      <w:r w:rsidRPr="009D7E44">
        <w:rPr>
          <w:rFonts w:ascii="Gotham Book" w:eastAsia="Times New Roman" w:hAnsi="Gotham Book" w:cs="Arial"/>
          <w:lang w:val="es-ES" w:eastAsia="es-ES"/>
        </w:rPr>
        <w:t xml:space="preserve">Colección de Indicios </w:t>
      </w:r>
    </w:p>
    <w:p w:rsidR="008029B4" w:rsidRPr="009D7E44" w:rsidRDefault="008029B4" w:rsidP="00EC3358">
      <w:pPr>
        <w:numPr>
          <w:ilvl w:val="0"/>
          <w:numId w:val="1"/>
        </w:numPr>
        <w:spacing w:after="0" w:line="240" w:lineRule="auto"/>
        <w:ind w:left="851" w:firstLine="0"/>
        <w:jc w:val="both"/>
        <w:rPr>
          <w:rFonts w:ascii="Gotham Book" w:eastAsia="Times New Roman" w:hAnsi="Gotham Book" w:cs="Arial"/>
          <w:lang w:val="es-ES" w:eastAsia="es-ES"/>
        </w:rPr>
      </w:pPr>
      <w:r w:rsidRPr="009D7E44">
        <w:rPr>
          <w:rFonts w:ascii="Gotham Book" w:eastAsia="Times New Roman" w:hAnsi="Gotham Book" w:cs="Arial"/>
          <w:lang w:val="es-ES" w:eastAsia="es-ES"/>
        </w:rPr>
        <w:t>Suministro de indicios al laboratorio</w:t>
      </w:r>
    </w:p>
    <w:p w:rsidR="00EC3358" w:rsidRPr="009D7E44" w:rsidRDefault="00EC3358" w:rsidP="00164A9B">
      <w:pPr>
        <w:spacing w:after="0" w:line="240" w:lineRule="auto"/>
        <w:jc w:val="both"/>
        <w:rPr>
          <w:rFonts w:ascii="Gotham Book" w:eastAsia="Times New Roman" w:hAnsi="Gotham Book" w:cs="Arial"/>
          <w:lang w:val="es-ES" w:eastAsia="es-ES"/>
        </w:rPr>
      </w:pPr>
    </w:p>
    <w:p w:rsidR="00EC3358" w:rsidRPr="009D7E44" w:rsidRDefault="00EC3358" w:rsidP="00EC3358">
      <w:pPr>
        <w:spacing w:after="0" w:line="240" w:lineRule="auto"/>
        <w:ind w:left="851"/>
        <w:jc w:val="both"/>
        <w:rPr>
          <w:rFonts w:ascii="Gotham Book" w:eastAsia="Times New Roman" w:hAnsi="Gotham Book" w:cs="Arial"/>
          <w:b/>
          <w:u w:val="single"/>
          <w:lang w:val="es-ES" w:eastAsia="es-ES"/>
        </w:rPr>
      </w:pPr>
      <w:r w:rsidRPr="009D7E44">
        <w:rPr>
          <w:rFonts w:ascii="Gotham Book" w:eastAsia="Times New Roman" w:hAnsi="Gotham Book" w:cs="Arial"/>
          <w:b/>
          <w:u w:val="single"/>
          <w:lang w:val="es-ES" w:eastAsia="es-ES"/>
        </w:rPr>
        <w:t>TÉCNICAS DE FIJACIÓN EMPLEADAS:</w:t>
      </w:r>
    </w:p>
    <w:p w:rsidR="00EC3358" w:rsidRPr="009D7E44" w:rsidRDefault="00AC119E" w:rsidP="00AC119E">
      <w:pPr>
        <w:pStyle w:val="Prrafodelista"/>
        <w:numPr>
          <w:ilvl w:val="0"/>
          <w:numId w:val="3"/>
        </w:numPr>
        <w:jc w:val="both"/>
        <w:rPr>
          <w:rFonts w:ascii="Gotham Book" w:hAnsi="Gotham Book" w:cs="Arial"/>
        </w:rPr>
      </w:pPr>
      <w:r w:rsidRPr="009D7E44">
        <w:rPr>
          <w:rFonts w:ascii="Gotham Book" w:hAnsi="Gotham Book" w:cs="Arial"/>
        </w:rPr>
        <w:t>Descripción E</w:t>
      </w:r>
      <w:r w:rsidR="00EC3358" w:rsidRPr="009D7E44">
        <w:rPr>
          <w:rFonts w:ascii="Gotham Book" w:hAnsi="Gotham Book" w:cs="Arial"/>
        </w:rPr>
        <w:t>scrita.</w:t>
      </w:r>
    </w:p>
    <w:p w:rsidR="00EC3358" w:rsidRPr="009D7E44" w:rsidRDefault="00AC119E" w:rsidP="00AC119E">
      <w:pPr>
        <w:pStyle w:val="Prrafodelista"/>
        <w:numPr>
          <w:ilvl w:val="0"/>
          <w:numId w:val="3"/>
        </w:numPr>
        <w:jc w:val="both"/>
        <w:rPr>
          <w:rFonts w:ascii="Gotham Book" w:hAnsi="Gotham Book" w:cs="Arial"/>
        </w:rPr>
      </w:pPr>
      <w:r w:rsidRPr="009D7E44">
        <w:rPr>
          <w:rFonts w:ascii="Gotham Book" w:hAnsi="Gotham Book" w:cs="Arial"/>
        </w:rPr>
        <w:t>Fotografía F</w:t>
      </w:r>
      <w:r w:rsidR="00EC3358" w:rsidRPr="009D7E44">
        <w:rPr>
          <w:rFonts w:ascii="Gotham Book" w:hAnsi="Gotham Book" w:cs="Arial"/>
        </w:rPr>
        <w:t>orense.</w:t>
      </w:r>
    </w:p>
    <w:p w:rsidR="00EC3358" w:rsidRPr="009D7E44" w:rsidRDefault="00EC3358" w:rsidP="00EC3358">
      <w:pPr>
        <w:spacing w:after="0" w:line="240" w:lineRule="auto"/>
        <w:ind w:left="851"/>
        <w:jc w:val="both"/>
        <w:rPr>
          <w:rFonts w:ascii="Gotham Book" w:eastAsia="Times New Roman" w:hAnsi="Gotham Book" w:cs="Arial"/>
          <w:lang w:val="es-ES" w:eastAsia="es-ES"/>
        </w:rPr>
      </w:pPr>
    </w:p>
    <w:p w:rsidR="00796301" w:rsidRPr="009D7E44" w:rsidRDefault="00796301" w:rsidP="00EC3358">
      <w:pPr>
        <w:spacing w:after="0" w:line="240" w:lineRule="auto"/>
        <w:ind w:left="851"/>
        <w:jc w:val="both"/>
        <w:rPr>
          <w:rFonts w:ascii="Gotham Book" w:eastAsia="Times New Roman" w:hAnsi="Gotham Book" w:cs="Arial"/>
          <w:b/>
          <w:u w:val="single"/>
          <w:lang w:val="es-ES" w:eastAsia="es-ES"/>
        </w:rPr>
      </w:pPr>
    </w:p>
    <w:p w:rsidR="00796301" w:rsidRPr="009D7E44" w:rsidRDefault="00796301" w:rsidP="00EC3358">
      <w:pPr>
        <w:spacing w:after="0" w:line="240" w:lineRule="auto"/>
        <w:ind w:left="851"/>
        <w:jc w:val="both"/>
        <w:rPr>
          <w:rFonts w:ascii="Gotham Book" w:eastAsia="Times New Roman" w:hAnsi="Gotham Book" w:cs="Arial"/>
          <w:b/>
          <w:u w:val="single"/>
          <w:lang w:val="es-ES" w:eastAsia="es-ES"/>
        </w:rPr>
      </w:pPr>
    </w:p>
    <w:p w:rsidR="00796301" w:rsidRPr="009D7E44" w:rsidRDefault="00796301" w:rsidP="00EC3358">
      <w:pPr>
        <w:spacing w:after="0" w:line="240" w:lineRule="auto"/>
        <w:ind w:left="851"/>
        <w:jc w:val="both"/>
        <w:rPr>
          <w:rFonts w:ascii="Gotham Book" w:eastAsia="Times New Roman" w:hAnsi="Gotham Book" w:cs="Arial"/>
          <w:b/>
          <w:u w:val="single"/>
          <w:lang w:val="es-ES" w:eastAsia="es-ES"/>
        </w:rPr>
      </w:pPr>
    </w:p>
    <w:p w:rsidR="000E7BE8" w:rsidRPr="009D7E44" w:rsidRDefault="000E7BE8" w:rsidP="00EC3358">
      <w:pPr>
        <w:spacing w:after="0" w:line="240" w:lineRule="auto"/>
        <w:ind w:left="851"/>
        <w:jc w:val="both"/>
        <w:rPr>
          <w:rFonts w:ascii="Gotham Book" w:eastAsia="Times New Roman" w:hAnsi="Gotham Book" w:cs="Arial"/>
          <w:b/>
          <w:u w:val="single"/>
          <w:lang w:val="es-ES" w:eastAsia="es-ES"/>
        </w:rPr>
      </w:pPr>
    </w:p>
    <w:p w:rsidR="000E7BE8" w:rsidRPr="009D7E44" w:rsidRDefault="000E7BE8" w:rsidP="00EC3358">
      <w:pPr>
        <w:spacing w:after="0" w:line="240" w:lineRule="auto"/>
        <w:ind w:left="851"/>
        <w:jc w:val="both"/>
        <w:rPr>
          <w:rFonts w:ascii="Gotham Book" w:eastAsia="Times New Roman" w:hAnsi="Gotham Book" w:cs="Arial"/>
          <w:b/>
          <w:u w:val="single"/>
          <w:lang w:val="es-ES" w:eastAsia="es-ES"/>
        </w:rPr>
      </w:pPr>
    </w:p>
    <w:p w:rsidR="000E7BE8" w:rsidRPr="009D7E44" w:rsidRDefault="009D7E44" w:rsidP="009D7E44">
      <w:pPr>
        <w:spacing w:after="0" w:line="240" w:lineRule="auto"/>
        <w:ind w:left="851"/>
        <w:jc w:val="right"/>
        <w:rPr>
          <w:rFonts w:ascii="Gotham Book" w:eastAsia="Times New Roman" w:hAnsi="Gotham Book" w:cs="Arial"/>
          <w:b/>
          <w:u w:val="single"/>
          <w:lang w:val="es-ES" w:eastAsia="es-ES"/>
        </w:rPr>
      </w:pPr>
      <w:r>
        <w:rPr>
          <w:rFonts w:ascii="Gotham Book" w:eastAsia="Times New Roman" w:hAnsi="Gotham Book" w:cs="Arial"/>
          <w:b/>
          <w:u w:val="single"/>
          <w:lang w:val="es-ES" w:eastAsia="es-ES"/>
        </w:rPr>
        <w:t>CONTINÚA HOJA DOS:</w:t>
      </w:r>
    </w:p>
    <w:p w:rsidR="009D7E44" w:rsidRDefault="009D7E44" w:rsidP="009D7E44">
      <w:pPr>
        <w:spacing w:after="0" w:line="240" w:lineRule="auto"/>
        <w:ind w:left="851"/>
        <w:jc w:val="right"/>
        <w:rPr>
          <w:rFonts w:ascii="Gotham Book" w:eastAsia="Times New Roman" w:hAnsi="Gotham Book" w:cs="Arial"/>
          <w:b/>
          <w:u w:val="single"/>
          <w:lang w:val="es-ES" w:eastAsia="es-ES"/>
        </w:rPr>
      </w:pPr>
      <w:r>
        <w:rPr>
          <w:rFonts w:ascii="Gotham Book" w:eastAsia="Times New Roman" w:hAnsi="Gotham Book" w:cs="Arial"/>
          <w:b/>
          <w:u w:val="single"/>
          <w:lang w:val="es-ES" w:eastAsia="es-ES"/>
        </w:rPr>
        <w:lastRenderedPageBreak/>
        <w:t>HOJA DOS</w:t>
      </w:r>
    </w:p>
    <w:p w:rsidR="009D7E44" w:rsidRDefault="009D7E44" w:rsidP="009D7E44">
      <w:pPr>
        <w:spacing w:after="0" w:line="240" w:lineRule="auto"/>
        <w:ind w:left="851"/>
        <w:jc w:val="right"/>
        <w:rPr>
          <w:rFonts w:ascii="Gotham Book" w:eastAsia="Times New Roman" w:hAnsi="Gotham Book" w:cs="Arial"/>
          <w:b/>
          <w:u w:val="single"/>
          <w:lang w:val="es-ES" w:eastAsia="es-ES"/>
        </w:rPr>
      </w:pPr>
      <w:r>
        <w:rPr>
          <w:rFonts w:ascii="Gotham Book" w:eastAsia="Times New Roman" w:hAnsi="Gotham Book" w:cs="Arial"/>
          <w:b/>
          <w:u w:val="single"/>
          <w:lang w:val="es-ES" w:eastAsia="es-ES"/>
        </w:rPr>
        <w:t>NIC: ATL/ATL/00/MPI/259/00/187/16/08</w:t>
      </w:r>
    </w:p>
    <w:p w:rsidR="009D7E44" w:rsidRDefault="009D7E44" w:rsidP="009D7E44">
      <w:pPr>
        <w:spacing w:after="0" w:line="240" w:lineRule="auto"/>
        <w:ind w:left="851"/>
        <w:jc w:val="right"/>
        <w:rPr>
          <w:rFonts w:ascii="Gotham Book" w:eastAsia="Times New Roman" w:hAnsi="Gotham Book" w:cs="Arial"/>
          <w:b/>
          <w:u w:val="single"/>
          <w:lang w:val="es-ES" w:eastAsia="es-ES"/>
        </w:rPr>
      </w:pPr>
      <w:r>
        <w:rPr>
          <w:rFonts w:ascii="Gotham Book" w:eastAsia="Times New Roman" w:hAnsi="Gotham Book" w:cs="Arial"/>
          <w:b/>
          <w:u w:val="single"/>
          <w:lang w:val="es-ES" w:eastAsia="es-ES"/>
        </w:rPr>
        <w:t>NUC: ORO/ATL/ATL/014/030329/16/08</w:t>
      </w:r>
    </w:p>
    <w:p w:rsidR="009D7E44" w:rsidRDefault="009D7E44" w:rsidP="00EC3358">
      <w:pPr>
        <w:spacing w:after="0" w:line="240" w:lineRule="auto"/>
        <w:ind w:left="851"/>
        <w:jc w:val="both"/>
        <w:rPr>
          <w:rFonts w:ascii="Gotham Book" w:eastAsia="Times New Roman" w:hAnsi="Gotham Book" w:cs="Arial"/>
          <w:b/>
          <w:u w:val="single"/>
          <w:lang w:val="es-ES" w:eastAsia="es-ES"/>
        </w:rPr>
      </w:pPr>
    </w:p>
    <w:p w:rsidR="008029B4" w:rsidRPr="009D7E44" w:rsidRDefault="000E7BE8" w:rsidP="00EC3358">
      <w:pPr>
        <w:spacing w:after="0" w:line="240" w:lineRule="auto"/>
        <w:ind w:left="851"/>
        <w:jc w:val="both"/>
        <w:rPr>
          <w:rFonts w:ascii="Gotham Book" w:eastAsia="Times New Roman" w:hAnsi="Gotham Book" w:cs="Arial"/>
          <w:lang w:val="es-ES" w:eastAsia="es-ES"/>
        </w:rPr>
      </w:pPr>
      <w:r w:rsidRPr="009D7E44">
        <w:rPr>
          <w:rFonts w:ascii="Gotham Book" w:eastAsia="Times New Roman" w:hAnsi="Gotham Book" w:cs="Arial"/>
          <w:b/>
          <w:u w:val="single"/>
          <w:lang w:val="es-ES" w:eastAsia="es-ES"/>
        </w:rPr>
        <w:t>PROTECCIÓN DEL</w:t>
      </w:r>
      <w:r w:rsidR="00796301" w:rsidRPr="009D7E44">
        <w:rPr>
          <w:rFonts w:ascii="Gotham Book" w:eastAsia="Times New Roman" w:hAnsi="Gotham Book" w:cs="Arial"/>
          <w:b/>
          <w:u w:val="single"/>
          <w:lang w:val="es-ES" w:eastAsia="es-ES"/>
        </w:rPr>
        <w:t xml:space="preserve"> </w:t>
      </w:r>
      <w:r w:rsidR="00EC3358" w:rsidRPr="009D7E44">
        <w:rPr>
          <w:rFonts w:ascii="Gotham Book" w:eastAsia="Times New Roman" w:hAnsi="Gotham Book" w:cs="Arial"/>
          <w:b/>
          <w:u w:val="single"/>
          <w:lang w:val="es-ES" w:eastAsia="es-ES"/>
        </w:rPr>
        <w:t>LUGAR</w:t>
      </w:r>
      <w:r w:rsidRPr="009D7E44">
        <w:rPr>
          <w:rFonts w:ascii="Gotham Book" w:eastAsia="Times New Roman" w:hAnsi="Gotham Book" w:cs="Arial"/>
          <w:b/>
          <w:u w:val="single"/>
          <w:lang w:val="es-ES" w:eastAsia="es-ES"/>
        </w:rPr>
        <w:t xml:space="preserve"> DE LOS HECHOS</w:t>
      </w:r>
      <w:r w:rsidR="00EC3358" w:rsidRPr="009D7E44">
        <w:rPr>
          <w:rFonts w:ascii="Gotham Book" w:eastAsia="Times New Roman" w:hAnsi="Gotham Book" w:cs="Arial"/>
          <w:b/>
          <w:u w:val="single"/>
          <w:lang w:val="es-ES" w:eastAsia="es-ES"/>
        </w:rPr>
        <w:t>:</w:t>
      </w:r>
      <w:r w:rsidR="00495AC0" w:rsidRPr="009D7E44">
        <w:rPr>
          <w:rFonts w:ascii="Gotham Book" w:eastAsia="Times New Roman" w:hAnsi="Gotham Book" w:cs="Arial"/>
          <w:lang w:val="es-ES" w:eastAsia="es-ES"/>
        </w:rPr>
        <w:t xml:space="preserve"> </w:t>
      </w:r>
    </w:p>
    <w:p w:rsidR="00796301" w:rsidRPr="009D7E44" w:rsidRDefault="00495AC0" w:rsidP="000E7BE8">
      <w:pPr>
        <w:spacing w:after="0" w:line="240" w:lineRule="auto"/>
        <w:ind w:left="851"/>
        <w:jc w:val="both"/>
        <w:rPr>
          <w:rFonts w:ascii="Gotham Book" w:eastAsia="Batang" w:hAnsi="Gotham Book" w:cs="Arial"/>
          <w:sz w:val="24"/>
          <w:szCs w:val="24"/>
        </w:rPr>
      </w:pPr>
      <w:r w:rsidRPr="009D7E44">
        <w:rPr>
          <w:rFonts w:ascii="Gotham Book" w:eastAsia="Batang" w:hAnsi="Gotham Book" w:cs="Arial"/>
          <w:sz w:val="24"/>
          <w:szCs w:val="24"/>
        </w:rPr>
        <w:t xml:space="preserve">A nuestro arribo al inmueble </w:t>
      </w:r>
      <w:r w:rsidR="004C3CC6" w:rsidRPr="009D7E44">
        <w:rPr>
          <w:rFonts w:ascii="Gotham Book" w:eastAsia="Batang" w:hAnsi="Gotham Book" w:cs="Arial"/>
          <w:sz w:val="24"/>
          <w:szCs w:val="24"/>
        </w:rPr>
        <w:t xml:space="preserve">motivo de estudio no fue preservado en su forma original momentos previos a nuestra </w:t>
      </w:r>
      <w:r w:rsidR="00511E0D" w:rsidRPr="009D7E44">
        <w:rPr>
          <w:rFonts w:ascii="Gotham Book" w:eastAsia="Batang" w:hAnsi="Gotham Book" w:cs="Arial"/>
          <w:sz w:val="24"/>
          <w:szCs w:val="24"/>
        </w:rPr>
        <w:t xml:space="preserve">intervención, mismo que fue manipulado por la Señora Perla </w:t>
      </w:r>
      <w:bookmarkStart w:id="0" w:name="_GoBack"/>
      <w:bookmarkEnd w:id="0"/>
      <w:r w:rsidR="00511E0D" w:rsidRPr="009D7E44">
        <w:rPr>
          <w:rFonts w:ascii="Gotham Book" w:eastAsia="Batang" w:hAnsi="Gotham Book" w:cs="Arial"/>
          <w:sz w:val="24"/>
          <w:szCs w:val="24"/>
        </w:rPr>
        <w:t xml:space="preserve">González Ruíz, esposa del denunciante. </w:t>
      </w:r>
    </w:p>
    <w:p w:rsidR="000E7BE8" w:rsidRPr="009D7E44" w:rsidRDefault="000E7BE8" w:rsidP="000E7BE8">
      <w:pPr>
        <w:spacing w:after="0" w:line="240" w:lineRule="auto"/>
        <w:ind w:left="851"/>
        <w:jc w:val="both"/>
        <w:rPr>
          <w:rFonts w:ascii="Gotham Book" w:eastAsia="Batang" w:hAnsi="Gotham Book" w:cs="Arial"/>
          <w:sz w:val="24"/>
          <w:szCs w:val="24"/>
        </w:rPr>
      </w:pPr>
    </w:p>
    <w:p w:rsidR="008029B4" w:rsidRPr="009D7E44" w:rsidRDefault="000E7BE8" w:rsidP="00796301">
      <w:pPr>
        <w:spacing w:after="0" w:line="240" w:lineRule="auto"/>
        <w:ind w:left="851"/>
        <w:jc w:val="both"/>
        <w:rPr>
          <w:rFonts w:ascii="Gotham Book" w:eastAsia="Times New Roman" w:hAnsi="Gotham Book" w:cs="Arial"/>
          <w:sz w:val="24"/>
          <w:szCs w:val="24"/>
          <w:lang w:val="es-ES" w:eastAsia="es-ES"/>
        </w:rPr>
      </w:pPr>
      <w:r w:rsidRPr="009D7E44">
        <w:rPr>
          <w:rFonts w:ascii="Gotham Book" w:eastAsia="Times New Roman" w:hAnsi="Gotham Book" w:cs="Arial"/>
          <w:b/>
          <w:sz w:val="24"/>
          <w:szCs w:val="24"/>
          <w:u w:val="single"/>
          <w:lang w:val="es-ES" w:eastAsia="es-ES"/>
        </w:rPr>
        <w:t>DESCRIPCIÓN DEL</w:t>
      </w:r>
      <w:r w:rsidR="00796301" w:rsidRPr="009D7E44">
        <w:rPr>
          <w:rFonts w:ascii="Gotham Book" w:eastAsia="Times New Roman" w:hAnsi="Gotham Book" w:cs="Arial"/>
          <w:b/>
          <w:sz w:val="24"/>
          <w:szCs w:val="24"/>
          <w:u w:val="single"/>
          <w:lang w:val="es-ES" w:eastAsia="es-ES"/>
        </w:rPr>
        <w:t xml:space="preserve"> </w:t>
      </w:r>
      <w:r w:rsidR="00EC3358" w:rsidRPr="009D7E44">
        <w:rPr>
          <w:rFonts w:ascii="Gotham Book" w:eastAsia="Times New Roman" w:hAnsi="Gotham Book" w:cs="Arial"/>
          <w:b/>
          <w:sz w:val="24"/>
          <w:szCs w:val="24"/>
          <w:u w:val="single"/>
          <w:lang w:val="es-ES" w:eastAsia="es-ES"/>
        </w:rPr>
        <w:t>LUGAR</w:t>
      </w:r>
      <w:r w:rsidRPr="009D7E44">
        <w:rPr>
          <w:rFonts w:ascii="Gotham Book" w:eastAsia="Times New Roman" w:hAnsi="Gotham Book" w:cs="Arial"/>
          <w:b/>
          <w:sz w:val="24"/>
          <w:szCs w:val="24"/>
          <w:u w:val="single"/>
          <w:lang w:val="es-ES" w:eastAsia="es-ES"/>
        </w:rPr>
        <w:t xml:space="preserve"> DE LOS HECHOS</w:t>
      </w:r>
      <w:r w:rsidR="00EC3358" w:rsidRPr="009D7E44">
        <w:rPr>
          <w:rFonts w:ascii="Gotham Book" w:eastAsia="Times New Roman" w:hAnsi="Gotham Book" w:cs="Arial"/>
          <w:b/>
          <w:sz w:val="24"/>
          <w:szCs w:val="24"/>
          <w:u w:val="single"/>
          <w:lang w:val="es-ES" w:eastAsia="es-ES"/>
        </w:rPr>
        <w:t>:</w:t>
      </w:r>
      <w:r w:rsidR="00EC3358" w:rsidRPr="009D7E44">
        <w:rPr>
          <w:rFonts w:ascii="Gotham Book" w:eastAsia="Times New Roman" w:hAnsi="Gotham Book" w:cs="Arial"/>
          <w:sz w:val="24"/>
          <w:szCs w:val="24"/>
          <w:lang w:val="es-ES" w:eastAsia="es-ES"/>
        </w:rPr>
        <w:t xml:space="preserve"> </w:t>
      </w:r>
    </w:p>
    <w:p w:rsidR="00A2141A" w:rsidRPr="009D7E44" w:rsidRDefault="00EC3358" w:rsidP="00511E0D">
      <w:pPr>
        <w:pStyle w:val="Textoindependiente2"/>
        <w:spacing w:after="0" w:line="240" w:lineRule="auto"/>
        <w:ind w:left="851"/>
        <w:jc w:val="both"/>
        <w:rPr>
          <w:rFonts w:ascii="Gotham Book" w:eastAsia="Times New Roman" w:hAnsi="Gotham Book" w:cs="Arial"/>
          <w:lang w:val="es-ES" w:eastAsia="es-ES"/>
        </w:rPr>
      </w:pPr>
      <w:r w:rsidRPr="009D7E44">
        <w:rPr>
          <w:rFonts w:ascii="Gotham Book" w:eastAsia="Times New Roman" w:hAnsi="Gotham Book" w:cs="Arial"/>
          <w:lang w:val="es-ES" w:eastAsia="es-ES"/>
        </w:rPr>
        <w:t xml:space="preserve">Una vez ubicados plena y legalmente en </w:t>
      </w:r>
      <w:r w:rsidR="00BE15D6" w:rsidRPr="009D7E44">
        <w:rPr>
          <w:rFonts w:ascii="Gotham Book" w:eastAsia="Times New Roman" w:hAnsi="Gotham Book" w:cs="Arial"/>
          <w:lang w:val="es-ES" w:eastAsia="es-ES"/>
        </w:rPr>
        <w:t>el lugar antes referido, se tuvó</w:t>
      </w:r>
      <w:r w:rsidRPr="009D7E44">
        <w:rPr>
          <w:rFonts w:ascii="Gotham Book" w:eastAsia="Times New Roman" w:hAnsi="Gotham Book" w:cs="Arial"/>
          <w:lang w:val="es-ES" w:eastAsia="es-ES"/>
        </w:rPr>
        <w:t xml:space="preserve"> a la vista un</w:t>
      </w:r>
      <w:r w:rsidR="004C3CC6" w:rsidRPr="009D7E44">
        <w:rPr>
          <w:rFonts w:ascii="Gotham Book" w:eastAsia="Times New Roman" w:hAnsi="Gotham Book" w:cs="Arial"/>
          <w:lang w:val="es-ES" w:eastAsia="es-ES"/>
        </w:rPr>
        <w:t>a carretera asfaltada</w:t>
      </w:r>
      <w:r w:rsidR="00B94598" w:rsidRPr="009D7E44">
        <w:rPr>
          <w:rFonts w:ascii="Gotham Book" w:eastAsia="Times New Roman" w:hAnsi="Gotham Book" w:cs="Arial"/>
          <w:lang w:val="es-ES" w:eastAsia="es-ES"/>
        </w:rPr>
        <w:t xml:space="preserve">, </w:t>
      </w:r>
      <w:r w:rsidR="00796301" w:rsidRPr="009D7E44">
        <w:rPr>
          <w:rFonts w:ascii="Gotham Book" w:eastAsia="Times New Roman" w:hAnsi="Gotham Book" w:cs="Arial"/>
          <w:lang w:val="es-ES" w:eastAsia="es-ES"/>
        </w:rPr>
        <w:t xml:space="preserve">de tramos recto, ascendente </w:t>
      </w:r>
      <w:r w:rsidR="00A663D0" w:rsidRPr="009D7E44">
        <w:rPr>
          <w:rFonts w:ascii="Gotham Book" w:eastAsia="Times New Roman" w:hAnsi="Gotham Book" w:cs="Arial"/>
          <w:lang w:val="es-ES" w:eastAsia="es-ES"/>
        </w:rPr>
        <w:t>con</w:t>
      </w:r>
      <w:r w:rsidR="00B94598" w:rsidRPr="009D7E44">
        <w:rPr>
          <w:rFonts w:ascii="Gotham Book" w:eastAsia="Times New Roman" w:hAnsi="Gotham Book" w:cs="Arial"/>
          <w:lang w:val="es-ES" w:eastAsia="es-ES"/>
        </w:rPr>
        <w:t xml:space="preserve"> una</w:t>
      </w:r>
      <w:r w:rsidR="00A663D0" w:rsidRPr="009D7E44">
        <w:rPr>
          <w:rFonts w:ascii="Gotham Book" w:eastAsia="Times New Roman" w:hAnsi="Gotham Book" w:cs="Arial"/>
          <w:lang w:val="es-ES" w:eastAsia="es-ES"/>
        </w:rPr>
        <w:t xml:space="preserve"> orientación y circulación</w:t>
      </w:r>
      <w:r w:rsidR="00B94598" w:rsidRPr="009D7E44">
        <w:rPr>
          <w:rFonts w:ascii="Gotham Book" w:eastAsia="Times New Roman" w:hAnsi="Gotham Book" w:cs="Arial"/>
          <w:lang w:val="es-ES" w:eastAsia="es-ES"/>
        </w:rPr>
        <w:t xml:space="preserve"> vehicular</w:t>
      </w:r>
      <w:r w:rsidR="00A663D0" w:rsidRPr="009D7E44">
        <w:rPr>
          <w:rFonts w:ascii="Gotham Book" w:eastAsia="Times New Roman" w:hAnsi="Gotham Book" w:cs="Arial"/>
          <w:lang w:val="es-ES" w:eastAsia="es-ES"/>
        </w:rPr>
        <w:t xml:space="preserve"> de </w:t>
      </w:r>
      <w:r w:rsidR="004C3CC6" w:rsidRPr="009D7E44">
        <w:rPr>
          <w:rFonts w:ascii="Gotham Book" w:eastAsia="Times New Roman" w:hAnsi="Gotham Book" w:cs="Arial"/>
          <w:lang w:val="es-ES" w:eastAsia="es-ES"/>
        </w:rPr>
        <w:t>sur</w:t>
      </w:r>
      <w:r w:rsidR="00F210ED" w:rsidRPr="009D7E44">
        <w:rPr>
          <w:rFonts w:ascii="Gotham Book" w:eastAsia="Times New Roman" w:hAnsi="Gotham Book" w:cs="Arial"/>
          <w:lang w:val="es-ES" w:eastAsia="es-ES"/>
        </w:rPr>
        <w:t xml:space="preserve"> a </w:t>
      </w:r>
      <w:r w:rsidR="004C3CC6" w:rsidRPr="009D7E44">
        <w:rPr>
          <w:rFonts w:ascii="Gotham Book" w:eastAsia="Times New Roman" w:hAnsi="Gotham Book" w:cs="Arial"/>
          <w:lang w:val="es-ES" w:eastAsia="es-ES"/>
        </w:rPr>
        <w:t>norte</w:t>
      </w:r>
      <w:r w:rsidR="00A663D0" w:rsidRPr="009D7E44">
        <w:rPr>
          <w:rFonts w:ascii="Gotham Book" w:eastAsia="Times New Roman" w:hAnsi="Gotham Book" w:cs="Arial"/>
          <w:lang w:val="es-ES" w:eastAsia="es-ES"/>
        </w:rPr>
        <w:t xml:space="preserve"> de lado </w:t>
      </w:r>
      <w:r w:rsidR="004C3CC6" w:rsidRPr="009D7E44">
        <w:rPr>
          <w:rFonts w:ascii="Gotham Book" w:eastAsia="Times New Roman" w:hAnsi="Gotham Book" w:cs="Arial"/>
          <w:lang w:val="es-ES" w:eastAsia="es-ES"/>
        </w:rPr>
        <w:t>or</w:t>
      </w:r>
      <w:r w:rsidR="00F210ED" w:rsidRPr="009D7E44">
        <w:rPr>
          <w:rFonts w:ascii="Gotham Book" w:eastAsia="Times New Roman" w:hAnsi="Gotham Book" w:cs="Arial"/>
          <w:lang w:val="es-ES" w:eastAsia="es-ES"/>
        </w:rPr>
        <w:t>iente</w:t>
      </w:r>
      <w:r w:rsidR="00A663D0" w:rsidRPr="009D7E44">
        <w:rPr>
          <w:rFonts w:ascii="Gotham Book" w:eastAsia="Times New Roman" w:hAnsi="Gotham Book" w:cs="Arial"/>
          <w:lang w:val="es-ES" w:eastAsia="es-ES"/>
        </w:rPr>
        <w:t xml:space="preserve"> se observó un</w:t>
      </w:r>
      <w:r w:rsidR="00F210ED" w:rsidRPr="009D7E44">
        <w:rPr>
          <w:rFonts w:ascii="Gotham Book" w:eastAsia="Times New Roman" w:hAnsi="Gotham Book" w:cs="Arial"/>
          <w:lang w:val="es-ES" w:eastAsia="es-ES"/>
        </w:rPr>
        <w:t xml:space="preserve"> </w:t>
      </w:r>
      <w:r w:rsidR="00B94598" w:rsidRPr="009D7E44">
        <w:rPr>
          <w:rFonts w:ascii="Gotham Book" w:eastAsia="Times New Roman" w:hAnsi="Gotham Book" w:cs="Arial"/>
          <w:lang w:val="es-ES" w:eastAsia="es-ES"/>
        </w:rPr>
        <w:t>inmueble,</w:t>
      </w:r>
      <w:r w:rsidR="009F1471" w:rsidRPr="009D7E44">
        <w:rPr>
          <w:rFonts w:ascii="Gotham Book" w:eastAsia="Times New Roman" w:hAnsi="Gotham Book" w:cs="Arial"/>
          <w:lang w:val="es-ES" w:eastAsia="es-ES"/>
        </w:rPr>
        <w:t xml:space="preserve"> de materiales sólidos</w:t>
      </w:r>
      <w:r w:rsidR="004C3CC6" w:rsidRPr="009D7E44">
        <w:rPr>
          <w:rFonts w:ascii="Gotham Book" w:eastAsia="Times New Roman" w:hAnsi="Gotham Book" w:cs="Arial"/>
          <w:lang w:val="es-ES" w:eastAsia="es-ES"/>
        </w:rPr>
        <w:t xml:space="preserve"> </w:t>
      </w:r>
      <w:r w:rsidR="00A663D0" w:rsidRPr="009D7E44">
        <w:rPr>
          <w:rFonts w:ascii="Gotham Book" w:eastAsia="Times New Roman" w:hAnsi="Gotham Book" w:cs="Arial"/>
          <w:lang w:val="es-ES" w:eastAsia="es-ES"/>
        </w:rPr>
        <w:t xml:space="preserve">con su frente </w:t>
      </w:r>
      <w:r w:rsidR="00E912C3" w:rsidRPr="009D7E44">
        <w:rPr>
          <w:rFonts w:ascii="Gotham Book" w:eastAsia="Times New Roman" w:hAnsi="Gotham Book" w:cs="Arial"/>
          <w:lang w:val="es-ES" w:eastAsia="es-ES"/>
        </w:rPr>
        <w:t xml:space="preserve">en </w:t>
      </w:r>
      <w:r w:rsidR="004C3CC6" w:rsidRPr="009D7E44">
        <w:rPr>
          <w:rFonts w:ascii="Gotham Book" w:eastAsia="Times New Roman" w:hAnsi="Gotham Book" w:cs="Arial"/>
          <w:lang w:val="es-ES" w:eastAsia="es-ES"/>
        </w:rPr>
        <w:t>dirección al pon</w:t>
      </w:r>
      <w:r w:rsidR="00F210ED" w:rsidRPr="009D7E44">
        <w:rPr>
          <w:rFonts w:ascii="Gotham Book" w:eastAsia="Times New Roman" w:hAnsi="Gotham Book" w:cs="Arial"/>
          <w:lang w:val="es-ES" w:eastAsia="es-ES"/>
        </w:rPr>
        <w:t>iente</w:t>
      </w:r>
      <w:r w:rsidR="00A663D0" w:rsidRPr="009D7E44">
        <w:rPr>
          <w:rFonts w:ascii="Gotham Book" w:eastAsia="Times New Roman" w:hAnsi="Gotham Book" w:cs="Arial"/>
          <w:lang w:val="es-ES" w:eastAsia="es-ES"/>
        </w:rPr>
        <w:t>,</w:t>
      </w:r>
      <w:r w:rsidR="009F1471" w:rsidRPr="009D7E44">
        <w:rPr>
          <w:rFonts w:ascii="Gotham Book" w:eastAsia="Times New Roman" w:hAnsi="Gotham Book" w:cs="Arial"/>
          <w:lang w:val="es-ES" w:eastAsia="es-ES"/>
        </w:rPr>
        <w:t xml:space="preserve"> </w:t>
      </w:r>
      <w:r w:rsidR="004C3CC6" w:rsidRPr="009D7E44">
        <w:rPr>
          <w:rFonts w:ascii="Gotham Book" w:eastAsia="Times New Roman" w:hAnsi="Gotham Book" w:cs="Arial"/>
          <w:lang w:val="es-ES" w:eastAsia="es-ES"/>
        </w:rPr>
        <w:t>de dos</w:t>
      </w:r>
      <w:r w:rsidR="00B94598" w:rsidRPr="009D7E44">
        <w:rPr>
          <w:rFonts w:ascii="Gotham Book" w:eastAsia="Times New Roman" w:hAnsi="Gotham Book" w:cs="Arial"/>
          <w:lang w:val="es-ES" w:eastAsia="es-ES"/>
        </w:rPr>
        <w:t xml:space="preserve"> niveles, de color blanco, </w:t>
      </w:r>
      <w:r w:rsidR="009F1471" w:rsidRPr="009D7E44">
        <w:rPr>
          <w:rFonts w:ascii="Gotham Book" w:eastAsia="Times New Roman" w:hAnsi="Gotham Book" w:cs="Arial"/>
          <w:lang w:val="es-ES" w:eastAsia="es-ES"/>
        </w:rPr>
        <w:t xml:space="preserve">destinado a </w:t>
      </w:r>
      <w:r w:rsidR="004C3CC6" w:rsidRPr="009D7E44">
        <w:rPr>
          <w:rFonts w:ascii="Gotham Book" w:eastAsia="Times New Roman" w:hAnsi="Gotham Book" w:cs="Arial"/>
          <w:lang w:val="es-ES" w:eastAsia="es-ES"/>
        </w:rPr>
        <w:t>casa habitación</w:t>
      </w:r>
      <w:r w:rsidR="00E912C3" w:rsidRPr="009D7E44">
        <w:rPr>
          <w:rFonts w:ascii="Gotham Book" w:eastAsia="Times New Roman" w:hAnsi="Gotham Book" w:cs="Arial"/>
          <w:lang w:val="es-ES" w:eastAsia="es-ES"/>
        </w:rPr>
        <w:t xml:space="preserve">, presentando </w:t>
      </w:r>
      <w:r w:rsidR="009F1471" w:rsidRPr="009D7E44">
        <w:rPr>
          <w:rFonts w:ascii="Gotham Book" w:eastAsia="Times New Roman" w:hAnsi="Gotham Book" w:cs="Arial"/>
          <w:lang w:val="es-ES" w:eastAsia="es-ES"/>
        </w:rPr>
        <w:t xml:space="preserve">una vía de acceso principal </w:t>
      </w:r>
      <w:r w:rsidR="00E912C3" w:rsidRPr="009D7E44">
        <w:rPr>
          <w:rFonts w:ascii="Gotham Book" w:eastAsia="Times New Roman" w:hAnsi="Gotham Book" w:cs="Arial"/>
          <w:lang w:val="es-ES" w:eastAsia="es-ES"/>
        </w:rPr>
        <w:t xml:space="preserve">constituida por </w:t>
      </w:r>
      <w:r w:rsidR="00A663D0" w:rsidRPr="009D7E44">
        <w:rPr>
          <w:rFonts w:ascii="Gotham Book" w:eastAsia="Times New Roman" w:hAnsi="Gotham Book" w:cs="Arial"/>
          <w:lang w:val="es-ES" w:eastAsia="es-ES"/>
        </w:rPr>
        <w:t>un</w:t>
      </w:r>
      <w:r w:rsidR="00D16213" w:rsidRPr="009D7E44">
        <w:rPr>
          <w:rFonts w:ascii="Gotham Book" w:eastAsia="Times New Roman" w:hAnsi="Gotham Book" w:cs="Arial"/>
          <w:lang w:val="es-ES" w:eastAsia="es-ES"/>
        </w:rPr>
        <w:t>a puerta de herrería de forjado fino,</w:t>
      </w:r>
      <w:r w:rsidR="008A63AF" w:rsidRPr="009D7E44">
        <w:rPr>
          <w:rFonts w:ascii="Gotham Book" w:eastAsia="Times New Roman" w:hAnsi="Gotham Book" w:cs="Arial"/>
          <w:lang w:val="es-ES" w:eastAsia="es-ES"/>
        </w:rPr>
        <w:t xml:space="preserve"> color </w:t>
      </w:r>
      <w:r w:rsidR="00E91276" w:rsidRPr="009D7E44">
        <w:rPr>
          <w:rFonts w:ascii="Gotham Book" w:eastAsia="Times New Roman" w:hAnsi="Gotham Book" w:cs="Arial"/>
          <w:lang w:val="es-ES" w:eastAsia="es-ES"/>
        </w:rPr>
        <w:t>café</w:t>
      </w:r>
      <w:r w:rsidR="00B94598" w:rsidRPr="009D7E44">
        <w:rPr>
          <w:rFonts w:ascii="Gotham Book" w:eastAsia="Times New Roman" w:hAnsi="Gotham Book" w:cs="Arial"/>
          <w:lang w:val="es-ES" w:eastAsia="es-ES"/>
        </w:rPr>
        <w:t>,</w:t>
      </w:r>
      <w:r w:rsidR="00E912C3" w:rsidRPr="009D7E44">
        <w:rPr>
          <w:rFonts w:ascii="Gotham Book" w:eastAsia="Times New Roman" w:hAnsi="Gotham Book" w:cs="Arial"/>
          <w:lang w:val="es-ES" w:eastAsia="es-ES"/>
        </w:rPr>
        <w:t xml:space="preserve"> que comunica a un área destinada a </w:t>
      </w:r>
      <w:r w:rsidR="006655DC" w:rsidRPr="009D7E44">
        <w:rPr>
          <w:rFonts w:ascii="Gotham Book" w:eastAsia="Times New Roman" w:hAnsi="Gotham Book" w:cs="Arial"/>
          <w:lang w:val="es-ES" w:eastAsia="es-ES"/>
        </w:rPr>
        <w:t xml:space="preserve">escaleras ascendentes, al norte  se localiza un espacio destinado a pasillo que nos conduce en su extremo norte </w:t>
      </w:r>
      <w:r w:rsidR="00E071CC" w:rsidRPr="009D7E44">
        <w:rPr>
          <w:rFonts w:ascii="Gotham Book" w:eastAsia="Times New Roman" w:hAnsi="Gotham Book" w:cs="Arial"/>
          <w:lang w:val="es-ES" w:eastAsia="es-ES"/>
        </w:rPr>
        <w:t xml:space="preserve">a </w:t>
      </w:r>
      <w:r w:rsidR="006655DC" w:rsidRPr="009D7E44">
        <w:rPr>
          <w:rFonts w:ascii="Gotham Book" w:eastAsia="Times New Roman" w:hAnsi="Gotham Book" w:cs="Arial"/>
          <w:lang w:val="es-ES" w:eastAsia="es-ES"/>
        </w:rPr>
        <w:t>un</w:t>
      </w:r>
      <w:r w:rsidR="00E071CC" w:rsidRPr="009D7E44">
        <w:rPr>
          <w:rFonts w:ascii="Gotham Book" w:eastAsia="Times New Roman" w:hAnsi="Gotham Book" w:cs="Arial"/>
          <w:lang w:val="es-ES" w:eastAsia="es-ES"/>
        </w:rPr>
        <w:t>a</w:t>
      </w:r>
      <w:r w:rsidR="006655DC" w:rsidRPr="009D7E44">
        <w:rPr>
          <w:rFonts w:ascii="Gotham Book" w:eastAsia="Times New Roman" w:hAnsi="Gotham Book" w:cs="Arial"/>
          <w:lang w:val="es-ES" w:eastAsia="es-ES"/>
        </w:rPr>
        <w:t xml:space="preserve"> área </w:t>
      </w:r>
      <w:r w:rsidR="00E071CC" w:rsidRPr="009D7E44">
        <w:rPr>
          <w:rFonts w:ascii="Gotham Book" w:eastAsia="Times New Roman" w:hAnsi="Gotham Book" w:cs="Arial"/>
          <w:lang w:val="es-ES" w:eastAsia="es-ES"/>
        </w:rPr>
        <w:t>destinada</w:t>
      </w:r>
      <w:r w:rsidR="008A63AF" w:rsidRPr="009D7E44">
        <w:rPr>
          <w:rFonts w:ascii="Gotham Book" w:eastAsia="Times New Roman" w:hAnsi="Gotham Book" w:cs="Arial"/>
          <w:lang w:val="es-ES" w:eastAsia="es-ES"/>
        </w:rPr>
        <w:t xml:space="preserve"> a sala-</w:t>
      </w:r>
      <w:r w:rsidR="006655DC" w:rsidRPr="009D7E44">
        <w:rPr>
          <w:rFonts w:ascii="Gotham Book" w:eastAsia="Times New Roman" w:hAnsi="Gotham Book" w:cs="Arial"/>
          <w:lang w:val="es-ES" w:eastAsia="es-ES"/>
        </w:rPr>
        <w:t xml:space="preserve">comedor, al sur </w:t>
      </w:r>
      <w:r w:rsidR="00E071CC" w:rsidRPr="009D7E44">
        <w:rPr>
          <w:rFonts w:ascii="Gotham Book" w:eastAsia="Times New Roman" w:hAnsi="Gotham Book" w:cs="Arial"/>
          <w:lang w:val="es-ES" w:eastAsia="es-ES"/>
        </w:rPr>
        <w:t>con relación a la sala</w:t>
      </w:r>
      <w:r w:rsidR="008A63AF" w:rsidRPr="009D7E44">
        <w:rPr>
          <w:rFonts w:ascii="Gotham Book" w:eastAsia="Times New Roman" w:hAnsi="Gotham Book" w:cs="Arial"/>
          <w:lang w:val="es-ES" w:eastAsia="es-ES"/>
        </w:rPr>
        <w:t>-</w:t>
      </w:r>
      <w:r w:rsidR="00E071CC" w:rsidRPr="009D7E44">
        <w:rPr>
          <w:rFonts w:ascii="Gotham Book" w:eastAsia="Times New Roman" w:hAnsi="Gotham Book" w:cs="Arial"/>
          <w:lang w:val="es-ES" w:eastAsia="es-ES"/>
        </w:rPr>
        <w:t xml:space="preserve"> comedor </w:t>
      </w:r>
      <w:r w:rsidR="006655DC" w:rsidRPr="009D7E44">
        <w:rPr>
          <w:rFonts w:ascii="Gotham Book" w:eastAsia="Times New Roman" w:hAnsi="Gotham Book" w:cs="Arial"/>
          <w:lang w:val="es-ES" w:eastAsia="es-ES"/>
        </w:rPr>
        <w:t>se localiza una vía de acceso constituida por una puerta de madera, de color café, al interior se ubica una área destinada a cocina, con muebles propios del lugar en aparente orden de uso común,</w:t>
      </w:r>
      <w:r w:rsidR="00E071CC" w:rsidRPr="009D7E44">
        <w:rPr>
          <w:rFonts w:ascii="Gotham Book" w:eastAsia="Times New Roman" w:hAnsi="Gotham Book" w:cs="Arial"/>
          <w:lang w:val="es-ES" w:eastAsia="es-ES"/>
        </w:rPr>
        <w:t xml:space="preserve"> al oriente con relación a la sala se localiza un segundo pasillo que nos conduce a un área destinada a recamara principal, que presenta una como vía de acceso una puerta de madera, de color café,</w:t>
      </w:r>
      <w:r w:rsidR="008A63AF" w:rsidRPr="009D7E44">
        <w:rPr>
          <w:rFonts w:ascii="Gotham Book" w:eastAsia="Times New Roman" w:hAnsi="Gotham Book" w:cs="Arial"/>
          <w:lang w:val="es-ES" w:eastAsia="es-ES"/>
        </w:rPr>
        <w:t xml:space="preserve"> al interior se observan muebles propios del lugar </w:t>
      </w:r>
      <w:r w:rsidR="000E7BE8" w:rsidRPr="009D7E44">
        <w:rPr>
          <w:rFonts w:ascii="Gotham Book" w:eastAsia="Times New Roman" w:hAnsi="Gotham Book" w:cs="Arial"/>
          <w:lang w:val="es-ES" w:eastAsia="es-ES"/>
        </w:rPr>
        <w:t>en aparente orden de uso común.</w:t>
      </w:r>
    </w:p>
    <w:p w:rsidR="000E7BE8" w:rsidRPr="009D7E44" w:rsidRDefault="000E7BE8" w:rsidP="00511E0D">
      <w:pPr>
        <w:pStyle w:val="Textoindependiente2"/>
        <w:spacing w:after="0" w:line="240" w:lineRule="auto"/>
        <w:ind w:left="851"/>
        <w:jc w:val="both"/>
        <w:rPr>
          <w:rFonts w:ascii="Gotham Book" w:eastAsia="Times New Roman" w:hAnsi="Gotham Book" w:cs="Arial"/>
          <w:lang w:val="es-ES" w:eastAsia="es-ES"/>
        </w:rPr>
      </w:pPr>
      <w:r w:rsidRPr="009D7E44">
        <w:rPr>
          <w:rFonts w:ascii="Gotham Book" w:eastAsia="Times New Roman" w:hAnsi="Gotham Book" w:cs="Arial"/>
          <w:lang w:val="es-ES" w:eastAsia="es-ES"/>
        </w:rPr>
        <w:t xml:space="preserve">Posteriormente nos trasladamos a un segundo </w:t>
      </w:r>
      <w:r w:rsidR="00E167F9" w:rsidRPr="009D7E44">
        <w:rPr>
          <w:rFonts w:ascii="Gotham Book" w:eastAsia="Times New Roman" w:hAnsi="Gotham Book" w:cs="Arial"/>
          <w:lang w:val="es-ES" w:eastAsia="es-ES"/>
        </w:rPr>
        <w:t>inmueble</w:t>
      </w:r>
      <w:r w:rsidRPr="009D7E44">
        <w:rPr>
          <w:rFonts w:ascii="Gotham Book" w:eastAsia="Times New Roman" w:hAnsi="Gotham Book" w:cs="Arial"/>
          <w:lang w:val="es-ES" w:eastAsia="es-ES"/>
        </w:rPr>
        <w:t xml:space="preserve"> ubicada </w:t>
      </w:r>
      <w:r w:rsidR="00E167F9" w:rsidRPr="009D7E44">
        <w:rPr>
          <w:rFonts w:ascii="Gotham Book" w:eastAsia="Times New Roman" w:hAnsi="Gotham Book" w:cs="Arial"/>
          <w:lang w:val="es-ES" w:eastAsia="es-ES"/>
        </w:rPr>
        <w:t>aproximadamente</w:t>
      </w:r>
      <w:r w:rsidRPr="009D7E44">
        <w:rPr>
          <w:rFonts w:ascii="Gotham Book" w:eastAsia="Times New Roman" w:hAnsi="Gotham Book" w:cs="Arial"/>
          <w:lang w:val="es-ES" w:eastAsia="es-ES"/>
        </w:rPr>
        <w:t xml:space="preserve"> a 10 </w:t>
      </w:r>
      <w:r w:rsidR="00E167F9" w:rsidRPr="009D7E44">
        <w:rPr>
          <w:rFonts w:ascii="Gotham Book" w:eastAsia="Times New Roman" w:hAnsi="Gotham Book" w:cs="Arial"/>
          <w:lang w:val="es-ES" w:eastAsia="es-ES"/>
        </w:rPr>
        <w:t>metros</w:t>
      </w:r>
      <w:r w:rsidRPr="009D7E44">
        <w:rPr>
          <w:rFonts w:ascii="Gotham Book" w:eastAsia="Times New Roman" w:hAnsi="Gotham Book" w:cs="Arial"/>
          <w:lang w:val="es-ES" w:eastAsia="es-ES"/>
        </w:rPr>
        <w:t xml:space="preserve"> al sur del inmueble motivo de investigación sobre la carretera San juan de los Jarros-Atlacomulco, siendo este de un nivel</w:t>
      </w:r>
      <w:r w:rsidR="00E167F9" w:rsidRPr="009D7E44">
        <w:rPr>
          <w:rFonts w:ascii="Gotham Book" w:eastAsia="Times New Roman" w:hAnsi="Gotham Book" w:cs="Arial"/>
          <w:lang w:val="es-ES" w:eastAsia="es-ES"/>
        </w:rPr>
        <w:t xml:space="preserve">, destinado a negocio con la </w:t>
      </w:r>
      <w:r w:rsidR="001314F8" w:rsidRPr="009D7E44">
        <w:rPr>
          <w:rFonts w:ascii="Gotham Book" w:eastAsia="Times New Roman" w:hAnsi="Gotham Book" w:cs="Arial"/>
          <w:lang w:val="es-ES" w:eastAsia="es-ES"/>
        </w:rPr>
        <w:t>ración</w:t>
      </w:r>
      <w:r w:rsidR="00E167F9" w:rsidRPr="009D7E44">
        <w:rPr>
          <w:rFonts w:ascii="Gotham Book" w:eastAsia="Times New Roman" w:hAnsi="Gotham Book" w:cs="Arial"/>
          <w:lang w:val="es-ES" w:eastAsia="es-ES"/>
        </w:rPr>
        <w:t xml:space="preserve"> social “forjados colonial, herrería fina”</w:t>
      </w:r>
      <w:r w:rsidRPr="009D7E44">
        <w:rPr>
          <w:rFonts w:ascii="Gotham Book" w:eastAsia="Times New Roman" w:hAnsi="Gotham Book" w:cs="Arial"/>
          <w:lang w:val="es-ES" w:eastAsia="es-ES"/>
        </w:rPr>
        <w:t xml:space="preserve"> con su frente en dirección </w:t>
      </w:r>
      <w:r w:rsidR="00E167F9" w:rsidRPr="009D7E44">
        <w:rPr>
          <w:rFonts w:ascii="Gotham Book" w:eastAsia="Times New Roman" w:hAnsi="Gotham Book" w:cs="Arial"/>
          <w:lang w:val="es-ES" w:eastAsia="es-ES"/>
        </w:rPr>
        <w:t xml:space="preserve">al poniente </w:t>
      </w:r>
      <w:r w:rsidRPr="009D7E44">
        <w:rPr>
          <w:rFonts w:ascii="Gotham Book" w:eastAsia="Times New Roman" w:hAnsi="Gotham Book" w:cs="Arial"/>
          <w:lang w:val="es-ES" w:eastAsia="es-ES"/>
        </w:rPr>
        <w:t xml:space="preserve">y como </w:t>
      </w:r>
      <w:r w:rsidR="00E167F9" w:rsidRPr="009D7E44">
        <w:rPr>
          <w:rFonts w:ascii="Gotham Book" w:eastAsia="Times New Roman" w:hAnsi="Gotham Book" w:cs="Arial"/>
          <w:lang w:val="es-ES" w:eastAsia="es-ES"/>
        </w:rPr>
        <w:t>vía</w:t>
      </w:r>
      <w:r w:rsidRPr="009D7E44">
        <w:rPr>
          <w:rFonts w:ascii="Gotham Book" w:eastAsia="Times New Roman" w:hAnsi="Gotham Book" w:cs="Arial"/>
          <w:lang w:val="es-ES" w:eastAsia="es-ES"/>
        </w:rPr>
        <w:t xml:space="preserve"> de acceso presenta un puerta </w:t>
      </w:r>
      <w:r w:rsidR="00E167F9" w:rsidRPr="009D7E44">
        <w:rPr>
          <w:rFonts w:ascii="Gotham Book" w:eastAsia="Times New Roman" w:hAnsi="Gotham Book" w:cs="Arial"/>
          <w:lang w:val="es-ES" w:eastAsia="es-ES"/>
        </w:rPr>
        <w:t>metálica</w:t>
      </w:r>
      <w:r w:rsidRPr="009D7E44">
        <w:rPr>
          <w:rFonts w:ascii="Gotham Book" w:eastAsia="Times New Roman" w:hAnsi="Gotham Book" w:cs="Arial"/>
          <w:lang w:val="es-ES" w:eastAsia="es-ES"/>
        </w:rPr>
        <w:t xml:space="preserve"> de dos hojas color verde, sin huellas de violencia</w:t>
      </w:r>
      <w:r w:rsidR="00E167F9" w:rsidRPr="009D7E44">
        <w:rPr>
          <w:rFonts w:ascii="Gotham Book" w:eastAsia="Times New Roman" w:hAnsi="Gotham Book" w:cs="Arial"/>
          <w:lang w:val="es-ES" w:eastAsia="es-ES"/>
        </w:rPr>
        <w:t>,</w:t>
      </w:r>
      <w:r w:rsidRPr="009D7E44">
        <w:rPr>
          <w:rFonts w:ascii="Gotham Book" w:eastAsia="Times New Roman" w:hAnsi="Gotham Book" w:cs="Arial"/>
          <w:lang w:val="es-ES" w:eastAsia="es-ES"/>
        </w:rPr>
        <w:t xml:space="preserve"> en su interior</w:t>
      </w:r>
      <w:r w:rsidR="00E167F9" w:rsidRPr="009D7E44">
        <w:rPr>
          <w:rFonts w:ascii="Gotham Book" w:eastAsia="Times New Roman" w:hAnsi="Gotham Book" w:cs="Arial"/>
          <w:lang w:val="es-ES" w:eastAsia="es-ES"/>
        </w:rPr>
        <w:t xml:space="preserve">, lado norte se localiza un cuarto destinado a dormitorio el cual presenta su fachada en dirección al sur, en su interior se ubica una cama tipo matrimonial, una mesa de metal con virio y sobre esta </w:t>
      </w:r>
      <w:r w:rsidR="001314F8" w:rsidRPr="009D7E44">
        <w:rPr>
          <w:rFonts w:ascii="Gotham Book" w:eastAsia="Times New Roman" w:hAnsi="Gotham Book" w:cs="Arial"/>
          <w:lang w:val="es-ES" w:eastAsia="es-ES"/>
        </w:rPr>
        <w:t>diversos</w:t>
      </w:r>
      <w:r w:rsidR="00E167F9" w:rsidRPr="009D7E44">
        <w:rPr>
          <w:rFonts w:ascii="Gotham Book" w:eastAsia="Times New Roman" w:hAnsi="Gotham Book" w:cs="Arial"/>
          <w:lang w:val="es-ES" w:eastAsia="es-ES"/>
        </w:rPr>
        <w:t xml:space="preserve"> objetos, de lado norte se </w:t>
      </w:r>
      <w:r w:rsidR="001314F8" w:rsidRPr="009D7E44">
        <w:rPr>
          <w:rFonts w:ascii="Gotham Book" w:eastAsia="Times New Roman" w:hAnsi="Gotham Book" w:cs="Arial"/>
          <w:lang w:val="es-ES" w:eastAsia="es-ES"/>
        </w:rPr>
        <w:t>localizó</w:t>
      </w:r>
      <w:r w:rsidR="00E167F9" w:rsidRPr="009D7E44">
        <w:rPr>
          <w:rFonts w:ascii="Gotham Book" w:eastAsia="Times New Roman" w:hAnsi="Gotham Book" w:cs="Arial"/>
          <w:lang w:val="es-ES" w:eastAsia="es-ES"/>
        </w:rPr>
        <w:t xml:space="preserve"> un sombrero, tres cascos de color blanco y ropa propio de trabajo</w:t>
      </w:r>
      <w:r w:rsidR="001314F8" w:rsidRPr="009D7E44">
        <w:rPr>
          <w:rFonts w:ascii="Gotham Book" w:eastAsia="Times New Roman" w:hAnsi="Gotham Book" w:cs="Arial"/>
          <w:lang w:val="es-ES" w:eastAsia="es-ES"/>
        </w:rPr>
        <w:t>, al sur y a nivel de piso se localizó un bote de plástico pintado en color negro y un compresor en color rojo.</w:t>
      </w:r>
      <w:r w:rsidR="00E167F9" w:rsidRPr="009D7E44">
        <w:rPr>
          <w:rFonts w:ascii="Gotham Book" w:eastAsia="Times New Roman" w:hAnsi="Gotham Book" w:cs="Arial"/>
          <w:lang w:val="es-ES" w:eastAsia="es-ES"/>
        </w:rPr>
        <w:t xml:space="preserve"> </w:t>
      </w:r>
    </w:p>
    <w:p w:rsidR="00796301" w:rsidRPr="009D7E44" w:rsidRDefault="00796301" w:rsidP="00511E0D">
      <w:pPr>
        <w:pStyle w:val="Textoindependiente2"/>
        <w:spacing w:after="0" w:line="240" w:lineRule="auto"/>
        <w:ind w:left="851"/>
        <w:jc w:val="both"/>
        <w:rPr>
          <w:rFonts w:ascii="Gotham Book" w:eastAsia="Times New Roman" w:hAnsi="Gotham Book" w:cs="Arial"/>
          <w:lang w:val="es-ES" w:eastAsia="es-ES"/>
        </w:rPr>
      </w:pPr>
    </w:p>
    <w:p w:rsidR="00A2141A" w:rsidRPr="009D7E44" w:rsidRDefault="00A2141A" w:rsidP="00E912C3">
      <w:pPr>
        <w:pStyle w:val="Textoindependiente2"/>
        <w:spacing w:after="0" w:line="240" w:lineRule="auto"/>
        <w:ind w:left="851"/>
        <w:jc w:val="both"/>
        <w:rPr>
          <w:rFonts w:ascii="Gotham Book" w:eastAsia="Times New Roman" w:hAnsi="Gotham Book" w:cs="Arial"/>
          <w:lang w:val="es-ES" w:eastAsia="es-ES"/>
        </w:rPr>
      </w:pPr>
    </w:p>
    <w:p w:rsidR="00B202CD" w:rsidRPr="009D7E44" w:rsidRDefault="001314F8" w:rsidP="00A2141A">
      <w:pPr>
        <w:spacing w:after="0" w:line="240" w:lineRule="auto"/>
        <w:ind w:left="851"/>
        <w:jc w:val="both"/>
        <w:rPr>
          <w:rFonts w:ascii="Gotham Book" w:eastAsia="Times New Roman" w:hAnsi="Gotham Book" w:cs="Arial"/>
          <w:bCs/>
          <w:lang w:val="es-ES" w:eastAsia="es-ES"/>
        </w:rPr>
      </w:pPr>
      <w:r w:rsidRPr="009D7E44">
        <w:rPr>
          <w:rFonts w:ascii="Gotham Book" w:eastAsia="Times New Roman" w:hAnsi="Gotham Book" w:cs="Arial"/>
          <w:b/>
          <w:u w:val="single"/>
          <w:lang w:val="es-ES" w:eastAsia="es-ES"/>
        </w:rPr>
        <w:t xml:space="preserve">EXAMEN DEL </w:t>
      </w:r>
      <w:r w:rsidR="00A2141A" w:rsidRPr="009D7E44">
        <w:rPr>
          <w:rFonts w:ascii="Gotham Book" w:eastAsia="Times New Roman" w:hAnsi="Gotham Book" w:cs="Arial"/>
          <w:b/>
          <w:u w:val="single"/>
          <w:lang w:val="es-ES" w:eastAsia="es-ES"/>
        </w:rPr>
        <w:t>LUGAR</w:t>
      </w:r>
      <w:r w:rsidRPr="009D7E44">
        <w:rPr>
          <w:rFonts w:ascii="Gotham Book" w:eastAsia="Times New Roman" w:hAnsi="Gotham Book" w:cs="Arial"/>
          <w:b/>
          <w:u w:val="single"/>
          <w:lang w:val="es-ES" w:eastAsia="es-ES"/>
        </w:rPr>
        <w:t xml:space="preserve"> DE LOS HECHOS</w:t>
      </w:r>
      <w:r w:rsidR="00A2141A" w:rsidRPr="009D7E44">
        <w:rPr>
          <w:rFonts w:ascii="Gotham Book" w:eastAsia="Times New Roman" w:hAnsi="Gotham Book" w:cs="Arial"/>
          <w:b/>
          <w:u w:val="single"/>
          <w:lang w:val="es-ES" w:eastAsia="es-ES"/>
        </w:rPr>
        <w:t>:</w:t>
      </w:r>
      <w:r w:rsidR="00A2141A" w:rsidRPr="009D7E44">
        <w:rPr>
          <w:rFonts w:ascii="Gotham Book" w:eastAsia="Times New Roman" w:hAnsi="Gotham Book" w:cs="Arial"/>
          <w:bCs/>
          <w:lang w:val="es-ES" w:eastAsia="es-ES"/>
        </w:rPr>
        <w:t xml:space="preserve"> </w:t>
      </w:r>
    </w:p>
    <w:p w:rsidR="00A2141A" w:rsidRPr="009D7E44" w:rsidRDefault="00A2141A" w:rsidP="00A2141A">
      <w:pPr>
        <w:spacing w:after="0" w:line="240" w:lineRule="auto"/>
        <w:ind w:left="851"/>
        <w:jc w:val="both"/>
        <w:rPr>
          <w:rFonts w:ascii="Gotham Book" w:eastAsia="Times New Roman" w:hAnsi="Gotham Book" w:cs="Arial"/>
          <w:bCs/>
          <w:lang w:val="es-ES" w:eastAsia="es-ES"/>
        </w:rPr>
      </w:pPr>
      <w:r w:rsidRPr="009D7E44">
        <w:rPr>
          <w:rFonts w:ascii="Gotham Book" w:eastAsia="Times New Roman" w:hAnsi="Gotham Book" w:cs="Arial"/>
          <w:bCs/>
          <w:lang w:val="es-ES" w:eastAsia="es-ES"/>
        </w:rPr>
        <w:t>Una vez ubicados en el lugar antes referido, se procedió a realizar un minucioso examen del lugar, observándose lo siguiente:</w:t>
      </w:r>
    </w:p>
    <w:p w:rsidR="0059563D" w:rsidRPr="009D7E44" w:rsidRDefault="0059563D" w:rsidP="00A2141A">
      <w:pPr>
        <w:spacing w:after="0" w:line="240" w:lineRule="auto"/>
        <w:ind w:left="851"/>
        <w:jc w:val="both"/>
        <w:rPr>
          <w:rFonts w:ascii="Gotham Book" w:eastAsia="Times New Roman" w:hAnsi="Gotham Book" w:cs="Arial"/>
          <w:bCs/>
          <w:lang w:val="es-ES" w:eastAsia="es-ES"/>
        </w:rPr>
      </w:pPr>
    </w:p>
    <w:p w:rsidR="00A2141A" w:rsidRPr="009D7E44" w:rsidRDefault="00A2141A" w:rsidP="008A63AF">
      <w:pPr>
        <w:pStyle w:val="Prrafodelista"/>
        <w:numPr>
          <w:ilvl w:val="0"/>
          <w:numId w:val="2"/>
        </w:numPr>
        <w:ind w:left="1134" w:hanging="283"/>
        <w:jc w:val="both"/>
        <w:rPr>
          <w:rFonts w:ascii="Gotham Book" w:hAnsi="Gotham Book" w:cs="Arial"/>
          <w:bCs/>
          <w:szCs w:val="22"/>
        </w:rPr>
      </w:pPr>
      <w:r w:rsidRPr="009D7E44">
        <w:rPr>
          <w:rFonts w:ascii="Gotham Book" w:hAnsi="Gotham Book" w:cs="Arial"/>
          <w:bCs/>
          <w:szCs w:val="22"/>
        </w:rPr>
        <w:t xml:space="preserve">La vía de acceso principal constituida por una puerta de </w:t>
      </w:r>
      <w:r w:rsidR="008A63AF" w:rsidRPr="009D7E44">
        <w:rPr>
          <w:rFonts w:ascii="Gotham Book" w:hAnsi="Gotham Book" w:cs="Arial"/>
          <w:bCs/>
          <w:szCs w:val="22"/>
        </w:rPr>
        <w:t>hierro colado</w:t>
      </w:r>
      <w:r w:rsidRPr="009D7E44">
        <w:rPr>
          <w:rFonts w:ascii="Gotham Book" w:hAnsi="Gotham Book" w:cs="Arial"/>
          <w:bCs/>
          <w:szCs w:val="22"/>
        </w:rPr>
        <w:t>,</w:t>
      </w:r>
      <w:r w:rsidR="008A63AF" w:rsidRPr="009D7E44">
        <w:rPr>
          <w:rFonts w:ascii="Gotham Book" w:hAnsi="Gotham Book" w:cs="Arial"/>
          <w:bCs/>
          <w:szCs w:val="22"/>
        </w:rPr>
        <w:t xml:space="preserve"> tipo colonial</w:t>
      </w:r>
      <w:r w:rsidRPr="009D7E44">
        <w:rPr>
          <w:rFonts w:ascii="Gotham Book" w:hAnsi="Gotham Book" w:cs="Arial"/>
          <w:bCs/>
          <w:szCs w:val="22"/>
        </w:rPr>
        <w:t xml:space="preserve"> no presenta huellas de forzadura en su mecanismo de seguridad.</w:t>
      </w:r>
    </w:p>
    <w:p w:rsidR="005256E5" w:rsidRPr="009D7E44" w:rsidRDefault="005256E5" w:rsidP="00A2141A">
      <w:pPr>
        <w:pStyle w:val="Prrafodelista"/>
        <w:numPr>
          <w:ilvl w:val="0"/>
          <w:numId w:val="2"/>
        </w:numPr>
        <w:ind w:left="1134" w:hanging="283"/>
        <w:jc w:val="both"/>
        <w:rPr>
          <w:rFonts w:ascii="Gotham Book" w:hAnsi="Gotham Book" w:cs="Arial"/>
          <w:bCs/>
          <w:szCs w:val="22"/>
        </w:rPr>
      </w:pPr>
      <w:r w:rsidRPr="009D7E44">
        <w:rPr>
          <w:rFonts w:ascii="Gotham Book" w:hAnsi="Gotham Book" w:cs="Arial"/>
          <w:bCs/>
          <w:szCs w:val="22"/>
        </w:rPr>
        <w:t xml:space="preserve">La vía de acceso del área destinada a recamara principal, se observó sin huellas de </w:t>
      </w:r>
      <w:proofErr w:type="spellStart"/>
      <w:r w:rsidRPr="009D7E44">
        <w:rPr>
          <w:rFonts w:ascii="Gotham Book" w:hAnsi="Gotham Book" w:cs="Arial"/>
          <w:bCs/>
          <w:szCs w:val="22"/>
        </w:rPr>
        <w:t>forzadura</w:t>
      </w:r>
      <w:proofErr w:type="spellEnd"/>
      <w:r w:rsidRPr="009D7E44">
        <w:rPr>
          <w:rFonts w:ascii="Gotham Book" w:hAnsi="Gotham Book" w:cs="Arial"/>
          <w:bCs/>
          <w:szCs w:val="22"/>
        </w:rPr>
        <w:t xml:space="preserve"> en su mecanismo de seguridad. </w:t>
      </w:r>
    </w:p>
    <w:p w:rsidR="00024DA1" w:rsidRPr="009D7E44" w:rsidRDefault="00024DA1" w:rsidP="00A2141A">
      <w:pPr>
        <w:pStyle w:val="Prrafodelista"/>
        <w:numPr>
          <w:ilvl w:val="0"/>
          <w:numId w:val="2"/>
        </w:numPr>
        <w:ind w:left="1134" w:hanging="283"/>
        <w:jc w:val="both"/>
        <w:rPr>
          <w:rFonts w:ascii="Gotham Book" w:hAnsi="Gotham Book" w:cs="Arial"/>
          <w:bCs/>
          <w:szCs w:val="22"/>
        </w:rPr>
      </w:pPr>
      <w:r w:rsidRPr="009D7E44">
        <w:rPr>
          <w:rFonts w:ascii="Gotham Book" w:hAnsi="Gotham Book" w:cs="Arial"/>
          <w:bCs/>
          <w:szCs w:val="22"/>
        </w:rPr>
        <w:t xml:space="preserve">La puerta del </w:t>
      </w:r>
      <w:proofErr w:type="spellStart"/>
      <w:r w:rsidRPr="009D7E44">
        <w:rPr>
          <w:rFonts w:ascii="Gotham Book" w:hAnsi="Gotham Book" w:cs="Arial"/>
          <w:bCs/>
          <w:szCs w:val="22"/>
        </w:rPr>
        <w:t>secretero</w:t>
      </w:r>
      <w:proofErr w:type="spellEnd"/>
      <w:r w:rsidRPr="009D7E44">
        <w:rPr>
          <w:rFonts w:ascii="Gotham Book" w:hAnsi="Gotham Book" w:cs="Arial"/>
          <w:bCs/>
          <w:szCs w:val="22"/>
        </w:rPr>
        <w:t xml:space="preserve"> del closet ubicado al lado sur presento huellas de violencia en</w:t>
      </w:r>
      <w:r w:rsidR="00BD4D55" w:rsidRPr="009D7E44">
        <w:rPr>
          <w:rFonts w:ascii="Gotham Book" w:hAnsi="Gotham Book" w:cs="Arial"/>
          <w:bCs/>
          <w:szCs w:val="22"/>
        </w:rPr>
        <w:t xml:space="preserve"> su puerta y en su sistema de seguridad</w:t>
      </w:r>
      <w:r w:rsidR="00640D79" w:rsidRPr="009D7E44">
        <w:rPr>
          <w:rFonts w:ascii="Gotham Book" w:hAnsi="Gotham Book" w:cs="Arial"/>
          <w:bCs/>
          <w:szCs w:val="22"/>
        </w:rPr>
        <w:t>, en maniobras de introducción y palanqueo</w:t>
      </w:r>
      <w:r w:rsidR="00BD4D55" w:rsidRPr="009D7E44">
        <w:rPr>
          <w:rFonts w:ascii="Gotham Book" w:hAnsi="Gotham Book" w:cs="Arial"/>
          <w:bCs/>
          <w:szCs w:val="22"/>
        </w:rPr>
        <w:t xml:space="preserve"> en su parte superior, media e inferior </w:t>
      </w:r>
      <w:r w:rsidR="00640D79" w:rsidRPr="009D7E44">
        <w:rPr>
          <w:rFonts w:ascii="Gotham Book" w:hAnsi="Gotham Book" w:cs="Arial"/>
          <w:bCs/>
          <w:szCs w:val="22"/>
        </w:rPr>
        <w:t>así mismo presento ausencia de la tapa</w:t>
      </w:r>
      <w:r w:rsidR="00BD4D55" w:rsidRPr="009D7E44">
        <w:rPr>
          <w:rFonts w:ascii="Gotham Book" w:hAnsi="Gotham Book" w:cs="Arial"/>
          <w:bCs/>
          <w:szCs w:val="22"/>
        </w:rPr>
        <w:t xml:space="preserve"> del sistema de seguridad</w:t>
      </w:r>
      <w:r w:rsidR="00640D79" w:rsidRPr="009D7E44">
        <w:rPr>
          <w:rFonts w:ascii="Gotham Book" w:hAnsi="Gotham Book" w:cs="Arial"/>
          <w:bCs/>
          <w:szCs w:val="22"/>
        </w:rPr>
        <w:t xml:space="preserve"> en su parte </w:t>
      </w:r>
      <w:r w:rsidR="00BD4D55" w:rsidRPr="009D7E44">
        <w:rPr>
          <w:rFonts w:ascii="Gotham Book" w:hAnsi="Gotham Book" w:cs="Arial"/>
          <w:bCs/>
          <w:szCs w:val="22"/>
        </w:rPr>
        <w:t>interna.</w:t>
      </w:r>
    </w:p>
    <w:p w:rsidR="003B7FFE" w:rsidRPr="009D7E44" w:rsidRDefault="003B7FFE" w:rsidP="00A2141A">
      <w:pPr>
        <w:pStyle w:val="Prrafodelista"/>
        <w:numPr>
          <w:ilvl w:val="0"/>
          <w:numId w:val="2"/>
        </w:numPr>
        <w:ind w:left="1134" w:hanging="283"/>
        <w:jc w:val="both"/>
        <w:rPr>
          <w:rFonts w:ascii="Gotham Book" w:hAnsi="Gotham Book" w:cs="Arial"/>
          <w:bCs/>
          <w:szCs w:val="22"/>
        </w:rPr>
      </w:pPr>
      <w:r w:rsidRPr="009D7E44">
        <w:rPr>
          <w:rFonts w:ascii="Gotham Book" w:hAnsi="Gotham Book" w:cs="Arial"/>
          <w:bCs/>
          <w:szCs w:val="22"/>
        </w:rPr>
        <w:t xml:space="preserve">Nos fue referido por la Señora Perla </w:t>
      </w:r>
      <w:r w:rsidR="007E025A" w:rsidRPr="009D7E44">
        <w:rPr>
          <w:rFonts w:ascii="Gotham Book" w:hAnsi="Gotham Book" w:cs="Arial"/>
          <w:bCs/>
          <w:szCs w:val="22"/>
        </w:rPr>
        <w:t>González Ruí</w:t>
      </w:r>
      <w:r w:rsidRPr="009D7E44">
        <w:rPr>
          <w:rFonts w:ascii="Gotham Book" w:hAnsi="Gotham Book" w:cs="Arial"/>
          <w:bCs/>
          <w:szCs w:val="22"/>
        </w:rPr>
        <w:t xml:space="preserve">z </w:t>
      </w:r>
      <w:r w:rsidR="007E025A" w:rsidRPr="009D7E44">
        <w:rPr>
          <w:rFonts w:ascii="Gotham Book" w:hAnsi="Gotham Book" w:cs="Arial"/>
          <w:bCs/>
          <w:szCs w:val="22"/>
        </w:rPr>
        <w:t>esposa del denunciante que del compartimiento mencionando con antelación le fueron sustraídos relojes, medallas, dijes, esclavas, un anillo de brillantes y $2,500 (dos mil quinientos pesos) en efectivo.</w:t>
      </w:r>
    </w:p>
    <w:p w:rsidR="005256E5" w:rsidRPr="009D7E44" w:rsidRDefault="007E025A" w:rsidP="00A2141A">
      <w:pPr>
        <w:pStyle w:val="Prrafodelista"/>
        <w:numPr>
          <w:ilvl w:val="0"/>
          <w:numId w:val="2"/>
        </w:numPr>
        <w:ind w:left="1134" w:hanging="283"/>
        <w:jc w:val="both"/>
        <w:rPr>
          <w:rFonts w:ascii="Gotham Book" w:hAnsi="Gotham Book" w:cs="Arial"/>
          <w:bCs/>
          <w:szCs w:val="22"/>
        </w:rPr>
      </w:pPr>
      <w:r w:rsidRPr="009D7E44">
        <w:rPr>
          <w:rFonts w:ascii="Gotham Book" w:hAnsi="Gotham Book" w:cs="Arial"/>
          <w:bCs/>
          <w:szCs w:val="22"/>
        </w:rPr>
        <w:t xml:space="preserve">El poniente </w:t>
      </w:r>
      <w:r w:rsidR="00505B24" w:rsidRPr="009D7E44">
        <w:rPr>
          <w:rFonts w:ascii="Gotham Book" w:hAnsi="Gotham Book" w:cs="Arial"/>
          <w:bCs/>
          <w:szCs w:val="22"/>
        </w:rPr>
        <w:t xml:space="preserve">de lado izquierdo </w:t>
      </w:r>
      <w:r w:rsidRPr="009D7E44">
        <w:rPr>
          <w:rFonts w:ascii="Gotham Book" w:hAnsi="Gotham Book" w:cs="Arial"/>
          <w:bCs/>
          <w:szCs w:val="22"/>
        </w:rPr>
        <w:t>con relación a la recamara principal se localizó un buró de madera, de color café adosado al muro poniente, precisamente en su parte superior se localiza un baúl de madera donde refiere la Señora Perla González Ruíz le fue sustraído un par de arracadas de oro.</w:t>
      </w:r>
    </w:p>
    <w:p w:rsidR="005256E5" w:rsidRPr="009D7E44" w:rsidRDefault="00505B24" w:rsidP="00A2141A">
      <w:pPr>
        <w:pStyle w:val="Prrafodelista"/>
        <w:numPr>
          <w:ilvl w:val="0"/>
          <w:numId w:val="2"/>
        </w:numPr>
        <w:ind w:left="1134" w:hanging="283"/>
        <w:jc w:val="both"/>
        <w:rPr>
          <w:rFonts w:ascii="Gotham Book" w:hAnsi="Gotham Book" w:cs="Arial"/>
          <w:bCs/>
          <w:szCs w:val="22"/>
        </w:rPr>
      </w:pPr>
      <w:r w:rsidRPr="009D7E44">
        <w:rPr>
          <w:rFonts w:ascii="Gotham Book" w:hAnsi="Gotham Book" w:cs="Arial"/>
          <w:bCs/>
          <w:szCs w:val="22"/>
        </w:rPr>
        <w:t xml:space="preserve"> En el extremo poniente de lado derecho se localiza un segundo buró de madera, de color café, adosado al muro poniente, donde nos fue referido por el denunciante que en el interior de éste se localizaban dos celulares, mismos que le fueron sustraídos. </w:t>
      </w:r>
    </w:p>
    <w:p w:rsidR="00505B24" w:rsidRPr="009D7E44" w:rsidRDefault="00505B24" w:rsidP="00A2141A">
      <w:pPr>
        <w:pStyle w:val="Prrafodelista"/>
        <w:numPr>
          <w:ilvl w:val="0"/>
          <w:numId w:val="2"/>
        </w:numPr>
        <w:ind w:left="1134" w:hanging="283"/>
        <w:jc w:val="both"/>
        <w:rPr>
          <w:rFonts w:ascii="Gotham Book" w:hAnsi="Gotham Book" w:cs="Arial"/>
          <w:bCs/>
          <w:szCs w:val="22"/>
        </w:rPr>
      </w:pPr>
      <w:r w:rsidRPr="009D7E44">
        <w:rPr>
          <w:rFonts w:ascii="Gotham Book" w:hAnsi="Gotham Book" w:cs="Arial"/>
          <w:bCs/>
          <w:szCs w:val="22"/>
        </w:rPr>
        <w:t xml:space="preserve"> En el extremo oriente de lado derecho se localiza un mueble de madera tipo tocador, </w:t>
      </w:r>
      <w:r w:rsidR="000E5A6C" w:rsidRPr="009D7E44">
        <w:rPr>
          <w:rFonts w:ascii="Gotham Book" w:hAnsi="Gotham Book" w:cs="Arial"/>
          <w:bCs/>
          <w:szCs w:val="22"/>
        </w:rPr>
        <w:t>refiriendo la Señora Perla González Ruíz que en el interior del cajón superior se localizaba de una caja de cartón, de color azul marino donde se encontraba un juego de gargantillas de plata, que constaba de pulsera, aretes y gargantilla.</w:t>
      </w:r>
    </w:p>
    <w:p w:rsidR="00BD4D55" w:rsidRPr="009D7E44" w:rsidRDefault="000E5A6C" w:rsidP="00A2141A">
      <w:pPr>
        <w:pStyle w:val="Prrafodelista"/>
        <w:numPr>
          <w:ilvl w:val="0"/>
          <w:numId w:val="2"/>
        </w:numPr>
        <w:ind w:left="1134" w:hanging="283"/>
        <w:jc w:val="both"/>
        <w:rPr>
          <w:rFonts w:ascii="Gotham Book" w:hAnsi="Gotham Book" w:cs="Arial"/>
          <w:bCs/>
          <w:szCs w:val="22"/>
        </w:rPr>
      </w:pPr>
      <w:r w:rsidRPr="009D7E44">
        <w:rPr>
          <w:rFonts w:ascii="Gotham Book" w:hAnsi="Gotham Book" w:cs="Arial"/>
          <w:bCs/>
          <w:szCs w:val="22"/>
        </w:rPr>
        <w:t>Refiere la Señora Perla González Ruíz que en la parte final del lado izquierdo con relación al cajón superior del tocador, se localizaba una medalla de oro, misma que le fue sustraída.</w:t>
      </w:r>
    </w:p>
    <w:p w:rsidR="00DC5FE4" w:rsidRDefault="008D4BAA" w:rsidP="00DC5FE4">
      <w:pPr>
        <w:pStyle w:val="Prrafodelista"/>
        <w:numPr>
          <w:ilvl w:val="0"/>
          <w:numId w:val="2"/>
        </w:numPr>
        <w:ind w:left="1134" w:hanging="283"/>
        <w:jc w:val="both"/>
        <w:rPr>
          <w:rFonts w:ascii="Gotham Book" w:hAnsi="Gotham Book" w:cs="Arial"/>
          <w:bCs/>
          <w:szCs w:val="22"/>
        </w:rPr>
      </w:pPr>
      <w:r w:rsidRPr="009D7E44">
        <w:rPr>
          <w:rFonts w:ascii="Gotham Book" w:hAnsi="Gotham Book" w:cs="Arial"/>
          <w:bCs/>
          <w:szCs w:val="22"/>
        </w:rPr>
        <w:t>En la parte externa lado poniente del inmueble motivo de investigación y a nivel de piso se localizó una escalera metálica.</w:t>
      </w:r>
    </w:p>
    <w:p w:rsidR="008D4BAA" w:rsidRPr="00DC5FE4" w:rsidRDefault="008D4BAA" w:rsidP="00DC5FE4">
      <w:pPr>
        <w:pStyle w:val="Prrafodelista"/>
        <w:numPr>
          <w:ilvl w:val="0"/>
          <w:numId w:val="2"/>
        </w:numPr>
        <w:ind w:left="1134" w:hanging="283"/>
        <w:jc w:val="both"/>
        <w:rPr>
          <w:rFonts w:ascii="Gotham Book" w:hAnsi="Gotham Book" w:cs="Arial"/>
          <w:bCs/>
          <w:szCs w:val="22"/>
        </w:rPr>
      </w:pPr>
      <w:r w:rsidRPr="00DC5FE4">
        <w:rPr>
          <w:rFonts w:ascii="Gotham Book" w:hAnsi="Gotham Book" w:cs="Arial"/>
          <w:bCs/>
          <w:szCs w:val="22"/>
        </w:rPr>
        <w:lastRenderedPageBreak/>
        <w:t>En la parte externa de lado norte del inmueble motivo de estudio y a nivel de piso se localizó un tabla de madera tipo escalera, la cual presenta varios pedazos de madera clavados en forma horizontal</w:t>
      </w:r>
    </w:p>
    <w:p w:rsidR="001314F8" w:rsidRPr="009D7E44" w:rsidRDefault="001314F8" w:rsidP="009D7E44">
      <w:pPr>
        <w:pStyle w:val="Prrafodelista"/>
        <w:numPr>
          <w:ilvl w:val="0"/>
          <w:numId w:val="2"/>
        </w:numPr>
        <w:ind w:left="1134" w:hanging="283"/>
        <w:jc w:val="both"/>
        <w:rPr>
          <w:rFonts w:ascii="Gotham Book" w:hAnsi="Gotham Book" w:cs="Arial"/>
          <w:bCs/>
          <w:szCs w:val="22"/>
        </w:rPr>
      </w:pPr>
      <w:r w:rsidRPr="009D7E44">
        <w:rPr>
          <w:rFonts w:ascii="Gotham Book" w:hAnsi="Gotham Book" w:cs="Arial"/>
          <w:bCs/>
          <w:szCs w:val="22"/>
        </w:rPr>
        <w:t>En la fachada del inmueble con la razón social “Forjados colonial, Herrería Fina”</w:t>
      </w:r>
      <w:r w:rsidR="00D16213" w:rsidRPr="009D7E44">
        <w:rPr>
          <w:rFonts w:ascii="Gotham Book" w:hAnsi="Gotham Book" w:cs="Arial"/>
          <w:bCs/>
          <w:szCs w:val="22"/>
        </w:rPr>
        <w:t xml:space="preserve"> se observan tres</w:t>
      </w:r>
      <w:r w:rsidRPr="009D7E44">
        <w:rPr>
          <w:rFonts w:ascii="Gotham Book" w:hAnsi="Gotham Book" w:cs="Arial"/>
          <w:bCs/>
          <w:szCs w:val="22"/>
        </w:rPr>
        <w:t xml:space="preserve"> cámaras de video grabación una en cada uno de sus extremos del inmueble y otra en la parte superior del mismo.</w:t>
      </w:r>
    </w:p>
    <w:p w:rsidR="001314F8" w:rsidRPr="009D7E44" w:rsidRDefault="001314F8" w:rsidP="009D7E44">
      <w:pPr>
        <w:pStyle w:val="Prrafodelista"/>
        <w:numPr>
          <w:ilvl w:val="0"/>
          <w:numId w:val="2"/>
        </w:numPr>
        <w:ind w:left="1134" w:hanging="283"/>
        <w:jc w:val="both"/>
        <w:rPr>
          <w:rFonts w:ascii="Gotham Book" w:hAnsi="Gotham Book" w:cs="Arial"/>
          <w:bCs/>
          <w:szCs w:val="22"/>
        </w:rPr>
      </w:pPr>
      <w:r w:rsidRPr="009D7E44">
        <w:rPr>
          <w:rFonts w:ascii="Gotham Book" w:hAnsi="Gotham Book" w:cs="Arial"/>
          <w:bCs/>
          <w:szCs w:val="22"/>
        </w:rPr>
        <w:t xml:space="preserve"> En el interior del cuarto </w:t>
      </w:r>
      <w:r w:rsidR="00D16213" w:rsidRPr="009D7E44">
        <w:rPr>
          <w:rFonts w:ascii="Gotham Book" w:hAnsi="Gotham Book" w:cs="Arial"/>
          <w:bCs/>
          <w:szCs w:val="22"/>
        </w:rPr>
        <w:t>acondicionado</w:t>
      </w:r>
      <w:r w:rsidRPr="009D7E44">
        <w:rPr>
          <w:rFonts w:ascii="Gotham Book" w:hAnsi="Gotham Book" w:cs="Arial"/>
          <w:bCs/>
          <w:szCs w:val="22"/>
        </w:rPr>
        <w:t xml:space="preserve"> como dormitorio  ubicado al lado norte, y empotrada en su pared lado poniente se observa una pantalla en color negro de la marca ACER, la </w:t>
      </w:r>
      <w:r w:rsidR="00D16213" w:rsidRPr="009D7E44">
        <w:rPr>
          <w:rFonts w:ascii="Gotham Book" w:hAnsi="Gotham Book" w:cs="Arial"/>
          <w:bCs/>
          <w:szCs w:val="22"/>
        </w:rPr>
        <w:t>cual</w:t>
      </w:r>
      <w:r w:rsidRPr="009D7E44">
        <w:rPr>
          <w:rFonts w:ascii="Gotham Book" w:hAnsi="Gotham Book" w:cs="Arial"/>
          <w:bCs/>
          <w:szCs w:val="22"/>
        </w:rPr>
        <w:t xml:space="preserve"> se </w:t>
      </w:r>
      <w:r w:rsidR="00D16213" w:rsidRPr="009D7E44">
        <w:rPr>
          <w:rFonts w:ascii="Gotham Book" w:hAnsi="Gotham Book" w:cs="Arial"/>
          <w:bCs/>
          <w:szCs w:val="22"/>
        </w:rPr>
        <w:t>observó</w:t>
      </w:r>
      <w:r w:rsidRPr="009D7E44">
        <w:rPr>
          <w:rFonts w:ascii="Gotham Book" w:hAnsi="Gotham Book" w:cs="Arial"/>
          <w:bCs/>
          <w:szCs w:val="22"/>
        </w:rPr>
        <w:t xml:space="preserve"> encendida y en la cual se observan dos sujetos del sexo</w:t>
      </w:r>
      <w:r w:rsidR="00D16213" w:rsidRPr="009D7E44">
        <w:rPr>
          <w:rFonts w:ascii="Gotham Book" w:hAnsi="Gotham Book" w:cs="Arial"/>
          <w:bCs/>
          <w:szCs w:val="22"/>
        </w:rPr>
        <w:t xml:space="preserve"> masculino, vestidos y calzados, el primero de complexión robusta y tez morena clara vestía una camisa color azul cielo, el segundo de complexión delgada, tez morena clara vestía una camisa en color azul marino y pantalón de mezclilla color azul.</w:t>
      </w:r>
    </w:p>
    <w:p w:rsidR="009D7E44" w:rsidRDefault="00D16213" w:rsidP="009D7E44">
      <w:pPr>
        <w:pStyle w:val="Prrafodelista"/>
        <w:numPr>
          <w:ilvl w:val="0"/>
          <w:numId w:val="2"/>
        </w:numPr>
        <w:ind w:left="1134" w:hanging="283"/>
        <w:jc w:val="both"/>
        <w:rPr>
          <w:rFonts w:ascii="Gotham Book" w:hAnsi="Gotham Book" w:cs="Arial"/>
          <w:bCs/>
          <w:szCs w:val="22"/>
        </w:rPr>
      </w:pPr>
      <w:r w:rsidRPr="009D7E44">
        <w:rPr>
          <w:rFonts w:ascii="Gotham Book" w:hAnsi="Gotham Book" w:cs="Arial"/>
          <w:bCs/>
          <w:szCs w:val="22"/>
        </w:rPr>
        <w:t xml:space="preserve"> Por debajo de la pantalla anteriormente citada se localizó una escalera de aluminio.</w:t>
      </w:r>
    </w:p>
    <w:p w:rsidR="00DC59F8" w:rsidRDefault="00DC59F8" w:rsidP="00DC59F8">
      <w:pPr>
        <w:pStyle w:val="Prrafodelista"/>
        <w:numPr>
          <w:ilvl w:val="0"/>
          <w:numId w:val="2"/>
        </w:numPr>
        <w:ind w:left="1134" w:hanging="283"/>
        <w:jc w:val="both"/>
        <w:rPr>
          <w:rFonts w:ascii="Gotham Book" w:hAnsi="Gotham Book" w:cs="Arial"/>
          <w:bCs/>
          <w:szCs w:val="22"/>
        </w:rPr>
      </w:pPr>
      <w:r>
        <w:rPr>
          <w:rFonts w:ascii="Gotham Book" w:hAnsi="Gotham Book" w:cs="Arial"/>
          <w:bCs/>
          <w:szCs w:val="22"/>
        </w:rPr>
        <w:t xml:space="preserve">El encargado extrae una memoria USB donde se tiene guardada </w:t>
      </w:r>
      <w:proofErr w:type="gramStart"/>
      <w:r>
        <w:rPr>
          <w:rFonts w:ascii="Gotham Book" w:hAnsi="Gotham Book" w:cs="Arial"/>
          <w:bCs/>
          <w:szCs w:val="22"/>
        </w:rPr>
        <w:t>la</w:t>
      </w:r>
      <w:proofErr w:type="gramEnd"/>
      <w:r>
        <w:rPr>
          <w:rFonts w:ascii="Gotham Book" w:hAnsi="Gotham Book" w:cs="Arial"/>
          <w:bCs/>
          <w:szCs w:val="22"/>
        </w:rPr>
        <w:t xml:space="preserve"> video grabación de la cámara número “1”.</w:t>
      </w:r>
    </w:p>
    <w:p w:rsidR="009D7E44" w:rsidRPr="00DC59F8" w:rsidRDefault="0059563D" w:rsidP="00DC59F8">
      <w:pPr>
        <w:ind w:left="851"/>
        <w:jc w:val="both"/>
        <w:rPr>
          <w:rFonts w:ascii="Gotham Book" w:hAnsi="Gotham Book" w:cs="Arial"/>
          <w:bCs/>
        </w:rPr>
      </w:pPr>
      <w:r w:rsidRPr="00DC59F8">
        <w:rPr>
          <w:rFonts w:ascii="Gotham Book" w:hAnsi="Gotham Book"/>
          <w:b/>
          <w:sz w:val="24"/>
          <w:u w:val="single"/>
        </w:rPr>
        <w:t>BÚSQUEDA DE MATERIAL SENCIBLE SIGNIFICATIVO</w:t>
      </w:r>
      <w:r w:rsidRPr="00DC59F8">
        <w:rPr>
          <w:rFonts w:ascii="Gotham Book" w:hAnsi="Gotham Book"/>
          <w:b/>
          <w:sz w:val="24"/>
        </w:rPr>
        <w:t xml:space="preserve">: </w:t>
      </w:r>
      <w:r w:rsidRPr="00DC59F8">
        <w:rPr>
          <w:rFonts w:ascii="Gotham Book" w:hAnsi="Gotham Book"/>
          <w:sz w:val="24"/>
        </w:rPr>
        <w:t>Se procedió a la búsqueda de material sensible significativo sobre las superficies idóneas con los reactivos pulverizados que la técnica recomienda, dando resultados negativos en la presente indagatoria.</w:t>
      </w:r>
    </w:p>
    <w:p w:rsidR="009D7E44" w:rsidRDefault="004C1D92" w:rsidP="009D7E44">
      <w:pPr>
        <w:ind w:left="851"/>
        <w:jc w:val="both"/>
        <w:rPr>
          <w:rFonts w:ascii="Gotham Book" w:eastAsia="Times New Roman" w:hAnsi="Gotham Book" w:cs="Arial"/>
          <w:bCs/>
          <w:lang w:val="es-ES" w:eastAsia="es-ES"/>
        </w:rPr>
      </w:pPr>
      <w:r w:rsidRPr="009D7E44">
        <w:rPr>
          <w:rFonts w:ascii="Gotham Book" w:eastAsia="Times New Roman" w:hAnsi="Gotham Book" w:cs="Arial"/>
          <w:b/>
          <w:u w:val="single"/>
          <w:lang w:val="es-ES" w:eastAsia="es-ES"/>
        </w:rPr>
        <w:t>SUMINISTRO DE INDICOS AL LABORATORIO:</w:t>
      </w:r>
      <w:r w:rsidR="009D7E44" w:rsidRPr="009D7E44">
        <w:rPr>
          <w:rFonts w:ascii="Gotham Book" w:hAnsi="Gotham Book"/>
          <w:b/>
          <w:sz w:val="24"/>
        </w:rPr>
        <w:t xml:space="preserve"> </w:t>
      </w:r>
      <w:r w:rsidRPr="009D7E44">
        <w:rPr>
          <w:rFonts w:ascii="Gotham Book" w:eastAsia="Times New Roman" w:hAnsi="Gotham Book" w:cs="Arial"/>
          <w:lang w:val="es-ES" w:eastAsia="es-ES"/>
        </w:rPr>
        <w:t>Ninguno.</w:t>
      </w:r>
      <w:r w:rsidRPr="009D7E44">
        <w:rPr>
          <w:rFonts w:ascii="Gotham Book" w:eastAsia="Times New Roman" w:hAnsi="Gotham Book" w:cs="Arial"/>
          <w:bCs/>
          <w:lang w:val="es-ES" w:eastAsia="es-ES"/>
        </w:rPr>
        <w:t xml:space="preserve"> </w:t>
      </w:r>
    </w:p>
    <w:p w:rsidR="00E97B7B" w:rsidRPr="006A3ED5" w:rsidRDefault="00E97B7B" w:rsidP="00E97B7B">
      <w:pPr>
        <w:ind w:left="851"/>
        <w:jc w:val="center"/>
        <w:rPr>
          <w:rFonts w:ascii="Gotham Book" w:eastAsia="Times New Roman" w:hAnsi="Gotham Book" w:cs="Arial"/>
          <w:b/>
          <w:sz w:val="28"/>
          <w:szCs w:val="28"/>
          <w:u w:val="single"/>
          <w:lang w:val="es-ES" w:eastAsia="es-ES"/>
        </w:rPr>
      </w:pPr>
      <w:r w:rsidRPr="006A3ED5">
        <w:rPr>
          <w:rFonts w:ascii="Gotham Book" w:eastAsia="Times New Roman" w:hAnsi="Gotham Book" w:cs="Arial"/>
          <w:b/>
          <w:sz w:val="28"/>
          <w:szCs w:val="28"/>
          <w:u w:val="single"/>
          <w:lang w:val="es-ES" w:eastAsia="es-ES"/>
        </w:rPr>
        <w:t>C O N C L U S I O N E S</w:t>
      </w:r>
    </w:p>
    <w:p w:rsidR="00E97B7B" w:rsidRPr="006622BD" w:rsidRDefault="00E97B7B" w:rsidP="006622BD">
      <w:pPr>
        <w:ind w:left="851"/>
        <w:jc w:val="both"/>
        <w:rPr>
          <w:rFonts w:ascii="Gotham Book" w:hAnsi="Gotham Book" w:cs="Arial"/>
        </w:rPr>
      </w:pPr>
      <w:r w:rsidRPr="006622BD">
        <w:rPr>
          <w:rFonts w:ascii="Gotham Book" w:eastAsia="Times New Roman" w:hAnsi="Gotham Book" w:cs="Arial"/>
          <w:b/>
          <w:u w:val="single"/>
          <w:lang w:val="es-ES" w:eastAsia="es-ES"/>
        </w:rPr>
        <w:t xml:space="preserve">PRIMERA: </w:t>
      </w:r>
      <w:r w:rsidRPr="006622BD">
        <w:rPr>
          <w:rFonts w:ascii="Gotham Book" w:hAnsi="Gotham Book" w:cs="Arial"/>
        </w:rPr>
        <w:t xml:space="preserve">CON BASE EN LAS OBERVACIONES REALIZADAS E INTERPRETADAS, Y LOS INICIOS DE ÍNDOLE CRIMINALÍSTICO LOCALIZADOS EN EL LUGAR DE LOS HECHOS, SE ESTABLECE QUE EN ÉSTE FUE DONDE INICIARON, SE DESARROLLARON Y FINALIZARON LOS PRESENTES HECHOS QUE SE INVESTIGAN, MISMOS QUE NO FUERON PRESERVADOS EN SU FORMA ORIGINAL MOMENTOS PREVIOS A NUESTRA INTERVENCIÓN TÉCNICA CRIMINALÍSTICA.  </w:t>
      </w:r>
    </w:p>
    <w:p w:rsidR="00C71278" w:rsidRPr="00B1343B" w:rsidRDefault="00E97B7B" w:rsidP="00D07749">
      <w:pPr>
        <w:ind w:left="851"/>
        <w:jc w:val="both"/>
        <w:rPr>
          <w:rFonts w:ascii="Gotham Book" w:eastAsia="Times New Roman" w:hAnsi="Gotham Book" w:cs="Arial"/>
          <w:lang w:val="es-ES" w:eastAsia="es-ES"/>
        </w:rPr>
      </w:pPr>
      <w:r w:rsidRPr="006622BD">
        <w:rPr>
          <w:rFonts w:ascii="Gotham Book" w:eastAsia="Times New Roman" w:hAnsi="Gotham Book" w:cs="Arial"/>
          <w:b/>
          <w:u w:val="single"/>
          <w:lang w:val="es-ES" w:eastAsia="es-ES"/>
        </w:rPr>
        <w:t>SEGUNDA:</w:t>
      </w:r>
      <w:r w:rsidR="00C71278">
        <w:rPr>
          <w:rFonts w:ascii="Gotham Book" w:eastAsia="Times New Roman" w:hAnsi="Gotham Book" w:cs="Arial"/>
          <w:b/>
          <w:u w:val="single"/>
          <w:lang w:val="es-ES" w:eastAsia="es-ES"/>
        </w:rPr>
        <w:t xml:space="preserve"> </w:t>
      </w:r>
      <w:r w:rsidR="00B1343B">
        <w:rPr>
          <w:rFonts w:ascii="Gotham Book" w:eastAsia="Times New Roman" w:hAnsi="Gotham Book" w:cs="Arial"/>
          <w:lang w:val="es-ES" w:eastAsia="es-ES"/>
        </w:rPr>
        <w:t xml:space="preserve">POR LA AUSENCIA DE PUERTA EN EL ÁREA DESTINADA A GARAJE DEL INMUEBLE MOTIVO DE ESTUDIO, SE STABLECE EN UN ALTO GRADO DE PROBABILIDAD QUE LOS SUJETOS ACTIVOS INGRESAN AL INMUEBLE, SE DIRIGEN HACIA LA PARTE POSTERIOR DEL INMUEBLE, TOMANDO UNO DE ELLOS LA ESCALERA QUE SE ENCONTRABA TIRADA A NIVEL DE PISO, COLOCANDOLA EN LA PARED PARA INGRESAR A DICHO INMUEBLE. </w:t>
      </w:r>
    </w:p>
    <w:p w:rsidR="00E97B7B" w:rsidRPr="006622BD" w:rsidRDefault="0023043B" w:rsidP="00D07749">
      <w:pPr>
        <w:ind w:left="851"/>
        <w:jc w:val="both"/>
        <w:rPr>
          <w:rFonts w:ascii="Gotham Book" w:hAnsi="Gotham Book"/>
        </w:rPr>
      </w:pPr>
      <w:r w:rsidRPr="0023043B">
        <w:rPr>
          <w:rFonts w:ascii="Gotham Book" w:hAnsi="Gotham Book"/>
          <w:b/>
          <w:u w:val="single"/>
        </w:rPr>
        <w:t>TERCERA</w:t>
      </w:r>
      <w:proofErr w:type="gramStart"/>
      <w:r w:rsidRPr="0023043B">
        <w:rPr>
          <w:rFonts w:ascii="Gotham Book" w:hAnsi="Gotham Book"/>
          <w:b/>
          <w:u w:val="single"/>
        </w:rPr>
        <w:t>:</w:t>
      </w:r>
      <w:r w:rsidR="00E97B7B" w:rsidRPr="006622BD">
        <w:rPr>
          <w:rFonts w:ascii="Gotham Book" w:hAnsi="Gotham Book"/>
        </w:rPr>
        <w:t>POR</w:t>
      </w:r>
      <w:proofErr w:type="gramEnd"/>
      <w:r w:rsidR="00E97B7B" w:rsidRPr="006622BD">
        <w:rPr>
          <w:rFonts w:ascii="Gotham Book" w:hAnsi="Gotham Book"/>
        </w:rPr>
        <w:t xml:space="preserve"> ENCONTRARSE ABIERTA LA VENTANA DE LA RECAMARA PRINCIPAL MOTIVO DE ESTUDIO, SE ESTABLECE EN UN ALTO GRADO DE PROBABILIDAD QUE EL SUJETO ACTIVO CONTÓ CON LIBRE ACCESO AL INTERIOR DE</w:t>
      </w:r>
      <w:r w:rsidR="00C71278">
        <w:rPr>
          <w:rFonts w:ascii="Gotham Book" w:hAnsi="Gotham Book"/>
        </w:rPr>
        <w:t xml:space="preserve"> </w:t>
      </w:r>
      <w:r w:rsidR="00E97B7B" w:rsidRPr="006622BD">
        <w:rPr>
          <w:rFonts w:ascii="Gotham Book" w:hAnsi="Gotham Book"/>
        </w:rPr>
        <w:t>L</w:t>
      </w:r>
      <w:r w:rsidR="00C71278">
        <w:rPr>
          <w:rFonts w:ascii="Gotham Book" w:hAnsi="Gotham Book"/>
        </w:rPr>
        <w:t>A RECÁMARA</w:t>
      </w:r>
      <w:r w:rsidR="00E97B7B" w:rsidRPr="006622BD">
        <w:rPr>
          <w:rFonts w:ascii="Gotham Book" w:hAnsi="Gotham Book"/>
        </w:rPr>
        <w:t>.</w:t>
      </w:r>
    </w:p>
    <w:p w:rsidR="00E97B7B" w:rsidRDefault="0023043B" w:rsidP="00D07749">
      <w:pPr>
        <w:ind w:left="851"/>
        <w:jc w:val="both"/>
        <w:rPr>
          <w:rFonts w:ascii="Gotham Book" w:hAnsi="Gotham Book"/>
        </w:rPr>
      </w:pPr>
      <w:r>
        <w:rPr>
          <w:rFonts w:ascii="Gotham Book" w:eastAsia="Times New Roman" w:hAnsi="Gotham Book" w:cs="Arial"/>
          <w:b/>
          <w:u w:val="single"/>
          <w:lang w:eastAsia="es-ES"/>
        </w:rPr>
        <w:t>CUARTA</w:t>
      </w:r>
      <w:r w:rsidR="00E97B7B" w:rsidRPr="006622BD">
        <w:rPr>
          <w:rFonts w:ascii="Gotham Book" w:eastAsia="Times New Roman" w:hAnsi="Gotham Book" w:cs="Arial"/>
          <w:b/>
          <w:u w:val="single"/>
          <w:lang w:val="es-ES" w:eastAsia="es-ES"/>
        </w:rPr>
        <w:t>:</w:t>
      </w:r>
      <w:r w:rsidR="00E97B7B" w:rsidRPr="006622BD">
        <w:rPr>
          <w:rFonts w:ascii="Gotham Book" w:hAnsi="Gotham Book"/>
        </w:rPr>
        <w:t xml:space="preserve"> POR LAS HUELLAS DE VIOLENCIA OBSERVADAS EN EL</w:t>
      </w:r>
      <w:r w:rsidR="006622BD" w:rsidRPr="006622BD">
        <w:rPr>
          <w:rFonts w:ascii="Gotham Book" w:hAnsi="Gotham Book"/>
        </w:rPr>
        <w:t xml:space="preserve"> SISTEMA DE SEGURIDAD DEL</w:t>
      </w:r>
      <w:r w:rsidR="00E97B7B" w:rsidRPr="006622BD">
        <w:rPr>
          <w:rFonts w:ascii="Gotham Book" w:hAnsi="Gotham Book"/>
        </w:rPr>
        <w:t xml:space="preserve"> </w:t>
      </w:r>
      <w:r w:rsidR="006622BD" w:rsidRPr="006622BD">
        <w:rPr>
          <w:rFonts w:ascii="Gotham Book" w:hAnsi="Gotham Book"/>
        </w:rPr>
        <w:t>SECRETERO</w:t>
      </w:r>
      <w:r w:rsidR="00E97B7B" w:rsidRPr="006622BD">
        <w:rPr>
          <w:rFonts w:ascii="Gotham Book" w:hAnsi="Gotham Book"/>
        </w:rPr>
        <w:t xml:space="preserve"> DEL </w:t>
      </w:r>
      <w:r w:rsidR="006622BD" w:rsidRPr="006622BD">
        <w:rPr>
          <w:rFonts w:ascii="Gotham Book" w:hAnsi="Gotham Book"/>
        </w:rPr>
        <w:t>CLOSET</w:t>
      </w:r>
      <w:r w:rsidR="00E97B7B" w:rsidRPr="006622BD">
        <w:rPr>
          <w:rFonts w:ascii="Gotham Book" w:hAnsi="Gotham Book"/>
        </w:rPr>
        <w:t xml:space="preserve"> MOTIVO DE ESTUDIO, SE ESTABLECE EN UN ALTO GRADO DE PROBABILIDAD QUE EL PRESUNTO SUJETO ACTIVO SE AUXILIÓ DE HERRAMIENTA MANUAL, TAL COMO DESARMADOR O SIMILAR PARA HACER PALANCA Y PODER ABRIR DICHA PUERTA.</w:t>
      </w:r>
    </w:p>
    <w:p w:rsidR="00B1343B" w:rsidRPr="00B1343B" w:rsidRDefault="0023043B" w:rsidP="00D07749">
      <w:pPr>
        <w:ind w:left="851"/>
        <w:jc w:val="both"/>
        <w:rPr>
          <w:rFonts w:ascii="Gotham Book" w:hAnsi="Gotham Book"/>
        </w:rPr>
      </w:pPr>
      <w:r w:rsidRPr="0023043B">
        <w:rPr>
          <w:rFonts w:ascii="Gotham Book" w:eastAsia="Times New Roman" w:hAnsi="Gotham Book" w:cs="Arial"/>
          <w:b/>
          <w:u w:val="single"/>
          <w:lang w:eastAsia="es-ES"/>
        </w:rPr>
        <w:t>QUINTA:</w:t>
      </w:r>
      <w:r>
        <w:rPr>
          <w:rFonts w:ascii="Gotham Book" w:eastAsia="Times New Roman" w:hAnsi="Gotham Book" w:cs="Arial"/>
          <w:lang w:eastAsia="es-ES"/>
        </w:rPr>
        <w:t xml:space="preserve"> </w:t>
      </w:r>
      <w:r w:rsidR="00B1343B">
        <w:rPr>
          <w:rFonts w:ascii="Gotham Book" w:eastAsia="Times New Roman" w:hAnsi="Gotham Book" w:cs="Arial"/>
          <w:lang w:val="es-ES" w:eastAsia="es-ES"/>
        </w:rPr>
        <w:t>CON BASE EN LA HERRAMIENTA (DESARMADOR, TIJERAS Y CUCHILLO DE CUBIERTO) PROPORCIONADAS POR LA ESPOSA DEL DENUNCIANTE, SE ESTABLECE EN UN ALTO GRADOD EPFROBABILIDAD QUE ÉSTOS FUERON UTILIZADOS EN LOS PRESENTES HECHOS QUE SE INVESTIGAN, ESTO EN BASE A LAS HUELLAS DE VIOLENCIA OBSERVADAS EN EL SISTEMA DE SEGURIDAD DEL SECRETERO DEL CLOSET.</w:t>
      </w:r>
    </w:p>
    <w:p w:rsidR="0064512E" w:rsidRDefault="0023043B" w:rsidP="00D07749">
      <w:pPr>
        <w:ind w:left="851"/>
        <w:jc w:val="both"/>
        <w:rPr>
          <w:rFonts w:ascii="Gotham Book" w:hAnsi="Gotham Book"/>
        </w:rPr>
      </w:pPr>
      <w:r>
        <w:rPr>
          <w:rFonts w:ascii="Gotham Book" w:eastAsia="Times New Roman" w:hAnsi="Gotham Book" w:cs="Arial"/>
          <w:b/>
          <w:u w:val="single"/>
          <w:lang w:eastAsia="es-ES"/>
        </w:rPr>
        <w:t>SEXTA</w:t>
      </w:r>
      <w:r w:rsidR="006622BD" w:rsidRPr="006622BD">
        <w:rPr>
          <w:rFonts w:ascii="Gotham Book" w:eastAsia="Times New Roman" w:hAnsi="Gotham Book" w:cs="Arial"/>
          <w:b/>
          <w:u w:val="single"/>
          <w:lang w:val="es-ES" w:eastAsia="es-ES"/>
        </w:rPr>
        <w:t>:</w:t>
      </w:r>
      <w:r w:rsidR="006622BD" w:rsidRPr="006622BD">
        <w:rPr>
          <w:rFonts w:ascii="Gotham Book" w:hAnsi="Gotham Book"/>
        </w:rPr>
        <w:t xml:space="preserve"> CON RELACIÓN AL MODUS OPERANDI REALIZADO POR </w:t>
      </w:r>
      <w:r w:rsidR="00B1343B">
        <w:rPr>
          <w:rFonts w:ascii="Gotham Book" w:hAnsi="Gotham Book"/>
        </w:rPr>
        <w:t>LOS</w:t>
      </w:r>
      <w:r w:rsidR="006622BD" w:rsidRPr="006622BD">
        <w:rPr>
          <w:rFonts w:ascii="Gotham Book" w:hAnsi="Gotham Book"/>
        </w:rPr>
        <w:t xml:space="preserve"> SUJETO</w:t>
      </w:r>
      <w:r w:rsidR="00B1343B">
        <w:rPr>
          <w:rFonts w:ascii="Gotham Book" w:hAnsi="Gotham Book"/>
        </w:rPr>
        <w:t>S</w:t>
      </w:r>
      <w:r w:rsidR="006622BD" w:rsidRPr="006622BD">
        <w:rPr>
          <w:rFonts w:ascii="Gotham Book" w:hAnsi="Gotham Book"/>
        </w:rPr>
        <w:t xml:space="preserve"> ACTIVO</w:t>
      </w:r>
      <w:r w:rsidR="00B1343B">
        <w:rPr>
          <w:rFonts w:ascii="Gotham Book" w:hAnsi="Gotham Book"/>
        </w:rPr>
        <w:t>S</w:t>
      </w:r>
      <w:r w:rsidR="006622BD" w:rsidRPr="006622BD">
        <w:rPr>
          <w:rFonts w:ascii="Gotham Book" w:hAnsi="Gotham Book"/>
        </w:rPr>
        <w:t xml:space="preserve"> EN EL PRESENTE ILICITO SE CONSIDERA EN UN ALTO GRADO DE PROBABILIDAD </w:t>
      </w:r>
      <w:r w:rsidR="0064512E">
        <w:rPr>
          <w:rFonts w:ascii="Gotham Book" w:hAnsi="Gotham Book"/>
        </w:rPr>
        <w:t xml:space="preserve">QUE </w:t>
      </w:r>
      <w:r w:rsidR="00B1343B">
        <w:rPr>
          <w:rFonts w:ascii="Gotham Book" w:hAnsi="Gotham Book"/>
        </w:rPr>
        <w:t>LOS</w:t>
      </w:r>
      <w:r w:rsidR="0064512E">
        <w:rPr>
          <w:rFonts w:ascii="Gotham Book" w:hAnsi="Gotham Book"/>
        </w:rPr>
        <w:t xml:space="preserve"> SUJETO</w:t>
      </w:r>
      <w:r w:rsidR="00B1343B">
        <w:rPr>
          <w:rFonts w:ascii="Gotham Book" w:hAnsi="Gotham Book"/>
        </w:rPr>
        <w:t xml:space="preserve">S INGRESAN </w:t>
      </w:r>
      <w:r w:rsidR="0064512E">
        <w:rPr>
          <w:rFonts w:ascii="Gotham Book" w:hAnsi="Gotham Book"/>
        </w:rPr>
        <w:t xml:space="preserve"> </w:t>
      </w:r>
      <w:r w:rsidR="00B1343B">
        <w:rPr>
          <w:rFonts w:ascii="Gotham Book" w:hAnsi="Gotham Book"/>
        </w:rPr>
        <w:t xml:space="preserve">POR LA AREA DESTINADA A GARAJE, POSTERIORMENTE COLOCAN LA ESCALERA EN LA PARED DEL INMUEBLE </w:t>
      </w:r>
      <w:r w:rsidR="00CB24E1">
        <w:rPr>
          <w:rFonts w:ascii="Gotham Book" w:hAnsi="Gotham Book"/>
        </w:rPr>
        <w:t xml:space="preserve">A LA ALTURA DE LA VENTANA Y SE INTRODUCEN A LA RECÁMARA TODA </w:t>
      </w:r>
      <w:r>
        <w:rPr>
          <w:rFonts w:ascii="Gotham Book" w:hAnsi="Gotham Book"/>
        </w:rPr>
        <w:t>V</w:t>
      </w:r>
      <w:r w:rsidR="00CB24E1">
        <w:rPr>
          <w:rFonts w:ascii="Gotham Book" w:hAnsi="Gotham Book"/>
        </w:rPr>
        <w:t xml:space="preserve">EZ QUE DICHA </w:t>
      </w:r>
      <w:r>
        <w:rPr>
          <w:rFonts w:ascii="Gotham Book" w:hAnsi="Gotham Book"/>
        </w:rPr>
        <w:t>V</w:t>
      </w:r>
      <w:r w:rsidR="00CB24E1">
        <w:rPr>
          <w:rFonts w:ascii="Gotham Book" w:hAnsi="Gotham Book"/>
        </w:rPr>
        <w:t>ENTAN</w:t>
      </w:r>
      <w:r>
        <w:rPr>
          <w:rFonts w:ascii="Gotham Book" w:hAnsi="Gotham Book"/>
        </w:rPr>
        <w:t>A SE ENCONTRABA ABIERTA, UNA VEZ</w:t>
      </w:r>
      <w:r w:rsidR="00CB24E1">
        <w:rPr>
          <w:rFonts w:ascii="Gotham Book" w:hAnsi="Gotham Book"/>
        </w:rPr>
        <w:t xml:space="preserve"> EN E</w:t>
      </w:r>
      <w:r>
        <w:rPr>
          <w:rFonts w:ascii="Gotham Book" w:hAnsi="Gotham Book"/>
        </w:rPr>
        <w:t>L INT</w:t>
      </w:r>
      <w:r w:rsidR="00CB24E1">
        <w:rPr>
          <w:rFonts w:ascii="Gotham Book" w:hAnsi="Gotham Book"/>
        </w:rPr>
        <w:t>E</w:t>
      </w:r>
      <w:r>
        <w:rPr>
          <w:rFonts w:ascii="Gotham Book" w:hAnsi="Gotham Book"/>
        </w:rPr>
        <w:t>RIOR PRO</w:t>
      </w:r>
      <w:r w:rsidR="00CB24E1">
        <w:rPr>
          <w:rFonts w:ascii="Gotham Book" w:hAnsi="Gotham Book"/>
        </w:rPr>
        <w:t xml:space="preserve">CEDEN A REALIZAR MANIOBRAS DE BÚSQUEDA, </w:t>
      </w:r>
      <w:r w:rsidR="00CB24E1">
        <w:rPr>
          <w:rFonts w:ascii="Gotham Book" w:hAnsi="Gotham Book"/>
        </w:rPr>
        <w:lastRenderedPageBreak/>
        <w:t>ESCULACAMIENTO Y SAQUEO</w:t>
      </w:r>
      <w:r>
        <w:rPr>
          <w:rFonts w:ascii="Gotham Book" w:hAnsi="Gotham Book"/>
        </w:rPr>
        <w:t xml:space="preserve"> Y </w:t>
      </w:r>
      <w:r w:rsidR="006A3ED5">
        <w:rPr>
          <w:rFonts w:ascii="Gotham Book" w:hAnsi="Gotham Book"/>
        </w:rPr>
        <w:t>AUXILIÁNDOSE DE HERRAMIENTA MANUAL TIPO DESARMADOR O SIMILAR PARA FORZAR EL SISTEMA DE SEGURIDAD DEL SECRETE</w:t>
      </w:r>
      <w:r w:rsidR="000B4B67">
        <w:rPr>
          <w:rFonts w:ascii="Gotham Book" w:hAnsi="Gotham Book"/>
        </w:rPr>
        <w:t>RO, UNA VEZ ABIERTO</w:t>
      </w:r>
      <w:r w:rsidR="006A3ED5">
        <w:rPr>
          <w:rFonts w:ascii="Gotham Book" w:hAnsi="Gotham Book"/>
        </w:rPr>
        <w:t xml:space="preserve"> EXTRAE</w:t>
      </w:r>
      <w:r>
        <w:rPr>
          <w:rFonts w:ascii="Gotham Book" w:hAnsi="Gotham Book"/>
        </w:rPr>
        <w:t>N</w:t>
      </w:r>
      <w:r w:rsidR="006A3ED5">
        <w:rPr>
          <w:rFonts w:ascii="Gotham Book" w:hAnsi="Gotham Book"/>
        </w:rPr>
        <w:t xml:space="preserve"> LOS DIVERSOS OBJETOS ANTES DESCRITO</w:t>
      </w:r>
      <w:r w:rsidR="000B4B67">
        <w:rPr>
          <w:rFonts w:ascii="Gotham Book" w:hAnsi="Gotham Book"/>
        </w:rPr>
        <w:t>S</w:t>
      </w:r>
      <w:r w:rsidR="006A3ED5">
        <w:rPr>
          <w:rFonts w:ascii="Gotham Book" w:hAnsi="Gotham Book"/>
        </w:rPr>
        <w:t>, UNA VEZ LOGRADO SU OBJETIVO ABANDONA DICHO INMUEBLE POR LA MISMA VÍA DE ACCESO.</w:t>
      </w:r>
    </w:p>
    <w:p w:rsidR="00EC3358" w:rsidRPr="009D7E44" w:rsidRDefault="00EC3358" w:rsidP="009D7E44">
      <w:pPr>
        <w:ind w:left="851"/>
        <w:jc w:val="center"/>
        <w:rPr>
          <w:rFonts w:ascii="Gotham Book" w:hAnsi="Gotham Book"/>
          <w:b/>
          <w:sz w:val="24"/>
        </w:rPr>
      </w:pPr>
      <w:r w:rsidRPr="009D7E44">
        <w:rPr>
          <w:rFonts w:ascii="Gotham Book" w:eastAsia="Times New Roman" w:hAnsi="Gotham Book"/>
          <w:bCs/>
          <w:lang w:eastAsia="es-ES"/>
        </w:rPr>
        <w:t>Lo que se hace de su conocimiento para los fines legales a que haya lugar.</w:t>
      </w:r>
    </w:p>
    <w:p w:rsidR="000B112F" w:rsidRPr="009D7E44" w:rsidRDefault="000B112F" w:rsidP="000B112F">
      <w:pPr>
        <w:spacing w:after="0" w:line="240" w:lineRule="auto"/>
        <w:ind w:left="709" w:firstLine="142"/>
        <w:jc w:val="center"/>
        <w:rPr>
          <w:rFonts w:ascii="Gotham Book" w:eastAsia="Times New Roman" w:hAnsi="Gotham Book"/>
          <w:bCs/>
          <w:lang w:eastAsia="es-ES"/>
        </w:rPr>
      </w:pPr>
    </w:p>
    <w:p w:rsidR="000B112F" w:rsidRPr="009D7E44" w:rsidRDefault="000B112F" w:rsidP="000B112F">
      <w:pPr>
        <w:spacing w:after="0" w:line="240" w:lineRule="auto"/>
        <w:ind w:left="709" w:firstLine="142"/>
        <w:jc w:val="center"/>
        <w:rPr>
          <w:rFonts w:ascii="Gotham Book" w:eastAsia="Times New Roman" w:hAnsi="Gotham Book"/>
          <w:bCs/>
          <w:lang w:eastAsia="es-ES"/>
        </w:rPr>
      </w:pPr>
    </w:p>
    <w:p w:rsidR="00EC3358" w:rsidRPr="009D7E44" w:rsidRDefault="00EC3358" w:rsidP="00EC3358">
      <w:pPr>
        <w:spacing w:after="0" w:line="240" w:lineRule="auto"/>
        <w:ind w:left="709"/>
        <w:jc w:val="center"/>
        <w:rPr>
          <w:rFonts w:ascii="Gotham Book" w:hAnsi="Gotham Book" w:cs="Arial"/>
          <w:b/>
          <w:bCs/>
        </w:rPr>
      </w:pPr>
      <w:r w:rsidRPr="009D7E44">
        <w:rPr>
          <w:rFonts w:ascii="Gotham Book" w:hAnsi="Gotham Book" w:cs="Arial"/>
          <w:b/>
          <w:bCs/>
        </w:rPr>
        <w:t>A  T  E  N  T  A  M  E  N  T  E</w:t>
      </w:r>
    </w:p>
    <w:p w:rsidR="00EC3358" w:rsidRPr="009D7E44" w:rsidRDefault="00EC3358" w:rsidP="00EC3358">
      <w:pPr>
        <w:spacing w:after="0" w:line="240" w:lineRule="auto"/>
        <w:ind w:left="709"/>
        <w:jc w:val="center"/>
        <w:rPr>
          <w:rFonts w:ascii="Gotham Book" w:hAnsi="Gotham Book" w:cs="Arial"/>
          <w:b/>
          <w:bCs/>
        </w:rPr>
      </w:pPr>
    </w:p>
    <w:p w:rsidR="000B112F" w:rsidRPr="009D7E44" w:rsidRDefault="009202B1" w:rsidP="00EC3358">
      <w:pPr>
        <w:spacing w:after="0" w:line="240" w:lineRule="auto"/>
        <w:ind w:left="709"/>
        <w:jc w:val="center"/>
        <w:rPr>
          <w:rFonts w:ascii="Gotham Book" w:hAnsi="Gotham Book" w:cs="Arial"/>
          <w:b/>
          <w:bCs/>
        </w:rPr>
      </w:pPr>
      <w:r w:rsidRPr="009D7E44">
        <w:rPr>
          <w:rFonts w:ascii="Gotham Book" w:hAnsi="Gotham Book" w:cs="Arial"/>
          <w:b/>
          <w:bCs/>
        </w:rPr>
        <w:t>____________________________________</w:t>
      </w:r>
    </w:p>
    <w:p w:rsidR="00EC3358" w:rsidRPr="009D7E44" w:rsidRDefault="00EC3358" w:rsidP="00162A85">
      <w:pPr>
        <w:spacing w:after="0" w:line="240" w:lineRule="auto"/>
        <w:jc w:val="center"/>
        <w:rPr>
          <w:rFonts w:ascii="Gotham Book" w:hAnsi="Gotham Book" w:cs="Arial"/>
          <w:b/>
          <w:bCs/>
          <w:sz w:val="6"/>
          <w:szCs w:val="6"/>
        </w:rPr>
      </w:pPr>
    </w:p>
    <w:p w:rsidR="00A2141A" w:rsidRPr="009D7E44" w:rsidRDefault="00A2141A" w:rsidP="00EC3358">
      <w:pPr>
        <w:spacing w:after="0" w:line="240" w:lineRule="auto"/>
        <w:ind w:left="709"/>
        <w:jc w:val="center"/>
        <w:rPr>
          <w:rFonts w:ascii="Gotham Book" w:hAnsi="Gotham Book" w:cs="Arial"/>
          <w:b/>
          <w:bCs/>
        </w:rPr>
      </w:pPr>
      <w:r w:rsidRPr="009D7E44">
        <w:rPr>
          <w:rFonts w:ascii="Gotham Book" w:hAnsi="Gotham Book" w:cs="Arial"/>
          <w:b/>
          <w:bCs/>
        </w:rPr>
        <w:t>GEOVANNI FLORES MONTOYA</w:t>
      </w:r>
    </w:p>
    <w:p w:rsidR="00EC3358" w:rsidRPr="009D7E44" w:rsidRDefault="00EC3358" w:rsidP="00EC3358">
      <w:pPr>
        <w:spacing w:after="0" w:line="240" w:lineRule="auto"/>
        <w:ind w:left="709"/>
        <w:jc w:val="center"/>
        <w:rPr>
          <w:rFonts w:ascii="Gotham Book" w:hAnsi="Gotham Book" w:cs="Arial"/>
          <w:b/>
          <w:bCs/>
        </w:rPr>
      </w:pPr>
      <w:r w:rsidRPr="009D7E44">
        <w:rPr>
          <w:rFonts w:ascii="Gotham Book" w:hAnsi="Gotham Book" w:cs="Arial"/>
          <w:b/>
          <w:bCs/>
        </w:rPr>
        <w:t>PERITO CRIMINALISTA</w:t>
      </w:r>
    </w:p>
    <w:p w:rsidR="009520E8" w:rsidRPr="00EC3358" w:rsidRDefault="001830CC" w:rsidP="00EC3358">
      <w:pPr>
        <w:spacing w:after="0" w:line="240" w:lineRule="auto"/>
        <w:ind w:left="709"/>
        <w:jc w:val="center"/>
        <w:rPr>
          <w:rFonts w:ascii="Gotham Book" w:eastAsia="Times New Roman" w:hAnsi="Gotham Book"/>
          <w:bCs/>
          <w:lang w:eastAsia="es-ES"/>
        </w:rPr>
      </w:pPr>
    </w:p>
    <w:sectPr w:rsidR="009520E8" w:rsidRPr="00EC3358" w:rsidSect="00F667A3">
      <w:headerReference w:type="default" r:id="rId8"/>
      <w:footerReference w:type="default" r:id="rId9"/>
      <w:pgSz w:w="12240" w:h="20160" w:code="5"/>
      <w:pgMar w:top="1524" w:right="1183" w:bottom="1417" w:left="851" w:header="708" w:footer="169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41F6A" w:rsidRDefault="00E41F6A" w:rsidP="00377551">
      <w:pPr>
        <w:spacing w:after="0" w:line="240" w:lineRule="auto"/>
      </w:pPr>
      <w:r>
        <w:separator/>
      </w:r>
    </w:p>
  </w:endnote>
  <w:endnote w:type="continuationSeparator" w:id="0">
    <w:p w:rsidR="00E41F6A" w:rsidRDefault="00E41F6A" w:rsidP="003775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Gotham Book">
    <w:altName w:val="Times New Roman"/>
    <w:charset w:val="00"/>
    <w:family w:val="auto"/>
    <w:pitch w:val="variable"/>
    <w:sig w:usb0="00000001" w:usb1="40000048" w:usb2="00000000" w:usb3="00000000" w:csb0="00000111"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Batang">
    <w:altName w:val="바탕"/>
    <w:panose1 w:val="02030600000101010101"/>
    <w:charset w:val="81"/>
    <w:family w:val="roman"/>
    <w:pitch w:val="variable"/>
    <w:sig w:usb0="B00002AF" w:usb1="69D77CFB" w:usb2="00000030" w:usb3="00000000" w:csb0="0008009F" w:csb1="00000000"/>
  </w:font>
  <w:font w:name="Gotham Bold">
    <w:altName w:val="Times New Roman"/>
    <w:charset w:val="00"/>
    <w:family w:val="auto"/>
    <w:pitch w:val="variable"/>
    <w:sig w:usb0="00000001" w:usb1="40000048" w:usb2="00000000" w:usb3="00000000" w:csb0="0000011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4D20" w:rsidRDefault="00467371">
    <w:pPr>
      <w:pStyle w:val="Piedepgina"/>
      <w:jc w:val="right"/>
      <w:rPr>
        <w:rFonts w:ascii="Gotham Bold" w:hAnsi="Gotham Bold"/>
        <w:color w:val="C4BC96"/>
        <w:sz w:val="20"/>
      </w:rPr>
    </w:pPr>
    <w:r>
      <w:rPr>
        <w:noProof/>
        <w:lang w:eastAsia="es-MX"/>
      </w:rPr>
      <w:drawing>
        <wp:anchor distT="0" distB="0" distL="114300" distR="114300" simplePos="0" relativeHeight="251663360" behindDoc="1" locked="0" layoutInCell="1" allowOverlap="1">
          <wp:simplePos x="0" y="0"/>
          <wp:positionH relativeFrom="column">
            <wp:posOffset>-548640</wp:posOffset>
          </wp:positionH>
          <wp:positionV relativeFrom="paragraph">
            <wp:posOffset>-1207135</wp:posOffset>
          </wp:positionV>
          <wp:extent cx="1459865" cy="2134870"/>
          <wp:effectExtent l="0" t="0" r="6985"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l="59808" r="8134" b="45557"/>
                  <a:stretch>
                    <a:fillRect/>
                  </a:stretch>
                </pic:blipFill>
                <pic:spPr bwMode="auto">
                  <a:xfrm>
                    <a:off x="0" y="0"/>
                    <a:ext cx="1459865" cy="2134870"/>
                  </a:xfrm>
                  <a:prstGeom prst="rect">
                    <a:avLst/>
                  </a:prstGeom>
                  <a:noFill/>
                </pic:spPr>
              </pic:pic>
            </a:graphicData>
          </a:graphic>
          <wp14:sizeRelH relativeFrom="page">
            <wp14:pctWidth>0</wp14:pctWidth>
          </wp14:sizeRelH>
          <wp14:sizeRelV relativeFrom="page">
            <wp14:pctHeight>0</wp14:pctHeight>
          </wp14:sizeRelV>
        </wp:anchor>
      </w:drawing>
    </w:r>
  </w:p>
  <w:p w:rsidR="00A54D20" w:rsidRDefault="00467371">
    <w:pPr>
      <w:pStyle w:val="Piedepgina"/>
    </w:pPr>
    <w:r>
      <w:rPr>
        <w:noProof/>
        <w:lang w:eastAsia="es-MX"/>
      </w:rPr>
      <mc:AlternateContent>
        <mc:Choice Requires="wps">
          <w:drawing>
            <wp:anchor distT="0" distB="0" distL="114300" distR="114300" simplePos="0" relativeHeight="251665408" behindDoc="0" locked="0" layoutInCell="1" allowOverlap="1">
              <wp:simplePos x="0" y="0"/>
              <wp:positionH relativeFrom="column">
                <wp:posOffset>1800225</wp:posOffset>
              </wp:positionH>
              <wp:positionV relativeFrom="paragraph">
                <wp:posOffset>91440</wp:posOffset>
              </wp:positionV>
              <wp:extent cx="4939030" cy="67119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39030" cy="671195"/>
                      </a:xfrm>
                      <a:prstGeom prst="rect">
                        <a:avLst/>
                      </a:prstGeom>
                      <a:solidFill>
                        <a:srgbClr val="FFFFFF"/>
                      </a:solidFill>
                      <a:ln w="9525">
                        <a:noFill/>
                        <a:miter lim="800000"/>
                        <a:headEnd/>
                        <a:tailEnd/>
                      </a:ln>
                    </wps:spPr>
                    <wps:txbx>
                      <w:txbxContent>
                        <w:p w:rsidR="00A54D20" w:rsidRDefault="00E41F6A">
                          <w:pPr>
                            <w:jc w:val="right"/>
                            <w:rPr>
                              <w:rFonts w:ascii="Gotham Book" w:hAnsi="Gotham Book"/>
                            </w:rPr>
                          </w:pPr>
                          <w:r>
                            <w:rPr>
                              <w:rFonts w:ascii="Gotham Book" w:hAnsi="Gotham Book"/>
                              <w:color w:val="948A54"/>
                            </w:rPr>
                            <w:t xml:space="preserve">PROCURADURÍA GENERAL DE JUSTICIA DEL ESTADO DE MÉXICO </w:t>
                          </w:r>
                          <w:r>
                            <w:rPr>
                              <w:rFonts w:ascii="Gotham Book" w:hAnsi="Gotham Book"/>
                              <w:color w:val="C4BC96"/>
                            </w:rPr>
                            <w:t>DIRECCIÓN GENERAL DEL INSTITUTO DE SERVICIOS PERICIALES</w:t>
                          </w:r>
                        </w:p>
                        <w:p w:rsidR="00A54D20" w:rsidRDefault="001830CC">
                          <w:pPr>
                            <w:spacing w:after="0" w:line="240" w:lineRule="aut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shapetype id="_x0000_t202" coordsize="21600,21600" o:spt="202" path="m,l,21600r21600,l21600,xe">
              <v:stroke joinstyle="miter"/>
              <v:path gradientshapeok="t" o:connecttype="rect"/>
            </v:shapetype>
            <v:shape id="Cuadro de texto 2" o:spid="_x0000_s1026" type="#_x0000_t202" style="position:absolute;margin-left:141.75pt;margin-top:7.2pt;width:388.9pt;height:52.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" stroked="f">
              <v:textbox>
                <w:txbxContent>
                  <w:p w:rsidR="00A54D20" w:rsidRDefault="00E41F6A">
                    <w:pPr>
                      <w:jc w:val="right"/>
                      <w:rPr>
                        <w:rFonts w:ascii="Gotham Book" w:hAnsi="Gotham Book"/>
                      </w:rPr>
                    </w:pPr>
                    <w:r>
                      <w:rPr>
                        <w:rFonts w:ascii="Gotham Book" w:hAnsi="Gotham Book"/>
                        <w:color w:val="948A54"/>
                      </w:rPr>
                      <w:t xml:space="preserve">PROCURADURÍA GENERAL DE JUSTICIA DEL ESTADO DE MÉXICO </w:t>
                    </w:r>
                    <w:r>
                      <w:rPr>
                        <w:rFonts w:ascii="Gotham Book" w:hAnsi="Gotham Book"/>
                        <w:color w:val="C4BC96"/>
                      </w:rPr>
                      <w:t>DIRECCIÓN GENERAL DEL INSTITUTO DE SERVICIOS PERICIALES</w:t>
                    </w:r>
                  </w:p>
                  <w:p w:rsidR="00A54D20" w:rsidRDefault="00924110">
                    <w:pPr>
                      <w:spacing w:after="0" w:line="240" w:lineRule="auto"/>
                    </w:pPr>
                  </w:p>
                </w:txbxContent>
              </v:textbox>
            </v:shape>
          </w:pict>
        </mc:Fallback>
      </mc:AlternateContent>
    </w:r>
    <w:r>
      <w:rPr>
        <w:noProof/>
        <w:lang w:eastAsia="es-MX"/>
      </w:rPr>
      <mc:AlternateContent>
        <mc:Choice Requires="wps">
          <w:drawing>
            <wp:anchor distT="0" distB="0" distL="114300" distR="114300" simplePos="0" relativeHeight="251662336" behindDoc="0" locked="0" layoutInCell="1" allowOverlap="1">
              <wp:simplePos x="0" y="0"/>
              <wp:positionH relativeFrom="column">
                <wp:posOffset>-548640</wp:posOffset>
              </wp:positionH>
              <wp:positionV relativeFrom="paragraph">
                <wp:posOffset>784860</wp:posOffset>
              </wp:positionV>
              <wp:extent cx="7767955" cy="444500"/>
              <wp:effectExtent l="0" t="0" r="23495" b="12700"/>
              <wp:wrapNone/>
              <wp:docPr id="7" name="7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67955" cy="444500"/>
                      </a:xfrm>
                      <a:prstGeom prst="rect">
                        <a:avLst/>
                      </a:prstGeom>
                      <a:solidFill>
                        <a:srgbClr val="EEECE1">
                          <a:lumMod val="50000"/>
                        </a:srgbClr>
                      </a:solidFill>
                      <a:ln w="25400" cap="flat" cmpd="sng" algn="ctr">
                        <a:solidFill>
                          <a:srgbClr val="EEECE1">
                            <a:lumMod val="50000"/>
                          </a:srgbClr>
                        </a:solidFill>
                        <a:prstDash val="solid"/>
                      </a:ln>
                      <a:effectLst/>
                    </wps:spPr>
                    <wps:txbx>
                      <w:txbxContent>
                        <w:p w:rsidR="00A54D20" w:rsidRDefault="001830CC">
                          <w:pPr>
                            <w:jc w:val="center"/>
                            <w:rPr>
                              <w:rFonts w:ascii="Gotham Book" w:hAnsi="Gotham Book"/>
                              <w:sz w:val="1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rect id="7 Rectángulo" o:spid="_x0000_s1027" style="position:absolute;margin-left:-43.2pt;margin-top:61.8pt;width:611.65pt;height: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" fillcolor="#948a54" strokecolor="#948a54" strokeweight="2pt">
              <v:path arrowok="t"/>
              <v:textbox>
                <w:txbxContent>
                  <w:p w:rsidR="00A54D20" w:rsidRDefault="00924110">
                    <w:pPr>
                      <w:jc w:val="center"/>
                      <w:rPr>
                        <w:rFonts w:ascii="Gotham Book" w:hAnsi="Gotham Book"/>
                        <w:sz w:val="14"/>
                      </w:rPr>
                    </w:pPr>
                  </w:p>
                </w:txbxContent>
              </v:textbox>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41F6A" w:rsidRDefault="00E41F6A" w:rsidP="00377551">
      <w:pPr>
        <w:spacing w:after="0" w:line="240" w:lineRule="auto"/>
      </w:pPr>
      <w:r>
        <w:separator/>
      </w:r>
    </w:p>
  </w:footnote>
  <w:footnote w:type="continuationSeparator" w:id="0">
    <w:p w:rsidR="00E41F6A" w:rsidRDefault="00E41F6A" w:rsidP="0037755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4D20" w:rsidRDefault="00467371">
    <w:pPr>
      <w:pStyle w:val="Encabezado"/>
      <w:ind w:left="851"/>
    </w:pPr>
    <w:r>
      <w:rPr>
        <w:noProof/>
        <w:lang w:eastAsia="es-MX"/>
      </w:rPr>
      <w:drawing>
        <wp:anchor distT="0" distB="0" distL="114300" distR="114300" simplePos="0" relativeHeight="251661312" behindDoc="1" locked="0" layoutInCell="1" allowOverlap="1">
          <wp:simplePos x="0" y="0"/>
          <wp:positionH relativeFrom="column">
            <wp:posOffset>5030470</wp:posOffset>
          </wp:positionH>
          <wp:positionV relativeFrom="paragraph">
            <wp:posOffset>-64135</wp:posOffset>
          </wp:positionV>
          <wp:extent cx="989965" cy="855345"/>
          <wp:effectExtent l="0" t="0" r="635" b="190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9965" cy="855345"/>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s-MX"/>
      </w:rPr>
      <w:drawing>
        <wp:anchor distT="0" distB="0" distL="114300" distR="114300" simplePos="0" relativeHeight="251660288" behindDoc="1" locked="0" layoutInCell="1" allowOverlap="1">
          <wp:simplePos x="0" y="0"/>
          <wp:positionH relativeFrom="column">
            <wp:posOffset>-177165</wp:posOffset>
          </wp:positionH>
          <wp:positionV relativeFrom="paragraph">
            <wp:posOffset>27940</wp:posOffset>
          </wp:positionV>
          <wp:extent cx="1090295" cy="731520"/>
          <wp:effectExtent l="0" t="0" r="0" b="0"/>
          <wp:wrapNone/>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90295" cy="731520"/>
                  </a:xfrm>
                  <a:prstGeom prst="rect">
                    <a:avLst/>
                  </a:prstGeom>
                  <a:noFill/>
                </pic:spPr>
              </pic:pic>
            </a:graphicData>
          </a:graphic>
          <wp14:sizeRelH relativeFrom="page">
            <wp14:pctWidth>0</wp14:pctWidth>
          </wp14:sizeRelH>
          <wp14:sizeRelV relativeFrom="page">
            <wp14:pctHeight>0</wp14:pctHeight>
          </wp14:sizeRelV>
        </wp:anchor>
      </w:drawing>
    </w:r>
  </w:p>
  <w:p w:rsidR="00A54D20" w:rsidRDefault="00467371">
    <w:pPr>
      <w:pStyle w:val="Encabezado"/>
      <w:ind w:left="851"/>
    </w:pPr>
    <w:r>
      <w:rPr>
        <w:noProof/>
        <w:lang w:eastAsia="es-MX"/>
      </w:rPr>
      <w:drawing>
        <wp:anchor distT="0" distB="0" distL="114300" distR="114300" simplePos="0" relativeHeight="251664384" behindDoc="1" locked="0" layoutInCell="1" allowOverlap="1">
          <wp:simplePos x="0" y="0"/>
          <wp:positionH relativeFrom="column">
            <wp:posOffset>6053455</wp:posOffset>
          </wp:positionH>
          <wp:positionV relativeFrom="paragraph">
            <wp:posOffset>14605</wp:posOffset>
          </wp:positionV>
          <wp:extent cx="552450" cy="594360"/>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52450" cy="594360"/>
                  </a:xfrm>
                  <a:prstGeom prst="rect">
                    <a:avLst/>
                  </a:prstGeom>
                  <a:noFill/>
                </pic:spPr>
              </pic:pic>
            </a:graphicData>
          </a:graphic>
          <wp14:sizeRelH relativeFrom="page">
            <wp14:pctWidth>0</wp14:pctWidth>
          </wp14:sizeRelH>
          <wp14:sizeRelV relativeFrom="page">
            <wp14:pctHeight>0</wp14:pctHeight>
          </wp14:sizeRelV>
        </wp:anchor>
      </w:drawing>
    </w:r>
  </w:p>
  <w:p w:rsidR="00A54D20" w:rsidRDefault="001830CC">
    <w:pPr>
      <w:pStyle w:val="Encabezado"/>
      <w:ind w:left="851"/>
    </w:pPr>
  </w:p>
  <w:p w:rsidR="00A23CDF" w:rsidRDefault="001830CC">
    <w:pPr>
      <w:pStyle w:val="Encabezado"/>
      <w:ind w:left="851"/>
    </w:pPr>
  </w:p>
  <w:p w:rsidR="00931D94" w:rsidRDefault="00E41F6A" w:rsidP="008519FB">
    <w:pPr>
      <w:pStyle w:val="Encabezado"/>
      <w:ind w:left="851"/>
    </w:pPr>
    <w:r>
      <w:t xml:space="preserve">        </w:t>
    </w:r>
  </w:p>
  <w:p w:rsidR="00341E7E" w:rsidRPr="00B960A1" w:rsidRDefault="00341E7E" w:rsidP="00341E7E">
    <w:pPr>
      <w:pStyle w:val="Encabezado"/>
      <w:jc w:val="center"/>
      <w:rPr>
        <w:rFonts w:ascii="Gotham Book" w:hAnsi="Gotham Book"/>
        <w:b/>
        <w:sz w:val="18"/>
        <w:szCs w:val="18"/>
      </w:rPr>
    </w:pPr>
    <w:r w:rsidRPr="00B960A1">
      <w:rPr>
        <w:rFonts w:ascii="Gotham Book" w:hAnsi="Gotham Book"/>
        <w:b/>
        <w:sz w:val="18"/>
        <w:szCs w:val="18"/>
      </w:rPr>
      <w:t>“2016, AÑO DEL CENTENARIO DE LA INSTALACIÓN DEL CONGRESO CONSTITUYENTE</w:t>
    </w:r>
    <w:r>
      <w:rPr>
        <w:rFonts w:ascii="Gotham Book" w:hAnsi="Gotham Book"/>
        <w:b/>
        <w:sz w:val="18"/>
        <w:szCs w:val="18"/>
      </w:rPr>
      <w:t>”</w:t>
    </w:r>
  </w:p>
  <w:p w:rsidR="00363C36" w:rsidRPr="00363C36" w:rsidRDefault="001830CC" w:rsidP="00363C36">
    <w:pPr>
      <w:pStyle w:val="Encabezado"/>
      <w:ind w:left="851"/>
      <w:rPr>
        <w:sz w:val="16"/>
        <w:szCs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6F2CE0"/>
    <w:multiLevelType w:val="hybridMultilevel"/>
    <w:tmpl w:val="D1B0F55E"/>
    <w:lvl w:ilvl="0" w:tplc="C12A1E14">
      <w:start w:val="1"/>
      <w:numFmt w:val="decimal"/>
      <w:lvlText w:val="%1."/>
      <w:lvlJc w:val="left"/>
      <w:pPr>
        <w:ind w:left="1353" w:hanging="360"/>
      </w:pPr>
      <w:rPr>
        <w:b w:val="0"/>
      </w:rPr>
    </w:lvl>
    <w:lvl w:ilvl="1" w:tplc="080A0019" w:tentative="1">
      <w:start w:val="1"/>
      <w:numFmt w:val="lowerLetter"/>
      <w:lvlText w:val="%2."/>
      <w:lvlJc w:val="left"/>
      <w:pPr>
        <w:ind w:left="2073" w:hanging="360"/>
      </w:pPr>
    </w:lvl>
    <w:lvl w:ilvl="2" w:tplc="080A001B" w:tentative="1">
      <w:start w:val="1"/>
      <w:numFmt w:val="lowerRoman"/>
      <w:lvlText w:val="%3."/>
      <w:lvlJc w:val="right"/>
      <w:pPr>
        <w:ind w:left="2793" w:hanging="180"/>
      </w:pPr>
    </w:lvl>
    <w:lvl w:ilvl="3" w:tplc="080A000F" w:tentative="1">
      <w:start w:val="1"/>
      <w:numFmt w:val="decimal"/>
      <w:lvlText w:val="%4."/>
      <w:lvlJc w:val="left"/>
      <w:pPr>
        <w:ind w:left="3513" w:hanging="360"/>
      </w:pPr>
    </w:lvl>
    <w:lvl w:ilvl="4" w:tplc="080A0019" w:tentative="1">
      <w:start w:val="1"/>
      <w:numFmt w:val="lowerLetter"/>
      <w:lvlText w:val="%5."/>
      <w:lvlJc w:val="left"/>
      <w:pPr>
        <w:ind w:left="4233" w:hanging="360"/>
      </w:pPr>
    </w:lvl>
    <w:lvl w:ilvl="5" w:tplc="080A001B" w:tentative="1">
      <w:start w:val="1"/>
      <w:numFmt w:val="lowerRoman"/>
      <w:lvlText w:val="%6."/>
      <w:lvlJc w:val="right"/>
      <w:pPr>
        <w:ind w:left="4953" w:hanging="180"/>
      </w:pPr>
    </w:lvl>
    <w:lvl w:ilvl="6" w:tplc="080A000F" w:tentative="1">
      <w:start w:val="1"/>
      <w:numFmt w:val="decimal"/>
      <w:lvlText w:val="%7."/>
      <w:lvlJc w:val="left"/>
      <w:pPr>
        <w:ind w:left="5673" w:hanging="360"/>
      </w:pPr>
    </w:lvl>
    <w:lvl w:ilvl="7" w:tplc="080A0019" w:tentative="1">
      <w:start w:val="1"/>
      <w:numFmt w:val="lowerLetter"/>
      <w:lvlText w:val="%8."/>
      <w:lvlJc w:val="left"/>
      <w:pPr>
        <w:ind w:left="6393" w:hanging="360"/>
      </w:pPr>
    </w:lvl>
    <w:lvl w:ilvl="8" w:tplc="080A001B" w:tentative="1">
      <w:start w:val="1"/>
      <w:numFmt w:val="lowerRoman"/>
      <w:lvlText w:val="%9."/>
      <w:lvlJc w:val="right"/>
      <w:pPr>
        <w:ind w:left="7113" w:hanging="180"/>
      </w:pPr>
    </w:lvl>
  </w:abstractNum>
  <w:abstractNum w:abstractNumId="1" w15:restartNumberingAfterBreak="0">
    <w:nsid w:val="11BA3DD4"/>
    <w:multiLevelType w:val="hybridMultilevel"/>
    <w:tmpl w:val="37A0750C"/>
    <w:lvl w:ilvl="0" w:tplc="BDB8C064">
      <w:start w:val="1"/>
      <w:numFmt w:val="bullet"/>
      <w:lvlText w:val="-"/>
      <w:lvlJc w:val="left"/>
      <w:pPr>
        <w:ind w:left="1211" w:hanging="360"/>
      </w:pPr>
      <w:rPr>
        <w:rFonts w:ascii="Gotham Book" w:eastAsia="Times New Roman" w:hAnsi="Gotham Book" w:cs="Arial" w:hint="default"/>
      </w:rPr>
    </w:lvl>
    <w:lvl w:ilvl="1" w:tplc="080A0003" w:tentative="1">
      <w:start w:val="1"/>
      <w:numFmt w:val="bullet"/>
      <w:lvlText w:val="o"/>
      <w:lvlJc w:val="left"/>
      <w:pPr>
        <w:ind w:left="1931" w:hanging="360"/>
      </w:pPr>
      <w:rPr>
        <w:rFonts w:ascii="Courier New" w:hAnsi="Courier New" w:cs="Courier New" w:hint="default"/>
      </w:rPr>
    </w:lvl>
    <w:lvl w:ilvl="2" w:tplc="080A0005" w:tentative="1">
      <w:start w:val="1"/>
      <w:numFmt w:val="bullet"/>
      <w:lvlText w:val=""/>
      <w:lvlJc w:val="left"/>
      <w:pPr>
        <w:ind w:left="2651" w:hanging="360"/>
      </w:pPr>
      <w:rPr>
        <w:rFonts w:ascii="Wingdings" w:hAnsi="Wingdings" w:hint="default"/>
      </w:rPr>
    </w:lvl>
    <w:lvl w:ilvl="3" w:tplc="080A0001" w:tentative="1">
      <w:start w:val="1"/>
      <w:numFmt w:val="bullet"/>
      <w:lvlText w:val=""/>
      <w:lvlJc w:val="left"/>
      <w:pPr>
        <w:ind w:left="3371" w:hanging="360"/>
      </w:pPr>
      <w:rPr>
        <w:rFonts w:ascii="Symbol" w:hAnsi="Symbol" w:hint="default"/>
      </w:rPr>
    </w:lvl>
    <w:lvl w:ilvl="4" w:tplc="080A0003" w:tentative="1">
      <w:start w:val="1"/>
      <w:numFmt w:val="bullet"/>
      <w:lvlText w:val="o"/>
      <w:lvlJc w:val="left"/>
      <w:pPr>
        <w:ind w:left="4091" w:hanging="360"/>
      </w:pPr>
      <w:rPr>
        <w:rFonts w:ascii="Courier New" w:hAnsi="Courier New" w:cs="Courier New" w:hint="default"/>
      </w:rPr>
    </w:lvl>
    <w:lvl w:ilvl="5" w:tplc="080A0005" w:tentative="1">
      <w:start w:val="1"/>
      <w:numFmt w:val="bullet"/>
      <w:lvlText w:val=""/>
      <w:lvlJc w:val="left"/>
      <w:pPr>
        <w:ind w:left="4811" w:hanging="360"/>
      </w:pPr>
      <w:rPr>
        <w:rFonts w:ascii="Wingdings" w:hAnsi="Wingdings" w:hint="default"/>
      </w:rPr>
    </w:lvl>
    <w:lvl w:ilvl="6" w:tplc="080A0001" w:tentative="1">
      <w:start w:val="1"/>
      <w:numFmt w:val="bullet"/>
      <w:lvlText w:val=""/>
      <w:lvlJc w:val="left"/>
      <w:pPr>
        <w:ind w:left="5531" w:hanging="360"/>
      </w:pPr>
      <w:rPr>
        <w:rFonts w:ascii="Symbol" w:hAnsi="Symbol" w:hint="default"/>
      </w:rPr>
    </w:lvl>
    <w:lvl w:ilvl="7" w:tplc="080A0003" w:tentative="1">
      <w:start w:val="1"/>
      <w:numFmt w:val="bullet"/>
      <w:lvlText w:val="o"/>
      <w:lvlJc w:val="left"/>
      <w:pPr>
        <w:ind w:left="6251" w:hanging="360"/>
      </w:pPr>
      <w:rPr>
        <w:rFonts w:ascii="Courier New" w:hAnsi="Courier New" w:cs="Courier New" w:hint="default"/>
      </w:rPr>
    </w:lvl>
    <w:lvl w:ilvl="8" w:tplc="080A0005" w:tentative="1">
      <w:start w:val="1"/>
      <w:numFmt w:val="bullet"/>
      <w:lvlText w:val=""/>
      <w:lvlJc w:val="left"/>
      <w:pPr>
        <w:ind w:left="6971" w:hanging="360"/>
      </w:pPr>
      <w:rPr>
        <w:rFonts w:ascii="Wingdings" w:hAnsi="Wingdings" w:hint="default"/>
      </w:rPr>
    </w:lvl>
  </w:abstractNum>
  <w:abstractNum w:abstractNumId="2" w15:restartNumberingAfterBreak="0">
    <w:nsid w:val="2B8F4762"/>
    <w:multiLevelType w:val="hybridMultilevel"/>
    <w:tmpl w:val="10D86E70"/>
    <w:lvl w:ilvl="0" w:tplc="9D904420">
      <w:start w:val="1"/>
      <w:numFmt w:val="lowerLetter"/>
      <w:lvlText w:val="%1)"/>
      <w:lvlJc w:val="left"/>
      <w:pPr>
        <w:tabs>
          <w:tab w:val="num" w:pos="420"/>
        </w:tabs>
        <w:ind w:left="420" w:hanging="360"/>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3358"/>
    <w:rsid w:val="00024DA1"/>
    <w:rsid w:val="00030055"/>
    <w:rsid w:val="00046536"/>
    <w:rsid w:val="00074A90"/>
    <w:rsid w:val="000B112F"/>
    <w:rsid w:val="000B4690"/>
    <w:rsid w:val="000B4B67"/>
    <w:rsid w:val="000D0FF2"/>
    <w:rsid w:val="000E5A6C"/>
    <w:rsid w:val="000E7BE8"/>
    <w:rsid w:val="000F16BE"/>
    <w:rsid w:val="001314F8"/>
    <w:rsid w:val="00134931"/>
    <w:rsid w:val="00142E77"/>
    <w:rsid w:val="00147FBB"/>
    <w:rsid w:val="001613A0"/>
    <w:rsid w:val="00162A85"/>
    <w:rsid w:val="00164A9B"/>
    <w:rsid w:val="001669EF"/>
    <w:rsid w:val="00173573"/>
    <w:rsid w:val="001830CC"/>
    <w:rsid w:val="001A0942"/>
    <w:rsid w:val="001F5931"/>
    <w:rsid w:val="0023043B"/>
    <w:rsid w:val="00236ED1"/>
    <w:rsid w:val="002525B9"/>
    <w:rsid w:val="00276E88"/>
    <w:rsid w:val="00280087"/>
    <w:rsid w:val="002D0FB6"/>
    <w:rsid w:val="002F3A14"/>
    <w:rsid w:val="00341E7E"/>
    <w:rsid w:val="00342FB2"/>
    <w:rsid w:val="00377551"/>
    <w:rsid w:val="003A2507"/>
    <w:rsid w:val="003B7FFE"/>
    <w:rsid w:val="003E38EA"/>
    <w:rsid w:val="00431B0F"/>
    <w:rsid w:val="00460638"/>
    <w:rsid w:val="00467371"/>
    <w:rsid w:val="00470ADF"/>
    <w:rsid w:val="00495AC0"/>
    <w:rsid w:val="004C1D92"/>
    <w:rsid w:val="004C3CC6"/>
    <w:rsid w:val="00505B24"/>
    <w:rsid w:val="00511E0D"/>
    <w:rsid w:val="005256E5"/>
    <w:rsid w:val="00556B1E"/>
    <w:rsid w:val="00570221"/>
    <w:rsid w:val="00575760"/>
    <w:rsid w:val="0059563D"/>
    <w:rsid w:val="0062056E"/>
    <w:rsid w:val="0063444C"/>
    <w:rsid w:val="00640D79"/>
    <w:rsid w:val="0064512E"/>
    <w:rsid w:val="00647839"/>
    <w:rsid w:val="006622BD"/>
    <w:rsid w:val="006655DC"/>
    <w:rsid w:val="00692A36"/>
    <w:rsid w:val="006A3ED5"/>
    <w:rsid w:val="006A7FF5"/>
    <w:rsid w:val="006B5502"/>
    <w:rsid w:val="006F5EE6"/>
    <w:rsid w:val="007078F9"/>
    <w:rsid w:val="007145DA"/>
    <w:rsid w:val="0072301A"/>
    <w:rsid w:val="00742DE8"/>
    <w:rsid w:val="007602F3"/>
    <w:rsid w:val="00793F2D"/>
    <w:rsid w:val="00796301"/>
    <w:rsid w:val="00796902"/>
    <w:rsid w:val="007A7EA5"/>
    <w:rsid w:val="007B69F5"/>
    <w:rsid w:val="007E025A"/>
    <w:rsid w:val="007E0538"/>
    <w:rsid w:val="007E6265"/>
    <w:rsid w:val="008029B4"/>
    <w:rsid w:val="00805741"/>
    <w:rsid w:val="0081172F"/>
    <w:rsid w:val="0082621D"/>
    <w:rsid w:val="008361AC"/>
    <w:rsid w:val="00837EDF"/>
    <w:rsid w:val="00895FE1"/>
    <w:rsid w:val="008A63AF"/>
    <w:rsid w:val="008D4BAA"/>
    <w:rsid w:val="009043B1"/>
    <w:rsid w:val="00907322"/>
    <w:rsid w:val="009202B1"/>
    <w:rsid w:val="00972966"/>
    <w:rsid w:val="009D7E44"/>
    <w:rsid w:val="009E7397"/>
    <w:rsid w:val="009F1471"/>
    <w:rsid w:val="009F6FCD"/>
    <w:rsid w:val="00A01E05"/>
    <w:rsid w:val="00A023C5"/>
    <w:rsid w:val="00A11116"/>
    <w:rsid w:val="00A1324F"/>
    <w:rsid w:val="00A2141A"/>
    <w:rsid w:val="00A3247A"/>
    <w:rsid w:val="00A663D0"/>
    <w:rsid w:val="00A812E7"/>
    <w:rsid w:val="00AB6D57"/>
    <w:rsid w:val="00AC119E"/>
    <w:rsid w:val="00AC44B4"/>
    <w:rsid w:val="00B1343B"/>
    <w:rsid w:val="00B202CD"/>
    <w:rsid w:val="00B51526"/>
    <w:rsid w:val="00B6036D"/>
    <w:rsid w:val="00B64FED"/>
    <w:rsid w:val="00B70F47"/>
    <w:rsid w:val="00B83649"/>
    <w:rsid w:val="00B94598"/>
    <w:rsid w:val="00BD4D55"/>
    <w:rsid w:val="00BE15D6"/>
    <w:rsid w:val="00BE1717"/>
    <w:rsid w:val="00BE2721"/>
    <w:rsid w:val="00BE671F"/>
    <w:rsid w:val="00C14EED"/>
    <w:rsid w:val="00C2499D"/>
    <w:rsid w:val="00C26FAC"/>
    <w:rsid w:val="00C378BD"/>
    <w:rsid w:val="00C71278"/>
    <w:rsid w:val="00C953E0"/>
    <w:rsid w:val="00CB0D32"/>
    <w:rsid w:val="00CB24E1"/>
    <w:rsid w:val="00CD57F6"/>
    <w:rsid w:val="00D031C0"/>
    <w:rsid w:val="00D07749"/>
    <w:rsid w:val="00D10A46"/>
    <w:rsid w:val="00D16213"/>
    <w:rsid w:val="00D33EAB"/>
    <w:rsid w:val="00D84488"/>
    <w:rsid w:val="00DC59F8"/>
    <w:rsid w:val="00DC5FE4"/>
    <w:rsid w:val="00DD6E45"/>
    <w:rsid w:val="00E05EE6"/>
    <w:rsid w:val="00E071CC"/>
    <w:rsid w:val="00E167F9"/>
    <w:rsid w:val="00E41F6A"/>
    <w:rsid w:val="00E91276"/>
    <w:rsid w:val="00E912C3"/>
    <w:rsid w:val="00E95FE5"/>
    <w:rsid w:val="00E97B7B"/>
    <w:rsid w:val="00EC21B5"/>
    <w:rsid w:val="00EC3358"/>
    <w:rsid w:val="00ED3C65"/>
    <w:rsid w:val="00ED611B"/>
    <w:rsid w:val="00ED6426"/>
    <w:rsid w:val="00EF23CF"/>
    <w:rsid w:val="00EF627C"/>
    <w:rsid w:val="00F02140"/>
    <w:rsid w:val="00F210ED"/>
    <w:rsid w:val="00F51787"/>
    <w:rsid w:val="00F525CB"/>
    <w:rsid w:val="00F6160B"/>
    <w:rsid w:val="00F957FF"/>
    <w:rsid w:val="00FD4A06"/>
    <w:rsid w:val="00FF11F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C61958E1-31B7-460A-850B-73224C31C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3358"/>
    <w:rPr>
      <w:rFonts w:ascii="Calibri" w:eastAsia="Calibri" w:hAnsi="Calibri" w:cs="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EC3358"/>
    <w:pPr>
      <w:tabs>
        <w:tab w:val="center" w:pos="4419"/>
        <w:tab w:val="right" w:pos="8838"/>
      </w:tabs>
      <w:spacing w:after="0" w:line="240" w:lineRule="auto"/>
    </w:pPr>
  </w:style>
  <w:style w:type="character" w:customStyle="1" w:styleId="EncabezadoCar">
    <w:name w:val="Encabezado Car"/>
    <w:basedOn w:val="Fuentedeprrafopredeter"/>
    <w:link w:val="Encabezado"/>
    <w:rsid w:val="00EC3358"/>
    <w:rPr>
      <w:rFonts w:ascii="Calibri" w:eastAsia="Calibri" w:hAnsi="Calibri" w:cs="Times New Roman"/>
    </w:rPr>
  </w:style>
  <w:style w:type="paragraph" w:styleId="Piedepgina">
    <w:name w:val="footer"/>
    <w:basedOn w:val="Normal"/>
    <w:link w:val="PiedepginaCar"/>
    <w:unhideWhenUsed/>
    <w:rsid w:val="00EC3358"/>
    <w:pPr>
      <w:tabs>
        <w:tab w:val="center" w:pos="4419"/>
        <w:tab w:val="right" w:pos="8838"/>
      </w:tabs>
      <w:spacing w:after="0" w:line="240" w:lineRule="auto"/>
    </w:pPr>
  </w:style>
  <w:style w:type="character" w:customStyle="1" w:styleId="PiedepginaCar">
    <w:name w:val="Pie de página Car"/>
    <w:basedOn w:val="Fuentedeprrafopredeter"/>
    <w:link w:val="Piedepgina"/>
    <w:rsid w:val="00EC3358"/>
    <w:rPr>
      <w:rFonts w:ascii="Calibri" w:eastAsia="Calibri" w:hAnsi="Calibri" w:cs="Times New Roman"/>
    </w:rPr>
  </w:style>
  <w:style w:type="paragraph" w:styleId="Prrafodelista">
    <w:name w:val="List Paragraph"/>
    <w:basedOn w:val="Normal"/>
    <w:qFormat/>
    <w:rsid w:val="00EC3358"/>
    <w:pPr>
      <w:spacing w:after="0" w:line="240" w:lineRule="auto"/>
      <w:ind w:left="720"/>
      <w:contextualSpacing/>
    </w:pPr>
    <w:rPr>
      <w:rFonts w:ascii="Arial" w:eastAsia="Times New Roman" w:hAnsi="Arial"/>
      <w:szCs w:val="24"/>
      <w:lang w:val="es-ES" w:eastAsia="es-ES"/>
    </w:rPr>
  </w:style>
  <w:style w:type="paragraph" w:styleId="Textoindependiente2">
    <w:name w:val="Body Text 2"/>
    <w:basedOn w:val="Normal"/>
    <w:link w:val="Textoindependiente2Car"/>
    <w:uiPriority w:val="99"/>
    <w:unhideWhenUsed/>
    <w:rsid w:val="00EC3358"/>
    <w:pPr>
      <w:spacing w:after="120" w:line="480" w:lineRule="auto"/>
    </w:pPr>
  </w:style>
  <w:style w:type="character" w:customStyle="1" w:styleId="Textoindependiente2Car">
    <w:name w:val="Texto independiente 2 Car"/>
    <w:basedOn w:val="Fuentedeprrafopredeter"/>
    <w:link w:val="Textoindependiente2"/>
    <w:uiPriority w:val="99"/>
    <w:rsid w:val="00EC3358"/>
    <w:rPr>
      <w:rFonts w:ascii="Calibri" w:eastAsia="Calibri" w:hAnsi="Calibri" w:cs="Times New Roman"/>
    </w:rPr>
  </w:style>
  <w:style w:type="paragraph" w:styleId="Sinespaciado">
    <w:name w:val="No Spacing"/>
    <w:uiPriority w:val="1"/>
    <w:qFormat/>
    <w:rsid w:val="0063444C"/>
    <w:pPr>
      <w:spacing w:after="0" w:line="240" w:lineRule="auto"/>
    </w:pPr>
    <w:rPr>
      <w:rFonts w:ascii="Calibri" w:eastAsia="Calibri" w:hAnsi="Calibri" w:cs="Times New Roman"/>
    </w:rPr>
  </w:style>
  <w:style w:type="paragraph" w:styleId="Textodeglobo">
    <w:name w:val="Balloon Text"/>
    <w:basedOn w:val="Normal"/>
    <w:link w:val="TextodegloboCar"/>
    <w:uiPriority w:val="99"/>
    <w:semiHidden/>
    <w:unhideWhenUsed/>
    <w:rsid w:val="00DC5FE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C5FE4"/>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5855BC-D700-4D09-968D-98E4008221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714</TotalTime>
  <Pages>4</Pages>
  <Words>1663</Words>
  <Characters>9149</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Peritos</dc:creator>
  <cp:lastModifiedBy>PGJEM</cp:lastModifiedBy>
  <cp:revision>46</cp:revision>
  <cp:lastPrinted>2016-08-09T16:59:00Z</cp:lastPrinted>
  <dcterms:created xsi:type="dcterms:W3CDTF">2016-08-09T05:51:00Z</dcterms:created>
  <dcterms:modified xsi:type="dcterms:W3CDTF">2016-08-09T18:59:00Z</dcterms:modified>
</cp:coreProperties>
</file>