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313A163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2E07BF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379D7EDE" w:rsidR="00221C60" w:rsidRPr="00221C60" w:rsidRDefault="006F188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5E0D6150" w:rsidR="00221C60" w:rsidRPr="00221C60" w:rsidRDefault="0025192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E07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21757ED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E07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2E07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4A0C5175" w14:textId="77777777" w:rsidR="00E50FA0" w:rsidRPr="00E50FA0" w:rsidRDefault="00E50FA0" w:rsidP="00E50FA0">
            <w:pPr>
              <w:spacing w:after="0"/>
              <w:ind w:left="-5"/>
              <w:rPr>
                <w:rFonts w:cstheme="minorHAnsi"/>
                <w:b/>
                <w:sz w:val="24"/>
              </w:rPr>
            </w:pPr>
            <w:r w:rsidRPr="00E50FA0">
              <w:rPr>
                <w:rFonts w:cstheme="minorHAnsi"/>
                <w:b/>
                <w:sz w:val="24"/>
              </w:rPr>
              <w:t>Arkusze kalkulacyjne</w:t>
            </w:r>
          </w:p>
          <w:p w14:paraId="559DDDA7" w14:textId="77777777" w:rsidR="00E50FA0" w:rsidRPr="00E50FA0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cstheme="minorHAnsi"/>
                <w:sz w:val="24"/>
              </w:rPr>
            </w:pPr>
            <w:r w:rsidRPr="00E50FA0">
              <w:rPr>
                <w:rFonts w:cstheme="minorHAnsi"/>
                <w:sz w:val="24"/>
              </w:rPr>
              <w:t>Rodzaje arkuszy kalkulacyjnych</w:t>
            </w:r>
          </w:p>
          <w:p w14:paraId="244D3BF1" w14:textId="77777777" w:rsidR="00E50FA0" w:rsidRPr="00E50FA0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cstheme="minorHAnsi"/>
                <w:sz w:val="24"/>
              </w:rPr>
            </w:pPr>
            <w:r w:rsidRPr="00E50FA0">
              <w:rPr>
                <w:rFonts w:cstheme="minorHAnsi"/>
                <w:sz w:val="24"/>
              </w:rPr>
              <w:t>Komórka arkusza kalkulacyjnego</w:t>
            </w:r>
          </w:p>
          <w:p w14:paraId="42015216" w14:textId="77777777" w:rsidR="00E50FA0" w:rsidRPr="00E50FA0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cstheme="minorHAnsi"/>
                <w:sz w:val="24"/>
              </w:rPr>
            </w:pPr>
            <w:r w:rsidRPr="00E50FA0">
              <w:rPr>
                <w:rFonts w:cstheme="minorHAnsi"/>
                <w:sz w:val="24"/>
              </w:rPr>
              <w:t>Formatowanie tekstu.</w:t>
            </w:r>
          </w:p>
          <w:p w14:paraId="47B6DF0C" w14:textId="77777777" w:rsidR="00E50FA0" w:rsidRPr="00E50FA0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cstheme="minorHAnsi"/>
                <w:sz w:val="24"/>
              </w:rPr>
            </w:pPr>
            <w:r w:rsidRPr="00E50FA0">
              <w:rPr>
                <w:rFonts w:cstheme="minorHAnsi"/>
                <w:sz w:val="24"/>
              </w:rPr>
              <w:t>Formaty liczbowe</w:t>
            </w:r>
          </w:p>
          <w:p w14:paraId="1A7A29DF" w14:textId="4D97AD05" w:rsidR="00221C60" w:rsidRPr="00B9512B" w:rsidRDefault="00E50FA0" w:rsidP="00E50FA0">
            <w:pPr>
              <w:pStyle w:val="Akapitzlist"/>
              <w:numPr>
                <w:ilvl w:val="0"/>
                <w:numId w:val="31"/>
              </w:numPr>
              <w:spacing w:after="0"/>
              <w:ind w:left="355"/>
              <w:rPr>
                <w:rFonts w:ascii="Times New Roman" w:hAnsi="Times New Roman" w:cs="Times New Roman"/>
              </w:rPr>
            </w:pPr>
            <w:r w:rsidRPr="00E50FA0">
              <w:rPr>
                <w:rFonts w:cstheme="minorHAnsi"/>
                <w:sz w:val="24"/>
              </w:rPr>
              <w:t>Zakładki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47CCE1" w14:textId="7E39AA6B" w:rsidR="00221C60" w:rsidRPr="00221C60" w:rsidRDefault="006125E6" w:rsidP="002E07BF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E07BF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5B315" w14:textId="77777777" w:rsidR="00E143CA" w:rsidRDefault="00E143CA" w:rsidP="00C921AB">
      <w:pPr>
        <w:spacing w:after="0" w:line="240" w:lineRule="auto"/>
      </w:pPr>
      <w:r>
        <w:separator/>
      </w:r>
    </w:p>
  </w:endnote>
  <w:endnote w:type="continuationSeparator" w:id="0">
    <w:p w14:paraId="70E3E369" w14:textId="77777777" w:rsidR="00E143CA" w:rsidRDefault="00E143CA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1122B" w14:textId="77777777" w:rsidR="00E143CA" w:rsidRDefault="00E143CA" w:rsidP="00C921AB">
      <w:pPr>
        <w:spacing w:after="0" w:line="240" w:lineRule="auto"/>
      </w:pPr>
      <w:r>
        <w:separator/>
      </w:r>
    </w:p>
  </w:footnote>
  <w:footnote w:type="continuationSeparator" w:id="0">
    <w:p w14:paraId="3CCCC18B" w14:textId="77777777" w:rsidR="00E143CA" w:rsidRDefault="00E143CA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9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2"/>
  </w:num>
  <w:num w:numId="5">
    <w:abstractNumId w:val="24"/>
  </w:num>
  <w:num w:numId="6">
    <w:abstractNumId w:val="29"/>
  </w:num>
  <w:num w:numId="7">
    <w:abstractNumId w:val="9"/>
  </w:num>
  <w:num w:numId="8">
    <w:abstractNumId w:val="2"/>
  </w:num>
  <w:num w:numId="9">
    <w:abstractNumId w:val="14"/>
  </w:num>
  <w:num w:numId="10">
    <w:abstractNumId w:val="28"/>
  </w:num>
  <w:num w:numId="11">
    <w:abstractNumId w:val="12"/>
  </w:num>
  <w:num w:numId="12">
    <w:abstractNumId w:val="23"/>
  </w:num>
  <w:num w:numId="13">
    <w:abstractNumId w:val="19"/>
  </w:num>
  <w:num w:numId="14">
    <w:abstractNumId w:val="20"/>
  </w:num>
  <w:num w:numId="15">
    <w:abstractNumId w:val="11"/>
  </w:num>
  <w:num w:numId="16">
    <w:abstractNumId w:val="2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5"/>
  </w:num>
  <w:num w:numId="28">
    <w:abstractNumId w:val="17"/>
  </w:num>
  <w:num w:numId="29">
    <w:abstractNumId w:val="27"/>
  </w:num>
  <w:num w:numId="30">
    <w:abstractNumId w:val="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07B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143CA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5EAC2-B3CA-4806-8C49-960F594C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2023-11-13T13:34:00Z</dcterms:created>
  <dcterms:modified xsi:type="dcterms:W3CDTF">2023-11-13T13:34:00Z</dcterms:modified>
</cp:coreProperties>
</file>