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014C8F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014C8F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27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0</w:t>
            </w: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014C8F" w:rsidRPr="00014C8F" w:rsidRDefault="00014C8F" w:rsidP="00014C8F">
            <w:pPr>
              <w:rPr>
                <w:rFonts w:asciiTheme="minorHAnsi" w:hAnsiTheme="minorHAnsi" w:cstheme="minorHAnsi"/>
                <w:sz w:val="22"/>
              </w:rPr>
            </w:pPr>
            <w:r w:rsidRPr="00014C8F">
              <w:rPr>
                <w:rFonts w:asciiTheme="minorHAnsi" w:hAnsiTheme="minorHAnsi" w:cstheme="minorHAnsi"/>
                <w:sz w:val="22"/>
              </w:rPr>
              <w:t xml:space="preserve">Temat: Rysowanie figur geometrycznych w </w:t>
            </w:r>
            <w:proofErr w:type="spellStart"/>
            <w:r w:rsidRPr="00014C8F">
              <w:rPr>
                <w:rFonts w:asciiTheme="minorHAnsi" w:hAnsiTheme="minorHAnsi" w:cstheme="minorHAnsi"/>
                <w:sz w:val="22"/>
              </w:rPr>
              <w:t>Scratchu</w:t>
            </w:r>
            <w:proofErr w:type="spellEnd"/>
          </w:p>
          <w:p w:rsidR="00014C8F" w:rsidRPr="00014C8F" w:rsidRDefault="00014C8F" w:rsidP="00014C8F">
            <w:pPr>
              <w:pStyle w:val="Akapitzlist"/>
              <w:numPr>
                <w:ilvl w:val="0"/>
                <w:numId w:val="15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014C8F">
              <w:rPr>
                <w:rFonts w:asciiTheme="minorHAnsi" w:hAnsiTheme="minorHAnsi" w:cstheme="minorHAnsi"/>
                <w:sz w:val="22"/>
              </w:rPr>
              <w:t>Wybór pisaka z rozszerzeń</w:t>
            </w:r>
          </w:p>
          <w:p w:rsidR="00014C8F" w:rsidRPr="00014C8F" w:rsidRDefault="00014C8F" w:rsidP="00014C8F">
            <w:pPr>
              <w:pStyle w:val="Akapitzlist"/>
              <w:numPr>
                <w:ilvl w:val="0"/>
                <w:numId w:val="15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014C8F">
              <w:rPr>
                <w:rFonts w:asciiTheme="minorHAnsi" w:hAnsiTheme="minorHAnsi" w:cstheme="minorHAnsi"/>
                <w:sz w:val="22"/>
              </w:rPr>
              <w:t>Zmienne kolor i bok</w:t>
            </w:r>
          </w:p>
          <w:p w:rsidR="00014C8F" w:rsidRPr="00014C8F" w:rsidRDefault="00014C8F" w:rsidP="00014C8F">
            <w:pPr>
              <w:pStyle w:val="Akapitzlist"/>
              <w:numPr>
                <w:ilvl w:val="0"/>
                <w:numId w:val="15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014C8F">
              <w:rPr>
                <w:rFonts w:asciiTheme="minorHAnsi" w:hAnsiTheme="minorHAnsi" w:cstheme="minorHAnsi"/>
                <w:sz w:val="22"/>
              </w:rPr>
              <w:t>Rysowanie kwadratu i trójkąta</w:t>
            </w:r>
          </w:p>
          <w:p w:rsidR="0040155E" w:rsidRPr="00014C8F" w:rsidRDefault="00014C8F" w:rsidP="00014C8F">
            <w:pPr>
              <w:pStyle w:val="Akapitzlist"/>
              <w:numPr>
                <w:ilvl w:val="0"/>
                <w:numId w:val="15"/>
              </w:numPr>
              <w:ind w:left="225" w:hanging="218"/>
              <w:rPr>
                <w:rFonts w:cs="Times New Roman"/>
                <w:sz w:val="22"/>
              </w:rPr>
            </w:pPr>
            <w:r w:rsidRPr="00014C8F">
              <w:rPr>
                <w:rFonts w:asciiTheme="minorHAnsi" w:hAnsiTheme="minorHAnsi" w:cstheme="minorHAnsi"/>
                <w:sz w:val="22"/>
              </w:rPr>
              <w:t>Rysowanie wieloboków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014C8F">
              <w:rPr>
                <w:rFonts w:cs="Times New Roman"/>
                <w:b/>
                <w:iCs/>
              </w:rPr>
              <w:t>luty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A83" w:rsidRDefault="00A83A83" w:rsidP="00C921AB">
      <w:r>
        <w:separator/>
      </w:r>
    </w:p>
  </w:endnote>
  <w:endnote w:type="continuationSeparator" w:id="0">
    <w:p w:rsidR="00A83A83" w:rsidRDefault="00A83A8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A83" w:rsidRDefault="00A83A83" w:rsidP="00C921AB">
      <w:r>
        <w:separator/>
      </w:r>
    </w:p>
  </w:footnote>
  <w:footnote w:type="continuationSeparator" w:id="0">
    <w:p w:rsidR="00A83A83" w:rsidRDefault="00A83A8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522CB284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02A4D40"/>
    <w:multiLevelType w:val="hybridMultilevel"/>
    <w:tmpl w:val="C68EE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73B55"/>
    <w:multiLevelType w:val="hybridMultilevel"/>
    <w:tmpl w:val="B7688A9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4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14C8F"/>
    <w:rsid w:val="000545B0"/>
    <w:rsid w:val="00066833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83A83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E3886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0F48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09CC5-632B-4BB3-85C3-00969504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2023-03-05T11:59:00Z</dcterms:created>
  <dcterms:modified xsi:type="dcterms:W3CDTF">2023-03-05T11:59:00Z</dcterms:modified>
</cp:coreProperties>
</file>