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1417" w14:textId="77777777" w:rsidR="000B20D5" w:rsidRDefault="00725F90">
      <w:pPr>
        <w:spacing w:after="313" w:line="259" w:lineRule="auto"/>
        <w:ind w:left="0" w:right="35" w:firstLine="0"/>
        <w:jc w:val="center"/>
        <w:rPr>
          <w:rFonts w:ascii="Times New Roman Regular" w:hAnsi="Times New Roman Regular" w:cs="Times New Roman Regular"/>
          <w:b/>
          <w:sz w:val="44"/>
          <w:szCs w:val="44"/>
        </w:rPr>
      </w:pPr>
      <w:r>
        <w:rPr>
          <w:rFonts w:ascii="Times New Roman Regular" w:eastAsia="Calibri" w:hAnsi="Times New Roman Regular" w:cs="Times New Roman Regular"/>
          <w:b/>
          <w:sz w:val="44"/>
          <w:szCs w:val="44"/>
        </w:rPr>
        <w:t xml:space="preserve">Project Report </w:t>
      </w:r>
    </w:p>
    <w:p w14:paraId="5D0AA938" w14:textId="016AAAC7" w:rsidR="000B20D5" w:rsidRDefault="008A6786">
      <w:pPr>
        <w:spacing w:after="320" w:line="259" w:lineRule="auto"/>
        <w:ind w:left="0" w:right="34" w:firstLine="0"/>
        <w:jc w:val="center"/>
        <w:rPr>
          <w:rFonts w:ascii="Times New Roman Regular" w:eastAsia="Calibri" w:hAnsi="Times New Roman Regular" w:cs="Times New Roman Regular"/>
          <w:b/>
          <w:sz w:val="44"/>
          <w:szCs w:val="44"/>
        </w:rPr>
      </w:pPr>
      <w:r>
        <w:rPr>
          <w:rFonts w:ascii="Times New Roman Regular" w:eastAsia="Calibri" w:hAnsi="Times New Roman Regular" w:cs="Times New Roman Regular"/>
          <w:b/>
          <w:sz w:val="44"/>
          <w:szCs w:val="44"/>
        </w:rPr>
        <w:t>Project Title</w:t>
      </w:r>
      <w:r w:rsidR="00725F90">
        <w:rPr>
          <w:rFonts w:ascii="Times New Roman Regular" w:eastAsia="Calibri" w:hAnsi="Times New Roman Regular" w:cs="Times New Roman Regular"/>
          <w:b/>
          <w:sz w:val="44"/>
          <w:szCs w:val="44"/>
        </w:rPr>
        <w:t xml:space="preserve"> </w:t>
      </w:r>
    </w:p>
    <w:p w14:paraId="7D0AB4B6" w14:textId="4CBEF5A2" w:rsidR="000B20D5" w:rsidRDefault="008A6786">
      <w:pPr>
        <w:spacing w:after="445" w:line="259" w:lineRule="auto"/>
        <w:ind w:left="0" w:right="32" w:firstLine="0"/>
        <w:jc w:val="center"/>
        <w:rPr>
          <w:rFonts w:ascii="Times New Roman Regular" w:eastAsia="Calibri" w:hAnsi="Times New Roman Regular" w:cs="Times New Roman Regular"/>
          <w:sz w:val="36"/>
          <w:szCs w:val="36"/>
        </w:rPr>
      </w:pPr>
      <w:r>
        <w:rPr>
          <w:rFonts w:ascii="Times New Roman Regular" w:eastAsia="Calibri" w:hAnsi="Times New Roman Regular" w:cs="Times New Roman Regular"/>
          <w:sz w:val="36"/>
          <w:szCs w:val="36"/>
        </w:rPr>
        <w:t>Name</w:t>
      </w:r>
      <w:r w:rsidR="00725F90">
        <w:rPr>
          <w:rFonts w:ascii="Times New Roman Regular" w:eastAsia="Calibri" w:hAnsi="Times New Roman Regular" w:cs="Times New Roman Regular"/>
          <w:sz w:val="36"/>
          <w:szCs w:val="36"/>
        </w:rPr>
        <w:t xml:space="preserve"> </w:t>
      </w:r>
      <w:r w:rsidR="007834D1">
        <w:rPr>
          <w:rFonts w:ascii="Times New Roman Regular" w:eastAsia="Calibri" w:hAnsi="Times New Roman Regular" w:cs="Times New Roman Regular"/>
          <w:sz w:val="36"/>
          <w:szCs w:val="36"/>
        </w:rPr>
        <w:t>–</w:t>
      </w:r>
      <w:r>
        <w:rPr>
          <w:rFonts w:ascii="Times New Roman Regular" w:eastAsia="Calibri" w:hAnsi="Times New Roman Regular" w:cs="Times New Roman Regular"/>
          <w:sz w:val="36"/>
          <w:szCs w:val="36"/>
        </w:rPr>
        <w:t xml:space="preserve"> </w:t>
      </w:r>
      <w:r w:rsidR="007834D1">
        <w:rPr>
          <w:rFonts w:ascii="Times New Roman Regular" w:eastAsia="Calibri" w:hAnsi="Times New Roman Regular" w:cs="Times New Roman Regular"/>
          <w:sz w:val="36"/>
          <w:szCs w:val="36"/>
        </w:rPr>
        <w:t>KRISHNAN</w:t>
      </w:r>
      <w:r w:rsidR="00FB122F">
        <w:rPr>
          <w:rFonts w:ascii="Times New Roman Regular" w:eastAsia="Calibri" w:hAnsi="Times New Roman Regular" w:cs="Times New Roman Regular"/>
          <w:sz w:val="36"/>
          <w:szCs w:val="36"/>
        </w:rPr>
        <w:t>AN</w:t>
      </w:r>
      <w:r w:rsidR="007834D1">
        <w:rPr>
          <w:rFonts w:ascii="Times New Roman Regular" w:eastAsia="Calibri" w:hAnsi="Times New Roman Regular" w:cs="Times New Roman Regular"/>
          <w:sz w:val="36"/>
          <w:szCs w:val="36"/>
        </w:rPr>
        <w:t>D YADAV(S24CSEU0657)</w:t>
      </w:r>
    </w:p>
    <w:p w14:paraId="7128F9A2" w14:textId="22DC6AB6" w:rsidR="007834D1" w:rsidRDefault="007834D1">
      <w:pPr>
        <w:spacing w:after="445" w:line="259" w:lineRule="auto"/>
        <w:ind w:left="0" w:right="32" w:firstLine="0"/>
        <w:jc w:val="center"/>
        <w:rPr>
          <w:rFonts w:ascii="Times New Roman Regular" w:eastAsia="Calibri" w:hAnsi="Times New Roman Regular" w:cs="Times New Roman Regular"/>
          <w:sz w:val="36"/>
          <w:szCs w:val="36"/>
        </w:rPr>
      </w:pPr>
      <w:r>
        <w:rPr>
          <w:rFonts w:ascii="Times New Roman Regular" w:eastAsia="Calibri" w:hAnsi="Times New Roman Regular" w:cs="Times New Roman Regular"/>
          <w:sz w:val="36"/>
          <w:szCs w:val="36"/>
        </w:rPr>
        <w:t>SATYAM KUMAR (S24CSEU0480)</w:t>
      </w:r>
    </w:p>
    <w:p w14:paraId="171E45D3" w14:textId="1250094C" w:rsidR="007834D1" w:rsidRDefault="007834D1">
      <w:pPr>
        <w:spacing w:after="445" w:line="259" w:lineRule="auto"/>
        <w:ind w:left="0" w:right="32" w:firstLine="0"/>
        <w:jc w:val="center"/>
        <w:rPr>
          <w:rFonts w:ascii="Times New Roman Regular" w:eastAsia="Calibri" w:hAnsi="Times New Roman Regular" w:cs="Times New Roman Regular"/>
          <w:sz w:val="36"/>
          <w:szCs w:val="36"/>
        </w:rPr>
      </w:pPr>
      <w:r>
        <w:rPr>
          <w:rFonts w:ascii="Times New Roman Regular" w:eastAsia="Calibri" w:hAnsi="Times New Roman Regular" w:cs="Times New Roman Regular"/>
          <w:sz w:val="36"/>
          <w:szCs w:val="36"/>
        </w:rPr>
        <w:t>ANJALI SINGH (S24CSEU0359)</w:t>
      </w:r>
    </w:p>
    <w:p w14:paraId="4E5D72F7" w14:textId="77777777" w:rsidR="000B20D5" w:rsidRDefault="000B20D5">
      <w:pPr>
        <w:spacing w:after="13" w:line="259" w:lineRule="auto"/>
        <w:ind w:left="0" w:right="36" w:firstLine="0"/>
        <w:jc w:val="center"/>
      </w:pPr>
    </w:p>
    <w:p w14:paraId="72104D69" w14:textId="77777777" w:rsidR="000B20D5" w:rsidRDefault="00725F90">
      <w:pPr>
        <w:spacing w:after="336" w:line="259" w:lineRule="auto"/>
        <w:ind w:left="7" w:firstLine="0"/>
        <w:jc w:val="center"/>
      </w:pPr>
      <w:r>
        <w:rPr>
          <w:sz w:val="16"/>
        </w:rPr>
        <w:t xml:space="preserve"> </w:t>
      </w:r>
    </w:p>
    <w:p w14:paraId="7676B39F" w14:textId="77777777" w:rsidR="000B20D5" w:rsidRDefault="00725F90">
      <w:pPr>
        <w:spacing w:after="170" w:line="259" w:lineRule="auto"/>
        <w:ind w:left="0" w:right="971" w:firstLine="0"/>
        <w:jc w:val="right"/>
        <w:rPr>
          <w:rFonts w:ascii="Times New Roman Regular" w:hAnsi="Times New Roman Regular" w:cs="Times New Roman Regular"/>
        </w:rPr>
      </w:pPr>
      <w:r>
        <w:rPr>
          <w:rFonts w:ascii="Times New Roman Regular" w:eastAsia="Calibri" w:hAnsi="Times New Roman Regular" w:cs="Times New Roman Regular"/>
          <w:sz w:val="32"/>
        </w:rPr>
        <w:t xml:space="preserve">A report submitted in part fulfilment of the degree of </w:t>
      </w:r>
    </w:p>
    <w:p w14:paraId="42D5CBFB" w14:textId="77777777" w:rsidR="000B20D5" w:rsidRDefault="00725F90">
      <w:pPr>
        <w:spacing w:after="164" w:line="265" w:lineRule="auto"/>
        <w:ind w:right="38"/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eastAsia="Calibri" w:hAnsi="Times New Roman Regular" w:cs="Times New Roman Regular"/>
          <w:sz w:val="32"/>
        </w:rPr>
        <w:t xml:space="preserve">BTech in Computer Science </w:t>
      </w:r>
    </w:p>
    <w:p w14:paraId="1EFF2158" w14:textId="76ED743B" w:rsidR="000B20D5" w:rsidRDefault="00725F90">
      <w:pPr>
        <w:spacing w:after="693" w:line="265" w:lineRule="auto"/>
        <w:ind w:right="38"/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eastAsia="Calibri" w:hAnsi="Times New Roman Regular" w:cs="Times New Roman Regular"/>
          <w:sz w:val="32"/>
        </w:rPr>
        <w:t xml:space="preserve">Supervisor: </w:t>
      </w:r>
      <w:r w:rsidR="007834D1">
        <w:rPr>
          <w:rFonts w:ascii="Times New Roman Regular" w:eastAsia="Calibri" w:hAnsi="Times New Roman Regular" w:cs="Times New Roman Regular"/>
          <w:sz w:val="32"/>
        </w:rPr>
        <w:t>Susmita Das</w:t>
      </w:r>
    </w:p>
    <w:p w14:paraId="3CAEF98C" w14:textId="77777777" w:rsidR="000B20D5" w:rsidRDefault="00725F90">
      <w:pPr>
        <w:spacing w:after="866" w:line="259" w:lineRule="auto"/>
        <w:ind w:left="2409" w:firstLine="0"/>
        <w:jc w:val="left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0373521C" wp14:editId="7A21A335">
            <wp:extent cx="2519045" cy="84772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 Regular" w:hAnsi="Times New Roman Regular" w:cs="Times New Roman Regular"/>
        </w:rPr>
        <w:t xml:space="preserve"> </w:t>
      </w:r>
    </w:p>
    <w:p w14:paraId="1FA83BC4" w14:textId="4C300441" w:rsidR="000B20D5" w:rsidRDefault="00683849" w:rsidP="00725F90">
      <w:pPr>
        <w:spacing w:after="91" w:line="259" w:lineRule="auto"/>
        <w:ind w:left="2226"/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eastAsia="Calibri" w:hAnsi="Times New Roman Regular" w:cs="Times New Roman Regular"/>
          <w:sz w:val="32"/>
        </w:rPr>
        <w:t xml:space="preserve">School of </w:t>
      </w:r>
      <w:r w:rsidR="00725F90">
        <w:rPr>
          <w:rFonts w:ascii="Times New Roman Regular" w:eastAsia="Calibri" w:hAnsi="Times New Roman Regular" w:cs="Times New Roman Regular"/>
          <w:sz w:val="32"/>
        </w:rPr>
        <w:t>Computer Science</w:t>
      </w:r>
      <w:r>
        <w:rPr>
          <w:rFonts w:ascii="Times New Roman Regular" w:eastAsia="Calibri" w:hAnsi="Times New Roman Regular" w:cs="Times New Roman Regular"/>
          <w:sz w:val="32"/>
        </w:rPr>
        <w:t xml:space="preserve"> Engineering </w:t>
      </w:r>
      <w:r w:rsidR="00725F90">
        <w:rPr>
          <w:rFonts w:ascii="Times New Roman Regular" w:eastAsia="Calibri" w:hAnsi="Times New Roman Regular" w:cs="Times New Roman Regular"/>
          <w:sz w:val="32"/>
        </w:rPr>
        <w:t>and Technology</w:t>
      </w:r>
    </w:p>
    <w:p w14:paraId="140981C2" w14:textId="77777777" w:rsidR="000B20D5" w:rsidRDefault="000B20D5">
      <w:pPr>
        <w:spacing w:after="222" w:line="259" w:lineRule="auto"/>
        <w:ind w:left="3" w:firstLine="0"/>
        <w:jc w:val="center"/>
      </w:pPr>
    </w:p>
    <w:p w14:paraId="4BC3A1C1" w14:textId="77777777" w:rsidR="000B20D5" w:rsidRDefault="00725F90">
      <w:pPr>
        <w:spacing w:after="312" w:line="259" w:lineRule="auto"/>
        <w:ind w:left="3" w:firstLine="0"/>
        <w:jc w:val="center"/>
      </w:pPr>
      <w:r>
        <w:rPr>
          <w:rFonts w:ascii="Calibri" w:eastAsia="Calibri" w:hAnsi="Calibri" w:cs="Calibri"/>
          <w:sz w:val="16"/>
        </w:rPr>
        <w:t xml:space="preserve"> </w:t>
      </w:r>
    </w:p>
    <w:p w14:paraId="2B213E62" w14:textId="46AF9D0B" w:rsidR="000B20D5" w:rsidRDefault="00725F90">
      <w:pPr>
        <w:spacing w:after="427" w:line="259" w:lineRule="auto"/>
        <w:ind w:left="0" w:right="36" w:firstLine="0"/>
        <w:jc w:val="center"/>
      </w:pPr>
      <w:r>
        <w:rPr>
          <w:rFonts w:ascii="Calibri" w:eastAsia="Calibri" w:hAnsi="Calibri" w:cs="Calibri"/>
        </w:rPr>
        <w:t xml:space="preserve">Date </w:t>
      </w:r>
      <w:r w:rsidR="007834D1">
        <w:rPr>
          <w:rFonts w:ascii="Calibri" w:eastAsia="Calibri" w:hAnsi="Calibri" w:cs="Calibri"/>
        </w:rPr>
        <w:t>12-11-2025</w:t>
      </w:r>
    </w:p>
    <w:p w14:paraId="35630434" w14:textId="77777777" w:rsidR="000B20D5" w:rsidRDefault="00725F90">
      <w:pPr>
        <w:spacing w:after="199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44"/>
        </w:rPr>
        <w:t xml:space="preserve"> </w:t>
      </w:r>
    </w:p>
    <w:p w14:paraId="32A5071F" w14:textId="77777777" w:rsidR="000B20D5" w:rsidRDefault="00725F90">
      <w:pPr>
        <w:spacing w:after="199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44"/>
        </w:rPr>
        <w:t xml:space="preserve"> </w:t>
      </w:r>
    </w:p>
    <w:p w14:paraId="000F0E00" w14:textId="77777777" w:rsidR="000B20D5" w:rsidRDefault="00725F9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44"/>
        </w:rPr>
        <w:t xml:space="preserve"> </w:t>
      </w:r>
    </w:p>
    <w:p w14:paraId="2C241E66" w14:textId="77777777" w:rsidR="00AA4CD1" w:rsidRDefault="00AA4CD1" w:rsidP="0099721D">
      <w:pPr>
        <w:spacing w:after="0" w:line="259" w:lineRule="auto"/>
        <w:ind w:left="0" w:firstLine="0"/>
        <w:jc w:val="left"/>
        <w:rPr>
          <w:b/>
          <w:bCs/>
          <w:sz w:val="36"/>
          <w:szCs w:val="36"/>
        </w:rPr>
      </w:pPr>
    </w:p>
    <w:p w14:paraId="5AE3F0B6" w14:textId="3DDDEC5A" w:rsidR="007834D1" w:rsidRDefault="007834D1" w:rsidP="0099721D">
      <w:pPr>
        <w:spacing w:after="0" w:line="259" w:lineRule="auto"/>
        <w:ind w:left="0" w:firstLine="0"/>
        <w:jc w:val="left"/>
        <w:rPr>
          <w:b/>
          <w:bCs/>
          <w:color w:val="EE0000"/>
          <w:sz w:val="56"/>
          <w:szCs w:val="56"/>
        </w:rPr>
      </w:pPr>
      <w:r>
        <w:rPr>
          <w:b/>
          <w:bCs/>
          <w:color w:val="EE0000"/>
          <w:sz w:val="56"/>
          <w:szCs w:val="56"/>
        </w:rPr>
        <w:lastRenderedPageBreak/>
        <w:t xml:space="preserve">        INTRODUCTION</w:t>
      </w:r>
    </w:p>
    <w:p w14:paraId="5ABB45F3" w14:textId="77777777" w:rsidR="005B2F19" w:rsidRDefault="005B2F19" w:rsidP="0099721D">
      <w:pPr>
        <w:spacing w:after="0" w:line="259" w:lineRule="auto"/>
        <w:ind w:left="0" w:firstLine="0"/>
        <w:jc w:val="left"/>
        <w:rPr>
          <w:b/>
          <w:bCs/>
          <w:color w:val="EE0000"/>
          <w:sz w:val="56"/>
          <w:szCs w:val="56"/>
        </w:rPr>
      </w:pPr>
    </w:p>
    <w:p w14:paraId="24BEA2AF" w14:textId="6BFD5861" w:rsidR="000F454E" w:rsidRPr="000F454E" w:rsidRDefault="000F454E" w:rsidP="000F454E">
      <w:pPr>
        <w:spacing w:after="0" w:line="259" w:lineRule="auto"/>
        <w:ind w:left="0" w:firstLine="0"/>
        <w:jc w:val="left"/>
        <w:rPr>
          <w:b/>
          <w:bCs/>
          <w:color w:val="000000" w:themeColor="text1"/>
          <w:sz w:val="32"/>
          <w:szCs w:val="32"/>
        </w:rPr>
      </w:pPr>
      <w:proofErr w:type="spellStart"/>
      <w:r w:rsidRPr="000F454E">
        <w:rPr>
          <w:b/>
          <w:bCs/>
          <w:color w:val="000000" w:themeColor="text1"/>
          <w:sz w:val="32"/>
          <w:szCs w:val="32"/>
        </w:rPr>
        <w:t>Anavrin</w:t>
      </w:r>
      <w:proofErr w:type="spellEnd"/>
      <w:r w:rsidRPr="000F454E">
        <w:rPr>
          <w:b/>
          <w:bCs/>
          <w:color w:val="000000" w:themeColor="text1"/>
          <w:sz w:val="32"/>
          <w:szCs w:val="32"/>
        </w:rPr>
        <w:t xml:space="preserve"> is an intelligent crop recommendation system designed to help farmers make smart and informed decisions about which crops to grow. It uses machine learning algorithms to </w:t>
      </w:r>
      <w:proofErr w:type="spellStart"/>
      <w:r w:rsidRPr="000F454E">
        <w:rPr>
          <w:b/>
          <w:bCs/>
          <w:color w:val="000000" w:themeColor="text1"/>
          <w:sz w:val="32"/>
          <w:szCs w:val="32"/>
        </w:rPr>
        <w:t>an</w:t>
      </w:r>
      <w:r w:rsidRPr="005B2F19">
        <w:rPr>
          <w:b/>
          <w:bCs/>
          <w:color w:val="000000" w:themeColor="text1"/>
          <w:sz w:val="32"/>
          <w:szCs w:val="32"/>
        </w:rPr>
        <w:t>alyze</w:t>
      </w:r>
      <w:proofErr w:type="spellEnd"/>
      <w:r w:rsidRPr="000F454E">
        <w:rPr>
          <w:b/>
          <w:bCs/>
          <w:color w:val="000000" w:themeColor="text1"/>
          <w:sz w:val="32"/>
          <w:szCs w:val="32"/>
        </w:rPr>
        <w:t xml:space="preserve"> important factors like soil nutrients (N, P, K), pH level, temperature, humidity, and rainfall. Based on this data, the system suggests the most suitable crops for a particular area, along with a confidence score showing how accurate the prediction is.</w:t>
      </w:r>
    </w:p>
    <w:p w14:paraId="4073D476" w14:textId="2BA6ADA1" w:rsidR="000F454E" w:rsidRPr="000F454E" w:rsidRDefault="005B2F19" w:rsidP="000F454E">
      <w:pPr>
        <w:spacing w:after="0" w:line="259" w:lineRule="auto"/>
        <w:ind w:left="0" w:firstLine="0"/>
        <w:jc w:val="left"/>
        <w:rPr>
          <w:b/>
          <w:bCs/>
          <w:color w:val="000000" w:themeColor="text1"/>
          <w:sz w:val="32"/>
          <w:szCs w:val="32"/>
        </w:rPr>
      </w:pPr>
      <w:r w:rsidRPr="005B2F19">
        <w:rPr>
          <w:b/>
          <w:bCs/>
          <w:color w:val="000000" w:themeColor="text1"/>
          <w:sz w:val="32"/>
          <w:szCs w:val="32"/>
        </w:rPr>
        <w:t xml:space="preserve">                 </w:t>
      </w:r>
      <w:r w:rsidR="000F454E" w:rsidRPr="000F454E">
        <w:rPr>
          <w:b/>
          <w:bCs/>
          <w:color w:val="000000" w:themeColor="text1"/>
          <w:sz w:val="32"/>
          <w:szCs w:val="32"/>
        </w:rPr>
        <w:t xml:space="preserve">The main goal of </w:t>
      </w:r>
      <w:proofErr w:type="spellStart"/>
      <w:r w:rsidR="000F454E" w:rsidRPr="000F454E">
        <w:rPr>
          <w:b/>
          <w:bCs/>
          <w:color w:val="000000" w:themeColor="text1"/>
          <w:sz w:val="32"/>
          <w:szCs w:val="32"/>
        </w:rPr>
        <w:t>Anavri</w:t>
      </w:r>
      <w:r w:rsidR="000F454E" w:rsidRPr="005B2F19">
        <w:rPr>
          <w:b/>
          <w:bCs/>
          <w:color w:val="000000" w:themeColor="text1"/>
          <w:sz w:val="32"/>
          <w:szCs w:val="32"/>
        </w:rPr>
        <w:t>n</w:t>
      </w:r>
      <w:proofErr w:type="spellEnd"/>
      <w:r w:rsidR="000F454E" w:rsidRPr="000F454E">
        <w:rPr>
          <w:b/>
          <w:bCs/>
          <w:color w:val="000000" w:themeColor="text1"/>
          <w:sz w:val="32"/>
          <w:szCs w:val="32"/>
        </w:rPr>
        <w:t xml:space="preserve"> is to support farmers with data-driven insights instead of traditional guesswork. It helps them improve crop yield, use resources efficiently, and promote sustainable farming practices.</w:t>
      </w:r>
    </w:p>
    <w:p w14:paraId="36AA983F" w14:textId="26415636" w:rsidR="000F454E" w:rsidRPr="000F454E" w:rsidRDefault="000F454E" w:rsidP="000F454E">
      <w:pPr>
        <w:spacing w:after="0" w:line="259" w:lineRule="auto"/>
        <w:ind w:left="0" w:firstLine="0"/>
        <w:jc w:val="left"/>
        <w:rPr>
          <w:b/>
          <w:bCs/>
          <w:color w:val="000000" w:themeColor="text1"/>
          <w:sz w:val="32"/>
          <w:szCs w:val="32"/>
        </w:rPr>
      </w:pPr>
      <w:proofErr w:type="spellStart"/>
      <w:r w:rsidRPr="000F454E">
        <w:rPr>
          <w:b/>
          <w:bCs/>
          <w:color w:val="000000" w:themeColor="text1"/>
          <w:sz w:val="32"/>
          <w:szCs w:val="32"/>
        </w:rPr>
        <w:t>Anavrin</w:t>
      </w:r>
      <w:proofErr w:type="spellEnd"/>
      <w:r w:rsidRPr="000F454E">
        <w:rPr>
          <w:b/>
          <w:bCs/>
          <w:color w:val="000000" w:themeColor="text1"/>
          <w:sz w:val="32"/>
          <w:szCs w:val="32"/>
        </w:rPr>
        <w:t xml:space="preserve"> features a user-friendly and interactive dashboard built with Stream</w:t>
      </w:r>
      <w:r w:rsidRPr="005B2F19">
        <w:rPr>
          <w:b/>
          <w:bCs/>
          <w:color w:val="000000" w:themeColor="text1"/>
          <w:sz w:val="32"/>
          <w:szCs w:val="32"/>
        </w:rPr>
        <w:t xml:space="preserve"> </w:t>
      </w:r>
      <w:r w:rsidRPr="000F454E">
        <w:rPr>
          <w:b/>
          <w:bCs/>
          <w:color w:val="000000" w:themeColor="text1"/>
          <w:sz w:val="32"/>
          <w:szCs w:val="32"/>
        </w:rPr>
        <w:t xml:space="preserve">lit, where users can easily input their soil and climate details and instantly view predictions. </w:t>
      </w:r>
      <w:r w:rsidR="005B2F19" w:rsidRPr="005B2F19">
        <w:rPr>
          <w:b/>
          <w:bCs/>
          <w:color w:val="000000" w:themeColor="text1"/>
          <w:sz w:val="32"/>
          <w:szCs w:val="32"/>
        </w:rPr>
        <w:t xml:space="preserve">                                                                              </w:t>
      </w:r>
      <w:r w:rsidRPr="000F454E">
        <w:rPr>
          <w:b/>
          <w:bCs/>
          <w:color w:val="000000" w:themeColor="text1"/>
          <w:sz w:val="32"/>
          <w:szCs w:val="32"/>
        </w:rPr>
        <w:t>The system is also mobile-friendly, making it accessible for farmers to use even in the field.</w:t>
      </w:r>
    </w:p>
    <w:p w14:paraId="499F7982" w14:textId="77777777" w:rsidR="000F454E" w:rsidRPr="000F454E" w:rsidRDefault="000F454E" w:rsidP="000F454E">
      <w:pPr>
        <w:spacing w:after="0" w:line="259" w:lineRule="auto"/>
        <w:ind w:left="0" w:firstLine="0"/>
        <w:jc w:val="left"/>
        <w:rPr>
          <w:b/>
          <w:bCs/>
          <w:color w:val="000000" w:themeColor="text1"/>
          <w:sz w:val="32"/>
          <w:szCs w:val="32"/>
        </w:rPr>
      </w:pPr>
      <w:r w:rsidRPr="000F454E">
        <w:rPr>
          <w:b/>
          <w:bCs/>
          <w:color w:val="000000" w:themeColor="text1"/>
          <w:sz w:val="32"/>
          <w:szCs w:val="32"/>
        </w:rPr>
        <w:t xml:space="preserve">By combining AI, data analysis, and modern web technologies, </w:t>
      </w:r>
      <w:proofErr w:type="spellStart"/>
      <w:r w:rsidRPr="000F454E">
        <w:rPr>
          <w:b/>
          <w:bCs/>
          <w:color w:val="000000" w:themeColor="text1"/>
          <w:sz w:val="32"/>
          <w:szCs w:val="32"/>
        </w:rPr>
        <w:t>Anavrin</w:t>
      </w:r>
      <w:proofErr w:type="spellEnd"/>
      <w:r w:rsidRPr="000F454E">
        <w:rPr>
          <w:b/>
          <w:bCs/>
          <w:color w:val="000000" w:themeColor="text1"/>
          <w:sz w:val="32"/>
          <w:szCs w:val="32"/>
        </w:rPr>
        <w:t xml:space="preserve"> provides an innovative solution to one of the biggest challenges in agriculture — choosing the right crop based on real environmental conditions.</w:t>
      </w:r>
    </w:p>
    <w:p w14:paraId="582AE362" w14:textId="77777777" w:rsidR="007834D1" w:rsidRPr="005B2F19" w:rsidRDefault="007834D1" w:rsidP="0099721D">
      <w:pPr>
        <w:spacing w:after="0" w:line="259" w:lineRule="auto"/>
        <w:ind w:left="0" w:firstLine="0"/>
        <w:jc w:val="left"/>
        <w:rPr>
          <w:b/>
          <w:bCs/>
          <w:color w:val="F2F2F2" w:themeColor="background1" w:themeShade="F2"/>
          <w:sz w:val="32"/>
          <w:szCs w:val="32"/>
        </w:rPr>
      </w:pPr>
    </w:p>
    <w:p w14:paraId="522C5672" w14:textId="77777777" w:rsidR="00AA4CD1" w:rsidRPr="005B2F19" w:rsidRDefault="00AA4CD1" w:rsidP="0099721D">
      <w:pPr>
        <w:spacing w:after="0" w:line="259" w:lineRule="auto"/>
        <w:ind w:left="0" w:firstLine="0"/>
        <w:jc w:val="left"/>
        <w:rPr>
          <w:sz w:val="32"/>
          <w:szCs w:val="32"/>
        </w:rPr>
      </w:pPr>
    </w:p>
    <w:p w14:paraId="5F69A1F2" w14:textId="26404A3E" w:rsidR="000B20D5" w:rsidRPr="005B2F19" w:rsidRDefault="000B20D5">
      <w:pPr>
        <w:pStyle w:val="Heading1"/>
        <w:spacing w:after="0"/>
        <w:ind w:left="0" w:firstLine="0"/>
        <w:jc w:val="both"/>
        <w:rPr>
          <w:sz w:val="32"/>
          <w:szCs w:val="32"/>
        </w:rPr>
      </w:pPr>
    </w:p>
    <w:p w14:paraId="7276B81F" w14:textId="77777777" w:rsidR="000B20D5" w:rsidRPr="005B2F19" w:rsidRDefault="000B20D5">
      <w:pPr>
        <w:rPr>
          <w:sz w:val="32"/>
          <w:szCs w:val="32"/>
        </w:rPr>
      </w:pPr>
    </w:p>
    <w:p w14:paraId="19E34528" w14:textId="77777777" w:rsidR="000B20D5" w:rsidRPr="005B2F19" w:rsidRDefault="00725F90">
      <w:pPr>
        <w:spacing w:after="218" w:line="259" w:lineRule="auto"/>
        <w:ind w:left="0" w:firstLine="0"/>
        <w:jc w:val="left"/>
        <w:rPr>
          <w:sz w:val="36"/>
          <w:szCs w:val="36"/>
        </w:rPr>
      </w:pPr>
      <w:r w:rsidRPr="005B2F19">
        <w:rPr>
          <w:sz w:val="36"/>
          <w:szCs w:val="36"/>
        </w:rPr>
        <w:t xml:space="preserve"> </w:t>
      </w:r>
    </w:p>
    <w:p w14:paraId="3EE0DB36" w14:textId="77777777" w:rsidR="000B20D5" w:rsidRPr="005B2F19" w:rsidRDefault="00725F90">
      <w:pPr>
        <w:spacing w:after="0" w:line="259" w:lineRule="auto"/>
        <w:ind w:left="0" w:firstLine="0"/>
        <w:jc w:val="left"/>
        <w:rPr>
          <w:sz w:val="36"/>
          <w:szCs w:val="36"/>
        </w:rPr>
      </w:pPr>
      <w:r w:rsidRPr="005B2F19">
        <w:rPr>
          <w:sz w:val="36"/>
          <w:szCs w:val="36"/>
        </w:rPr>
        <w:t xml:space="preserve"> </w:t>
      </w:r>
    </w:p>
    <w:p w14:paraId="53466BA0" w14:textId="77777777" w:rsidR="000B20D5" w:rsidRPr="005B2F19" w:rsidRDefault="000B20D5">
      <w:pPr>
        <w:spacing w:after="0" w:line="259" w:lineRule="auto"/>
        <w:ind w:left="0" w:firstLine="0"/>
        <w:jc w:val="left"/>
        <w:rPr>
          <w:sz w:val="36"/>
          <w:szCs w:val="36"/>
        </w:rPr>
      </w:pPr>
    </w:p>
    <w:p w14:paraId="4F9BBE21" w14:textId="77777777" w:rsidR="000B20D5" w:rsidRDefault="000B20D5">
      <w:pPr>
        <w:spacing w:after="0" w:line="259" w:lineRule="auto"/>
        <w:ind w:left="0" w:firstLine="0"/>
        <w:jc w:val="left"/>
      </w:pPr>
    </w:p>
    <w:p w14:paraId="32C9AE7B" w14:textId="77777777" w:rsidR="00A54054" w:rsidRDefault="00A54054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1BF3E68F" w14:textId="28E22D95" w:rsidR="000F454E" w:rsidRDefault="000F454E" w:rsidP="000F454E">
      <w:pPr>
        <w:rPr>
          <w:rFonts w:ascii="Times New Roman Regular" w:eastAsia="Calibri" w:hAnsi="Times New Roman Regular" w:cs="Times New Roman Regular"/>
          <w:bCs/>
          <w:color w:val="C00000"/>
          <w:sz w:val="56"/>
          <w:szCs w:val="56"/>
        </w:rPr>
      </w:pPr>
      <w:r w:rsidRPr="000F454E">
        <w:rPr>
          <w:rFonts w:ascii="Times New Roman Regular" w:eastAsia="Calibri" w:hAnsi="Times New Roman Regular" w:cs="Times New Roman Regular"/>
          <w:bCs/>
          <w:sz w:val="48"/>
          <w:szCs w:val="48"/>
        </w:rPr>
        <w:lastRenderedPageBreak/>
        <w:tab/>
      </w:r>
      <w:r w:rsidRPr="000F454E">
        <w:rPr>
          <w:rFonts w:ascii="Times New Roman Regular" w:eastAsia="Calibri" w:hAnsi="Times New Roman Regular" w:cs="Times New Roman Regular"/>
          <w:bCs/>
          <w:color w:val="C00000"/>
          <w:sz w:val="56"/>
          <w:szCs w:val="56"/>
        </w:rPr>
        <w:t>Proposed Works/Methodology</w:t>
      </w:r>
    </w:p>
    <w:p w14:paraId="58AE4CC0" w14:textId="4B1726D1" w:rsidR="005B2F19" w:rsidRPr="005B2F19" w:rsidRDefault="005B2F19" w:rsidP="005B2F19">
      <w:pPr>
        <w:rPr>
          <w:rFonts w:ascii="Times New Roman Regular" w:eastAsia="Calibri" w:hAnsi="Times New Roman Regular" w:cs="Times New Roman Regular"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The proposed work of </w:t>
      </w:r>
      <w:proofErr w:type="spellStart"/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Anavrin</w:t>
      </w:r>
      <w:proofErr w:type="spellEnd"/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 focuses on building an intelligent system that recommends the most suitable crop for cultivation based on soil and environmental conditions. The system uses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machine learning algorithms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 to </w:t>
      </w:r>
      <w:proofErr w:type="spellStart"/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>ana</w:t>
      </w:r>
      <w:r>
        <w:rPr>
          <w:rFonts w:ascii="Times New Roman Regular" w:eastAsia="Calibri" w:hAnsi="Times New Roman Regular" w:cs="Times New Roman Regular"/>
          <w:bCs/>
          <w:sz w:val="24"/>
          <w:szCs w:val="24"/>
        </w:rPr>
        <w:t>lyze</w:t>
      </w:r>
      <w:proofErr w:type="spellEnd"/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 various parameters such as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Nitrogen (N)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,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Phosphorus (P)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,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Potassium (K)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,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pH value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,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temperature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,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humidity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, and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rainfall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>.</w:t>
      </w:r>
    </w:p>
    <w:p w14:paraId="31C3428F" w14:textId="77777777" w:rsidR="005B2F19" w:rsidRPr="005B2F19" w:rsidRDefault="005B2F19" w:rsidP="005B2F19">
      <w:pPr>
        <w:rPr>
          <w:rFonts w:ascii="Times New Roman Regular" w:eastAsia="Calibri" w:hAnsi="Times New Roman Regular" w:cs="Times New Roman Regular"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>The overall methodology of the project is divided into the following steps:</w:t>
      </w:r>
    </w:p>
    <w:p w14:paraId="2ADD3580" w14:textId="77777777" w:rsidR="005B2F19" w:rsidRPr="005B2F19" w:rsidRDefault="005B2F19" w:rsidP="005B2F19">
      <w:pPr>
        <w:rPr>
          <w:rFonts w:ascii="Times New Roman Regular" w:eastAsia="Calibri" w:hAnsi="Times New Roman Regular" w:cs="Times New Roman Regular"/>
          <w:b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Step 1: Data Collection</w:t>
      </w:r>
    </w:p>
    <w:p w14:paraId="035A4945" w14:textId="495F8CCC" w:rsidR="005B2F19" w:rsidRPr="005B2F19" w:rsidRDefault="005B2F19" w:rsidP="005B2F19">
      <w:pPr>
        <w:rPr>
          <w:rFonts w:ascii="Times New Roman Regular" w:eastAsia="Calibri" w:hAnsi="Times New Roman Regular" w:cs="Times New Roman Regular"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The dataset is collected from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Kaggle’s Crop Recommendation Dataset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>, which contains information about</w:t>
      </w:r>
      <w:r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 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>different crops and environmental features like soil nutrients, pH, and weather conditions.</w:t>
      </w:r>
    </w:p>
    <w:p w14:paraId="39B98068" w14:textId="77777777" w:rsidR="005B2F19" w:rsidRPr="005B2F19" w:rsidRDefault="005B2F19" w:rsidP="005B2F19">
      <w:pPr>
        <w:rPr>
          <w:rFonts w:ascii="Times New Roman Regular" w:eastAsia="Calibri" w:hAnsi="Times New Roman Regular" w:cs="Times New Roman Regular"/>
          <w:b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Step 2: Data Preprocessing</w:t>
      </w:r>
    </w:p>
    <w:p w14:paraId="1C7FF34B" w14:textId="77777777" w:rsidR="005B2F19" w:rsidRPr="005B2F19" w:rsidRDefault="005B2F19" w:rsidP="005B2F19">
      <w:pPr>
        <w:rPr>
          <w:rFonts w:ascii="Times New Roman Regular" w:eastAsia="Calibri" w:hAnsi="Times New Roman Regular" w:cs="Times New Roman Regular"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>The collected data is cleaned and prepared by handling missing values, normalizing the data, and converting categorical data into numerical form to make it suitable for machine learning models.</w:t>
      </w:r>
    </w:p>
    <w:p w14:paraId="73A55218" w14:textId="77777777" w:rsidR="005B2F19" w:rsidRPr="005B2F19" w:rsidRDefault="005B2F19" w:rsidP="005B2F19">
      <w:pPr>
        <w:rPr>
          <w:rFonts w:ascii="Times New Roman Regular" w:eastAsia="Calibri" w:hAnsi="Times New Roman Regular" w:cs="Times New Roman Regular"/>
          <w:b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Step 3: Model Training</w:t>
      </w:r>
    </w:p>
    <w:p w14:paraId="284B585C" w14:textId="77777777" w:rsidR="005B2F19" w:rsidRPr="005B2F19" w:rsidRDefault="005B2F19" w:rsidP="005B2F19">
      <w:pPr>
        <w:rPr>
          <w:rFonts w:ascii="Times New Roman Regular" w:eastAsia="Calibri" w:hAnsi="Times New Roman Regular" w:cs="Times New Roman Regular"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Two machine learning models —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Random Forest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 and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Support Vector Machine (SVM)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 — are trained on the dataset. These models learn the patterns between environmental parameters and suitable crops.</w:t>
      </w:r>
    </w:p>
    <w:p w14:paraId="6D897BCA" w14:textId="77777777" w:rsidR="005B2F19" w:rsidRPr="005B2F19" w:rsidRDefault="005B2F19" w:rsidP="005B2F19">
      <w:pPr>
        <w:rPr>
          <w:rFonts w:ascii="Times New Roman Regular" w:eastAsia="Calibri" w:hAnsi="Times New Roman Regular" w:cs="Times New Roman Regular"/>
          <w:b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Step 4: Model Evaluation</w:t>
      </w:r>
    </w:p>
    <w:p w14:paraId="4E5EE154" w14:textId="013C525C" w:rsidR="005B2F19" w:rsidRPr="005B2F19" w:rsidRDefault="005B2F19" w:rsidP="005B2F19">
      <w:pPr>
        <w:rPr>
          <w:rFonts w:ascii="Times New Roman Regular" w:eastAsia="Calibri" w:hAnsi="Times New Roman Regular" w:cs="Times New Roman Regular"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The trained models are evaluated using metrics such as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accuracy, precision, recall, and F1-score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. The Random Forest model achieved the best performance with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accuracy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>.</w:t>
      </w:r>
    </w:p>
    <w:p w14:paraId="28F7318D" w14:textId="77777777" w:rsidR="005B2F19" w:rsidRPr="005B2F19" w:rsidRDefault="005B2F19" w:rsidP="005B2F19">
      <w:pPr>
        <w:rPr>
          <w:rFonts w:ascii="Times New Roman Regular" w:eastAsia="Calibri" w:hAnsi="Times New Roman Regular" w:cs="Times New Roman Regular"/>
          <w:b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Step 5: System Integration</w:t>
      </w:r>
    </w:p>
    <w:p w14:paraId="2E34C67D" w14:textId="0C543399" w:rsidR="005B2F19" w:rsidRPr="005B2F19" w:rsidRDefault="005B2F19" w:rsidP="005B2F19">
      <w:pPr>
        <w:rPr>
          <w:rFonts w:ascii="Times New Roman Regular" w:eastAsia="Calibri" w:hAnsi="Times New Roman Regular" w:cs="Times New Roman Regular"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The final trained model is integrated into an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interactive web application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 using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Stream</w:t>
      </w:r>
      <w:r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 xml:space="preserve">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lit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>. The frontend allows users to input soil and climate values through sliders and instantly get crop predictions.</w:t>
      </w:r>
    </w:p>
    <w:p w14:paraId="39AF8233" w14:textId="77777777" w:rsidR="005B2F19" w:rsidRPr="005B2F19" w:rsidRDefault="005B2F19" w:rsidP="005B2F19">
      <w:pPr>
        <w:rPr>
          <w:rFonts w:ascii="Times New Roman Regular" w:eastAsia="Calibri" w:hAnsi="Times New Roman Regular" w:cs="Times New Roman Regular"/>
          <w:b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Step 6: Output and Visualization</w:t>
      </w:r>
    </w:p>
    <w:p w14:paraId="1D22C1BC" w14:textId="77777777" w:rsidR="005B2F19" w:rsidRPr="005B2F19" w:rsidRDefault="005B2F19" w:rsidP="005B2F19">
      <w:pPr>
        <w:rPr>
          <w:rFonts w:ascii="Times New Roman Regular" w:eastAsia="Calibri" w:hAnsi="Times New Roman Regular" w:cs="Times New Roman Regular"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The system displays the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recommended crop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 along with its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confidence score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, and provides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cultivation tips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 and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growth insights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 for better farming practices.</w:t>
      </w:r>
    </w:p>
    <w:p w14:paraId="596F0FA7" w14:textId="77777777" w:rsidR="005B2F19" w:rsidRPr="005B2F19" w:rsidRDefault="005B2F19" w:rsidP="005B2F19">
      <w:pPr>
        <w:rPr>
          <w:rFonts w:ascii="Times New Roman Regular" w:eastAsia="Calibri" w:hAnsi="Times New Roman Regular" w:cs="Times New Roman Regular"/>
          <w:b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Step 7: Deployment</w:t>
      </w:r>
    </w:p>
    <w:p w14:paraId="14B86904" w14:textId="023045ED" w:rsidR="005B2F19" w:rsidRPr="005B2F19" w:rsidRDefault="005B2F19" w:rsidP="005B2F19">
      <w:pPr>
        <w:rPr>
          <w:rFonts w:ascii="Times New Roman Regular" w:eastAsia="Calibri" w:hAnsi="Times New Roman Regular" w:cs="Times New Roman Regular"/>
          <w:bCs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The complete application is deployed on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Stream</w:t>
      </w:r>
      <w:r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 xml:space="preserve">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lit Cloud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 xml:space="preserve"> for public access. The architecture is designed to be </w:t>
      </w:r>
      <w:r w:rsidRPr="005B2F19">
        <w:rPr>
          <w:rFonts w:ascii="Times New Roman Regular" w:eastAsia="Calibri" w:hAnsi="Times New Roman Regular" w:cs="Times New Roman Regular"/>
          <w:b/>
          <w:bCs/>
          <w:sz w:val="24"/>
          <w:szCs w:val="24"/>
        </w:rPr>
        <w:t>scalable and cloud-ready</w:t>
      </w:r>
      <w:r w:rsidRPr="005B2F19">
        <w:rPr>
          <w:rFonts w:ascii="Times New Roman Regular" w:eastAsia="Calibri" w:hAnsi="Times New Roman Regular" w:cs="Times New Roman Regular"/>
          <w:bCs/>
          <w:sz w:val="24"/>
          <w:szCs w:val="24"/>
        </w:rPr>
        <w:t>, ensuring fast performance and easy accessibility from any device.</w:t>
      </w:r>
    </w:p>
    <w:p w14:paraId="530BFC97" w14:textId="77777777" w:rsidR="000F454E" w:rsidRPr="000F454E" w:rsidRDefault="000F454E" w:rsidP="000F454E">
      <w:pPr>
        <w:rPr>
          <w:rFonts w:ascii="Times New Roman Regular" w:eastAsia="Calibri" w:hAnsi="Times New Roman Regular" w:cs="Times New Roman Regular"/>
          <w:bCs/>
          <w:sz w:val="28"/>
          <w:szCs w:val="28"/>
        </w:rPr>
      </w:pPr>
    </w:p>
    <w:p w14:paraId="150DA874" w14:textId="09C4769B" w:rsidR="00A54054" w:rsidRDefault="005B2F19" w:rsidP="005B2F19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color w:val="C00000"/>
          <w:sz w:val="56"/>
          <w:szCs w:val="56"/>
        </w:rPr>
      </w:pPr>
      <w:r w:rsidRPr="005B2F19">
        <w:rPr>
          <w:rFonts w:ascii="Times New Roman Regular" w:eastAsia="Calibri" w:hAnsi="Times New Roman Regular" w:cs="Times New Roman Regular"/>
          <w:bCs/>
          <w:color w:val="C00000"/>
          <w:sz w:val="56"/>
          <w:szCs w:val="56"/>
        </w:rPr>
        <w:lastRenderedPageBreak/>
        <w:t>Data structure and algorithms used</w:t>
      </w:r>
    </w:p>
    <w:p w14:paraId="05EECAB0" w14:textId="77777777" w:rsidR="005B2F19" w:rsidRPr="005B2F19" w:rsidRDefault="005B2F19" w:rsidP="005B2F19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Cs/>
          <w:color w:val="000000" w:themeColor="text1"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Cs/>
          <w:color w:val="000000" w:themeColor="text1"/>
          <w:sz w:val="24"/>
          <w:szCs w:val="24"/>
        </w:rPr>
        <w:t xml:space="preserve">The </w:t>
      </w:r>
      <w:proofErr w:type="spellStart"/>
      <w:r w:rsidRPr="005B2F1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>Anavrin</w:t>
      </w:r>
      <w:proofErr w:type="spellEnd"/>
      <w:r w:rsidRPr="005B2F1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 xml:space="preserve"> – Intelligent Crop Recommendation System</w:t>
      </w:r>
      <w:r w:rsidRPr="005B2F19">
        <w:rPr>
          <w:rFonts w:ascii="Times New Roman Regular" w:eastAsia="Calibri" w:hAnsi="Times New Roman Regular" w:cs="Times New Roman Regular"/>
          <w:bCs/>
          <w:color w:val="000000" w:themeColor="text1"/>
          <w:sz w:val="24"/>
          <w:szCs w:val="24"/>
        </w:rPr>
        <w:t xml:space="preserve"> uses various </w:t>
      </w:r>
      <w:r w:rsidRPr="005B2F1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>data structures and algorithms</w:t>
      </w:r>
      <w:r w:rsidRPr="005B2F19">
        <w:rPr>
          <w:rFonts w:ascii="Times New Roman Regular" w:eastAsia="Calibri" w:hAnsi="Times New Roman Regular" w:cs="Times New Roman Regular"/>
          <w:bCs/>
          <w:color w:val="000000" w:themeColor="text1"/>
          <w:sz w:val="24"/>
          <w:szCs w:val="24"/>
        </w:rPr>
        <w:t xml:space="preserve"> to handle data efficiently and generate accurate crop predictions through machine learning techniques.</w:t>
      </w:r>
    </w:p>
    <w:p w14:paraId="134F7FB2" w14:textId="77777777" w:rsidR="005B2F19" w:rsidRPr="00CE6979" w:rsidRDefault="005B2F19" w:rsidP="005B2F19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EE0000"/>
          <w:sz w:val="24"/>
          <w:szCs w:val="24"/>
        </w:rPr>
      </w:pPr>
      <w:r w:rsidRPr="005B2F19">
        <w:rPr>
          <w:rFonts w:ascii="Times New Roman Regular" w:eastAsia="Calibri" w:hAnsi="Times New Roman Regular" w:cs="Times New Roman Regular"/>
          <w:b/>
          <w:bCs/>
          <w:color w:val="EE0000"/>
          <w:sz w:val="24"/>
          <w:szCs w:val="24"/>
        </w:rPr>
        <w:t>Data Structures Used</w:t>
      </w:r>
      <w:r w:rsidRPr="00CE6979">
        <w:rPr>
          <w:rFonts w:ascii="Times New Roman Regular" w:eastAsia="Calibri" w:hAnsi="Times New Roman Regular" w:cs="Times New Roman Regular"/>
          <w:b/>
          <w:bCs/>
          <w:color w:val="EE0000"/>
          <w:sz w:val="24"/>
          <w:szCs w:val="24"/>
        </w:rPr>
        <w:t xml:space="preserve"> </w:t>
      </w:r>
    </w:p>
    <w:p w14:paraId="0F128398" w14:textId="46E89B9E" w:rsidR="009F3D32" w:rsidRPr="00CE6979" w:rsidRDefault="009F3D32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 xml:space="preserve">1.ARRAYS AND LISTS: Used to store and manage large datasets containing soil nutrients, temperature, humidity, and rainfall values. </w:t>
      </w:r>
    </w:p>
    <w:p w14:paraId="21D67245" w14:textId="7904E2D0" w:rsidR="009F3D32" w:rsidRPr="00CE6979" w:rsidRDefault="009F3D32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>2.DATAFRAMES(PANDAS): A powerful tabular data structure used for data cleaning, preprocessing, and feature selection. It allows easy manipulation, filtering, and analysis of the dataset.</w:t>
      </w:r>
    </w:p>
    <w:p w14:paraId="09C230F6" w14:textId="26367D41" w:rsidR="009F3D32" w:rsidRPr="00CE6979" w:rsidRDefault="009F3D32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>3.DICTIONARIES: Used to map crop names to their respective labels or IDs, and store model parameters in key-value pairs for quick access.</w:t>
      </w:r>
    </w:p>
    <w:p w14:paraId="2AB5C520" w14:textId="1C064705" w:rsidR="009F3D32" w:rsidRPr="00CE6979" w:rsidRDefault="009F3D32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>4.QUEUES: Used implicitly to manage user input and ensure smooth, sequential execution of prediction requests in the web interface.</w:t>
      </w:r>
    </w:p>
    <w:p w14:paraId="14F627D2" w14:textId="0D38296C" w:rsidR="009F3D32" w:rsidRPr="00CE6979" w:rsidRDefault="009F3D32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EE0000"/>
          <w:sz w:val="24"/>
          <w:szCs w:val="24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EE0000"/>
          <w:sz w:val="24"/>
          <w:szCs w:val="24"/>
        </w:rPr>
        <w:t>Algorithms Used</w:t>
      </w:r>
    </w:p>
    <w:p w14:paraId="48930B8B" w14:textId="22F286C3" w:rsidR="009F3D32" w:rsidRPr="00CE6979" w:rsidRDefault="009F3D32" w:rsidP="009F3D32">
      <w:pPr>
        <w:spacing w:after="224" w:line="259" w:lineRule="auto"/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 xml:space="preserve">1.RANDOM FOREST ALGORITHM: </w:t>
      </w: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> A supervised machine learning algorithm that combines multiple decision trees to improve accuracy and reduce overfitting.</w:t>
      </w:r>
    </w:p>
    <w:p w14:paraId="4C2EBCFF" w14:textId="15B60FD9" w:rsidR="009F3D32" w:rsidRPr="009F3D32" w:rsidRDefault="009F3D32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</w:pPr>
      <w:r w:rsidRPr="009F3D32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> It takes environmental parameters as input and predicts the most suitable crop as output.</w:t>
      </w:r>
    </w:p>
    <w:p w14:paraId="381552E3" w14:textId="56B848EC" w:rsidR="009F3D32" w:rsidRPr="00CE6979" w:rsidRDefault="009F3D32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</w:pPr>
      <w:r w:rsidRPr="009F3D32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> Provides high accuracy and confidence scores for reliability.</w:t>
      </w:r>
    </w:p>
    <w:p w14:paraId="233E3884" w14:textId="3E18B2DF" w:rsidR="009F3D32" w:rsidRPr="00CE6979" w:rsidRDefault="009F3D32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>2. SUPPORT VECTOR MACHINE (SVM):</w:t>
      </w:r>
      <w:r w:rsidRPr="00CE6979">
        <w:rPr>
          <w:rFonts w:hAnsi="Symbol"/>
          <w:color w:val="auto"/>
          <w:kern w:val="0"/>
          <w:sz w:val="24"/>
          <w:szCs w:val="24"/>
          <w14:ligatures w14:val="none"/>
        </w:rPr>
        <w:t xml:space="preserve"> </w:t>
      </w: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> A classification algorithm that finds the best boundary (hyperplane) separating crop classes based on features like N, P, K, pH, temperature, humidity, and rainfall.</w:t>
      </w:r>
    </w:p>
    <w:p w14:paraId="250AF333" w14:textId="12E03332" w:rsidR="009F3D32" w:rsidRPr="00CE6979" w:rsidRDefault="009F3D32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</w:pPr>
      <w:r w:rsidRPr="009F3D32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> It helps in making precise crop predictions, especially when classes overlap.</w:t>
      </w:r>
    </w:p>
    <w:p w14:paraId="2D63BCAE" w14:textId="74AF2AFB" w:rsidR="009F3D32" w:rsidRPr="00CE6979" w:rsidRDefault="009F3D32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 xml:space="preserve">3. DATA NORMALIZATION ALGORITHM: </w:t>
      </w: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> Used to scale the input features so that all values lie within a similar range, improving model performance.</w:t>
      </w:r>
    </w:p>
    <w:p w14:paraId="4FF99D67" w14:textId="75300E33" w:rsidR="009F3D32" w:rsidRPr="00CE6979" w:rsidRDefault="009F3D32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 xml:space="preserve">4. MODEL EVALUATION METRICS: </w:t>
      </w: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> Algorithms such as accuracy, precision, recall, and F1-score are used to evaluate model performance.</w:t>
      </w:r>
    </w:p>
    <w:p w14:paraId="6ECFA3BF" w14:textId="08E9B814" w:rsidR="009F3D32" w:rsidRPr="009F3D32" w:rsidRDefault="009F3D32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 xml:space="preserve">5. CONFIDENCE SCORING MECHANISM: </w:t>
      </w: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></w:t>
      </w:r>
      <w:r w:rsidR="00CE6979"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  <w:t xml:space="preserve"> Calculates how certain the model is about its prediction, based on the proportion of decision trees voting for a crop.</w:t>
      </w:r>
    </w:p>
    <w:p w14:paraId="014189B7" w14:textId="3020BDCD" w:rsidR="009F3D32" w:rsidRPr="009F3D32" w:rsidRDefault="009F3D32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</w:pPr>
    </w:p>
    <w:p w14:paraId="162FE6D2" w14:textId="2519968C" w:rsidR="009F3D32" w:rsidRDefault="009F3D32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4"/>
          <w:szCs w:val="24"/>
        </w:rPr>
      </w:pPr>
    </w:p>
    <w:p w14:paraId="6204FA01" w14:textId="7C8CAA8C" w:rsidR="00CE6979" w:rsidRDefault="00CE6979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EE0000"/>
          <w:sz w:val="56"/>
          <w:szCs w:val="56"/>
        </w:rPr>
      </w:pPr>
      <w:r>
        <w:rPr>
          <w:rFonts w:ascii="Times New Roman Regular" w:eastAsia="Calibri" w:hAnsi="Times New Roman Regular" w:cs="Times New Roman Regular"/>
          <w:b/>
          <w:bCs/>
          <w:color w:val="EE0000"/>
          <w:sz w:val="56"/>
          <w:szCs w:val="56"/>
        </w:rPr>
        <w:lastRenderedPageBreak/>
        <w:t xml:space="preserve">   </w:t>
      </w:r>
      <w:r w:rsidRPr="00CE6979">
        <w:rPr>
          <w:rFonts w:ascii="Times New Roman Regular" w:eastAsia="Calibri" w:hAnsi="Times New Roman Regular" w:cs="Times New Roman Regular"/>
          <w:b/>
          <w:bCs/>
          <w:color w:val="EE0000"/>
          <w:sz w:val="56"/>
          <w:szCs w:val="56"/>
        </w:rPr>
        <w:t>Result Analysis</w:t>
      </w:r>
    </w:p>
    <w:p w14:paraId="0F2DB592" w14:textId="77777777" w:rsidR="00CE6979" w:rsidRPr="00CE6979" w:rsidRDefault="00CE6979" w:rsidP="00CE6979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 xml:space="preserve">The </w:t>
      </w:r>
      <w:proofErr w:type="spellStart"/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Anavrin</w:t>
      </w:r>
      <w:proofErr w:type="spellEnd"/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 xml:space="preserve"> system was tested using the Kaggle Crop Recommendation Dataset, which contains data for 22 different crops and 7 environmental parameters such as Nitrogen (N), Phosphorus (P), Potassium (K), temperature, humidity, pH, and rainfall.</w:t>
      </w:r>
    </w:p>
    <w:p w14:paraId="679B6BC4" w14:textId="77777777" w:rsidR="00CE6979" w:rsidRPr="00CE6979" w:rsidRDefault="00CE6979" w:rsidP="00CE6979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After training and testing multiple machine learning models, the Random Forest algorithm delivered the best performance, followed by Support Vector Machine (SVM) and Logistic Regression.</w:t>
      </w:r>
    </w:p>
    <w:p w14:paraId="738746FC" w14:textId="77777777" w:rsidR="00CE6979" w:rsidRPr="00CE6979" w:rsidRDefault="00CE6979" w:rsidP="00CE6979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EE0000"/>
          <w:sz w:val="28"/>
          <w:szCs w:val="28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EE0000"/>
          <w:sz w:val="28"/>
          <w:szCs w:val="28"/>
        </w:rPr>
        <w:t>Interpretation of Results</w:t>
      </w:r>
    </w:p>
    <w:p w14:paraId="27BB216B" w14:textId="77777777" w:rsidR="00CE6979" w:rsidRPr="00CE6979" w:rsidRDefault="00CE6979" w:rsidP="00CE6979">
      <w:pPr>
        <w:numPr>
          <w:ilvl w:val="0"/>
          <w:numId w:val="12"/>
        </w:numPr>
        <w:spacing w:after="224" w:line="259" w:lineRule="auto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The Random Forest model achieved the highest accuracy of 96.4%, proving its robustness for crop prediction tasks.</w:t>
      </w:r>
    </w:p>
    <w:p w14:paraId="50FDC0B0" w14:textId="77777777" w:rsidR="00CE6979" w:rsidRPr="00CE6979" w:rsidRDefault="00CE6979" w:rsidP="00CE6979">
      <w:pPr>
        <w:numPr>
          <w:ilvl w:val="0"/>
          <w:numId w:val="12"/>
        </w:numPr>
        <w:spacing w:after="224" w:line="259" w:lineRule="auto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SVM also performed well but was slightly less accurate due to its sensitivity to feature scaling.</w:t>
      </w:r>
    </w:p>
    <w:p w14:paraId="31D61055" w14:textId="77777777" w:rsidR="00CE6979" w:rsidRPr="00CE6979" w:rsidRDefault="00CE6979" w:rsidP="00CE6979">
      <w:pPr>
        <w:numPr>
          <w:ilvl w:val="0"/>
          <w:numId w:val="12"/>
        </w:numPr>
        <w:spacing w:after="224" w:line="259" w:lineRule="auto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The Logistic Regression model gave acceptable results but was not ideal for complex, non-linear agricultural data.</w:t>
      </w:r>
    </w:p>
    <w:p w14:paraId="7C3D5209" w14:textId="77777777" w:rsidR="00CE6979" w:rsidRDefault="00CE6979" w:rsidP="00CE6979">
      <w:pPr>
        <w:numPr>
          <w:ilvl w:val="0"/>
          <w:numId w:val="12"/>
        </w:numPr>
        <w:spacing w:after="224" w:line="259" w:lineRule="auto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The confidence scores displayed in the application further help users understand how sure the model is about each recommendation.</w:t>
      </w:r>
    </w:p>
    <w:p w14:paraId="3362F6F9" w14:textId="4A4B4AEB" w:rsidR="00CE6979" w:rsidRPr="00CE6979" w:rsidRDefault="00CE6979" w:rsidP="00CE6979">
      <w:pPr>
        <w:spacing w:after="224" w:line="259" w:lineRule="auto"/>
        <w:rPr>
          <w:rFonts w:ascii="Times New Roman Regular" w:eastAsia="Calibri" w:hAnsi="Times New Roman Regular" w:cs="Times New Roman Regular"/>
          <w:b/>
          <w:bCs/>
          <w:color w:val="EE0000"/>
          <w:sz w:val="28"/>
          <w:szCs w:val="28"/>
        </w:rPr>
      </w:pPr>
      <w:r>
        <w:rPr>
          <w:rFonts w:ascii="Times New Roman Regular" w:eastAsia="Calibri" w:hAnsi="Times New Roman Regular" w:cs="Times New Roman Regular"/>
          <w:b/>
          <w:bCs/>
          <w:color w:val="EE0000"/>
          <w:sz w:val="28"/>
          <w:szCs w:val="28"/>
        </w:rPr>
        <w:t>S</w:t>
      </w:r>
      <w:r w:rsidRPr="00CE6979">
        <w:rPr>
          <w:rFonts w:ascii="Times New Roman Regular" w:eastAsia="Calibri" w:hAnsi="Times New Roman Regular" w:cs="Times New Roman Regular"/>
          <w:b/>
          <w:bCs/>
          <w:color w:val="EE0000"/>
          <w:sz w:val="28"/>
          <w:szCs w:val="28"/>
        </w:rPr>
        <w:t>ystem Performance</w:t>
      </w:r>
    </w:p>
    <w:p w14:paraId="76A98DEA" w14:textId="77777777" w:rsidR="00CE6979" w:rsidRPr="00CE6979" w:rsidRDefault="00CE6979" w:rsidP="00CE6979">
      <w:pPr>
        <w:numPr>
          <w:ilvl w:val="0"/>
          <w:numId w:val="13"/>
        </w:numPr>
        <w:spacing w:after="224" w:line="259" w:lineRule="auto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The system provides instant crop recommendations (within seconds) even with large input datasets.</w:t>
      </w:r>
    </w:p>
    <w:p w14:paraId="0C950E89" w14:textId="77777777" w:rsidR="00CE6979" w:rsidRDefault="00CE6979" w:rsidP="00CE6979">
      <w:pPr>
        <w:numPr>
          <w:ilvl w:val="0"/>
          <w:numId w:val="13"/>
        </w:numPr>
        <w:spacing w:after="224" w:line="259" w:lineRule="auto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The interactive dashboard updates r</w:t>
      </w:r>
    </w:p>
    <w:p w14:paraId="61B63394" w14:textId="6082C315" w:rsidR="00CE6979" w:rsidRPr="00CE6979" w:rsidRDefault="00CE6979" w:rsidP="00CE6979">
      <w:pPr>
        <w:numPr>
          <w:ilvl w:val="0"/>
          <w:numId w:val="13"/>
        </w:numPr>
        <w:spacing w:after="224" w:line="259" w:lineRule="auto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  <w:r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R</w:t>
      </w: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esults in real-time as parameters are adjusted.</w:t>
      </w:r>
    </w:p>
    <w:p w14:paraId="25E5B26C" w14:textId="77777777" w:rsidR="00CE6979" w:rsidRPr="00CE6979" w:rsidRDefault="00CE6979" w:rsidP="00CE6979">
      <w:pPr>
        <w:numPr>
          <w:ilvl w:val="0"/>
          <w:numId w:val="13"/>
        </w:numPr>
        <w:spacing w:after="224" w:line="259" w:lineRule="auto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The web application is lightweight, responsive, and mobile-friendly, allowing easy access for farmers.</w:t>
      </w:r>
    </w:p>
    <w:p w14:paraId="5C4F69C0" w14:textId="77777777" w:rsidR="00CE6979" w:rsidRDefault="00CE6979" w:rsidP="00CE6979">
      <w:pPr>
        <w:spacing w:after="224" w:line="259" w:lineRule="auto"/>
        <w:ind w:left="720" w:firstLine="0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</w:p>
    <w:p w14:paraId="22AEAE9D" w14:textId="77777777" w:rsidR="00CE6979" w:rsidRDefault="00CE6979" w:rsidP="00CE6979">
      <w:pPr>
        <w:spacing w:after="224" w:line="259" w:lineRule="auto"/>
        <w:ind w:left="720" w:firstLine="0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</w:p>
    <w:p w14:paraId="5F001B0A" w14:textId="77777777" w:rsidR="00CE6979" w:rsidRDefault="00CE6979" w:rsidP="00CE6979">
      <w:pPr>
        <w:spacing w:after="224" w:line="259" w:lineRule="auto"/>
        <w:ind w:left="720" w:firstLine="0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</w:p>
    <w:p w14:paraId="63E53538" w14:textId="77777777" w:rsidR="00CE6979" w:rsidRDefault="00CE6979" w:rsidP="00CE6979">
      <w:pPr>
        <w:spacing w:after="224" w:line="259" w:lineRule="auto"/>
        <w:ind w:left="720" w:firstLine="0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</w:p>
    <w:p w14:paraId="4B929A2F" w14:textId="462D47AC" w:rsidR="00CE6979" w:rsidRPr="00CE6979" w:rsidRDefault="00CE6979" w:rsidP="00CE6979">
      <w:pPr>
        <w:spacing w:after="224" w:line="259" w:lineRule="auto"/>
        <w:ind w:left="720" w:firstLine="0"/>
        <w:rPr>
          <w:rFonts w:ascii="Times New Roman Regular" w:eastAsia="Calibri" w:hAnsi="Times New Roman Regular" w:cs="Times New Roman Regular"/>
          <w:b/>
          <w:bCs/>
          <w:color w:val="EE0000"/>
          <w:sz w:val="56"/>
          <w:szCs w:val="56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EE0000"/>
          <w:sz w:val="56"/>
          <w:szCs w:val="56"/>
        </w:rPr>
        <w:lastRenderedPageBreak/>
        <w:tab/>
        <w:t>Conclusion</w:t>
      </w:r>
    </w:p>
    <w:p w14:paraId="4C7D435B" w14:textId="77777777" w:rsidR="00CE6979" w:rsidRPr="00CE6979" w:rsidRDefault="00CE6979" w:rsidP="00CE6979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 xml:space="preserve">The development of </w:t>
      </w:r>
      <w:proofErr w:type="spellStart"/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Anavrin</w:t>
      </w:r>
      <w:proofErr w:type="spellEnd"/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 xml:space="preserve"> has shown how modern technologies like Machine Learning and Data Science can be effectively utilized to improve traditional farming practices. Through this project, we successfully built a system that not only predicts suitable crops with high accuracy but also assists farmers in understanding their soil and environmental conditions better.</w:t>
      </w:r>
    </w:p>
    <w:p w14:paraId="7C8DE7AD" w14:textId="27E5A566" w:rsidR="00CE6979" w:rsidRPr="00CE6979" w:rsidRDefault="00CE6979" w:rsidP="00CE6979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The integration of Random Forest and SVM algorithms has proven efficient in generating precise results, with 96% model accuracy achieved during testing. The system’s interactive interface, built using Stream</w:t>
      </w:r>
      <w:r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 xml:space="preserve"> </w:t>
      </w: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lit, ensures ease of use and accessibility for all users, including those with limited technical knowledge.</w:t>
      </w:r>
    </w:p>
    <w:p w14:paraId="6AFDCE15" w14:textId="4A9C301F" w:rsidR="00CE6979" w:rsidRDefault="00CE6979" w:rsidP="00CE6979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 xml:space="preserve">This project has strengthened our understanding of data preprocessing, model training, and web deployment, while also demonstrating the real-world impact of AI in agriculture. Moving forward, the inclusion of real-time weather data, </w:t>
      </w:r>
      <w:r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Native android/</w:t>
      </w:r>
      <w:proofErr w:type="spellStart"/>
      <w:r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ios</w:t>
      </w:r>
      <w:proofErr w:type="spellEnd"/>
      <w:r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 xml:space="preserve"> app</w:t>
      </w: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 xml:space="preserve">, and </w:t>
      </w:r>
      <w:r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identify crop diseases</w:t>
      </w:r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 xml:space="preserve"> will further enhance </w:t>
      </w:r>
      <w:proofErr w:type="spellStart"/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>Anavrin’s</w:t>
      </w:r>
      <w:proofErr w:type="spellEnd"/>
      <w:r w:rsidRPr="00CE6979"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 xml:space="preserve"> performance and usefulness for sustainable farming.</w:t>
      </w:r>
    </w:p>
    <w:p w14:paraId="28362B7C" w14:textId="77777777" w:rsidR="00CE6979" w:rsidRDefault="00CE6979" w:rsidP="00CE6979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</w:p>
    <w:p w14:paraId="43CD3F4D" w14:textId="77777777" w:rsidR="00CE6979" w:rsidRPr="00CE6979" w:rsidRDefault="00CE6979" w:rsidP="00CE6979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</w:pPr>
    </w:p>
    <w:p w14:paraId="7CD072CB" w14:textId="58EA512C" w:rsidR="00CE6979" w:rsidRPr="00CE6979" w:rsidRDefault="00CE6979" w:rsidP="009F3D32">
      <w:pPr>
        <w:spacing w:after="224" w:line="259" w:lineRule="auto"/>
        <w:ind w:left="-5"/>
        <w:rPr>
          <w:rFonts w:ascii="Times New Roman Regular" w:eastAsia="Calibri" w:hAnsi="Times New Roman Regular" w:cs="Times New Roman Regular"/>
          <w:b/>
          <w:bCs/>
          <w:color w:val="C45911" w:themeColor="accent2" w:themeShade="BF"/>
          <w:sz w:val="44"/>
          <w:szCs w:val="44"/>
        </w:rPr>
      </w:pPr>
      <w:r>
        <w:rPr>
          <w:rFonts w:ascii="Times New Roman Regular" w:eastAsia="Calibri" w:hAnsi="Times New Roman Regular" w:cs="Times New Roman Regular"/>
          <w:b/>
          <w:bCs/>
          <w:color w:val="000000" w:themeColor="text1"/>
          <w:sz w:val="28"/>
          <w:szCs w:val="28"/>
        </w:rPr>
        <w:t xml:space="preserve">            </w:t>
      </w:r>
      <w:r w:rsidRPr="00CE6979">
        <w:rPr>
          <w:rFonts w:ascii="Times New Roman Regular" w:eastAsia="Calibri" w:hAnsi="Times New Roman Regular" w:cs="Times New Roman Regular"/>
          <w:b/>
          <w:bCs/>
          <w:color w:val="385623" w:themeColor="accent6" w:themeShade="80"/>
          <w:sz w:val="44"/>
          <w:szCs w:val="44"/>
        </w:rPr>
        <w:t>------------------THANK YOU------------------</w:t>
      </w:r>
    </w:p>
    <w:sectPr w:rsidR="00CE6979" w:rsidRPr="00CE69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28" w:right="1380" w:bottom="1316" w:left="1702" w:header="576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716D6" w14:textId="77777777" w:rsidR="00D31CB6" w:rsidRDefault="00D31CB6">
      <w:pPr>
        <w:spacing w:line="240" w:lineRule="auto"/>
      </w:pPr>
      <w:r>
        <w:separator/>
      </w:r>
    </w:p>
  </w:endnote>
  <w:endnote w:type="continuationSeparator" w:id="0">
    <w:p w14:paraId="623D8B85" w14:textId="77777777" w:rsidR="00D31CB6" w:rsidRDefault="00D31C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Regular">
    <w:altName w:val="Times New Roman"/>
    <w:panose1 w:val="020B0604020202020204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88D17" w14:textId="77777777" w:rsidR="000B20D5" w:rsidRDefault="00725F90">
    <w:pPr>
      <w:spacing w:after="0" w:line="259" w:lineRule="auto"/>
      <w:ind w:left="0" w:right="3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439C" w14:textId="77777777" w:rsidR="000B20D5" w:rsidRDefault="00725F90">
    <w:pPr>
      <w:spacing w:after="0" w:line="259" w:lineRule="auto"/>
      <w:ind w:left="0" w:right="3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00D26" w14:textId="77777777" w:rsidR="000B20D5" w:rsidRDefault="00725F90">
    <w:pPr>
      <w:spacing w:after="0" w:line="259" w:lineRule="auto"/>
      <w:ind w:left="0" w:right="3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1F0EB" w14:textId="77777777" w:rsidR="00D31CB6" w:rsidRDefault="00D31CB6">
      <w:pPr>
        <w:spacing w:after="0"/>
      </w:pPr>
      <w:r>
        <w:separator/>
      </w:r>
    </w:p>
  </w:footnote>
  <w:footnote w:type="continuationSeparator" w:id="0">
    <w:p w14:paraId="61E1D602" w14:textId="77777777" w:rsidR="00D31CB6" w:rsidRDefault="00D31CB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5CB68" w14:textId="77777777" w:rsidR="000B20D5" w:rsidRDefault="00725F90">
    <w:pPr>
      <w:tabs>
        <w:tab w:val="center" w:pos="8790"/>
      </w:tabs>
      <w:spacing w:after="0" w:line="259" w:lineRule="auto"/>
      <w:ind w:left="0" w:firstLine="0"/>
      <w:jc w:val="left"/>
    </w:pPr>
    <w:r>
      <w:rPr>
        <w:sz w:val="20"/>
      </w:rPr>
      <w:t xml:space="preserve">Project Title </w:t>
    </w:r>
    <w:r>
      <w:rPr>
        <w:sz w:val="2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C0258" w14:textId="0668FE95" w:rsidR="000B20D5" w:rsidRDefault="000B20D5">
    <w:pPr>
      <w:tabs>
        <w:tab w:val="center" w:pos="8790"/>
      </w:tabs>
      <w:spacing w:after="0" w:line="259" w:lineRule="auto"/>
      <w:ind w:left="0" w:firstLine="0"/>
      <w:jc w:val="left"/>
      <w:rPr>
        <w:sz w:val="20"/>
      </w:rPr>
    </w:pPr>
  </w:p>
  <w:p w14:paraId="4DA2C980" w14:textId="77777777" w:rsidR="000B20D5" w:rsidRDefault="00725F90">
    <w:pPr>
      <w:tabs>
        <w:tab w:val="center" w:pos="8790"/>
      </w:tabs>
      <w:spacing w:after="0" w:line="259" w:lineRule="auto"/>
      <w:ind w:left="0" w:firstLine="0"/>
      <w:jc w:val="left"/>
    </w:pPr>
    <w:r>
      <w:rPr>
        <w:sz w:val="20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B367" w14:textId="77777777" w:rsidR="000B20D5" w:rsidRDefault="00725F90">
    <w:pPr>
      <w:tabs>
        <w:tab w:val="center" w:pos="8790"/>
      </w:tabs>
      <w:spacing w:after="0" w:line="259" w:lineRule="auto"/>
      <w:ind w:left="0" w:firstLine="0"/>
      <w:jc w:val="left"/>
    </w:pPr>
    <w:r>
      <w:rPr>
        <w:sz w:val="20"/>
      </w:rPr>
      <w:t xml:space="preserve">Project Title </w:t>
    </w:r>
    <w:r>
      <w:rPr>
        <w:sz w:val="20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DFD814"/>
    <w:multiLevelType w:val="singleLevel"/>
    <w:tmpl w:val="C7DFD81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CBBBC71"/>
    <w:multiLevelType w:val="singleLevel"/>
    <w:tmpl w:val="ECBBBC7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DAE8CCF"/>
    <w:multiLevelType w:val="singleLevel"/>
    <w:tmpl w:val="FDAE8CC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7241486"/>
    <w:multiLevelType w:val="multilevel"/>
    <w:tmpl w:val="3802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62D89"/>
    <w:multiLevelType w:val="hybridMultilevel"/>
    <w:tmpl w:val="5D1429C6"/>
    <w:lvl w:ilvl="0" w:tplc="0D1A0E3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B5991"/>
    <w:multiLevelType w:val="multilevel"/>
    <w:tmpl w:val="9460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421B2"/>
    <w:multiLevelType w:val="multilevel"/>
    <w:tmpl w:val="221421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C2076"/>
    <w:multiLevelType w:val="hybridMultilevel"/>
    <w:tmpl w:val="0352AB48"/>
    <w:lvl w:ilvl="0" w:tplc="E6502FCC">
      <w:start w:val="1"/>
      <w:numFmt w:val="decimal"/>
      <w:lvlText w:val="%1."/>
      <w:lvlJc w:val="left"/>
      <w:pPr>
        <w:ind w:left="345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45772B4E"/>
    <w:multiLevelType w:val="multilevel"/>
    <w:tmpl w:val="2B68C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3D5D14"/>
    <w:multiLevelType w:val="multilevel"/>
    <w:tmpl w:val="2F7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32137"/>
    <w:multiLevelType w:val="hybridMultilevel"/>
    <w:tmpl w:val="E5B04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11543"/>
    <w:multiLevelType w:val="multilevel"/>
    <w:tmpl w:val="BFC6A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1402CD"/>
    <w:multiLevelType w:val="multilevel"/>
    <w:tmpl w:val="2D92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513400">
    <w:abstractNumId w:val="2"/>
  </w:num>
  <w:num w:numId="2" w16cid:durableId="1348410762">
    <w:abstractNumId w:val="6"/>
  </w:num>
  <w:num w:numId="3" w16cid:durableId="2104958729">
    <w:abstractNumId w:val="0"/>
  </w:num>
  <w:num w:numId="4" w16cid:durableId="2051951928">
    <w:abstractNumId w:val="1"/>
  </w:num>
  <w:num w:numId="5" w16cid:durableId="1271427225">
    <w:abstractNumId w:val="10"/>
  </w:num>
  <w:num w:numId="6" w16cid:durableId="1616987689">
    <w:abstractNumId w:val="3"/>
  </w:num>
  <w:num w:numId="7" w16cid:durableId="2057853709">
    <w:abstractNumId w:val="8"/>
  </w:num>
  <w:num w:numId="8" w16cid:durableId="1165900362">
    <w:abstractNumId w:val="5"/>
  </w:num>
  <w:num w:numId="9" w16cid:durableId="434791040">
    <w:abstractNumId w:val="11"/>
  </w:num>
  <w:num w:numId="10" w16cid:durableId="1881938471">
    <w:abstractNumId w:val="7"/>
  </w:num>
  <w:num w:numId="11" w16cid:durableId="1226139948">
    <w:abstractNumId w:val="4"/>
  </w:num>
  <w:num w:numId="12" w16cid:durableId="93788928">
    <w:abstractNumId w:val="9"/>
  </w:num>
  <w:num w:numId="13" w16cid:durableId="4214180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64"/>
    <w:rsid w:val="FDCF2674"/>
    <w:rsid w:val="00000A87"/>
    <w:rsid w:val="00063F22"/>
    <w:rsid w:val="000B20D5"/>
    <w:rsid w:val="000E673F"/>
    <w:rsid w:val="000F454E"/>
    <w:rsid w:val="00250E19"/>
    <w:rsid w:val="002530E0"/>
    <w:rsid w:val="002D3E0E"/>
    <w:rsid w:val="00316C5F"/>
    <w:rsid w:val="005B2F19"/>
    <w:rsid w:val="00683849"/>
    <w:rsid w:val="00686671"/>
    <w:rsid w:val="00725F90"/>
    <w:rsid w:val="00734F55"/>
    <w:rsid w:val="007834D1"/>
    <w:rsid w:val="007D4F51"/>
    <w:rsid w:val="007E051F"/>
    <w:rsid w:val="008110DA"/>
    <w:rsid w:val="00835632"/>
    <w:rsid w:val="008573A2"/>
    <w:rsid w:val="008A331A"/>
    <w:rsid w:val="008A6786"/>
    <w:rsid w:val="008F7BAB"/>
    <w:rsid w:val="0099721D"/>
    <w:rsid w:val="009E77C9"/>
    <w:rsid w:val="009F3D32"/>
    <w:rsid w:val="00A0432F"/>
    <w:rsid w:val="00A22D49"/>
    <w:rsid w:val="00A23464"/>
    <w:rsid w:val="00A54054"/>
    <w:rsid w:val="00AA4CD1"/>
    <w:rsid w:val="00AE357D"/>
    <w:rsid w:val="00B345DF"/>
    <w:rsid w:val="00B52C85"/>
    <w:rsid w:val="00C45C6C"/>
    <w:rsid w:val="00C4666B"/>
    <w:rsid w:val="00CE6979"/>
    <w:rsid w:val="00D31CB6"/>
    <w:rsid w:val="00D35E6D"/>
    <w:rsid w:val="00D814B9"/>
    <w:rsid w:val="00FB122F"/>
    <w:rsid w:val="5FE28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A9188"/>
  <w15:docId w15:val="{AE83B6EE-3B1D-4B7E-88E5-30DE6AE6D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7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kern w:val="2"/>
      <w:sz w:val="22"/>
      <w:szCs w:val="22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 w:line="259" w:lineRule="auto"/>
      <w:ind w:left="10" w:hanging="10"/>
      <w:outlineLvl w:val="0"/>
    </w:pPr>
    <w:rPr>
      <w:rFonts w:ascii="Calibri" w:eastAsia="Calibri" w:hAnsi="Calibri" w:cs="Calibri"/>
      <w:b/>
      <w:color w:val="000000"/>
      <w:kern w:val="2"/>
      <w:sz w:val="44"/>
      <w:szCs w:val="22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000000"/>
      <w:kern w:val="2"/>
      <w:sz w:val="36"/>
      <w:szCs w:val="22"/>
      <w14:ligatures w14:val="standardContextual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line="259" w:lineRule="auto"/>
      <w:ind w:left="10" w:hanging="10"/>
      <w:outlineLvl w:val="2"/>
    </w:pPr>
    <w:rPr>
      <w:rFonts w:ascii="Calibri" w:eastAsia="Calibri" w:hAnsi="Calibri" w:cs="Calibri"/>
      <w:b/>
      <w:color w:val="000000"/>
      <w:kern w:val="2"/>
      <w:sz w:val="36"/>
      <w:szCs w:val="22"/>
      <w14:ligatures w14:val="standardContextual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95" w:line="259" w:lineRule="auto"/>
      <w:outlineLvl w:val="3"/>
    </w:pPr>
    <w:rPr>
      <w:rFonts w:ascii="Arial" w:eastAsia="Arial" w:hAnsi="Arial" w:cs="Arial"/>
      <w:b/>
      <w:color w:val="000000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3D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3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Project-Final-Report-Template</vt:lpstr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Project-Final-Report-Template</dc:title>
  <dc:creator>Carlos Matos</dc:creator>
  <cp:lastModifiedBy>KRISHNANAND Yadav</cp:lastModifiedBy>
  <cp:revision>4</cp:revision>
  <dcterms:created xsi:type="dcterms:W3CDTF">2025-11-11T13:33:00Z</dcterms:created>
  <dcterms:modified xsi:type="dcterms:W3CDTF">2025-11-12T12:57:00Z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1033-4.4.2.7669</vt:lpwstr>
  </property>
</Properties>
</file>