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A68" w:rsidRDefault="00FE611B" w:rsidP="00FE611B">
      <w:pPr>
        <w:jc w:val="center"/>
        <w:rPr>
          <w:b/>
        </w:rPr>
      </w:pPr>
      <w:r w:rsidRPr="00FE611B">
        <w:rPr>
          <w:b/>
        </w:rPr>
        <w:t xml:space="preserve">Hướng dẫn định giá </w:t>
      </w:r>
      <w:r w:rsidR="0044587D">
        <w:rPr>
          <w:b/>
        </w:rPr>
        <w:t>và giao dịch</w:t>
      </w:r>
      <w:r w:rsidRPr="00FE611B">
        <w:rPr>
          <w:b/>
        </w:rPr>
        <w:t xml:space="preserve"> </w:t>
      </w:r>
      <w:r w:rsidR="0044587D" w:rsidRPr="00FE611B">
        <w:rPr>
          <w:b/>
        </w:rPr>
        <w:t>đồng token</w:t>
      </w:r>
      <w:r w:rsidR="0044587D">
        <w:rPr>
          <w:b/>
        </w:rPr>
        <w:t xml:space="preserve"> </w:t>
      </w:r>
      <w:r w:rsidR="0044587D">
        <w:rPr>
          <w:b/>
        </w:rPr>
        <w:t>trên testnet Holesky</w:t>
      </w:r>
    </w:p>
    <w:p w:rsidR="0044587D" w:rsidRDefault="0044587D" w:rsidP="0044587D">
      <w:r>
        <w:t>Bước 1: dùng tài khoản deploy smartcontract QNU</w:t>
      </w:r>
      <w:r w:rsidR="00A908AD">
        <w:t>(sàn) vào smartcontract QNU</w:t>
      </w:r>
      <w:r>
        <w:t xml:space="preserve"> </w:t>
      </w:r>
      <w:r w:rsidR="00A908AD">
        <w:t>và</w:t>
      </w:r>
      <w:r>
        <w:t xml:space="preserve"> thực hiện định giá đồng token ở </w:t>
      </w:r>
      <w:r w:rsidRPr="00A908AD">
        <w:rPr>
          <w:b/>
        </w:rPr>
        <w:t>setToken</w:t>
      </w:r>
      <w:r>
        <w:t xml:space="preserve"> </w:t>
      </w:r>
    </w:p>
    <w:p w:rsidR="0044587D" w:rsidRDefault="0044587D" w:rsidP="0044587D">
      <w:r>
        <w:t>-Nhập địa chỉ của đồng token cần định giá ở address</w:t>
      </w:r>
    </w:p>
    <w:p w:rsidR="0044587D" w:rsidRDefault="0044587D" w:rsidP="0044587D">
      <w:r>
        <w:t xml:space="preserve">-Nhập định giá ở value (1 đồng token bằng bao nhiêu đồng token của sàn)  </w:t>
      </w:r>
    </w:p>
    <w:p w:rsidR="0044587D" w:rsidRDefault="0044587D" w:rsidP="0044587D">
      <w:r w:rsidRPr="0044587D">
        <w:drawing>
          <wp:inline distT="0" distB="0" distL="0" distR="0" wp14:anchorId="361B9794" wp14:editId="737A416B">
            <wp:extent cx="5943600" cy="986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7D" w:rsidRDefault="0044587D" w:rsidP="0044587D">
      <w:r>
        <w:t>Bước 2: dùng tài khoản deploy đồng token</w:t>
      </w:r>
      <w:r w:rsidR="00A908AD">
        <w:t xml:space="preserve"> vào smartcontracr của đồng token</w:t>
      </w:r>
      <w:r>
        <w:t xml:space="preserve"> đã được định giá </w:t>
      </w:r>
      <w:r w:rsidR="00A908AD">
        <w:t>và</w:t>
      </w:r>
      <w:r>
        <w:t xml:space="preserve"> thực hiện </w:t>
      </w:r>
      <w:r w:rsidR="00A908AD">
        <w:t>để cho phép sàn sử dụng được bao nhiêu đồng token</w:t>
      </w:r>
      <w:r w:rsidR="00A908AD" w:rsidRPr="00A908AD">
        <w:t xml:space="preserve"> </w:t>
      </w:r>
      <w:r w:rsidR="00A908AD">
        <w:t xml:space="preserve">ở </w:t>
      </w:r>
      <w:r w:rsidR="00A908AD" w:rsidRPr="00A908AD">
        <w:rPr>
          <w:b/>
        </w:rPr>
        <w:t>approve</w:t>
      </w:r>
    </w:p>
    <w:p w:rsidR="00A908AD" w:rsidRDefault="00A908AD" w:rsidP="0044587D">
      <w:r>
        <w:t>-Nhập địa chỉ của smartcontract QNU ở address</w:t>
      </w:r>
    </w:p>
    <w:p w:rsidR="00A908AD" w:rsidRDefault="00A908AD" w:rsidP="0044587D">
      <w:r>
        <w:t>-Nhập số lượng token mà sàn có thể sự dụng ở value</w:t>
      </w:r>
    </w:p>
    <w:p w:rsidR="00A908AD" w:rsidRDefault="00A908AD" w:rsidP="0044587D">
      <w:r w:rsidRPr="00A908AD">
        <w:drawing>
          <wp:inline distT="0" distB="0" distL="0" distR="0" wp14:anchorId="16C6665F" wp14:editId="033D874F">
            <wp:extent cx="5943600" cy="1010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AD" w:rsidRDefault="00A908AD" w:rsidP="0044587D">
      <w:pPr>
        <w:rPr>
          <w:b/>
        </w:rPr>
      </w:pPr>
      <w:r>
        <w:t xml:space="preserve">Bước 3: vẫn dùng tài khoản này vào smartcontract QNU thực hiện lệnh bán hay có thể hiểu là tạo giao dịch đưa đồng token lên sàn ở </w:t>
      </w:r>
      <w:r w:rsidRPr="00A908AD">
        <w:rPr>
          <w:b/>
        </w:rPr>
        <w:t>create Transaction</w:t>
      </w:r>
    </w:p>
    <w:p w:rsidR="00A908AD" w:rsidRDefault="00A908AD" w:rsidP="0044587D">
      <w:r>
        <w:rPr>
          <w:b/>
        </w:rPr>
        <w:t>-</w:t>
      </w:r>
      <w:r>
        <w:t>Nhập địa chỉ của đồng token ở address</w:t>
      </w:r>
    </w:p>
    <w:p w:rsidR="00A908AD" w:rsidRPr="00A908AD" w:rsidRDefault="00A908AD" w:rsidP="0044587D">
      <w:r>
        <w:t>-Nhập số lượng token cần bán(đưa lên sàn) ở value. Lưu ý số  lượng nhập này phải &lt;= số lượng token mà bước 2 bạn cho phép sàn sử dụng</w:t>
      </w:r>
    </w:p>
    <w:p w:rsidR="00A908AD" w:rsidRDefault="00A908AD" w:rsidP="0044587D">
      <w:r w:rsidRPr="00A908AD">
        <w:drawing>
          <wp:inline distT="0" distB="0" distL="0" distR="0" wp14:anchorId="4D437438" wp14:editId="631D190C">
            <wp:extent cx="5943600" cy="1032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09" w:rsidRDefault="00551509" w:rsidP="0044587D"/>
    <w:p w:rsidR="00551509" w:rsidRPr="00551509" w:rsidRDefault="00551509" w:rsidP="0044587D">
      <w:pPr>
        <w:rPr>
          <w:b/>
        </w:rPr>
      </w:pPr>
      <w:r>
        <w:lastRenderedPageBreak/>
        <w:t xml:space="preserve">Sau khi thực hiện tạo giao dịch thành công thì bạn có thể thấy thông tin đồng token của bạn trên sàn ở </w:t>
      </w:r>
      <w:r w:rsidRPr="00551509">
        <w:rPr>
          <w:b/>
        </w:rPr>
        <w:t>getToken</w:t>
      </w:r>
      <w:r>
        <w:rPr>
          <w:b/>
        </w:rPr>
        <w:t>s</w:t>
      </w:r>
    </w:p>
    <w:p w:rsidR="00551509" w:rsidRDefault="00551509" w:rsidP="0044587D">
      <w:r w:rsidRPr="00551509">
        <w:drawing>
          <wp:inline distT="0" distB="0" distL="0" distR="0" wp14:anchorId="1BC3F61D" wp14:editId="09F3BEFF">
            <wp:extent cx="5943600" cy="78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AD" w:rsidRDefault="00A908AD" w:rsidP="0044587D">
      <w:r>
        <w:t>Bước 4:</w:t>
      </w:r>
      <w:r w:rsidR="00551509">
        <w:t xml:space="preserve"> thực hiện việc mua đồng token trên sàn, dùng tài khoản khác vào smartcontract QNU ở </w:t>
      </w:r>
      <w:r w:rsidR="00551509" w:rsidRPr="00551509">
        <w:rPr>
          <w:b/>
        </w:rPr>
        <w:t>buyTransaction</w:t>
      </w:r>
      <w:r w:rsidR="00551509">
        <w:t xml:space="preserve"> </w:t>
      </w:r>
    </w:p>
    <w:p w:rsidR="00551509" w:rsidRDefault="00551509" w:rsidP="0044587D">
      <w:r>
        <w:t xml:space="preserve">-Nhập Id của đồng token bạn cần mua đang được bán trên sàn, bạn có thể thấy ở </w:t>
      </w:r>
      <w:r w:rsidRPr="00551509">
        <w:rPr>
          <w:b/>
        </w:rPr>
        <w:t>getTokens</w:t>
      </w:r>
    </w:p>
    <w:p w:rsidR="00551509" w:rsidRDefault="00551509" w:rsidP="0044587D">
      <w:r>
        <w:t>-Nhập số lượng token bạn cần mua ở number</w:t>
      </w:r>
    </w:p>
    <w:p w:rsidR="00551509" w:rsidRDefault="00551509" w:rsidP="0044587D">
      <w:r>
        <w:t>Lưu ý tài khoản này phải có đượn đồng token chung của sàn.</w:t>
      </w:r>
    </w:p>
    <w:p w:rsidR="00551509" w:rsidRDefault="00551509" w:rsidP="0044587D">
      <w:r w:rsidRPr="00551509">
        <w:drawing>
          <wp:inline distT="0" distB="0" distL="0" distR="0" wp14:anchorId="62F815D0" wp14:editId="23C57FDF">
            <wp:extent cx="5943600" cy="1504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09" w:rsidRPr="00551509" w:rsidRDefault="00551509" w:rsidP="0044587D">
      <w:r>
        <w:t xml:space="preserve"> Sau khi mua</w:t>
      </w:r>
      <w:r w:rsidR="00E94205">
        <w:t xml:space="preserve"> thành công thì bạn có thể lịch sử giao dịch ở </w:t>
      </w:r>
      <w:r w:rsidR="00E94205" w:rsidRPr="002431C9">
        <w:rPr>
          <w:b/>
        </w:rPr>
        <w:t>getHistory</w:t>
      </w:r>
      <w:r w:rsidR="00E94205">
        <w:t xml:space="preserve"> trong smartcontract QNU.</w:t>
      </w:r>
      <w:r w:rsidRPr="00551509">
        <w:drawing>
          <wp:inline distT="0" distB="0" distL="0" distR="0" wp14:anchorId="2253D4D1" wp14:editId="2744A973">
            <wp:extent cx="5943600" cy="2077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7D" w:rsidRPr="0044587D" w:rsidRDefault="0044587D" w:rsidP="0044587D"/>
    <w:p w:rsidR="0044587D" w:rsidRPr="00FE611B" w:rsidRDefault="0044587D" w:rsidP="00FE611B">
      <w:pPr>
        <w:jc w:val="center"/>
        <w:rPr>
          <w:b/>
        </w:rPr>
      </w:pPr>
      <w:bookmarkStart w:id="0" w:name="_GoBack"/>
      <w:bookmarkEnd w:id="0"/>
    </w:p>
    <w:sectPr w:rsidR="0044587D" w:rsidRPr="00FE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91F" w:rsidRDefault="00E6691F" w:rsidP="00551509">
      <w:pPr>
        <w:spacing w:after="0" w:line="240" w:lineRule="auto"/>
      </w:pPr>
      <w:r>
        <w:separator/>
      </w:r>
    </w:p>
  </w:endnote>
  <w:endnote w:type="continuationSeparator" w:id="0">
    <w:p w:rsidR="00E6691F" w:rsidRDefault="00E6691F" w:rsidP="0055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91F" w:rsidRDefault="00E6691F" w:rsidP="00551509">
      <w:pPr>
        <w:spacing w:after="0" w:line="240" w:lineRule="auto"/>
      </w:pPr>
      <w:r>
        <w:separator/>
      </w:r>
    </w:p>
  </w:footnote>
  <w:footnote w:type="continuationSeparator" w:id="0">
    <w:p w:rsidR="00E6691F" w:rsidRDefault="00E6691F" w:rsidP="00551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1B"/>
    <w:rsid w:val="002431C9"/>
    <w:rsid w:val="0044587D"/>
    <w:rsid w:val="00551509"/>
    <w:rsid w:val="00871A68"/>
    <w:rsid w:val="00A908AD"/>
    <w:rsid w:val="00E6691F"/>
    <w:rsid w:val="00E94205"/>
    <w:rsid w:val="00FE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BE5A"/>
  <w15:chartTrackingRefBased/>
  <w15:docId w15:val="{470B6447-9183-4DF0-BEDC-883B8068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8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8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1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509"/>
  </w:style>
  <w:style w:type="paragraph" w:styleId="Footer">
    <w:name w:val="footer"/>
    <w:basedOn w:val="Normal"/>
    <w:link w:val="FooterChar"/>
    <w:uiPriority w:val="99"/>
    <w:unhideWhenUsed/>
    <w:rsid w:val="00551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Bá</dc:creator>
  <cp:keywords/>
  <dc:description/>
  <cp:lastModifiedBy>Lâm Bá</cp:lastModifiedBy>
  <cp:revision>2</cp:revision>
  <dcterms:created xsi:type="dcterms:W3CDTF">2024-12-25T10:52:00Z</dcterms:created>
  <dcterms:modified xsi:type="dcterms:W3CDTF">2024-12-25T11:46:00Z</dcterms:modified>
</cp:coreProperties>
</file>