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81BA" w14:textId="5152C0FD" w:rsidR="00354817" w:rsidRDefault="00354817" w:rsidP="00C77987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 of BinaryFib.java vs LinearFib.java</w:t>
      </w:r>
    </w:p>
    <w:p w14:paraId="0D14A845" w14:textId="68CBD05C" w:rsidR="005F1A56" w:rsidRDefault="005F1A56" w:rsidP="00C77987">
      <w:pPr>
        <w:jc w:val="both"/>
      </w:pPr>
      <w:r w:rsidRPr="00E648AD">
        <w:t xml:space="preserve">This document </w:t>
      </w:r>
      <w:r w:rsidR="00582992" w:rsidRPr="00E648AD">
        <w:t>explains</w:t>
      </w:r>
      <w:r w:rsidR="001B0603" w:rsidRPr="00E648AD">
        <w:t xml:space="preserve"> and analyze</w:t>
      </w:r>
      <w:r w:rsidR="00815284">
        <w:t>s</w:t>
      </w:r>
      <w:r w:rsidR="001B0603" w:rsidRPr="00E648AD">
        <w:t xml:space="preserve"> the time complexity </w:t>
      </w:r>
      <w:r w:rsidR="00D36E84" w:rsidRPr="00E648AD">
        <w:t xml:space="preserve">between </w:t>
      </w:r>
      <w:r w:rsidR="00E648AD">
        <w:t xml:space="preserve">the </w:t>
      </w:r>
      <w:r w:rsidR="00693CE5" w:rsidRPr="00E648AD">
        <w:rPr>
          <w:rFonts w:ascii="Courier New" w:hAnsi="Courier New" w:cs="Courier New"/>
        </w:rPr>
        <w:t>BinaryFib(</w:t>
      </w:r>
      <w:r w:rsidR="00E648AD" w:rsidRPr="00E648AD">
        <w:rPr>
          <w:rFonts w:ascii="Courier New" w:hAnsi="Courier New" w:cs="Courier New"/>
        </w:rPr>
        <w:t>)</w:t>
      </w:r>
      <w:r w:rsidR="00693CE5" w:rsidRPr="00E648AD">
        <w:t xml:space="preserve"> and </w:t>
      </w:r>
      <w:r w:rsidR="00693CE5" w:rsidRPr="00E648AD">
        <w:rPr>
          <w:rFonts w:ascii="Courier New" w:hAnsi="Courier New" w:cs="Courier New"/>
        </w:rPr>
        <w:t>LinearFib(</w:t>
      </w:r>
      <w:r w:rsidR="00E648AD">
        <w:rPr>
          <w:rFonts w:ascii="Courier New" w:hAnsi="Courier New" w:cs="Courier New"/>
        </w:rPr>
        <w:t>)</w:t>
      </w:r>
      <w:r w:rsidR="00E648AD">
        <w:rPr>
          <w:rFonts w:cstheme="minorHAnsi"/>
        </w:rPr>
        <w:t>functions</w:t>
      </w:r>
      <w:r w:rsidR="00693CE5" w:rsidRPr="00E648AD">
        <w:t xml:space="preserve"> </w:t>
      </w:r>
      <w:r w:rsidR="002143FA" w:rsidRPr="00E648AD">
        <w:t xml:space="preserve">which are </w:t>
      </w:r>
      <w:r w:rsidR="00E648AD">
        <w:t xml:space="preserve">both </w:t>
      </w:r>
      <w:r w:rsidR="002143FA" w:rsidRPr="00E648AD">
        <w:t>found in the</w:t>
      </w:r>
      <w:r w:rsidR="00614FF8">
        <w:t xml:space="preserve">ir respective </w:t>
      </w:r>
      <w:r w:rsidR="00614FF8">
        <w:rPr>
          <w:b/>
          <w:bCs/>
        </w:rPr>
        <w:t xml:space="preserve">BinaryFib.java </w:t>
      </w:r>
      <w:r w:rsidR="00614FF8">
        <w:t xml:space="preserve">and </w:t>
      </w:r>
      <w:r w:rsidR="00614FF8">
        <w:rPr>
          <w:b/>
          <w:bCs/>
        </w:rPr>
        <w:t>LinearFib.java</w:t>
      </w:r>
      <w:r w:rsidR="002143FA" w:rsidRPr="00E648AD">
        <w:rPr>
          <w:b/>
          <w:bCs/>
        </w:rPr>
        <w:t xml:space="preserve"> </w:t>
      </w:r>
      <w:r w:rsidR="002143FA" w:rsidRPr="00E648AD">
        <w:t>file</w:t>
      </w:r>
      <w:r w:rsidR="00614FF8">
        <w:t>s</w:t>
      </w:r>
      <w:r w:rsidR="002143FA" w:rsidRPr="00E648AD">
        <w:t xml:space="preserve"> </w:t>
      </w:r>
      <w:r w:rsidR="00693CE5" w:rsidRPr="00E648AD">
        <w:t xml:space="preserve">and </w:t>
      </w:r>
      <w:r w:rsidR="00E60B8A" w:rsidRPr="00E648AD">
        <w:t xml:space="preserve">how although both functions </w:t>
      </w:r>
      <w:r w:rsidR="00FF1E4A" w:rsidRPr="00E648AD">
        <w:t>produce</w:t>
      </w:r>
      <w:r w:rsidR="00E60B8A" w:rsidRPr="00E648AD">
        <w:t xml:space="preserve"> the same results</w:t>
      </w:r>
      <w:r w:rsidR="002143FA" w:rsidRPr="00E648AD">
        <w:t xml:space="preserve"> on any same n</w:t>
      </w:r>
      <w:r w:rsidR="002143FA" w:rsidRPr="00E648AD">
        <w:rPr>
          <w:vertAlign w:val="superscript"/>
        </w:rPr>
        <w:t>th</w:t>
      </w:r>
      <w:r w:rsidR="002143FA" w:rsidRPr="00E648AD">
        <w:t xml:space="preserve"> Fibonacci number</w:t>
      </w:r>
      <w:r w:rsidR="00E60B8A" w:rsidRPr="00E648AD">
        <w:t xml:space="preserve">, the </w:t>
      </w:r>
      <w:r w:rsidR="002F0D16" w:rsidRPr="00E648AD">
        <w:t>duration it took to compute those results are vastly different</w:t>
      </w:r>
      <w:r w:rsidR="002143FA" w:rsidRPr="00E648AD">
        <w:t>.</w:t>
      </w:r>
    </w:p>
    <w:p w14:paraId="24772281" w14:textId="5F093211" w:rsidR="005801C0" w:rsidRPr="005801C0" w:rsidRDefault="005801C0" w:rsidP="00C77987">
      <w:pPr>
        <w:jc w:val="both"/>
      </w:pPr>
      <w:r>
        <w:rPr>
          <w:b/>
          <w:bCs/>
          <w:u w:val="single"/>
        </w:rPr>
        <w:t>BinaryFib()</w:t>
      </w:r>
    </w:p>
    <w:p w14:paraId="62C3F8B5" w14:textId="09F173C3" w:rsidR="002143FA" w:rsidRDefault="002143FA" w:rsidP="00C77987">
      <w:pPr>
        <w:jc w:val="both"/>
        <w:rPr>
          <w:rFonts w:cstheme="minorHAnsi"/>
        </w:rPr>
      </w:pPr>
      <w:r w:rsidRPr="00E648AD">
        <w:t xml:space="preserve">Let us </w:t>
      </w:r>
      <w:r w:rsidR="0070161A" w:rsidRPr="00E648AD">
        <w:t xml:space="preserve">first analyze </w:t>
      </w:r>
      <w:r w:rsidR="003E2580">
        <w:t xml:space="preserve">how </w:t>
      </w:r>
      <w:r w:rsidR="00436F64" w:rsidRPr="00E648AD">
        <w:rPr>
          <w:rFonts w:ascii="Courier New" w:hAnsi="Courier New" w:cs="Courier New"/>
        </w:rPr>
        <w:t>BinaryFib()</w:t>
      </w:r>
      <w:r w:rsidR="003E2580">
        <w:rPr>
          <w:rFonts w:cstheme="minorHAnsi"/>
        </w:rPr>
        <w:t>works</w:t>
      </w:r>
      <w:r w:rsidR="00436F64" w:rsidRPr="00E648AD">
        <w:t xml:space="preserve">. </w:t>
      </w:r>
      <w:r w:rsidR="005B2F8B" w:rsidRPr="00E648AD">
        <w:t xml:space="preserve">For </w:t>
      </w:r>
      <w:r w:rsidR="005B2F8B" w:rsidRPr="00E648AD">
        <w:rPr>
          <w:rFonts w:ascii="Courier New" w:hAnsi="Courier New" w:cs="Courier New"/>
        </w:rPr>
        <w:t>BinaryFib()</w:t>
      </w:r>
      <w:r w:rsidR="005B2F8B" w:rsidRPr="00E648AD">
        <w:t xml:space="preserve"> to compute, it </w:t>
      </w:r>
      <w:r w:rsidR="00961B7D" w:rsidRPr="00E648AD">
        <w:t>takes in the n</w:t>
      </w:r>
      <w:r w:rsidR="00961B7D" w:rsidRPr="00E648AD">
        <w:rPr>
          <w:vertAlign w:val="superscript"/>
        </w:rPr>
        <w:t>th</w:t>
      </w:r>
      <w:r w:rsidR="00961B7D" w:rsidRPr="00E648AD">
        <w:t xml:space="preserve"> Fibonacci number</w:t>
      </w:r>
      <w:r w:rsidR="00080164" w:rsidRPr="00E648AD">
        <w:t xml:space="preserve"> as a parameter</w:t>
      </w:r>
      <w:r w:rsidR="00961B7D" w:rsidRPr="00E648AD">
        <w:t xml:space="preserve"> and </w:t>
      </w:r>
      <w:r w:rsidR="005B2F8B" w:rsidRPr="00E648AD">
        <w:t>recursively calls</w:t>
      </w:r>
      <w:r w:rsidR="00452B57" w:rsidRPr="00E648AD">
        <w:t xml:space="preserve"> two more instances of the </w:t>
      </w:r>
      <w:r w:rsidR="00452B57" w:rsidRPr="00E648AD">
        <w:rPr>
          <w:rFonts w:ascii="Courier New" w:hAnsi="Courier New" w:cs="Courier New"/>
        </w:rPr>
        <w:t>BinaryFib()</w:t>
      </w:r>
      <w:r w:rsidR="00452B57" w:rsidRPr="00E648AD">
        <w:t xml:space="preserve"> function</w:t>
      </w:r>
      <w:r w:rsidR="00892A23" w:rsidRPr="00E648AD">
        <w:t>: one decrementing n by 1 and the other decrementing n by 2</w:t>
      </w:r>
      <w:r w:rsidR="00ED23C4">
        <w:t xml:space="preserve"> which is found in the following code snippet </w:t>
      </w:r>
      <w:r w:rsidR="00ED23C4" w:rsidRPr="00ED23C4">
        <w:rPr>
          <w:rFonts w:ascii="Courier New" w:hAnsi="Courier New" w:cs="Courier New"/>
        </w:rPr>
        <w:t>return binaryFib(n - 1) + binaryFib(n - 2)</w:t>
      </w:r>
      <w:r w:rsidR="00ED23C4" w:rsidRPr="00ED23C4">
        <w:t>;</w:t>
      </w:r>
      <w:r w:rsidR="00080164" w:rsidRPr="00E648AD">
        <w:t>.</w:t>
      </w:r>
      <w:r w:rsidR="002557CB" w:rsidRPr="00E648AD">
        <w:t xml:space="preserve"> </w:t>
      </w:r>
      <w:r w:rsidR="002E39F7" w:rsidRPr="00E648AD">
        <w:t xml:space="preserve">Once the function’s base case </w:t>
      </w:r>
      <w:r w:rsidR="00B65C29" w:rsidRPr="00E648AD">
        <w:t>has</w:t>
      </w:r>
      <w:r w:rsidR="002E39F7" w:rsidRPr="00E648AD">
        <w:t xml:space="preserve"> been reached (</w:t>
      </w:r>
      <w:r w:rsidR="002E39F7" w:rsidRPr="00ED23C4">
        <w:rPr>
          <w:rFonts w:ascii="Courier New" w:hAnsi="Courier New" w:cs="Courier New"/>
        </w:rPr>
        <w:t xml:space="preserve">n </w:t>
      </w:r>
      <w:r w:rsidR="00C91560" w:rsidRPr="00ED23C4">
        <w:rPr>
          <w:rFonts w:ascii="Courier New" w:hAnsi="Courier New" w:cs="Courier New"/>
        </w:rPr>
        <w:t>&lt;=</w:t>
      </w:r>
      <w:r w:rsidR="002E39F7" w:rsidRPr="00ED23C4">
        <w:rPr>
          <w:rFonts w:ascii="Courier New" w:hAnsi="Courier New" w:cs="Courier New"/>
        </w:rPr>
        <w:t xml:space="preserve"> </w:t>
      </w:r>
      <w:r w:rsidR="00C91560" w:rsidRPr="00ED23C4">
        <w:rPr>
          <w:rFonts w:ascii="Courier New" w:hAnsi="Courier New" w:cs="Courier New"/>
        </w:rPr>
        <w:t>1</w:t>
      </w:r>
      <w:r w:rsidR="002E39F7" w:rsidRPr="00E648AD">
        <w:t>)</w:t>
      </w:r>
      <w:r w:rsidR="00C91560" w:rsidRPr="00E648AD">
        <w:t xml:space="preserve">, </w:t>
      </w:r>
      <w:r w:rsidR="00137B56" w:rsidRPr="00E648AD">
        <w:t xml:space="preserve">it will return and sum all the previous recursion calls which </w:t>
      </w:r>
      <w:r w:rsidR="006014DD" w:rsidRPr="00E648AD">
        <w:t>will finally</w:t>
      </w:r>
      <w:r w:rsidR="00892A23" w:rsidRPr="00E648AD">
        <w:t xml:space="preserve"> compute the result of the n</w:t>
      </w:r>
      <w:r w:rsidR="00892A23" w:rsidRPr="00E648AD">
        <w:rPr>
          <w:vertAlign w:val="superscript"/>
        </w:rPr>
        <w:t>th</w:t>
      </w:r>
      <w:r w:rsidR="00892A23" w:rsidRPr="00E648AD">
        <w:t xml:space="preserve"> Fibonacci number.</w:t>
      </w:r>
      <w:r w:rsidR="006014DD">
        <w:t xml:space="preserve"> Although the function does produce </w:t>
      </w:r>
      <w:r w:rsidR="00E6479E">
        <w:t>correct results, this is a very ineffective way of computing</w:t>
      </w:r>
      <w:r w:rsidR="0053580B">
        <w:t xml:space="preserve"> the Fibonacci sequence</w:t>
      </w:r>
      <w:r w:rsidR="00E6479E">
        <w:t xml:space="preserve"> as </w:t>
      </w:r>
      <w:r w:rsidR="00CA16CD">
        <w:t xml:space="preserve">producing two more instances of </w:t>
      </w:r>
      <w:r w:rsidR="00CA16CD" w:rsidRPr="00E648AD">
        <w:rPr>
          <w:rFonts w:ascii="Courier New" w:hAnsi="Courier New" w:cs="Courier New"/>
        </w:rPr>
        <w:t>BinaryFib()</w:t>
      </w:r>
      <w:r w:rsidR="00CA16CD">
        <w:rPr>
          <w:rFonts w:ascii="Courier New" w:hAnsi="Courier New" w:cs="Courier New"/>
        </w:rPr>
        <w:t xml:space="preserve"> </w:t>
      </w:r>
      <w:r w:rsidR="00CA16CD">
        <w:rPr>
          <w:rFonts w:cstheme="minorHAnsi"/>
        </w:rPr>
        <w:t xml:space="preserve">grows the </w:t>
      </w:r>
      <w:r w:rsidR="00E816A4">
        <w:rPr>
          <w:rFonts w:cstheme="minorHAnsi"/>
        </w:rPr>
        <w:t xml:space="preserve">computation time of the </w:t>
      </w:r>
      <w:r w:rsidR="0053580B">
        <w:rPr>
          <w:rFonts w:cstheme="minorHAnsi"/>
        </w:rPr>
        <w:t>program</w:t>
      </w:r>
      <w:r w:rsidR="00E816A4">
        <w:rPr>
          <w:rFonts w:cstheme="minorHAnsi"/>
        </w:rPr>
        <w:t xml:space="preserve"> exponentially</w:t>
      </w:r>
      <w:r w:rsidR="001418E4">
        <w:rPr>
          <w:rFonts w:cstheme="minorHAnsi"/>
        </w:rPr>
        <w:t xml:space="preserve"> by 2</w:t>
      </w:r>
      <w:r w:rsidR="001418E4">
        <w:rPr>
          <w:rFonts w:cstheme="minorHAnsi"/>
          <w:vertAlign w:val="superscript"/>
        </w:rPr>
        <w:t>n</w:t>
      </w:r>
      <w:r w:rsidR="00E816A4">
        <w:rPr>
          <w:rFonts w:cstheme="minorHAnsi"/>
        </w:rPr>
        <w:t xml:space="preserve"> as</w:t>
      </w:r>
      <w:r w:rsidR="00636975">
        <w:rPr>
          <w:rFonts w:cstheme="minorHAnsi"/>
        </w:rPr>
        <w:t xml:space="preserve"> each recursive call will evoke two more instances of </w:t>
      </w:r>
      <w:r w:rsidR="00636975" w:rsidRPr="00E648AD">
        <w:rPr>
          <w:rFonts w:ascii="Courier New" w:hAnsi="Courier New" w:cs="Courier New"/>
        </w:rPr>
        <w:t>BinaryFib()</w:t>
      </w:r>
      <w:r w:rsidR="00094A17">
        <w:rPr>
          <w:rFonts w:cstheme="minorHAnsi"/>
        </w:rPr>
        <w:t>and</w:t>
      </w:r>
      <w:r w:rsidR="00DE7625">
        <w:rPr>
          <w:rFonts w:cstheme="minorHAnsi"/>
        </w:rPr>
        <w:t xml:space="preserve">, </w:t>
      </w:r>
      <w:r w:rsidR="00E816A4">
        <w:rPr>
          <w:rFonts w:cstheme="minorHAnsi"/>
        </w:rPr>
        <w:t xml:space="preserve">there will be multiple of instances of </w:t>
      </w:r>
      <w:r w:rsidR="00E816A4" w:rsidRPr="00E648AD">
        <w:rPr>
          <w:rFonts w:ascii="Courier New" w:hAnsi="Courier New" w:cs="Courier New"/>
        </w:rPr>
        <w:t>BinaryFib()</w:t>
      </w:r>
      <w:r w:rsidR="00DE7625">
        <w:rPr>
          <w:rFonts w:cstheme="minorHAnsi"/>
        </w:rPr>
        <w:t>repeating</w:t>
      </w:r>
      <w:r w:rsidR="00B749BC">
        <w:rPr>
          <w:rFonts w:cstheme="minorHAnsi"/>
        </w:rPr>
        <w:t xml:space="preserve"> itself.</w:t>
      </w:r>
    </w:p>
    <w:p w14:paraId="08733CC3" w14:textId="64B7A787" w:rsidR="00B749BC" w:rsidRDefault="005C130B" w:rsidP="00C7798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197D057" wp14:editId="23FAD7C7">
            <wp:simplePos x="0" y="0"/>
            <wp:positionH relativeFrom="margin">
              <wp:posOffset>209550</wp:posOffset>
            </wp:positionH>
            <wp:positionV relativeFrom="paragraph">
              <wp:posOffset>1186180</wp:posOffset>
            </wp:positionV>
            <wp:extent cx="5029200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9BC">
        <w:rPr>
          <w:rFonts w:cstheme="minorHAnsi"/>
        </w:rPr>
        <w:t xml:space="preserve">Suppose we want to calculate </w:t>
      </w:r>
      <w:r w:rsidR="00B749BC" w:rsidRPr="00E648AD">
        <w:rPr>
          <w:rFonts w:ascii="Courier New" w:hAnsi="Courier New" w:cs="Courier New"/>
        </w:rPr>
        <w:t>BinaryFib(</w:t>
      </w:r>
      <w:r w:rsidR="00B749BC">
        <w:rPr>
          <w:rFonts w:ascii="Courier New" w:hAnsi="Courier New" w:cs="Courier New"/>
        </w:rPr>
        <w:t>5</w:t>
      </w:r>
      <w:r w:rsidR="00B749BC" w:rsidRPr="00E648AD">
        <w:rPr>
          <w:rFonts w:ascii="Courier New" w:hAnsi="Courier New" w:cs="Courier New"/>
        </w:rPr>
        <w:t>)</w:t>
      </w:r>
      <w:r w:rsidR="005801C0">
        <w:rPr>
          <w:rFonts w:cstheme="minorHAnsi"/>
        </w:rPr>
        <w:t xml:space="preserve">where </w:t>
      </w:r>
      <w:r w:rsidR="0012428F">
        <w:rPr>
          <w:rFonts w:cstheme="minorHAnsi"/>
        </w:rPr>
        <w:t xml:space="preserve">the </w:t>
      </w:r>
      <w:r w:rsidR="00604BDE">
        <w:rPr>
          <w:rFonts w:cstheme="minorHAnsi"/>
        </w:rPr>
        <w:t>n</w:t>
      </w:r>
      <w:r w:rsidR="00604BDE">
        <w:rPr>
          <w:rFonts w:cstheme="minorHAnsi"/>
          <w:vertAlign w:val="superscript"/>
        </w:rPr>
        <w:t>th</w:t>
      </w:r>
      <w:r w:rsidR="00604BDE">
        <w:rPr>
          <w:rFonts w:cstheme="minorHAnsi"/>
        </w:rPr>
        <w:t xml:space="preserve"> Fibonacci number = 5. </w:t>
      </w:r>
      <w:r w:rsidR="006E64A6">
        <w:rPr>
          <w:rFonts w:cstheme="minorHAnsi"/>
        </w:rPr>
        <w:t xml:space="preserve">To compute, </w:t>
      </w:r>
      <w:r w:rsidR="006E64A6" w:rsidRPr="00E648AD">
        <w:rPr>
          <w:rFonts w:ascii="Courier New" w:hAnsi="Courier New" w:cs="Courier New"/>
        </w:rPr>
        <w:t>BinaryFib(</w:t>
      </w:r>
      <w:r w:rsidR="006E64A6">
        <w:rPr>
          <w:rFonts w:ascii="Courier New" w:hAnsi="Courier New" w:cs="Courier New"/>
        </w:rPr>
        <w:t>5</w:t>
      </w:r>
      <w:r w:rsidR="00094A17">
        <w:rPr>
          <w:rFonts w:ascii="Courier New" w:hAnsi="Courier New" w:cs="Courier New"/>
        </w:rPr>
        <w:t>)</w:t>
      </w:r>
      <w:r w:rsidR="00DE75B2">
        <w:rPr>
          <w:rFonts w:cstheme="minorHAnsi"/>
        </w:rPr>
        <w:t xml:space="preserve">, the function will call </w:t>
      </w:r>
      <w:r w:rsidR="00DB1524" w:rsidRPr="00E648AD">
        <w:rPr>
          <w:rFonts w:ascii="Courier New" w:hAnsi="Courier New" w:cs="Courier New"/>
        </w:rPr>
        <w:t>BinaryFib(</w:t>
      </w:r>
      <w:r w:rsidR="00DB1524">
        <w:rPr>
          <w:rFonts w:ascii="Courier New" w:hAnsi="Courier New" w:cs="Courier New"/>
        </w:rPr>
        <w:t>4)</w:t>
      </w:r>
      <w:r w:rsidR="00DB1524">
        <w:rPr>
          <w:rFonts w:cstheme="minorHAnsi"/>
        </w:rPr>
        <w:t>and</w:t>
      </w:r>
      <w:r w:rsidR="00C809B8">
        <w:rPr>
          <w:rFonts w:ascii="Courier New" w:hAnsi="Courier New" w:cs="Courier New"/>
        </w:rPr>
        <w:t xml:space="preserve"> </w:t>
      </w:r>
      <w:r w:rsidR="00DB1524" w:rsidRPr="00E648AD">
        <w:rPr>
          <w:rFonts w:ascii="Courier New" w:hAnsi="Courier New" w:cs="Courier New"/>
        </w:rPr>
        <w:t>BinaryFib(</w:t>
      </w:r>
      <w:r w:rsidR="00DB1524">
        <w:rPr>
          <w:rFonts w:ascii="Courier New" w:hAnsi="Courier New" w:cs="Courier New"/>
        </w:rPr>
        <w:t>3)</w:t>
      </w:r>
      <w:r w:rsidR="00DB1524">
        <w:rPr>
          <w:rFonts w:cstheme="minorHAnsi"/>
        </w:rPr>
        <w:t xml:space="preserve">. From there, </w:t>
      </w:r>
      <w:r w:rsidR="00D64762" w:rsidRPr="00E648AD">
        <w:rPr>
          <w:rFonts w:ascii="Courier New" w:hAnsi="Courier New" w:cs="Courier New"/>
        </w:rPr>
        <w:t>BinaryFib(</w:t>
      </w:r>
      <w:r w:rsidR="00D64762">
        <w:rPr>
          <w:rFonts w:ascii="Courier New" w:hAnsi="Courier New" w:cs="Courier New"/>
        </w:rPr>
        <w:t>4)</w:t>
      </w:r>
      <w:r w:rsidR="00D64762">
        <w:rPr>
          <w:rFonts w:cstheme="minorHAnsi"/>
        </w:rPr>
        <w:t xml:space="preserve">will call </w:t>
      </w:r>
      <w:r w:rsidR="00D64762" w:rsidRPr="00E648AD">
        <w:rPr>
          <w:rFonts w:ascii="Courier New" w:hAnsi="Courier New" w:cs="Courier New"/>
        </w:rPr>
        <w:t>BinaryFib(</w:t>
      </w:r>
      <w:r w:rsidR="00D64762">
        <w:rPr>
          <w:rFonts w:ascii="Courier New" w:hAnsi="Courier New" w:cs="Courier New"/>
        </w:rPr>
        <w:t>3)</w:t>
      </w:r>
      <w:r w:rsidR="00D64762" w:rsidRPr="00FB01A8">
        <w:rPr>
          <w:rFonts w:cstheme="minorHAnsi"/>
        </w:rPr>
        <w:t>and</w:t>
      </w:r>
      <w:r w:rsidR="00D64762">
        <w:rPr>
          <w:rFonts w:ascii="Courier New" w:hAnsi="Courier New" w:cs="Courier New"/>
        </w:rPr>
        <w:t xml:space="preserve"> </w:t>
      </w:r>
      <w:r w:rsidR="00D64762" w:rsidRPr="00E648AD">
        <w:rPr>
          <w:rFonts w:ascii="Courier New" w:hAnsi="Courier New" w:cs="Courier New"/>
        </w:rPr>
        <w:t>BinaryFib(</w:t>
      </w:r>
      <w:r w:rsidR="00D64762">
        <w:rPr>
          <w:rFonts w:ascii="Courier New" w:hAnsi="Courier New" w:cs="Courier New"/>
        </w:rPr>
        <w:t>2</w:t>
      </w:r>
      <w:r w:rsidR="00FB01A8">
        <w:rPr>
          <w:rFonts w:ascii="Courier New" w:hAnsi="Courier New" w:cs="Courier New"/>
        </w:rPr>
        <w:t xml:space="preserve">) </w:t>
      </w:r>
      <w:r w:rsidR="00FB01A8" w:rsidRPr="009616E9">
        <w:rPr>
          <w:rFonts w:cstheme="minorHAnsi"/>
        </w:rPr>
        <w:t>while</w:t>
      </w:r>
      <w:r w:rsidR="00FB01A8">
        <w:rPr>
          <w:rFonts w:ascii="Courier New" w:hAnsi="Courier New" w:cs="Courier New"/>
        </w:rPr>
        <w:t xml:space="preserve"> </w:t>
      </w:r>
      <w:r w:rsidR="00FB01A8" w:rsidRPr="00E648AD">
        <w:rPr>
          <w:rFonts w:ascii="Courier New" w:hAnsi="Courier New" w:cs="Courier New"/>
        </w:rPr>
        <w:t>BinaryFib(</w:t>
      </w:r>
      <w:r w:rsidR="00FB01A8">
        <w:rPr>
          <w:rFonts w:ascii="Courier New" w:hAnsi="Courier New" w:cs="Courier New"/>
        </w:rPr>
        <w:t>3)</w:t>
      </w:r>
      <w:r w:rsidR="00FB01A8">
        <w:rPr>
          <w:rFonts w:cstheme="minorHAnsi"/>
        </w:rPr>
        <w:t xml:space="preserve"> will call </w:t>
      </w:r>
      <w:r w:rsidR="009616E9" w:rsidRPr="00E648AD">
        <w:rPr>
          <w:rFonts w:ascii="Courier New" w:hAnsi="Courier New" w:cs="Courier New"/>
        </w:rPr>
        <w:t>BinaryFib(</w:t>
      </w:r>
      <w:r w:rsidR="009616E9">
        <w:rPr>
          <w:rFonts w:ascii="Courier New" w:hAnsi="Courier New" w:cs="Courier New"/>
        </w:rPr>
        <w:t>2)</w:t>
      </w:r>
      <w:r w:rsidR="009616E9">
        <w:rPr>
          <w:rFonts w:cstheme="minorHAnsi"/>
        </w:rPr>
        <w:t xml:space="preserve"> and </w:t>
      </w:r>
      <w:r w:rsidR="009616E9" w:rsidRPr="00E648AD">
        <w:rPr>
          <w:rFonts w:ascii="Courier New" w:hAnsi="Courier New" w:cs="Courier New"/>
        </w:rPr>
        <w:t>BinaryFib(</w:t>
      </w:r>
      <w:r w:rsidR="009616E9">
        <w:rPr>
          <w:rFonts w:ascii="Courier New" w:hAnsi="Courier New" w:cs="Courier New"/>
        </w:rPr>
        <w:t>1)</w:t>
      </w:r>
      <w:r w:rsidR="009616E9">
        <w:rPr>
          <w:rFonts w:cstheme="minorHAnsi"/>
        </w:rPr>
        <w:t xml:space="preserve">. This will continue until </w:t>
      </w:r>
      <w:r w:rsidR="008A43F6" w:rsidRPr="00E648AD">
        <w:rPr>
          <w:rFonts w:ascii="Courier New" w:hAnsi="Courier New" w:cs="Courier New"/>
        </w:rPr>
        <w:t>BinaryFib(</w:t>
      </w:r>
      <w:r w:rsidR="008A43F6">
        <w:rPr>
          <w:rFonts w:ascii="Courier New" w:hAnsi="Courier New" w:cs="Courier New"/>
        </w:rPr>
        <w:t>1)</w:t>
      </w:r>
      <w:r w:rsidR="008A43F6">
        <w:rPr>
          <w:rFonts w:cstheme="minorHAnsi"/>
        </w:rPr>
        <w:t xml:space="preserve"> or </w:t>
      </w:r>
      <w:r w:rsidR="008A43F6" w:rsidRPr="00E648AD">
        <w:rPr>
          <w:rFonts w:ascii="Courier New" w:hAnsi="Courier New" w:cs="Courier New"/>
        </w:rPr>
        <w:t>BinaryFib(</w:t>
      </w:r>
      <w:r w:rsidR="008A43F6">
        <w:rPr>
          <w:rFonts w:ascii="Courier New" w:hAnsi="Courier New" w:cs="Courier New"/>
        </w:rPr>
        <w:t>0)</w:t>
      </w:r>
      <w:r w:rsidR="008A43F6">
        <w:rPr>
          <w:rFonts w:cstheme="minorHAnsi"/>
        </w:rPr>
        <w:t xml:space="preserve">is </w:t>
      </w:r>
      <w:r w:rsidR="00582992">
        <w:rPr>
          <w:rFonts w:cstheme="minorHAnsi"/>
        </w:rPr>
        <w:t>reached,</w:t>
      </w:r>
      <w:r w:rsidR="008A43F6">
        <w:rPr>
          <w:rFonts w:cstheme="minorHAnsi"/>
        </w:rPr>
        <w:t xml:space="preserve"> and it will return the sum of the previous recursions.</w:t>
      </w:r>
      <w:r w:rsidR="008E7BFE">
        <w:rPr>
          <w:rFonts w:cstheme="minorHAnsi"/>
        </w:rPr>
        <w:t xml:space="preserve"> A tree diagram visualizing this process is shown below:</w:t>
      </w:r>
    </w:p>
    <w:p w14:paraId="28842FF5" w14:textId="77777777" w:rsidR="005C130B" w:rsidRDefault="005C130B" w:rsidP="00C77987">
      <w:pPr>
        <w:jc w:val="both"/>
        <w:rPr>
          <w:rFonts w:cstheme="minorHAnsi"/>
        </w:rPr>
      </w:pPr>
    </w:p>
    <w:p w14:paraId="4E2A313A" w14:textId="77777777" w:rsidR="005C130B" w:rsidRDefault="005C130B" w:rsidP="00C77987">
      <w:pPr>
        <w:jc w:val="both"/>
        <w:rPr>
          <w:rFonts w:cstheme="minorHAnsi"/>
        </w:rPr>
      </w:pPr>
    </w:p>
    <w:p w14:paraId="3AE8BF01" w14:textId="77777777" w:rsidR="005C130B" w:rsidRDefault="005C130B" w:rsidP="00C77987">
      <w:pPr>
        <w:jc w:val="both"/>
        <w:rPr>
          <w:rFonts w:cstheme="minorHAnsi"/>
        </w:rPr>
      </w:pPr>
    </w:p>
    <w:p w14:paraId="725DE145" w14:textId="77777777" w:rsidR="005C130B" w:rsidRDefault="005C130B" w:rsidP="00C77987">
      <w:pPr>
        <w:jc w:val="both"/>
        <w:rPr>
          <w:rFonts w:cstheme="minorHAnsi"/>
        </w:rPr>
      </w:pPr>
    </w:p>
    <w:p w14:paraId="5FB69632" w14:textId="77777777" w:rsidR="005C130B" w:rsidRDefault="005C130B" w:rsidP="00C77987">
      <w:pPr>
        <w:jc w:val="both"/>
        <w:rPr>
          <w:rFonts w:cstheme="minorHAnsi"/>
        </w:rPr>
      </w:pPr>
    </w:p>
    <w:p w14:paraId="56BCB1F4" w14:textId="77777777" w:rsidR="005C130B" w:rsidRDefault="005C130B" w:rsidP="00C77987">
      <w:pPr>
        <w:jc w:val="both"/>
        <w:rPr>
          <w:rFonts w:cstheme="minorHAnsi"/>
        </w:rPr>
      </w:pPr>
    </w:p>
    <w:p w14:paraId="49BF7A10" w14:textId="77777777" w:rsidR="005C130B" w:rsidRDefault="005C130B" w:rsidP="00C77987">
      <w:pPr>
        <w:jc w:val="both"/>
        <w:rPr>
          <w:rFonts w:cstheme="minorHAnsi"/>
        </w:rPr>
      </w:pPr>
    </w:p>
    <w:p w14:paraId="7CF40B07" w14:textId="77777777" w:rsidR="005C130B" w:rsidRDefault="005C130B" w:rsidP="00C77987">
      <w:pPr>
        <w:jc w:val="both"/>
        <w:rPr>
          <w:rFonts w:cstheme="minorHAnsi"/>
        </w:rPr>
      </w:pPr>
    </w:p>
    <w:p w14:paraId="0023C305" w14:textId="77777777" w:rsidR="005C130B" w:rsidRDefault="005C130B" w:rsidP="00C77987">
      <w:pPr>
        <w:jc w:val="both"/>
        <w:rPr>
          <w:rFonts w:cstheme="minorHAnsi"/>
        </w:rPr>
      </w:pPr>
    </w:p>
    <w:p w14:paraId="6D405A9E" w14:textId="77777777" w:rsidR="005C130B" w:rsidRDefault="005C130B" w:rsidP="00C77987">
      <w:pPr>
        <w:jc w:val="both"/>
        <w:rPr>
          <w:rFonts w:cstheme="minorHAnsi"/>
        </w:rPr>
      </w:pPr>
    </w:p>
    <w:p w14:paraId="0449C78D" w14:textId="77777777" w:rsidR="00F807E8" w:rsidRDefault="00F807E8" w:rsidP="00C77987">
      <w:pPr>
        <w:jc w:val="both"/>
        <w:rPr>
          <w:rFonts w:cstheme="minorHAnsi"/>
        </w:rPr>
      </w:pPr>
    </w:p>
    <w:p w14:paraId="2D26BBD5" w14:textId="77777777" w:rsidR="00F807E8" w:rsidRDefault="00F807E8" w:rsidP="00C77987">
      <w:pPr>
        <w:jc w:val="both"/>
        <w:rPr>
          <w:rFonts w:cstheme="minorHAnsi"/>
        </w:rPr>
      </w:pPr>
    </w:p>
    <w:p w14:paraId="2B9C4D3B" w14:textId="3038110A" w:rsidR="00F807E8" w:rsidRDefault="00F807E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E56735" wp14:editId="47C1BB3C">
                <wp:simplePos x="0" y="0"/>
                <wp:positionH relativeFrom="margin">
                  <wp:align>center</wp:align>
                </wp:positionH>
                <wp:positionV relativeFrom="paragraph">
                  <wp:posOffset>18203</wp:posOffset>
                </wp:positionV>
                <wp:extent cx="2133600" cy="300566"/>
                <wp:effectExtent l="0" t="0" r="0" b="4445"/>
                <wp:wrapTight wrapText="bothSides">
                  <wp:wrapPolygon edited="0">
                    <wp:start x="0" y="0"/>
                    <wp:lineTo x="0" y="20550"/>
                    <wp:lineTo x="21407" y="20550"/>
                    <wp:lineTo x="21407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05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40F82E" w14:textId="24F1F5A7" w:rsidR="005C130B" w:rsidRPr="00830232" w:rsidRDefault="005C130B" w:rsidP="005C130B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B36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Tree Diagram visualizing BinaryFib()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567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.45pt;width:168pt;height:23.6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" stroked="f">
                <v:textbox inset="0,0,0,0">
                  <w:txbxContent>
                    <w:p w14:paraId="1A40F82E" w14:textId="24F1F5A7" w:rsidR="005C130B" w:rsidRPr="00830232" w:rsidRDefault="005C130B" w:rsidP="005C130B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B360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Tree Diagram visualizing BinaryFib()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14:paraId="14A6CDC3" w14:textId="06A62A3D" w:rsidR="000E2445" w:rsidRDefault="006873F3" w:rsidP="00C77987">
      <w:pPr>
        <w:jc w:val="both"/>
        <w:rPr>
          <w:rFonts w:cstheme="minorHAnsi"/>
        </w:rPr>
      </w:pPr>
      <w:r>
        <w:rPr>
          <w:rFonts w:cstheme="minorHAnsi"/>
        </w:rPr>
        <w:lastRenderedPageBreak/>
        <w:t>Analyzing the</w:t>
      </w:r>
      <w:r w:rsidR="00C92F6B">
        <w:rPr>
          <w:rFonts w:cstheme="minorHAnsi"/>
        </w:rPr>
        <w:t xml:space="preserve"> diagram, we </w:t>
      </w:r>
      <w:r w:rsidR="00B1602F">
        <w:rPr>
          <w:rFonts w:cstheme="minorHAnsi"/>
        </w:rPr>
        <w:t>make the following observation</w:t>
      </w:r>
      <w:r w:rsidR="00C92F6B">
        <w:rPr>
          <w:rFonts w:cstheme="minorHAnsi"/>
        </w:rPr>
        <w:t xml:space="preserve">: </w:t>
      </w:r>
      <w:r w:rsidR="00DC2F9E">
        <w:rPr>
          <w:rFonts w:cstheme="minorHAnsi"/>
        </w:rPr>
        <w:t>the</w:t>
      </w:r>
      <w:r w:rsidR="004271C3">
        <w:rPr>
          <w:rFonts w:cstheme="minorHAnsi"/>
        </w:rPr>
        <w:t xml:space="preserve"> number of </w:t>
      </w:r>
      <w:r w:rsidR="00F06BD2" w:rsidRPr="00E648AD">
        <w:rPr>
          <w:rFonts w:ascii="Courier New" w:hAnsi="Courier New" w:cs="Courier New"/>
        </w:rPr>
        <w:t>BinaryFib(</w:t>
      </w:r>
      <w:r w:rsidR="00F06BD2">
        <w:rPr>
          <w:rFonts w:ascii="Courier New" w:hAnsi="Courier New" w:cs="Courier New"/>
        </w:rPr>
        <w:t>)</w:t>
      </w:r>
      <w:r w:rsidR="00F06BD2">
        <w:rPr>
          <w:rFonts w:cstheme="minorHAnsi"/>
        </w:rPr>
        <w:t xml:space="preserve">calls is multiplied by two every time </w:t>
      </w:r>
      <w:r w:rsidR="00D462A9" w:rsidRPr="00E648AD">
        <w:rPr>
          <w:rFonts w:ascii="Courier New" w:hAnsi="Courier New" w:cs="Courier New"/>
        </w:rPr>
        <w:t>BinaryFib(</w:t>
      </w:r>
      <w:r w:rsidR="00D462A9">
        <w:rPr>
          <w:rFonts w:ascii="Courier New" w:hAnsi="Courier New" w:cs="Courier New"/>
        </w:rPr>
        <w:t>n-1)</w:t>
      </w:r>
      <w:r w:rsidR="00D462A9">
        <w:rPr>
          <w:rFonts w:cstheme="minorHAnsi"/>
        </w:rPr>
        <w:t>.</w:t>
      </w:r>
      <w:r w:rsidR="00B1602F">
        <w:rPr>
          <w:rFonts w:cstheme="minorHAnsi"/>
        </w:rPr>
        <w:t xml:space="preserve"> Tracking n</w:t>
      </w:r>
      <w:r w:rsidR="000561D0">
        <w:rPr>
          <w:rFonts w:cstheme="minorHAnsi"/>
        </w:rPr>
        <w:t xml:space="preserve"> and the number of </w:t>
      </w:r>
      <w:r w:rsidR="00803BA5">
        <w:rPr>
          <w:rFonts w:cstheme="minorHAnsi"/>
        </w:rPr>
        <w:t>calls</w:t>
      </w:r>
      <w:r w:rsidR="00B1602F">
        <w:rPr>
          <w:rFonts w:cstheme="minorHAnsi"/>
        </w:rPr>
        <w:t xml:space="preserve"> manually, we notice the following pattern</w:t>
      </w:r>
      <w:r w:rsidR="0037430F">
        <w:rPr>
          <w:rFonts w:cstheme="minorHAnsi"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D7024" w14:paraId="2998B807" w14:textId="77777777" w:rsidTr="008D6D0C">
        <w:tc>
          <w:tcPr>
            <w:tcW w:w="1335" w:type="dxa"/>
          </w:tcPr>
          <w:p w14:paraId="2929D184" w14:textId="3213548B" w:rsidR="007D7024" w:rsidRPr="00985430" w:rsidRDefault="00985430" w:rsidP="008D6D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</w:t>
            </w:r>
          </w:p>
        </w:tc>
        <w:tc>
          <w:tcPr>
            <w:tcW w:w="1335" w:type="dxa"/>
          </w:tcPr>
          <w:p w14:paraId="44577684" w14:textId="2FAF1511" w:rsidR="007D7024" w:rsidRDefault="00803BA5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36" w:type="dxa"/>
          </w:tcPr>
          <w:p w14:paraId="6A6A7D51" w14:textId="6AC7FBC6" w:rsidR="007D7024" w:rsidRDefault="00803BA5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36" w:type="dxa"/>
          </w:tcPr>
          <w:p w14:paraId="125684B0" w14:textId="3B258044" w:rsidR="007D7024" w:rsidRDefault="00803BA5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36" w:type="dxa"/>
          </w:tcPr>
          <w:p w14:paraId="1C2D1BDF" w14:textId="28B6739E" w:rsidR="007D7024" w:rsidRDefault="00803BA5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36" w:type="dxa"/>
          </w:tcPr>
          <w:p w14:paraId="0992FBE1" w14:textId="759CBC35" w:rsidR="007D7024" w:rsidRDefault="00803BA5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336" w:type="dxa"/>
          </w:tcPr>
          <w:p w14:paraId="66D58D40" w14:textId="4799D691" w:rsidR="007D7024" w:rsidRDefault="007F6BD8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7D7024" w14:paraId="050F1B4A" w14:textId="77777777" w:rsidTr="008D6D0C">
        <w:tc>
          <w:tcPr>
            <w:tcW w:w="1335" w:type="dxa"/>
          </w:tcPr>
          <w:p w14:paraId="62D8ADF9" w14:textId="2CDE5929" w:rsidR="007D7024" w:rsidRPr="00985430" w:rsidRDefault="00985430" w:rsidP="008D6D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# iterations</w:t>
            </w:r>
            <w:r w:rsidR="000561D0">
              <w:rPr>
                <w:rFonts w:cstheme="minorHAnsi"/>
                <w:b/>
                <w:bCs/>
              </w:rPr>
              <w:t xml:space="preserve"> (calls)</w:t>
            </w:r>
          </w:p>
        </w:tc>
        <w:tc>
          <w:tcPr>
            <w:tcW w:w="1335" w:type="dxa"/>
            <w:vAlign w:val="center"/>
          </w:tcPr>
          <w:p w14:paraId="2D970399" w14:textId="1630050D" w:rsidR="007D7024" w:rsidRDefault="008D6D0C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36" w:type="dxa"/>
            <w:vAlign w:val="center"/>
          </w:tcPr>
          <w:p w14:paraId="1571CBC4" w14:textId="4B3E734D" w:rsidR="007D7024" w:rsidRDefault="008D6D0C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36" w:type="dxa"/>
            <w:vAlign w:val="center"/>
          </w:tcPr>
          <w:p w14:paraId="49A2E71C" w14:textId="35DA37ED" w:rsidR="007D7024" w:rsidRDefault="008D6D0C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36" w:type="dxa"/>
            <w:vAlign w:val="center"/>
          </w:tcPr>
          <w:p w14:paraId="0988ECE6" w14:textId="0FA0489B" w:rsidR="007D7024" w:rsidRDefault="008D6D0C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336" w:type="dxa"/>
            <w:vAlign w:val="center"/>
          </w:tcPr>
          <w:p w14:paraId="64F4F138" w14:textId="6A02BDDC" w:rsidR="007D7024" w:rsidRDefault="00377BB7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336" w:type="dxa"/>
            <w:vAlign w:val="center"/>
          </w:tcPr>
          <w:p w14:paraId="23D6DDFE" w14:textId="6EF63D96" w:rsidR="007D7024" w:rsidRPr="00C01255" w:rsidRDefault="00704C40" w:rsidP="008D6D0C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 w:rsidR="00C01255">
              <w:rPr>
                <w:rFonts w:cstheme="minorHAnsi"/>
                <w:vertAlign w:val="superscript"/>
              </w:rPr>
              <w:t>n</w:t>
            </w:r>
          </w:p>
        </w:tc>
      </w:tr>
      <w:tr w:rsidR="00985430" w14:paraId="6D7697AE" w14:textId="77777777" w:rsidTr="008D6D0C">
        <w:tc>
          <w:tcPr>
            <w:tcW w:w="1335" w:type="dxa"/>
          </w:tcPr>
          <w:p w14:paraId="4539875C" w14:textId="77777777" w:rsidR="00985430" w:rsidRDefault="00985430" w:rsidP="008D6D0C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35" w:type="dxa"/>
          </w:tcPr>
          <w:p w14:paraId="4B0A9F20" w14:textId="4941836F" w:rsidR="00985430" w:rsidRPr="008D6D0C" w:rsidRDefault="008D6D0C" w:rsidP="008D6D0C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0</w:t>
            </w:r>
          </w:p>
        </w:tc>
        <w:tc>
          <w:tcPr>
            <w:tcW w:w="1336" w:type="dxa"/>
          </w:tcPr>
          <w:p w14:paraId="71876C22" w14:textId="64765353" w:rsidR="00985430" w:rsidRPr="00377BB7" w:rsidRDefault="00377BB7" w:rsidP="008D6D0C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1</w:t>
            </w:r>
          </w:p>
        </w:tc>
        <w:tc>
          <w:tcPr>
            <w:tcW w:w="1336" w:type="dxa"/>
          </w:tcPr>
          <w:p w14:paraId="734C4890" w14:textId="24E4B480" w:rsidR="00985430" w:rsidRPr="00377BB7" w:rsidRDefault="00377BB7" w:rsidP="008D6D0C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336" w:type="dxa"/>
          </w:tcPr>
          <w:p w14:paraId="5088B206" w14:textId="640C7997" w:rsidR="00985430" w:rsidRPr="007F6BD8" w:rsidRDefault="007F6BD8" w:rsidP="008D6D0C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336" w:type="dxa"/>
          </w:tcPr>
          <w:p w14:paraId="272277CF" w14:textId="1DE5F1AC" w:rsidR="00985430" w:rsidRDefault="00377BB7" w:rsidP="008D6D0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1336" w:type="dxa"/>
          </w:tcPr>
          <w:p w14:paraId="705AFBB1" w14:textId="0722ADE8" w:rsidR="00985430" w:rsidRPr="008269A1" w:rsidRDefault="008269A1" w:rsidP="008D6D0C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vertAlign w:val="superscript"/>
              </w:rPr>
              <w:t>n</w:t>
            </w:r>
          </w:p>
        </w:tc>
      </w:tr>
    </w:tbl>
    <w:p w14:paraId="4E80A944" w14:textId="1A106E65" w:rsidR="007971D9" w:rsidRDefault="007971D9" w:rsidP="00C77987">
      <w:pPr>
        <w:jc w:val="both"/>
        <w:rPr>
          <w:rFonts w:cstheme="minorHAnsi"/>
        </w:rPr>
      </w:pPr>
    </w:p>
    <w:p w14:paraId="0055F792" w14:textId="137C2F01" w:rsidR="002734E0" w:rsidRDefault="00A4406D" w:rsidP="00C77987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Assuming that </w:t>
      </w:r>
      <w:r w:rsidR="009F02AF">
        <w:rPr>
          <w:rFonts w:cstheme="minorHAnsi"/>
        </w:rPr>
        <w:t>for every n where each</w:t>
      </w:r>
      <w:r>
        <w:rPr>
          <w:rFonts w:cstheme="minorHAnsi"/>
        </w:rPr>
        <w:t xml:space="preserve"> iteration and operation takes a constant</w:t>
      </w:r>
      <w:r w:rsidR="00DF7621">
        <w:rPr>
          <w:rFonts w:cstheme="minorHAnsi"/>
        </w:rPr>
        <w:t xml:space="preserve"> amount of time, c, this means that as n grows larger and larger, </w:t>
      </w:r>
      <w:r w:rsidR="00D4737E">
        <w:rPr>
          <w:rFonts w:cstheme="minorHAnsi"/>
        </w:rPr>
        <w:t xml:space="preserve">we can hypothesize that </w:t>
      </w:r>
      <w:r w:rsidR="009F02AF">
        <w:rPr>
          <w:rFonts w:cstheme="minorHAnsi"/>
        </w:rPr>
        <w:t xml:space="preserve">the time complexity of the program runs </w:t>
      </w:r>
      <m:oMath>
        <m:r>
          <w:rPr>
            <w:rFonts w:ascii="Cambria Math" w:hAnsi="Cambria Math" w:cstheme="minorHAnsi"/>
          </w:rPr>
          <m:t>c∙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9643CE">
        <w:rPr>
          <w:rFonts w:eastAsiaTheme="minorEastAsia" w:cstheme="minorHAnsi"/>
        </w:rPr>
        <w:t xml:space="preserve"> times which is an exponential growth.</w:t>
      </w:r>
      <w:r w:rsidR="00FF46B8">
        <w:rPr>
          <w:rFonts w:eastAsiaTheme="minorEastAsia" w:cstheme="minorHAnsi"/>
        </w:rPr>
        <w:t xml:space="preserve"> </w:t>
      </w:r>
      <w:r w:rsidR="00D4737E">
        <w:rPr>
          <w:rFonts w:eastAsiaTheme="minorEastAsia" w:cstheme="minorHAnsi"/>
        </w:rPr>
        <w:t>We can verify this:</w:t>
      </w:r>
    </w:p>
    <w:p w14:paraId="55548467" w14:textId="159B4294" w:rsidR="00CB4B53" w:rsidRDefault="00FF46B8" w:rsidP="00C7798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Let us analyze this problem as T(n) which represents a function of time.</w:t>
      </w:r>
      <w:r w:rsidR="009643CE">
        <w:rPr>
          <w:rFonts w:eastAsiaTheme="minorEastAsia" w:cstheme="minorHAnsi"/>
        </w:rPr>
        <w:t xml:space="preserve"> </w:t>
      </w:r>
    </w:p>
    <w:p w14:paraId="07BDE1C2" w14:textId="122A3AE9" w:rsidR="00CB4B53" w:rsidRDefault="004A13F0" w:rsidP="00C77987">
      <w:pPr>
        <w:jc w:val="both"/>
        <w:rPr>
          <w:rFonts w:cstheme="minorHAnsi"/>
        </w:rPr>
      </w:pPr>
      <w:r w:rsidRPr="00B10362">
        <w:rPr>
          <w:rFonts w:cstheme="minorHAnsi"/>
        </w:rPr>
        <w:t>By definition,</w:t>
      </w:r>
      <w:r>
        <w:rPr>
          <w:rFonts w:ascii="Courier New" w:hAnsi="Courier New" w:cs="Courier New"/>
        </w:rPr>
        <w:t xml:space="preserve"> </w:t>
      </w:r>
      <w:r w:rsidRPr="00E648AD">
        <w:rPr>
          <w:rFonts w:ascii="Courier New" w:hAnsi="Courier New" w:cs="Courier New"/>
        </w:rPr>
        <w:t>BinaryFib(</w:t>
      </w:r>
      <w:r>
        <w:rPr>
          <w:rFonts w:ascii="Courier New" w:hAnsi="Courier New" w:cs="Courier New"/>
        </w:rPr>
        <w:t>n)</w:t>
      </w:r>
      <w:r w:rsidR="00EF51B8">
        <w:rPr>
          <w:rFonts w:ascii="Courier New" w:hAnsi="Courier New" w:cs="Courier New"/>
        </w:rPr>
        <w:t xml:space="preserve"> </w:t>
      </w:r>
      <w:r w:rsidR="00EF51B8" w:rsidRPr="00B10362">
        <w:rPr>
          <w:rFonts w:cstheme="minorHAnsi"/>
        </w:rPr>
        <w:t>recursively calls itself by using</w:t>
      </w:r>
      <w:r w:rsidR="00B10362">
        <w:rPr>
          <w:rFonts w:cstheme="minorHAnsi"/>
        </w:rPr>
        <w:t>:</w:t>
      </w:r>
      <w:r w:rsidR="00B10362">
        <w:rPr>
          <w:rFonts w:ascii="Courier New" w:hAnsi="Courier New" w:cs="Courier New"/>
        </w:rPr>
        <w:t xml:space="preserve"> </w:t>
      </w:r>
      <w:r w:rsidR="00EF51B8" w:rsidRPr="00E648AD">
        <w:rPr>
          <w:rFonts w:ascii="Courier New" w:hAnsi="Courier New" w:cs="Courier New"/>
        </w:rPr>
        <w:t>BinaryFib(</w:t>
      </w:r>
      <w:r w:rsidR="00B10362">
        <w:rPr>
          <w:rFonts w:ascii="Courier New" w:hAnsi="Courier New" w:cs="Courier New"/>
        </w:rPr>
        <w:t>n-2</w:t>
      </w:r>
      <w:r w:rsidR="00EF51B8">
        <w:rPr>
          <w:rFonts w:ascii="Courier New" w:hAnsi="Courier New" w:cs="Courier New"/>
        </w:rPr>
        <w:t>)</w:t>
      </w:r>
      <w:r w:rsidR="00B10362">
        <w:rPr>
          <w:rFonts w:ascii="Courier New" w:hAnsi="Courier New" w:cs="Courier New"/>
        </w:rPr>
        <w:t xml:space="preserve"> + </w:t>
      </w:r>
      <w:r w:rsidR="00B10362" w:rsidRPr="00E648AD">
        <w:rPr>
          <w:rFonts w:ascii="Courier New" w:hAnsi="Courier New" w:cs="Courier New"/>
        </w:rPr>
        <w:t>BinaryFib(</w:t>
      </w:r>
      <w:r w:rsidR="00B10362">
        <w:rPr>
          <w:rFonts w:ascii="Courier New" w:hAnsi="Courier New" w:cs="Courier New"/>
        </w:rPr>
        <w:t xml:space="preserve">n-1). </w:t>
      </w:r>
      <w:r w:rsidR="002734E0" w:rsidRPr="00E648AD">
        <w:rPr>
          <w:rFonts w:ascii="Courier New" w:hAnsi="Courier New" w:cs="Courier New"/>
        </w:rPr>
        <w:t>BinaryFib(</w:t>
      </w:r>
      <w:r w:rsidR="00916BBE">
        <w:rPr>
          <w:rFonts w:ascii="Courier New" w:hAnsi="Courier New" w:cs="Courier New"/>
        </w:rPr>
        <w:t>n</w:t>
      </w:r>
      <w:r w:rsidR="002734E0">
        <w:rPr>
          <w:rFonts w:ascii="Courier New" w:hAnsi="Courier New" w:cs="Courier New"/>
        </w:rPr>
        <w:t>)</w:t>
      </w:r>
      <w:r w:rsidR="00916BBE">
        <w:rPr>
          <w:rFonts w:cstheme="minorHAnsi"/>
        </w:rPr>
        <w:t xml:space="preserve">takes some function T(n) time, so we can assume that </w:t>
      </w:r>
      <w:r w:rsidR="00436504" w:rsidRPr="00E648AD">
        <w:rPr>
          <w:rFonts w:ascii="Courier New" w:hAnsi="Courier New" w:cs="Courier New"/>
        </w:rPr>
        <w:t>BinaryFib(</w:t>
      </w:r>
      <w:r w:rsidR="00436504">
        <w:rPr>
          <w:rFonts w:ascii="Courier New" w:hAnsi="Courier New" w:cs="Courier New"/>
        </w:rPr>
        <w:t>n-2)</w:t>
      </w:r>
      <w:r w:rsidR="00436504">
        <w:rPr>
          <w:rFonts w:cstheme="minorHAnsi"/>
        </w:rPr>
        <w:t>takes T(n-2)</w:t>
      </w:r>
      <w:r w:rsidR="00436504" w:rsidRPr="00436504">
        <w:rPr>
          <w:rFonts w:ascii="Courier New" w:hAnsi="Courier New" w:cs="Courier New"/>
        </w:rPr>
        <w:t xml:space="preserve"> </w:t>
      </w:r>
      <w:r w:rsidR="00436504" w:rsidRPr="00E648AD">
        <w:rPr>
          <w:rFonts w:ascii="Courier New" w:hAnsi="Courier New" w:cs="Courier New"/>
        </w:rPr>
        <w:t>BinaryFib(</w:t>
      </w:r>
      <w:r w:rsidR="00436504">
        <w:rPr>
          <w:rFonts w:ascii="Courier New" w:hAnsi="Courier New" w:cs="Courier New"/>
        </w:rPr>
        <w:t>n-1)</w:t>
      </w:r>
      <w:r w:rsidR="00436504">
        <w:rPr>
          <w:rFonts w:cstheme="minorHAnsi"/>
        </w:rPr>
        <w:t>takes T(n-1)</w:t>
      </w:r>
      <w:r w:rsidR="00E870E8">
        <w:rPr>
          <w:rFonts w:cstheme="minorHAnsi"/>
        </w:rPr>
        <w:t xml:space="preserve">. </w:t>
      </w:r>
      <w:r w:rsidR="00343043">
        <w:rPr>
          <w:rFonts w:cstheme="minorHAnsi"/>
        </w:rPr>
        <w:t>So,</w:t>
      </w:r>
      <w:r w:rsidR="00E870E8">
        <w:rPr>
          <w:rFonts w:cstheme="minorHAnsi"/>
        </w:rPr>
        <w:t xml:space="preserve"> we have:</w:t>
      </w:r>
    </w:p>
    <w:p w14:paraId="20B324AF" w14:textId="67B50675" w:rsidR="00E870E8" w:rsidRPr="003F2D40" w:rsidRDefault="003F2D40" w:rsidP="003F2D4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r>
            <w:rPr>
              <w:rFonts w:ascii="Cambria Math" w:hAnsi="Cambria Math" w:cstheme="minorHAnsi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</m:oMath>
      </m:oMathPara>
    </w:p>
    <w:p w14:paraId="3412B4C0" w14:textId="28AF7E03" w:rsidR="003F2D40" w:rsidRPr="00720A9F" w:rsidRDefault="003F2D40" w:rsidP="003F2D4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  <m:r>
            <w:rPr>
              <w:rFonts w:ascii="Cambria Math" w:hAnsi="Cambria Math" w:cstheme="minorHAnsi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</m:oMath>
      </m:oMathPara>
    </w:p>
    <w:p w14:paraId="7DA3EBEA" w14:textId="6C3F8494" w:rsidR="00720A9F" w:rsidRDefault="00720A9F" w:rsidP="00720A9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  <m:r>
            <w:rPr>
              <w:rFonts w:ascii="Cambria Math" w:hAnsi="Cambria Math" w:cstheme="minorHAnsi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n-4</m:t>
              </m:r>
            </m:e>
          </m:d>
        </m:oMath>
      </m:oMathPara>
    </w:p>
    <w:p w14:paraId="4A682491" w14:textId="28B3015E" w:rsidR="00720A9F" w:rsidRPr="003F2D40" w:rsidRDefault="00720A9F" w:rsidP="00720A9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…</m:t>
          </m:r>
        </m:oMath>
      </m:oMathPara>
    </w:p>
    <w:p w14:paraId="6C029E5A" w14:textId="60DD9305" w:rsidR="00B10362" w:rsidRPr="00B10362" w:rsidRDefault="00B10362" w:rsidP="00B10362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=c</m:t>
          </m:r>
        </m:oMath>
      </m:oMathPara>
    </w:p>
    <w:p w14:paraId="31D92F43" w14:textId="1D3DE10F" w:rsidR="00B10362" w:rsidRDefault="00014B99" w:rsidP="00B10362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=c</m:t>
          </m:r>
        </m:oMath>
      </m:oMathPara>
    </w:p>
    <w:p w14:paraId="0332EC16" w14:textId="6E49C084" w:rsidR="00720A9F" w:rsidRPr="00FE43E0" w:rsidRDefault="00014B99" w:rsidP="0042467E">
      <w:pPr>
        <w:jc w:val="center"/>
        <w:rPr>
          <w:rFonts w:eastAsiaTheme="minorEastAsia" w:cstheme="minorHAnsi"/>
          <w:i/>
          <w:iCs/>
        </w:rPr>
      </w:pPr>
      <w:r w:rsidRPr="00FE43E0">
        <w:rPr>
          <w:rFonts w:eastAsiaTheme="minorEastAsia" w:cstheme="minorHAnsi"/>
          <w:i/>
          <w:iCs/>
        </w:rPr>
        <w:t>where T</w:t>
      </w:r>
      <w:r w:rsidR="0042467E" w:rsidRPr="00FE43E0">
        <w:rPr>
          <w:rFonts w:eastAsiaTheme="minorEastAsia" w:cstheme="minorHAnsi"/>
          <w:i/>
          <w:iCs/>
        </w:rPr>
        <w:t>(1) and T(0) are base cases.</w:t>
      </w:r>
    </w:p>
    <w:p w14:paraId="1B005E90" w14:textId="5040250D" w:rsidR="0042467E" w:rsidRDefault="0042467E" w:rsidP="0042467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notice that T(n-2) is always one step behind T(n-1), thus we can assume that </w:t>
      </w: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n-2</m:t>
            </m:r>
          </m:e>
        </m:d>
        <m:r>
          <w:rPr>
            <w:rFonts w:ascii="Cambria Math" w:eastAsiaTheme="minorEastAsia" w:hAnsi="Cambria Math" w:cstheme="minorHAnsi"/>
          </w:rPr>
          <m:t>≈T(n-1)</m:t>
        </m:r>
      </m:oMath>
      <w:r w:rsidR="00FE43E0">
        <w:rPr>
          <w:rFonts w:eastAsiaTheme="minorEastAsia" w:cstheme="minorHAnsi"/>
        </w:rPr>
        <w:t xml:space="preserve"> as T(n-2) is O(T(n-1)). Substituting these values, we get:</w:t>
      </w:r>
    </w:p>
    <w:p w14:paraId="3B595642" w14:textId="3B922AA1" w:rsidR="00FE43E0" w:rsidRPr="00FE43E0" w:rsidRDefault="00FE43E0" w:rsidP="00FE43E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=c+2T(n-1)</m:t>
          </m:r>
        </m:oMath>
      </m:oMathPara>
    </w:p>
    <w:p w14:paraId="3E1F396B" w14:textId="376DFD2B" w:rsidR="00FE43E0" w:rsidRPr="00652661" w:rsidRDefault="00FE43E0" w:rsidP="00FE43E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r>
            <w:rPr>
              <w:rFonts w:ascii="Cambria Math" w:hAnsi="Cambria Math" w:cstheme="minorHAnsi"/>
            </w:rPr>
            <m:t>=c+2T(n-2)</m:t>
          </m:r>
        </m:oMath>
      </m:oMathPara>
    </w:p>
    <w:p w14:paraId="2B200EC4" w14:textId="62B26F0F" w:rsidR="00652661" w:rsidRPr="00652661" w:rsidRDefault="00652661" w:rsidP="00652661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  <m:r>
            <w:rPr>
              <w:rFonts w:ascii="Cambria Math" w:hAnsi="Cambria Math" w:cstheme="minorHAnsi"/>
            </w:rPr>
            <m:t>=c+2T(n-3)</m:t>
          </m:r>
        </m:oMath>
      </m:oMathPara>
    </w:p>
    <w:p w14:paraId="38F71D50" w14:textId="2F8A2683" w:rsidR="00652661" w:rsidRDefault="00652661" w:rsidP="00652661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…</w:t>
      </w:r>
    </w:p>
    <w:p w14:paraId="11FB4F6D" w14:textId="0A17AB31" w:rsidR="008C4D70" w:rsidRPr="008C4D70" w:rsidRDefault="008C4D70" w:rsidP="008C4D7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=c+2T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</m:oMath>
      </m:oMathPara>
    </w:p>
    <w:p w14:paraId="66892025" w14:textId="5DFE8E1F" w:rsidR="008C4D70" w:rsidRPr="004F34F7" w:rsidRDefault="004F34F7" w:rsidP="008C4D7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=c+2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c+2T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n-2</m:t>
                  </m:r>
                </m:e>
              </m:d>
            </m:e>
          </m:d>
        </m:oMath>
      </m:oMathPara>
    </w:p>
    <w:p w14:paraId="6F1D1E34" w14:textId="4EC5D04E" w:rsidR="004F34F7" w:rsidRPr="000C01DC" w:rsidRDefault="004F34F7" w:rsidP="004F34F7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=c+2c+4(c+2T(n-3))</m:t>
          </m:r>
        </m:oMath>
      </m:oMathPara>
    </w:p>
    <w:p w14:paraId="2DA75E83" w14:textId="010E2532" w:rsidR="000C01DC" w:rsidRDefault="005E2195" w:rsidP="004F34F7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B5A0FF" wp14:editId="02097F62">
                <wp:simplePos x="0" y="0"/>
                <wp:positionH relativeFrom="column">
                  <wp:posOffset>4048125</wp:posOffset>
                </wp:positionH>
                <wp:positionV relativeFrom="paragraph">
                  <wp:posOffset>198755</wp:posOffset>
                </wp:positionV>
                <wp:extent cx="790575" cy="371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968CF" id="Oval 2" o:spid="_x0000_s1026" style="position:absolute;margin-left:318.75pt;margin-top:15.65pt;width:62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" fillcolor="white [3212]" strokecolor="#c00000" strokeweight="1pt">
                <v:stroke joinstyle="miter"/>
              </v:oval>
            </w:pict>
          </mc:Fallback>
        </mc:AlternateContent>
      </w:r>
      <w:r w:rsidR="000C01DC">
        <w:rPr>
          <w:rFonts w:eastAsiaTheme="minorEastAsia" w:cstheme="minorHAnsi"/>
        </w:rPr>
        <w:t>…</w:t>
      </w:r>
    </w:p>
    <w:p w14:paraId="27936955" w14:textId="34E27518" w:rsidR="00E870E8" w:rsidRPr="00436504" w:rsidRDefault="00B7136D" w:rsidP="002F29E7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hAnsi="Cambria Math" w:cstheme="minorHAnsi"/>
            </w:rPr>
            <m:t>+2T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n-n</m:t>
              </m:r>
            </m:e>
          </m:d>
          <m:r>
            <w:rPr>
              <w:rFonts w:ascii="Cambria Math" w:hAnsi="Cambria Math" w:cstheme="minorHAnsi"/>
            </w:rPr>
            <m:t>=&gt;c∙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hAnsi="Cambria Math" w:cstheme="minorHAnsi"/>
            </w:rPr>
            <m:t>+2T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=&gt; c∙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n</m:t>
              </m:r>
            </m:sup>
          </m:sSup>
          <m:r>
            <w:rPr>
              <w:rFonts w:ascii="Cambria Math" w:hAnsi="Cambria Math" w:cstheme="minorHAnsi"/>
            </w:rPr>
            <m:t>+2c</m:t>
          </m:r>
        </m:oMath>
      </m:oMathPara>
    </w:p>
    <w:p w14:paraId="6F232500" w14:textId="6FBA754F" w:rsidR="00942FF6" w:rsidRDefault="002E5C0E" w:rsidP="00C77987">
      <w:pPr>
        <w:jc w:val="both"/>
        <w:rPr>
          <w:rFonts w:cstheme="minorHAnsi"/>
        </w:rPr>
      </w:pPr>
      <w:r>
        <w:rPr>
          <w:rFonts w:eastAsiaTheme="minorEastAsia" w:cstheme="minorHAnsi"/>
        </w:rPr>
        <w:lastRenderedPageBreak/>
        <w:t xml:space="preserve">From those calculations, </w:t>
      </w:r>
      <w:r w:rsidR="00C2233F">
        <w:rPr>
          <w:rFonts w:eastAsiaTheme="minorEastAsia" w:cstheme="minorHAnsi"/>
        </w:rPr>
        <w:t xml:space="preserve">we conclude that in the </w:t>
      </w:r>
      <w:r w:rsidR="00D268EF">
        <w:rPr>
          <w:rFonts w:eastAsiaTheme="minorEastAsia" w:cstheme="minorHAnsi"/>
        </w:rPr>
        <w:t>worst-case</w:t>
      </w:r>
      <w:r w:rsidR="00C2233F">
        <w:rPr>
          <w:rFonts w:eastAsiaTheme="minorEastAsia" w:cstheme="minorHAnsi"/>
        </w:rPr>
        <w:t xml:space="preserve"> scenario</w:t>
      </w:r>
      <w:r w:rsidR="00D16E23">
        <w:rPr>
          <w:rFonts w:eastAsiaTheme="minorEastAsia" w:cstheme="minorHAnsi"/>
        </w:rPr>
        <w:t xml:space="preserve">, the </w:t>
      </w:r>
      <w:r w:rsidR="00861A75">
        <w:rPr>
          <w:rFonts w:eastAsiaTheme="minorEastAsia" w:cstheme="minorHAnsi"/>
        </w:rPr>
        <w:t xml:space="preserve">constants do not affect the final </w:t>
      </w:r>
      <w:r w:rsidR="00D16E23">
        <w:rPr>
          <w:rFonts w:eastAsiaTheme="minorEastAsia" w:cstheme="minorHAnsi"/>
        </w:rPr>
        <w:t>time complexity of</w:t>
      </w:r>
      <w:r w:rsidR="00EC4FCA" w:rsidRPr="00EC4FCA">
        <w:rPr>
          <w:rFonts w:ascii="Cambria Math" w:hAnsi="Cambria Math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=c∙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+2c</m:t>
        </m:r>
      </m:oMath>
      <w:r w:rsidR="00D16E23">
        <w:rPr>
          <w:rFonts w:eastAsiaTheme="minorEastAsia" w:cstheme="minorHAnsi"/>
        </w:rPr>
        <w:t xml:space="preserve"> </w:t>
      </w:r>
      <w:r w:rsidR="00A92956">
        <w:rPr>
          <w:rFonts w:eastAsiaTheme="minorEastAsia" w:cstheme="minorHAnsi"/>
        </w:rPr>
        <w:t xml:space="preserve">, so we can omit them, thus leaving us with a time complexity of </w:t>
      </w:r>
      <w:r w:rsidR="00A92956" w:rsidRPr="00A92956">
        <w:rPr>
          <w:rFonts w:eastAsiaTheme="minorEastAsia" w:cstheme="minorHAnsi"/>
        </w:rPr>
        <w:t>2</w:t>
      </w:r>
      <w:r w:rsidR="00A92956">
        <w:rPr>
          <w:rFonts w:eastAsiaTheme="minorEastAsia" w:cstheme="minorHAnsi"/>
          <w:vertAlign w:val="superscript"/>
        </w:rPr>
        <w:t>n</w:t>
      </w:r>
      <w:r w:rsidR="00A92956">
        <w:rPr>
          <w:rFonts w:eastAsiaTheme="minorEastAsia" w:cstheme="minorHAnsi"/>
        </w:rPr>
        <w:t>. There</w:t>
      </w:r>
      <w:r>
        <w:rPr>
          <w:rFonts w:eastAsiaTheme="minorEastAsia" w:cstheme="minorHAnsi"/>
        </w:rPr>
        <w:t>fore, using the big-Oh Notation,</w:t>
      </w:r>
      <w:r w:rsidR="00A92956">
        <w:rPr>
          <w:rFonts w:eastAsiaTheme="minorEastAsia" w:cstheme="minorHAnsi"/>
        </w:rPr>
        <w:t xml:space="preserve"> </w:t>
      </w:r>
      <w:r w:rsidR="00D16E23" w:rsidRPr="00A92956">
        <w:rPr>
          <w:rFonts w:ascii="Courier New" w:hAnsi="Courier New" w:cs="Courier New"/>
        </w:rPr>
        <w:t>BinaryFib</w:t>
      </w:r>
      <w:r w:rsidR="00D16E23" w:rsidRPr="00E648AD">
        <w:rPr>
          <w:rFonts w:ascii="Courier New" w:hAnsi="Courier New" w:cs="Courier New"/>
        </w:rPr>
        <w:t>(</w:t>
      </w:r>
      <w:r w:rsidR="00D16E23">
        <w:rPr>
          <w:rFonts w:ascii="Courier New" w:hAnsi="Courier New" w:cs="Courier New"/>
        </w:rPr>
        <w:t>)</w:t>
      </w:r>
      <w:r w:rsidR="00D16E23">
        <w:rPr>
          <w:rFonts w:cstheme="minorHAnsi"/>
        </w:rPr>
        <w:t xml:space="preserve">is </w:t>
      </w:r>
      <w:r w:rsidR="00D16E23" w:rsidRPr="00E1780A">
        <w:rPr>
          <w:rFonts w:cstheme="minorHAnsi"/>
          <w:b/>
          <w:bCs/>
        </w:rPr>
        <w:t>O(2</w:t>
      </w:r>
      <w:r w:rsidR="00D16E23" w:rsidRPr="00E1780A">
        <w:rPr>
          <w:rFonts w:cstheme="minorHAnsi"/>
          <w:b/>
          <w:bCs/>
          <w:vertAlign w:val="superscript"/>
        </w:rPr>
        <w:t>n</w:t>
      </w:r>
      <w:r w:rsidR="00D16E23" w:rsidRPr="00E1780A">
        <w:rPr>
          <w:rFonts w:cstheme="minorHAnsi"/>
          <w:b/>
          <w:bCs/>
        </w:rPr>
        <w:t>).</w:t>
      </w:r>
    </w:p>
    <w:p w14:paraId="64873BB7" w14:textId="2345B229" w:rsidR="0033287C" w:rsidRDefault="0033287C" w:rsidP="00C77987">
      <w:pPr>
        <w:jc w:val="both"/>
        <w:rPr>
          <w:rFonts w:cstheme="minorHAnsi"/>
        </w:rPr>
      </w:pPr>
      <w:r>
        <w:rPr>
          <w:rFonts w:cstheme="minorHAnsi"/>
        </w:rPr>
        <w:t xml:space="preserve">Based on </w:t>
      </w:r>
      <w:r w:rsidR="009C597E">
        <w:rPr>
          <w:rFonts w:cstheme="minorHAnsi"/>
        </w:rPr>
        <w:t>our</w:t>
      </w:r>
      <w:r>
        <w:rPr>
          <w:rFonts w:cstheme="minorHAnsi"/>
        </w:rPr>
        <w:t xml:space="preserve"> results of the </w:t>
      </w:r>
      <w:r>
        <w:rPr>
          <w:rFonts w:cstheme="minorHAnsi"/>
          <w:b/>
          <w:bCs/>
        </w:rPr>
        <w:t>out.txt</w:t>
      </w:r>
      <w:r>
        <w:rPr>
          <w:rFonts w:cstheme="minorHAnsi"/>
        </w:rPr>
        <w:t xml:space="preserve"> file, the </w:t>
      </w:r>
      <w:r w:rsidR="00CE28CA">
        <w:rPr>
          <w:rFonts w:cstheme="minorHAnsi"/>
        </w:rPr>
        <w:t>duration of time to compute the Fib</w:t>
      </w:r>
      <w:r w:rsidR="00733541">
        <w:rPr>
          <w:rFonts w:cstheme="minorHAnsi"/>
        </w:rPr>
        <w:t>o</w:t>
      </w:r>
      <w:r w:rsidR="00CE28CA">
        <w:rPr>
          <w:rFonts w:cstheme="minorHAnsi"/>
        </w:rPr>
        <w:t xml:space="preserve">nacci numbers for </w:t>
      </w:r>
      <w:r w:rsidR="003F2B9C" w:rsidRPr="00E648AD">
        <w:rPr>
          <w:rFonts w:ascii="Courier New" w:hAnsi="Courier New" w:cs="Courier New"/>
        </w:rPr>
        <w:t>BinaryFib(</w:t>
      </w:r>
      <w:r w:rsidR="003F2B9C">
        <w:rPr>
          <w:rFonts w:ascii="Courier New" w:hAnsi="Courier New" w:cs="Courier New"/>
        </w:rPr>
        <w:t>)</w:t>
      </w:r>
      <w:r w:rsidR="003F2B9C">
        <w:rPr>
          <w:rFonts w:cstheme="minorHAnsi"/>
        </w:rPr>
        <w:t>accurate</w:t>
      </w:r>
      <w:r w:rsidR="00AE19F3">
        <w:rPr>
          <w:rFonts w:cstheme="minorHAnsi"/>
        </w:rPr>
        <w:t xml:space="preserve">ly represents the function of </w:t>
      </w:r>
      <w:r w:rsidR="00AE19F3" w:rsidRPr="00F576D1">
        <w:rPr>
          <w:rFonts w:cstheme="minorHAnsi"/>
          <w:b/>
          <w:bCs/>
        </w:rPr>
        <w:t>O(2</w:t>
      </w:r>
      <w:r w:rsidR="00AE19F3" w:rsidRPr="00F576D1">
        <w:rPr>
          <w:rFonts w:cstheme="minorHAnsi"/>
          <w:b/>
          <w:bCs/>
          <w:vertAlign w:val="superscript"/>
        </w:rPr>
        <w:t>n</w:t>
      </w:r>
      <w:r w:rsidR="00AE19F3" w:rsidRPr="00F576D1">
        <w:rPr>
          <w:rFonts w:cstheme="minorHAnsi"/>
          <w:b/>
          <w:bCs/>
        </w:rPr>
        <w:t>).</w:t>
      </w:r>
      <w:r w:rsidR="00AE19F3">
        <w:rPr>
          <w:rFonts w:cstheme="minorHAnsi"/>
        </w:rPr>
        <w:t xml:space="preserve"> </w:t>
      </w:r>
      <w:r w:rsidR="00C25608">
        <w:rPr>
          <w:rFonts w:cstheme="minorHAnsi"/>
        </w:rPr>
        <w:t xml:space="preserve"> </w:t>
      </w:r>
      <w:r w:rsidR="009C597E">
        <w:rPr>
          <w:rFonts w:cstheme="minorHAnsi"/>
        </w:rPr>
        <w:t xml:space="preserve">Looking at the </w:t>
      </w:r>
      <w:r w:rsidR="009C597E">
        <w:rPr>
          <w:rFonts w:cstheme="minorHAnsi"/>
          <w:b/>
          <w:bCs/>
        </w:rPr>
        <w:t>out.txt</w:t>
      </w:r>
      <w:r w:rsidR="009C597E">
        <w:rPr>
          <w:rFonts w:cstheme="minorHAnsi"/>
        </w:rPr>
        <w:t xml:space="preserve"> file</w:t>
      </w:r>
      <w:r w:rsidR="00733541">
        <w:rPr>
          <w:rFonts w:cstheme="minorHAnsi"/>
        </w:rPr>
        <w:t>:</w:t>
      </w:r>
      <w:r w:rsidR="009C597E">
        <w:rPr>
          <w:rFonts w:cstheme="minorHAnsi"/>
        </w:rPr>
        <w:t xml:space="preserve"> when n = 5</w:t>
      </w:r>
      <w:r w:rsidR="00733541">
        <w:rPr>
          <w:rFonts w:cstheme="minorHAnsi"/>
        </w:rPr>
        <w:t xml:space="preserve"> -&gt; time = 900 ns, when </w:t>
      </w:r>
      <w:r w:rsidR="00A14EA3">
        <w:rPr>
          <w:rFonts w:cstheme="minorHAnsi"/>
        </w:rPr>
        <w:t>n = 10</w:t>
      </w:r>
      <w:r w:rsidR="00C02E03">
        <w:rPr>
          <w:rFonts w:cstheme="minorHAnsi"/>
        </w:rPr>
        <w:t xml:space="preserve"> -&gt;</w:t>
      </w:r>
      <w:r w:rsidR="00A14EA3">
        <w:rPr>
          <w:rFonts w:cstheme="minorHAnsi"/>
        </w:rPr>
        <w:t xml:space="preserve"> time = 7200 ns, when n = 15 -&gt; time = 123200 ns, thus we can easily see an exponential growth as n grows larger. </w:t>
      </w:r>
      <w:r w:rsidR="00EC3948">
        <w:rPr>
          <w:rFonts w:cstheme="minorHAnsi"/>
        </w:rPr>
        <w:t>Plotting our results into a graph helps us visu</w:t>
      </w:r>
      <w:r w:rsidR="00354C9F">
        <w:rPr>
          <w:rFonts w:cstheme="minorHAnsi"/>
        </w:rPr>
        <w:t>alize this clearly:</w:t>
      </w:r>
    </w:p>
    <w:p w14:paraId="600FECB0" w14:textId="7186CC65" w:rsidR="00354C9F" w:rsidRDefault="0041278F" w:rsidP="00C7798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5C263E" wp14:editId="7088974B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FB9694" w14:textId="5D6DE601" w:rsidR="00B91561" w:rsidRDefault="00972FFA" w:rsidP="00C77987">
      <w:pPr>
        <w:jc w:val="both"/>
        <w:rPr>
          <w:rFonts w:cstheme="minorHAnsi"/>
        </w:rPr>
      </w:pPr>
      <w:r>
        <w:rPr>
          <w:rFonts w:cstheme="minorHAnsi"/>
        </w:rPr>
        <w:t>From this graph, we can observe that a</w:t>
      </w:r>
      <w:r w:rsidR="00A73967">
        <w:rPr>
          <w:rFonts w:cstheme="minorHAnsi"/>
        </w:rPr>
        <w:t xml:space="preserve">s n grows into infinity, it becomes exponentially longer to compute the Fibonacci sequence. In fact, </w:t>
      </w:r>
      <w:r w:rsidR="0044237A">
        <w:rPr>
          <w:rFonts w:cstheme="minorHAnsi"/>
        </w:rPr>
        <w:t xml:space="preserve">running the code for any n greater than </w:t>
      </w:r>
      <w:r w:rsidR="00B91561">
        <w:rPr>
          <w:rFonts w:cstheme="minorHAnsi"/>
        </w:rPr>
        <w:t>40</w:t>
      </w:r>
      <w:r w:rsidR="0044237A">
        <w:rPr>
          <w:rFonts w:cstheme="minorHAnsi"/>
        </w:rPr>
        <w:t xml:space="preserve"> </w:t>
      </w:r>
      <w:r w:rsidR="0067012A">
        <w:rPr>
          <w:rFonts w:cstheme="minorHAnsi"/>
        </w:rPr>
        <w:t xml:space="preserve">may take even longer than a full day, so those results were omitted from the </w:t>
      </w:r>
      <w:r w:rsidR="0067012A">
        <w:rPr>
          <w:rFonts w:cstheme="minorHAnsi"/>
          <w:b/>
          <w:bCs/>
        </w:rPr>
        <w:t>out.txt</w:t>
      </w:r>
      <w:r w:rsidR="0067012A">
        <w:rPr>
          <w:rFonts w:cstheme="minorHAnsi"/>
        </w:rPr>
        <w:t xml:space="preserve"> file.</w:t>
      </w:r>
      <w:r w:rsidR="001A1548">
        <w:rPr>
          <w:rFonts w:cstheme="minorHAnsi"/>
        </w:rPr>
        <w:t xml:space="preserve"> </w:t>
      </w:r>
      <w:r w:rsidR="004F58F0">
        <w:rPr>
          <w:rFonts w:cstheme="minorHAnsi"/>
        </w:rPr>
        <w:t xml:space="preserve">As such, we can conclude that </w:t>
      </w:r>
      <w:r w:rsidR="004F58F0" w:rsidRPr="00A92956">
        <w:rPr>
          <w:rFonts w:ascii="Courier New" w:hAnsi="Courier New" w:cs="Courier New"/>
        </w:rPr>
        <w:t>BinaryFib</w:t>
      </w:r>
      <w:r w:rsidR="004F58F0" w:rsidRPr="00E648AD">
        <w:rPr>
          <w:rFonts w:ascii="Courier New" w:hAnsi="Courier New" w:cs="Courier New"/>
        </w:rPr>
        <w:t>(</w:t>
      </w:r>
      <w:r w:rsidR="004F58F0">
        <w:rPr>
          <w:rFonts w:ascii="Courier New" w:hAnsi="Courier New" w:cs="Courier New"/>
        </w:rPr>
        <w:t>)</w:t>
      </w:r>
      <w:r w:rsidR="004F58F0">
        <w:rPr>
          <w:rFonts w:cstheme="minorHAnsi"/>
        </w:rPr>
        <w:t xml:space="preserve">is an ineffective </w:t>
      </w:r>
      <w:r w:rsidR="00B91561">
        <w:rPr>
          <w:rFonts w:cstheme="minorHAnsi"/>
        </w:rPr>
        <w:t xml:space="preserve">method of computing the Fibonacci sequence as its time complexity is </w:t>
      </w:r>
      <w:r w:rsidR="00B91561" w:rsidRPr="002A2D01">
        <w:rPr>
          <w:rFonts w:cstheme="minorHAnsi"/>
          <w:b/>
          <w:bCs/>
        </w:rPr>
        <w:t>O(n</w:t>
      </w:r>
      <w:r w:rsidR="00B91561" w:rsidRPr="002A2D01">
        <w:rPr>
          <w:rFonts w:cstheme="minorHAnsi"/>
          <w:b/>
          <w:bCs/>
          <w:vertAlign w:val="superscript"/>
        </w:rPr>
        <w:t>2</w:t>
      </w:r>
      <w:r w:rsidR="00B91561" w:rsidRPr="002A2D01">
        <w:rPr>
          <w:rFonts w:cstheme="minorHAnsi"/>
          <w:b/>
          <w:bCs/>
        </w:rPr>
        <w:t>).</w:t>
      </w:r>
    </w:p>
    <w:p w14:paraId="788888A8" w14:textId="36812D71" w:rsidR="00B91561" w:rsidRDefault="00F675F3" w:rsidP="00C77987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LinearFib():</w:t>
      </w:r>
    </w:p>
    <w:p w14:paraId="1B2B3276" w14:textId="1CA63C32" w:rsidR="00F675F3" w:rsidRPr="00DB7B7F" w:rsidRDefault="00381C53" w:rsidP="007A6F8A">
      <w:pPr>
        <w:jc w:val="both"/>
        <w:rPr>
          <w:rFonts w:cstheme="minorHAnsi"/>
        </w:rPr>
      </w:pPr>
      <w:r>
        <w:rPr>
          <w:rFonts w:cstheme="minorHAnsi"/>
        </w:rPr>
        <w:t xml:space="preserve">While </w:t>
      </w:r>
      <w:r w:rsidRPr="00E648AD">
        <w:rPr>
          <w:rFonts w:ascii="Courier New" w:hAnsi="Courier New" w:cs="Courier New"/>
        </w:rPr>
        <w:t>BinaryFib()</w:t>
      </w:r>
      <w:r>
        <w:rPr>
          <w:rFonts w:cstheme="minorHAnsi"/>
        </w:rPr>
        <w:t xml:space="preserve">proves to be tedious and ineffective, </w:t>
      </w:r>
      <w:r>
        <w:rPr>
          <w:rFonts w:ascii="Courier New" w:hAnsi="Courier New" w:cs="Courier New"/>
        </w:rPr>
        <w:t>Linear</w:t>
      </w:r>
      <w:r w:rsidRPr="00E648AD">
        <w:rPr>
          <w:rFonts w:ascii="Courier New" w:hAnsi="Courier New" w:cs="Courier New"/>
        </w:rPr>
        <w:t>Fib()</w:t>
      </w:r>
      <w:r w:rsidR="00C01539">
        <w:rPr>
          <w:rFonts w:cstheme="minorHAnsi"/>
        </w:rPr>
        <w:t xml:space="preserve">is a lot more efficient when computing the Fibonacci sequence, so let us analyze the functionality behind </w:t>
      </w:r>
      <w:r w:rsidR="00C01539">
        <w:rPr>
          <w:rFonts w:ascii="Courier New" w:hAnsi="Courier New" w:cs="Courier New"/>
        </w:rPr>
        <w:t>Linear</w:t>
      </w:r>
      <w:r w:rsidR="00C01539" w:rsidRPr="00E648AD">
        <w:rPr>
          <w:rFonts w:ascii="Courier New" w:hAnsi="Courier New" w:cs="Courier New"/>
        </w:rPr>
        <w:t>Fib()</w:t>
      </w:r>
      <w:r w:rsidR="00C01539">
        <w:rPr>
          <w:rFonts w:ascii="Courier New" w:hAnsi="Courier New" w:cs="Courier New"/>
        </w:rPr>
        <w:t>.</w:t>
      </w:r>
      <w:r w:rsidR="00C60701">
        <w:rPr>
          <w:rFonts w:ascii="Courier New" w:hAnsi="Courier New" w:cs="Courier New"/>
        </w:rPr>
        <w:t xml:space="preserve"> </w:t>
      </w:r>
      <w:r w:rsidR="00BD24B5">
        <w:rPr>
          <w:rFonts w:cstheme="minorHAnsi"/>
        </w:rPr>
        <w:t>Similarly,</w:t>
      </w:r>
      <w:r w:rsidR="007A58C9">
        <w:rPr>
          <w:rFonts w:cstheme="minorHAnsi"/>
        </w:rPr>
        <w:t xml:space="preserve"> to</w:t>
      </w:r>
      <w:r w:rsidR="00472DD9" w:rsidRPr="00472DD9">
        <w:rPr>
          <w:rFonts w:ascii="Courier New" w:hAnsi="Courier New" w:cs="Courier New"/>
        </w:rPr>
        <w:t xml:space="preserve"> </w:t>
      </w:r>
      <w:r w:rsidR="00472DD9" w:rsidRPr="00E648AD">
        <w:rPr>
          <w:rFonts w:ascii="Courier New" w:hAnsi="Courier New" w:cs="Courier New"/>
        </w:rPr>
        <w:t>BinaryFib()</w:t>
      </w:r>
      <w:r w:rsidR="00472DD9">
        <w:rPr>
          <w:rFonts w:cstheme="minorHAnsi"/>
        </w:rPr>
        <w:t>, it</w:t>
      </w:r>
      <w:r w:rsidR="00C60701">
        <w:rPr>
          <w:rFonts w:cstheme="minorHAnsi"/>
        </w:rPr>
        <w:t xml:space="preserve"> </w:t>
      </w:r>
      <w:r w:rsidR="00472DD9">
        <w:rPr>
          <w:rFonts w:cstheme="minorHAnsi"/>
        </w:rPr>
        <w:t xml:space="preserve">takes </w:t>
      </w:r>
      <w:r w:rsidR="00C60701">
        <w:rPr>
          <w:rFonts w:cstheme="minorHAnsi"/>
        </w:rPr>
        <w:t>n</w:t>
      </w:r>
      <w:r w:rsidR="00472DD9">
        <w:rPr>
          <w:rFonts w:cstheme="minorHAnsi"/>
          <w:vertAlign w:val="superscript"/>
        </w:rPr>
        <w:t>th</w:t>
      </w:r>
      <w:r w:rsidR="00472DD9">
        <w:rPr>
          <w:rFonts w:cstheme="minorHAnsi"/>
        </w:rPr>
        <w:t xml:space="preserve"> Fibonacci number</w:t>
      </w:r>
      <w:r w:rsidR="00C60701">
        <w:rPr>
          <w:rFonts w:cstheme="minorHAnsi"/>
        </w:rPr>
        <w:t xml:space="preserve"> as</w:t>
      </w:r>
      <w:r w:rsidR="002E5D09">
        <w:rPr>
          <w:rFonts w:cstheme="minorHAnsi"/>
        </w:rPr>
        <w:t xml:space="preserve"> a</w:t>
      </w:r>
      <w:r w:rsidR="00C60701">
        <w:rPr>
          <w:rFonts w:cstheme="minorHAnsi"/>
        </w:rPr>
        <w:t xml:space="preserve"> parameter</w:t>
      </w:r>
      <w:r w:rsidR="002E5D09">
        <w:rPr>
          <w:rFonts w:cstheme="minorHAnsi"/>
        </w:rPr>
        <w:t xml:space="preserve"> but unlike its counterpart,</w:t>
      </w:r>
      <w:r w:rsidR="00C60701">
        <w:rPr>
          <w:rFonts w:cstheme="minorHAnsi"/>
        </w:rPr>
        <w:t xml:space="preserve"> it computes the Fibonacci sequence by </w:t>
      </w:r>
      <w:r w:rsidR="00783F72">
        <w:rPr>
          <w:rFonts w:cstheme="minorHAnsi"/>
        </w:rPr>
        <w:t xml:space="preserve">storing </w:t>
      </w:r>
      <w:r w:rsidR="00693565">
        <w:rPr>
          <w:rFonts w:cstheme="minorHAnsi"/>
        </w:rPr>
        <w:t xml:space="preserve">an array of </w:t>
      </w:r>
      <w:r w:rsidR="00783F72">
        <w:rPr>
          <w:rFonts w:cstheme="minorHAnsi"/>
        </w:rPr>
        <w:t xml:space="preserve">two </w:t>
      </w:r>
      <w:r w:rsidR="002E5D09">
        <w:rPr>
          <w:rFonts w:cstheme="minorHAnsi"/>
        </w:rPr>
        <w:t xml:space="preserve">consecutive Fibonacci numbers and at each recursion call, </w:t>
      </w:r>
      <w:r w:rsidR="00FC2268">
        <w:rPr>
          <w:rFonts w:cstheme="minorHAnsi"/>
        </w:rPr>
        <w:t xml:space="preserve">it evokes </w:t>
      </w:r>
      <w:r w:rsidR="00FC2268">
        <w:rPr>
          <w:rFonts w:ascii="Courier New" w:hAnsi="Courier New" w:cs="Courier New"/>
        </w:rPr>
        <w:t>Linear</w:t>
      </w:r>
      <w:r w:rsidR="00FC2268" w:rsidRPr="00E648AD">
        <w:rPr>
          <w:rFonts w:ascii="Courier New" w:hAnsi="Courier New" w:cs="Courier New"/>
        </w:rPr>
        <w:t>Fib(</w:t>
      </w:r>
      <w:r w:rsidR="00FC2268">
        <w:rPr>
          <w:rFonts w:ascii="Courier New" w:hAnsi="Courier New" w:cs="Courier New"/>
        </w:rPr>
        <w:t>n-1</w:t>
      </w:r>
      <w:r w:rsidR="00FC2268" w:rsidRPr="00E648AD">
        <w:rPr>
          <w:rFonts w:ascii="Courier New" w:hAnsi="Courier New" w:cs="Courier New"/>
        </w:rPr>
        <w:t>)</w:t>
      </w:r>
      <w:r w:rsidR="00F35FC5">
        <w:rPr>
          <w:rFonts w:cstheme="minorHAnsi"/>
        </w:rPr>
        <w:t xml:space="preserve">, </w:t>
      </w:r>
      <w:r w:rsidR="00E14626">
        <w:rPr>
          <w:rFonts w:cstheme="minorHAnsi"/>
        </w:rPr>
        <w:t xml:space="preserve">sums up the two consecutive </w:t>
      </w:r>
      <w:r w:rsidR="00C863BF">
        <w:rPr>
          <w:rFonts w:cstheme="minorHAnsi"/>
        </w:rPr>
        <w:t>Fibonacci numbers</w:t>
      </w:r>
      <w:r w:rsidR="00B65353">
        <w:rPr>
          <w:rFonts w:cstheme="minorHAnsi"/>
        </w:rPr>
        <w:t xml:space="preserve"> and sets it </w:t>
      </w:r>
      <w:r w:rsidR="00D65138">
        <w:rPr>
          <w:rFonts w:cstheme="minorHAnsi"/>
        </w:rPr>
        <w:t>at the first index of the array</w:t>
      </w:r>
      <w:r w:rsidR="00C863BF">
        <w:rPr>
          <w:rFonts w:cstheme="minorHAnsi"/>
        </w:rPr>
        <w:t xml:space="preserve"> </w:t>
      </w:r>
      <w:r w:rsidR="00D65138">
        <w:rPr>
          <w:rFonts w:cstheme="minorHAnsi"/>
        </w:rPr>
        <w:t>so that</w:t>
      </w:r>
      <w:r w:rsidR="00A12B0A" w:rsidRPr="00A12B0A">
        <w:rPr>
          <w:rFonts w:cstheme="minorHAnsi"/>
        </w:rPr>
        <w:t xml:space="preserve"> </w:t>
      </w:r>
      <w:r w:rsidR="00A12B0A">
        <w:rPr>
          <w:rFonts w:cstheme="minorHAnsi"/>
        </w:rPr>
        <w:t xml:space="preserve">when </w:t>
      </w:r>
      <w:r w:rsidR="00A12B0A">
        <w:rPr>
          <w:rFonts w:ascii="Courier New" w:hAnsi="Courier New" w:cs="Courier New"/>
        </w:rPr>
        <w:t>Linear</w:t>
      </w:r>
      <w:r w:rsidR="00A12B0A" w:rsidRPr="00E648AD">
        <w:rPr>
          <w:rFonts w:ascii="Courier New" w:hAnsi="Courier New" w:cs="Courier New"/>
        </w:rPr>
        <w:t>Fib()</w:t>
      </w:r>
      <w:r w:rsidR="00A12B0A">
        <w:rPr>
          <w:rFonts w:cstheme="minorHAnsi"/>
        </w:rPr>
        <w:t>reaches its base case (</w:t>
      </w:r>
      <w:r w:rsidR="00A12B0A">
        <w:rPr>
          <w:rFonts w:ascii="Courier New" w:hAnsi="Courier New" w:cs="Courier New"/>
        </w:rPr>
        <w:t>n</w:t>
      </w:r>
      <w:r w:rsidR="00DF717F">
        <w:rPr>
          <w:rFonts w:ascii="Courier New" w:hAnsi="Courier New" w:cs="Courier New"/>
        </w:rPr>
        <w:t xml:space="preserve"> </w:t>
      </w:r>
      <w:r w:rsidR="00A12B0A">
        <w:rPr>
          <w:rFonts w:ascii="Courier New" w:hAnsi="Courier New" w:cs="Courier New"/>
        </w:rPr>
        <w:t>&lt;=</w:t>
      </w:r>
      <w:r w:rsidR="00DF717F">
        <w:rPr>
          <w:rFonts w:ascii="Courier New" w:hAnsi="Courier New" w:cs="Courier New"/>
        </w:rPr>
        <w:t xml:space="preserve"> </w:t>
      </w:r>
      <w:r w:rsidR="00A12B0A">
        <w:rPr>
          <w:rFonts w:ascii="Courier New" w:hAnsi="Courier New" w:cs="Courier New"/>
        </w:rPr>
        <w:t>1</w:t>
      </w:r>
      <w:r w:rsidR="00A12B0A">
        <w:rPr>
          <w:rFonts w:cstheme="minorHAnsi"/>
        </w:rPr>
        <w:t xml:space="preserve">),  the function </w:t>
      </w:r>
      <w:r w:rsidR="00C863BF">
        <w:rPr>
          <w:rFonts w:cstheme="minorHAnsi"/>
        </w:rPr>
        <w:t xml:space="preserve">returns this </w:t>
      </w:r>
      <w:r w:rsidR="00065796">
        <w:rPr>
          <w:rFonts w:cstheme="minorHAnsi"/>
        </w:rPr>
        <w:t xml:space="preserve">additional information to the next level of recursion. </w:t>
      </w:r>
      <w:r w:rsidR="00F35FC5">
        <w:rPr>
          <w:rFonts w:cstheme="minorHAnsi"/>
        </w:rPr>
        <w:t xml:space="preserve">This is found in the following code snippet: </w:t>
      </w:r>
      <w:r w:rsidR="007A6F8A" w:rsidRPr="007A6F8A">
        <w:rPr>
          <w:rFonts w:ascii="Courier New" w:hAnsi="Courier New" w:cs="Courier New"/>
        </w:rPr>
        <w:t>double[] answer = {temp[0] + temp[1], temp[0]}; return answer;</w:t>
      </w:r>
      <w:r w:rsidR="007A6F8A">
        <w:rPr>
          <w:rFonts w:ascii="Courier New" w:hAnsi="Courier New" w:cs="Courier New"/>
        </w:rPr>
        <w:t>.</w:t>
      </w:r>
      <w:r w:rsidR="00F76879">
        <w:rPr>
          <w:rFonts w:cstheme="minorHAnsi"/>
        </w:rPr>
        <w:t xml:space="preserve"> Doing so, it allows us to correctly calculate the Fibonacci sequence while only </w:t>
      </w:r>
      <w:r w:rsidR="001B502D">
        <w:rPr>
          <w:rFonts w:cstheme="minorHAnsi"/>
        </w:rPr>
        <w:t>looping through the size n of the input only once per iteration</w:t>
      </w:r>
      <w:r w:rsidR="00171EE5">
        <w:rPr>
          <w:rFonts w:cstheme="minorHAnsi"/>
        </w:rPr>
        <w:t xml:space="preserve">. This means </w:t>
      </w:r>
      <w:r w:rsidR="00DB7B7F">
        <w:rPr>
          <w:rFonts w:ascii="Courier New" w:hAnsi="Courier New" w:cs="Courier New"/>
        </w:rPr>
        <w:t>Linear</w:t>
      </w:r>
      <w:r w:rsidR="00DB7B7F" w:rsidRPr="00E648AD">
        <w:rPr>
          <w:rFonts w:ascii="Courier New" w:hAnsi="Courier New" w:cs="Courier New"/>
        </w:rPr>
        <w:t>Fib()</w:t>
      </w:r>
      <w:r w:rsidR="001B502D">
        <w:rPr>
          <w:rFonts w:cstheme="minorHAnsi"/>
        </w:rPr>
        <w:t xml:space="preserve"> </w:t>
      </w:r>
      <w:r w:rsidR="005E6D4B">
        <w:rPr>
          <w:rFonts w:cstheme="minorHAnsi"/>
        </w:rPr>
        <w:t xml:space="preserve">will </w:t>
      </w:r>
      <w:r w:rsidR="001B502D">
        <w:rPr>
          <w:rFonts w:cstheme="minorHAnsi"/>
        </w:rPr>
        <w:t>iterate a maximum of n times</w:t>
      </w:r>
      <w:r w:rsidR="00262AD9">
        <w:rPr>
          <w:rFonts w:cstheme="minorHAnsi"/>
        </w:rPr>
        <w:t xml:space="preserve"> making it a much more plausible choice than </w:t>
      </w:r>
      <w:r w:rsidR="00DB7B7F" w:rsidRPr="00E648AD">
        <w:rPr>
          <w:rFonts w:ascii="Courier New" w:hAnsi="Courier New" w:cs="Courier New"/>
        </w:rPr>
        <w:t>BinaryFib()</w:t>
      </w:r>
      <w:r w:rsidR="00DB7B7F">
        <w:rPr>
          <w:rFonts w:cstheme="minorHAnsi"/>
        </w:rPr>
        <w:t>’s 2</w:t>
      </w:r>
      <w:r w:rsidR="00DB7B7F">
        <w:rPr>
          <w:rFonts w:cstheme="minorHAnsi"/>
          <w:vertAlign w:val="superscript"/>
        </w:rPr>
        <w:t>n</w:t>
      </w:r>
      <w:r w:rsidR="00DB7B7F">
        <w:rPr>
          <w:rFonts w:cstheme="minorHAnsi"/>
        </w:rPr>
        <w:t xml:space="preserve"> times.</w:t>
      </w:r>
    </w:p>
    <w:p w14:paraId="30B184D3" w14:textId="3F84EED5" w:rsidR="00262AD9" w:rsidRDefault="005A5C71" w:rsidP="007A6F8A">
      <w:pPr>
        <w:jc w:val="both"/>
        <w:rPr>
          <w:rFonts w:eastAsiaTheme="minorEastAsia" w:cstheme="minorHAnsi"/>
        </w:rPr>
      </w:pPr>
      <w:r>
        <w:rPr>
          <w:rFonts w:cstheme="minorHAnsi"/>
        </w:rPr>
        <w:lastRenderedPageBreak/>
        <w:t>Since we</w:t>
      </w:r>
      <w:r w:rsidR="00DC4320">
        <w:rPr>
          <w:rFonts w:cstheme="minorHAnsi"/>
        </w:rPr>
        <w:t xml:space="preserve"> assume</w:t>
      </w:r>
      <w:r>
        <w:rPr>
          <w:rFonts w:cstheme="minorHAnsi"/>
        </w:rPr>
        <w:t xml:space="preserve"> that every operation</w:t>
      </w:r>
      <w:r w:rsidR="00F60450">
        <w:rPr>
          <w:rFonts w:cstheme="minorHAnsi"/>
        </w:rPr>
        <w:t xml:space="preserve"> including </w:t>
      </w:r>
      <w:r w:rsidR="005E5E1E">
        <w:rPr>
          <w:rFonts w:cstheme="minorHAnsi"/>
        </w:rPr>
        <w:t>array and if operations</w:t>
      </w:r>
      <w:r>
        <w:rPr>
          <w:rFonts w:cstheme="minorHAnsi"/>
        </w:rPr>
        <w:t xml:space="preserve"> </w:t>
      </w:r>
      <w:r w:rsidR="00A63406">
        <w:rPr>
          <w:rFonts w:cstheme="minorHAnsi"/>
        </w:rPr>
        <w:t>take</w:t>
      </w:r>
      <w:r>
        <w:rPr>
          <w:rFonts w:cstheme="minorHAnsi"/>
        </w:rPr>
        <w:t xml:space="preserve"> a constant time, c,</w:t>
      </w:r>
      <w:r w:rsidR="005E5E1E">
        <w:rPr>
          <w:rFonts w:cstheme="minorHAnsi"/>
        </w:rPr>
        <w:t xml:space="preserve"> in </w:t>
      </w:r>
      <w:r w:rsidR="00A63406">
        <w:rPr>
          <w:rFonts w:cstheme="minorHAnsi"/>
        </w:rPr>
        <w:t>each</w:t>
      </w:r>
      <w:r w:rsidR="005E5E1E">
        <w:rPr>
          <w:rFonts w:cstheme="minorHAnsi"/>
        </w:rPr>
        <w:t xml:space="preserve"> iteration</w:t>
      </w:r>
      <w:r>
        <w:rPr>
          <w:rFonts w:cstheme="minorHAnsi"/>
        </w:rPr>
        <w:t xml:space="preserve"> </w:t>
      </w:r>
      <w:r w:rsidR="00F00CF6">
        <w:rPr>
          <w:rFonts w:cstheme="minorHAnsi"/>
        </w:rPr>
        <w:t xml:space="preserve">and we know that </w:t>
      </w:r>
      <w:r w:rsidR="00F00CF6">
        <w:rPr>
          <w:rFonts w:ascii="Courier New" w:hAnsi="Courier New" w:cs="Courier New"/>
        </w:rPr>
        <w:t>Linear</w:t>
      </w:r>
      <w:r w:rsidR="00F00CF6" w:rsidRPr="00E648AD">
        <w:rPr>
          <w:rFonts w:ascii="Courier New" w:hAnsi="Courier New" w:cs="Courier New"/>
        </w:rPr>
        <w:t>Fib()</w:t>
      </w:r>
      <w:r w:rsidR="00F00CF6">
        <w:rPr>
          <w:rFonts w:cstheme="minorHAnsi"/>
        </w:rPr>
        <w:t xml:space="preserve">will only loop through each iteration once so </w:t>
      </w:r>
      <w:r w:rsidR="00DC4320">
        <w:rPr>
          <w:rFonts w:cstheme="minorHAnsi"/>
        </w:rPr>
        <w:t xml:space="preserve">it will loop a maximum of n times, we can deduce that the program will run a max of  </w:t>
      </w:r>
      <m:oMath>
        <m:r>
          <w:rPr>
            <w:rFonts w:ascii="Cambria Math" w:hAnsi="Cambria Math" w:cstheme="minorHAnsi"/>
          </w:rPr>
          <m:t>c∙n</m:t>
        </m:r>
      </m:oMath>
      <w:r w:rsidR="00DC4320">
        <w:rPr>
          <w:rFonts w:eastAsiaTheme="minorEastAsia" w:cstheme="minorHAnsi"/>
        </w:rPr>
        <w:t xml:space="preserve"> times which is a linear growth. Once again, we can verify this:</w:t>
      </w:r>
    </w:p>
    <w:p w14:paraId="039C8267" w14:textId="66494C1E" w:rsidR="00DC4320" w:rsidRDefault="00532AFA" w:rsidP="007A6F8A">
      <w:pPr>
        <w:jc w:val="both"/>
        <w:rPr>
          <w:rFonts w:cstheme="minorHAnsi"/>
        </w:rPr>
      </w:pPr>
      <w:r>
        <w:rPr>
          <w:rFonts w:cstheme="minorHAnsi"/>
        </w:rPr>
        <w:t>Let us analyze this problem with T(n) as a function of time.</w:t>
      </w:r>
    </w:p>
    <w:p w14:paraId="28F7513E" w14:textId="5401FFD7" w:rsidR="00532AFA" w:rsidRDefault="009A72E0" w:rsidP="007A6F8A">
      <w:pPr>
        <w:jc w:val="both"/>
        <w:rPr>
          <w:rFonts w:cstheme="minorHAnsi"/>
        </w:rPr>
      </w:pPr>
      <w:r>
        <w:rPr>
          <w:rFonts w:cstheme="minorHAnsi"/>
        </w:rPr>
        <w:t xml:space="preserve">By definition, </w:t>
      </w:r>
      <w:r>
        <w:rPr>
          <w:rFonts w:ascii="Courier New" w:hAnsi="Courier New" w:cs="Courier New"/>
        </w:rPr>
        <w:t>Linear</w:t>
      </w:r>
      <w:r w:rsidRPr="00E648AD">
        <w:rPr>
          <w:rFonts w:ascii="Courier New" w:hAnsi="Courier New" w:cs="Courier New"/>
        </w:rPr>
        <w:t>Fib()</w:t>
      </w:r>
      <w:r>
        <w:rPr>
          <w:rFonts w:cstheme="minorHAnsi"/>
        </w:rPr>
        <w:t xml:space="preserve">recursively calls itself using just </w:t>
      </w:r>
      <w:r w:rsidR="00167588">
        <w:rPr>
          <w:rFonts w:ascii="Courier New" w:hAnsi="Courier New" w:cs="Courier New"/>
        </w:rPr>
        <w:t>L</w:t>
      </w:r>
      <w:r w:rsidR="00167588" w:rsidRPr="00167588">
        <w:rPr>
          <w:rFonts w:ascii="Courier New" w:hAnsi="Courier New" w:cs="Courier New"/>
        </w:rPr>
        <w:t>inearFib(n-1)</w:t>
      </w:r>
      <w:r w:rsidR="00167588">
        <w:rPr>
          <w:rFonts w:ascii="Courier New" w:hAnsi="Courier New" w:cs="Courier New"/>
        </w:rPr>
        <w:t>.</w:t>
      </w:r>
      <w:r w:rsidR="00431B4C">
        <w:rPr>
          <w:rFonts w:ascii="Courier New" w:hAnsi="Courier New" w:cs="Courier New"/>
        </w:rPr>
        <w:t xml:space="preserve"> If Linear</w:t>
      </w:r>
      <w:r w:rsidR="00431B4C" w:rsidRPr="00E648AD">
        <w:rPr>
          <w:rFonts w:ascii="Courier New" w:hAnsi="Courier New" w:cs="Courier New"/>
        </w:rPr>
        <w:t>Fib()</w:t>
      </w:r>
      <w:r w:rsidR="00431B4C">
        <w:rPr>
          <w:rFonts w:cstheme="minorHAnsi"/>
        </w:rPr>
        <w:t xml:space="preserve">takes some time T(n) then we can assume that </w:t>
      </w:r>
      <w:r w:rsidR="00C404A8">
        <w:rPr>
          <w:rFonts w:ascii="Courier New" w:hAnsi="Courier New" w:cs="Courier New"/>
        </w:rPr>
        <w:t>L</w:t>
      </w:r>
      <w:r w:rsidR="00C404A8" w:rsidRPr="00167588">
        <w:rPr>
          <w:rFonts w:ascii="Courier New" w:hAnsi="Courier New" w:cs="Courier New"/>
        </w:rPr>
        <w:t>inearFib(n-1)</w:t>
      </w:r>
      <w:r w:rsidR="00C404A8">
        <w:rPr>
          <w:rFonts w:ascii="Courier New" w:hAnsi="Courier New" w:cs="Courier New"/>
        </w:rPr>
        <w:t xml:space="preserve"> </w:t>
      </w:r>
      <w:r w:rsidR="00C404A8">
        <w:rPr>
          <w:rFonts w:cstheme="minorHAnsi"/>
        </w:rPr>
        <w:t xml:space="preserve">takes some time </w:t>
      </w:r>
      <w:r w:rsidR="00A7648C">
        <w:rPr>
          <w:rFonts w:cstheme="minorHAnsi"/>
        </w:rPr>
        <w:t>T(n-1). So, we have:</w:t>
      </w:r>
    </w:p>
    <w:p w14:paraId="0417E600" w14:textId="648C684B" w:rsidR="002F4560" w:rsidRPr="002F4560" w:rsidRDefault="002F4560" w:rsidP="002F456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</m:oMath>
      </m:oMathPara>
    </w:p>
    <w:p w14:paraId="775D1150" w14:textId="68DF9C02" w:rsidR="002F4560" w:rsidRPr="003F2D40" w:rsidRDefault="002F4560" w:rsidP="002F456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</m:oMath>
      </m:oMathPara>
    </w:p>
    <w:p w14:paraId="6570E60C" w14:textId="3A97D24F" w:rsidR="002F4560" w:rsidRPr="00CE1607" w:rsidRDefault="002F4560" w:rsidP="002F456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n-2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n-3</m:t>
              </m:r>
            </m:e>
          </m:d>
        </m:oMath>
      </m:oMathPara>
    </w:p>
    <w:p w14:paraId="1FDA9553" w14:textId="68F65677" w:rsidR="00CE1607" w:rsidRDefault="00CE1607" w:rsidP="002F4560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…</w:t>
      </w:r>
    </w:p>
    <w:p w14:paraId="76D08EE3" w14:textId="5AC721A0" w:rsidR="00CE1607" w:rsidRPr="00CE2D73" w:rsidRDefault="00CE1607" w:rsidP="00CE1607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=c+T(n-n)</m:t>
          </m:r>
        </m:oMath>
      </m:oMathPara>
    </w:p>
    <w:p w14:paraId="4CAF9B76" w14:textId="0C39EC47" w:rsidR="00CE2D73" w:rsidRPr="00181DB8" w:rsidRDefault="00CE2D73" w:rsidP="00CE2D73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=c+T(0)</m:t>
          </m:r>
        </m:oMath>
      </m:oMathPara>
    </w:p>
    <w:p w14:paraId="088CBBF1" w14:textId="77777777" w:rsidR="0011467E" w:rsidRDefault="0011467E" w:rsidP="00C16B49">
      <w:pPr>
        <w:rPr>
          <w:rFonts w:eastAsiaTheme="minorEastAsia" w:cstheme="minorHAnsi"/>
        </w:rPr>
      </w:pPr>
    </w:p>
    <w:p w14:paraId="5A88575C" w14:textId="29534D3B" w:rsidR="00181DB8" w:rsidRDefault="00C16B49" w:rsidP="00C16B4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notice that </w:t>
      </w:r>
      <w:r w:rsidR="0011775D">
        <w:rPr>
          <w:rFonts w:eastAsiaTheme="minorEastAsia" w:cstheme="minorHAnsi"/>
        </w:rPr>
        <w:t xml:space="preserve">for </w:t>
      </w:r>
      <w:r w:rsidR="00836CD7">
        <w:rPr>
          <w:rFonts w:eastAsiaTheme="minorEastAsia" w:cstheme="minorHAnsi"/>
        </w:rPr>
        <w:t>every</w:t>
      </w:r>
      <w:r w:rsidR="0011775D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T(n-k)</m:t>
        </m:r>
      </m:oMath>
      <w:r w:rsidR="00E24110">
        <w:rPr>
          <w:rFonts w:eastAsiaTheme="minorEastAsia" w:cstheme="minorHAnsi"/>
        </w:rPr>
        <w:t xml:space="preserve"> where k is any positive integer</w:t>
      </w:r>
      <w:r w:rsidR="00836CD7">
        <w:rPr>
          <w:rFonts w:eastAsiaTheme="minorEastAsia" w:cstheme="minorHAnsi"/>
        </w:rPr>
        <w:t xml:space="preserve">, </w:t>
      </w:r>
      <w:r w:rsidR="00A63406">
        <w:rPr>
          <w:rFonts w:eastAsiaTheme="minorEastAsia" w:cstheme="minorHAnsi"/>
        </w:rPr>
        <w:t xml:space="preserve">we can replace </w:t>
      </w:r>
      <w:r w:rsidR="0011467E">
        <w:rPr>
          <w:rFonts w:eastAsiaTheme="minorEastAsia" w:cstheme="minorHAnsi"/>
        </w:rPr>
        <w:t xml:space="preserve">it back in the previous </w:t>
      </w: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 w:rsidR="0011467E">
        <w:rPr>
          <w:rFonts w:eastAsiaTheme="minorEastAsia" w:cstheme="minorHAnsi"/>
        </w:rPr>
        <w:t>. Substituting these values, we get</w:t>
      </w:r>
      <w:r w:rsidR="00D72583">
        <w:rPr>
          <w:rFonts w:eastAsiaTheme="minorEastAsia" w:cstheme="minorHAnsi"/>
        </w:rPr>
        <w:t>:</w:t>
      </w:r>
    </w:p>
    <w:p w14:paraId="524EB4DA" w14:textId="77777777" w:rsidR="00D72583" w:rsidRPr="002F4560" w:rsidRDefault="00D72583" w:rsidP="00D72583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</m:oMath>
      </m:oMathPara>
    </w:p>
    <w:p w14:paraId="307CE849" w14:textId="5D1E3C06" w:rsidR="00D72583" w:rsidRPr="00D72583" w:rsidRDefault="00D72583" w:rsidP="00D72583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c+T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n-2</m:t>
                  </m:r>
                </m:e>
              </m:d>
            </m:e>
          </m:d>
        </m:oMath>
      </m:oMathPara>
    </w:p>
    <w:p w14:paraId="6EBE686F" w14:textId="58F7D296" w:rsidR="00D72583" w:rsidRDefault="00D72583" w:rsidP="00D72583">
      <w:pPr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=c+c+(c+ 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n-3</m:t>
            </m:r>
          </m:e>
        </m:d>
      </m:oMath>
      <w:r w:rsidR="009C7A68">
        <w:rPr>
          <w:rFonts w:eastAsiaTheme="minorEastAsia" w:cstheme="minorHAnsi"/>
        </w:rPr>
        <w:t>)</w:t>
      </w:r>
    </w:p>
    <w:p w14:paraId="4892F48F" w14:textId="3E57461F" w:rsidR="002850F5" w:rsidRDefault="00946AA2" w:rsidP="00D72583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5E1919" wp14:editId="18D185A9">
                <wp:simplePos x="0" y="0"/>
                <wp:positionH relativeFrom="column">
                  <wp:posOffset>3028950</wp:posOffset>
                </wp:positionH>
                <wp:positionV relativeFrom="paragraph">
                  <wp:posOffset>852170</wp:posOffset>
                </wp:positionV>
                <wp:extent cx="304800" cy="219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12644" id="Oval 4" o:spid="_x0000_s1026" style="position:absolute;margin-left:238.5pt;margin-top:67.1pt;width:24pt;height:1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" fillcolor="white [3212]" strokecolor="#c00000" strokeweight="1pt">
                <v:stroke joinstyle="miter"/>
              </v:oval>
            </w:pict>
          </mc:Fallback>
        </mc:AlternateContent>
      </w:r>
      <w:r w:rsidR="002850F5">
        <w:rPr>
          <w:rFonts w:eastAsiaTheme="minorEastAsia" w:cstheme="minorHAnsi"/>
        </w:rPr>
        <w:t>…</w:t>
      </w:r>
    </w:p>
    <w:p w14:paraId="7CB5D884" w14:textId="1BF4218B" w:rsidR="002850F5" w:rsidRPr="002850F5" w:rsidRDefault="002850F5" w:rsidP="002850F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=c+c+c+…+T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</m:oMath>
      </m:oMathPara>
    </w:p>
    <w:p w14:paraId="4454C6AF" w14:textId="0067B534" w:rsidR="002850F5" w:rsidRPr="003A03BB" w:rsidRDefault="003A1145" w:rsidP="002850F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cn</m:t>
          </m:r>
          <m:r>
            <w:rPr>
              <w:rFonts w:ascii="Cambria Math" w:hAnsi="Cambria Math" w:cstheme="minorHAnsi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</m:oMath>
      </m:oMathPara>
    </w:p>
    <w:p w14:paraId="26110E8A" w14:textId="2D9E106B" w:rsidR="003A03BB" w:rsidRPr="003A1145" w:rsidRDefault="003A03BB" w:rsidP="003A03BB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cn</m:t>
          </m:r>
        </m:oMath>
      </m:oMathPara>
    </w:p>
    <w:p w14:paraId="28A51499" w14:textId="6B553175" w:rsidR="003A1145" w:rsidRPr="003A1145" w:rsidRDefault="003A1145" w:rsidP="002850F5">
      <w:pPr>
        <w:jc w:val="center"/>
        <w:rPr>
          <w:rFonts w:eastAsiaTheme="minorEastAsia" w:cstheme="minorHAnsi"/>
          <w:i/>
          <w:iCs/>
        </w:rPr>
      </w:pPr>
      <w:r>
        <w:rPr>
          <w:rFonts w:eastAsiaTheme="minorEastAsia" w:cstheme="minorHAnsi"/>
          <w:i/>
          <w:iCs/>
        </w:rPr>
        <w:t>where T(0) is O(1)</w:t>
      </w:r>
      <w:r w:rsidR="00946AA2" w:rsidRPr="00946AA2">
        <w:rPr>
          <w:rFonts w:eastAsiaTheme="minorEastAsia" w:cstheme="minorHAnsi"/>
          <w:noProof/>
        </w:rPr>
        <w:t xml:space="preserve"> </w:t>
      </w:r>
    </w:p>
    <w:p w14:paraId="0264FBFC" w14:textId="4A7F43D8" w:rsidR="006019EA" w:rsidRDefault="00601B21" w:rsidP="006019EA">
      <w:pPr>
        <w:jc w:val="both"/>
        <w:rPr>
          <w:rFonts w:cstheme="minorHAnsi"/>
          <w:b/>
          <w:bCs/>
        </w:rPr>
      </w:pPr>
      <w:r>
        <w:rPr>
          <w:rFonts w:eastAsiaTheme="minorEastAsia" w:cstheme="minorHAnsi"/>
        </w:rPr>
        <w:t>If we once again consider the worst-case scenario</w:t>
      </w:r>
      <w:r w:rsidR="00E24110">
        <w:rPr>
          <w:rFonts w:eastAsiaTheme="minorEastAsia" w:cstheme="minorHAnsi"/>
        </w:rPr>
        <w:t xml:space="preserve">, </w:t>
      </w:r>
      <w:r w:rsidR="006019EA">
        <w:rPr>
          <w:rFonts w:eastAsiaTheme="minorEastAsia" w:cstheme="minorHAnsi"/>
        </w:rPr>
        <w:t>the constants do not affect the final time complexity of</w:t>
      </w:r>
      <w:r w:rsidR="006019EA" w:rsidRPr="00EC4FCA">
        <w:rPr>
          <w:rFonts w:ascii="Cambria Math" w:hAnsi="Cambria Math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cn</m:t>
        </m:r>
      </m:oMath>
      <w:r w:rsidR="006019EA">
        <w:rPr>
          <w:rFonts w:eastAsiaTheme="minorEastAsia" w:cstheme="minorHAnsi"/>
        </w:rPr>
        <w:t xml:space="preserve"> , so we can omit them, thus leaving us with a time complexity of n. Therefore, using the big-Oh Notation, </w:t>
      </w:r>
      <w:r w:rsidR="006019EA">
        <w:rPr>
          <w:rFonts w:ascii="Courier New" w:hAnsi="Courier New" w:cs="Courier New"/>
        </w:rPr>
        <w:t>Linear</w:t>
      </w:r>
      <w:r w:rsidR="006019EA" w:rsidRPr="00A92956">
        <w:rPr>
          <w:rFonts w:ascii="Courier New" w:hAnsi="Courier New" w:cs="Courier New"/>
        </w:rPr>
        <w:t>Fib</w:t>
      </w:r>
      <w:r w:rsidR="006019EA" w:rsidRPr="00E648AD">
        <w:rPr>
          <w:rFonts w:ascii="Courier New" w:hAnsi="Courier New" w:cs="Courier New"/>
        </w:rPr>
        <w:t>(</w:t>
      </w:r>
      <w:r w:rsidR="006019EA">
        <w:rPr>
          <w:rFonts w:ascii="Courier New" w:hAnsi="Courier New" w:cs="Courier New"/>
        </w:rPr>
        <w:t>)</w:t>
      </w:r>
      <w:r w:rsidR="006019EA">
        <w:rPr>
          <w:rFonts w:cstheme="minorHAnsi"/>
        </w:rPr>
        <w:t xml:space="preserve">is </w:t>
      </w:r>
      <w:r w:rsidR="006019EA" w:rsidRPr="00E1780A">
        <w:rPr>
          <w:rFonts w:cstheme="minorHAnsi"/>
          <w:b/>
          <w:bCs/>
        </w:rPr>
        <w:t>O(</w:t>
      </w:r>
      <w:r w:rsidR="006019EA">
        <w:rPr>
          <w:rFonts w:cstheme="minorHAnsi"/>
          <w:b/>
          <w:bCs/>
        </w:rPr>
        <w:t>n</w:t>
      </w:r>
      <w:r w:rsidR="006019EA" w:rsidRPr="00E1780A">
        <w:rPr>
          <w:rFonts w:cstheme="minorHAnsi"/>
          <w:b/>
          <w:bCs/>
        </w:rPr>
        <w:t>).</w:t>
      </w:r>
    </w:p>
    <w:p w14:paraId="6EA25443" w14:textId="7EE42CA7" w:rsidR="003B13E6" w:rsidRPr="003C6791" w:rsidRDefault="003B13E6" w:rsidP="006019EA">
      <w:pPr>
        <w:jc w:val="both"/>
        <w:rPr>
          <w:rFonts w:cstheme="minorHAnsi"/>
        </w:rPr>
      </w:pPr>
      <w:r>
        <w:rPr>
          <w:rFonts w:cstheme="minorHAnsi"/>
        </w:rPr>
        <w:t xml:space="preserve">If we verify our </w:t>
      </w:r>
      <w:r w:rsidR="003C6791">
        <w:rPr>
          <w:rFonts w:cstheme="minorHAnsi"/>
        </w:rPr>
        <w:t xml:space="preserve">calculations with the results in </w:t>
      </w:r>
      <w:r w:rsidR="003C6791">
        <w:rPr>
          <w:rFonts w:cstheme="minorHAnsi"/>
          <w:b/>
          <w:bCs/>
        </w:rPr>
        <w:t>out.txt</w:t>
      </w:r>
      <w:r w:rsidR="003C6791">
        <w:rPr>
          <w:rFonts w:cstheme="minorHAnsi"/>
        </w:rPr>
        <w:t xml:space="preserve">, we can see that apart from a couple of </w:t>
      </w:r>
      <w:r w:rsidR="00E30A18">
        <w:rPr>
          <w:rFonts w:cstheme="minorHAnsi"/>
        </w:rPr>
        <w:t xml:space="preserve">edge cases, the trend of the time follows a linear pattern </w:t>
      </w:r>
      <w:r w:rsidR="00A30ECE">
        <w:rPr>
          <w:rFonts w:cstheme="minorHAnsi"/>
        </w:rPr>
        <w:t xml:space="preserve"> of O(n) </w:t>
      </w:r>
      <w:r w:rsidR="00451FB9">
        <w:rPr>
          <w:rFonts w:cstheme="minorHAnsi"/>
        </w:rPr>
        <w:t xml:space="preserve">as n gradually increases: when n = 5 </w:t>
      </w:r>
      <w:r w:rsidR="007F1DBB">
        <w:rPr>
          <w:rFonts w:cstheme="minorHAnsi"/>
        </w:rPr>
        <w:t xml:space="preserve">-&gt; time = 1000 ns, when n = 15, time -&gt; </w:t>
      </w:r>
      <w:r w:rsidR="00A53ED7" w:rsidRPr="00A53ED7">
        <w:rPr>
          <w:rFonts w:cstheme="minorHAnsi"/>
        </w:rPr>
        <w:t>1600</w:t>
      </w:r>
      <w:r w:rsidR="00A53ED7">
        <w:rPr>
          <w:rFonts w:cstheme="minorHAnsi"/>
        </w:rPr>
        <w:t xml:space="preserve"> ns, when n = 25, time -&gt; </w:t>
      </w:r>
      <w:r w:rsidR="00A30ECE" w:rsidRPr="00A30ECE">
        <w:rPr>
          <w:rFonts w:cstheme="minorHAnsi"/>
        </w:rPr>
        <w:t>2500</w:t>
      </w:r>
      <w:r w:rsidR="00A30ECE">
        <w:rPr>
          <w:rFonts w:cstheme="minorHAnsi"/>
        </w:rPr>
        <w:t xml:space="preserve"> ns, etc. Let us plot these results into a graph: </w:t>
      </w:r>
    </w:p>
    <w:p w14:paraId="30EACBB8" w14:textId="77239E3A" w:rsidR="002850F5" w:rsidRPr="002850F5" w:rsidRDefault="002850F5" w:rsidP="00946AA2">
      <w:pPr>
        <w:rPr>
          <w:rFonts w:eastAsiaTheme="minorEastAsia" w:cstheme="minorHAnsi"/>
        </w:rPr>
      </w:pPr>
    </w:p>
    <w:p w14:paraId="21094C03" w14:textId="2F9A3104" w:rsidR="002850F5" w:rsidRPr="002F4560" w:rsidRDefault="00A30ECE" w:rsidP="00D72583">
      <w:pPr>
        <w:jc w:val="center"/>
        <w:rPr>
          <w:rFonts w:eastAsiaTheme="minorEastAsia"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95721F2" wp14:editId="0CEDD39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9B1697" w14:textId="6EA1CE70" w:rsidR="00D72583" w:rsidRDefault="00414625" w:rsidP="006D5B5F">
      <w:pPr>
        <w:jc w:val="both"/>
        <w:rPr>
          <w:rFonts w:cstheme="minorHAnsi"/>
          <w:b/>
          <w:bCs/>
        </w:rPr>
      </w:pPr>
      <w:r>
        <w:rPr>
          <w:rFonts w:eastAsiaTheme="minorEastAsia" w:cstheme="minorHAnsi"/>
        </w:rPr>
        <w:t xml:space="preserve">Since the computation time is extremely fast, we can track the runtime </w:t>
      </w:r>
      <w:r w:rsidR="006C7487">
        <w:rPr>
          <w:rFonts w:eastAsiaTheme="minorEastAsia" w:cstheme="minorHAnsi"/>
        </w:rPr>
        <w:t xml:space="preserve">till completion which is n= 100. </w:t>
      </w:r>
      <w:r w:rsidR="00084BFC">
        <w:rPr>
          <w:rFonts w:eastAsiaTheme="minorEastAsia" w:cstheme="minorHAnsi"/>
        </w:rPr>
        <w:t xml:space="preserve">As such, we can verify from this graph that </w:t>
      </w:r>
      <w:r w:rsidR="00EF6F34">
        <w:rPr>
          <w:rFonts w:eastAsiaTheme="minorEastAsia" w:cstheme="minorHAnsi"/>
        </w:rPr>
        <w:t>our results approximately follow a linear trend as n grows into infinity</w:t>
      </w:r>
      <w:r w:rsidR="00247767">
        <w:rPr>
          <w:rFonts w:eastAsiaTheme="minorEastAsia" w:cstheme="minorHAnsi"/>
        </w:rPr>
        <w:t xml:space="preserve">, thus </w:t>
      </w:r>
      <w:r>
        <w:rPr>
          <w:rFonts w:eastAsiaTheme="minorEastAsia" w:cstheme="minorHAnsi"/>
        </w:rPr>
        <w:t xml:space="preserve">asserting our conclusion that </w:t>
      </w:r>
      <w:r w:rsidR="0052685E">
        <w:rPr>
          <w:rFonts w:ascii="Courier New" w:hAnsi="Courier New" w:cs="Courier New"/>
        </w:rPr>
        <w:t>Linear</w:t>
      </w:r>
      <w:r w:rsidR="0052685E" w:rsidRPr="00A92956">
        <w:rPr>
          <w:rFonts w:ascii="Courier New" w:hAnsi="Courier New" w:cs="Courier New"/>
        </w:rPr>
        <w:t>Fib</w:t>
      </w:r>
      <w:r w:rsidR="0052685E" w:rsidRPr="00E648AD">
        <w:rPr>
          <w:rFonts w:ascii="Courier New" w:hAnsi="Courier New" w:cs="Courier New"/>
        </w:rPr>
        <w:t>(</w:t>
      </w:r>
      <w:r w:rsidR="0052685E">
        <w:rPr>
          <w:rFonts w:ascii="Courier New" w:hAnsi="Courier New" w:cs="Courier New"/>
        </w:rPr>
        <w:t>)</w:t>
      </w:r>
      <w:r w:rsidR="0052685E">
        <w:rPr>
          <w:rFonts w:cstheme="minorHAnsi"/>
        </w:rPr>
        <w:t xml:space="preserve">is </w:t>
      </w:r>
      <w:r w:rsidR="0052685E" w:rsidRPr="00E1780A">
        <w:rPr>
          <w:rFonts w:cstheme="minorHAnsi"/>
          <w:b/>
          <w:bCs/>
        </w:rPr>
        <w:t>O(</w:t>
      </w:r>
      <w:r w:rsidR="0052685E">
        <w:rPr>
          <w:rFonts w:cstheme="minorHAnsi"/>
          <w:b/>
          <w:bCs/>
        </w:rPr>
        <w:t>n</w:t>
      </w:r>
      <w:r w:rsidR="0052685E" w:rsidRPr="00E1780A">
        <w:rPr>
          <w:rFonts w:cstheme="minorHAnsi"/>
          <w:b/>
          <w:bCs/>
        </w:rPr>
        <w:t>).</w:t>
      </w:r>
    </w:p>
    <w:p w14:paraId="31394777" w14:textId="00147ECB" w:rsidR="00CC5503" w:rsidRDefault="00CC5503" w:rsidP="00C62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BinaryFib() vs LinearFib()</w:t>
      </w:r>
    </w:p>
    <w:p w14:paraId="3CF9A820" w14:textId="4272E43E" w:rsidR="0083487B" w:rsidRDefault="00C9018B" w:rsidP="0083487B">
      <w:pPr>
        <w:jc w:val="both"/>
        <w:rPr>
          <w:rFonts w:cstheme="minorHAnsi"/>
        </w:rPr>
      </w:pPr>
      <w:r>
        <w:rPr>
          <w:rFonts w:eastAsiaTheme="minorEastAsia" w:cstheme="minorHAnsi"/>
        </w:rPr>
        <w:t xml:space="preserve">Now that we’ve determined the time complexities of both functions, </w:t>
      </w:r>
      <w:r w:rsidR="00DD5967">
        <w:rPr>
          <w:rFonts w:eastAsiaTheme="minorEastAsia" w:cstheme="minorHAnsi"/>
        </w:rPr>
        <w:t xml:space="preserve">let us compare </w:t>
      </w:r>
      <w:r w:rsidR="006D5B5F">
        <w:rPr>
          <w:rFonts w:eastAsiaTheme="minorEastAsia" w:cstheme="minorHAnsi"/>
        </w:rPr>
        <w:t xml:space="preserve">the two to figure out which one is more effective. </w:t>
      </w:r>
      <w:r w:rsidR="00B758CC">
        <w:rPr>
          <w:rFonts w:eastAsiaTheme="minorEastAsia" w:cstheme="minorHAnsi"/>
        </w:rPr>
        <w:t>W</w:t>
      </w:r>
      <w:r w:rsidR="006D5B5F">
        <w:rPr>
          <w:rFonts w:eastAsiaTheme="minorEastAsia" w:cstheme="minorHAnsi"/>
        </w:rPr>
        <w:t>e know that</w:t>
      </w:r>
      <w:r w:rsidR="001C215C">
        <w:rPr>
          <w:rFonts w:eastAsiaTheme="minorEastAsia" w:cstheme="minorHAnsi"/>
        </w:rPr>
        <w:t xml:space="preserve"> the lower the time complexity is, the better the performance</w:t>
      </w:r>
      <w:r w:rsidR="0083487B">
        <w:rPr>
          <w:rFonts w:eastAsiaTheme="minorEastAsia" w:cstheme="minorHAnsi"/>
        </w:rPr>
        <w:t>.</w:t>
      </w:r>
      <w:r w:rsidR="001C215C">
        <w:rPr>
          <w:rFonts w:eastAsiaTheme="minorEastAsia" w:cstheme="minorHAnsi"/>
        </w:rPr>
        <w:t xml:space="preserve"> </w:t>
      </w:r>
      <w:r w:rsidR="0083487B">
        <w:rPr>
          <w:rFonts w:eastAsiaTheme="minorEastAsia" w:cstheme="minorHAnsi"/>
        </w:rPr>
        <w:t>S</w:t>
      </w:r>
      <w:r w:rsidR="001C215C">
        <w:rPr>
          <w:rFonts w:eastAsiaTheme="minorEastAsia" w:cstheme="minorHAnsi"/>
        </w:rPr>
        <w:t xml:space="preserve">ince </w:t>
      </w:r>
      <w:r w:rsidR="0083487B">
        <w:rPr>
          <w:rFonts w:ascii="Courier New" w:hAnsi="Courier New" w:cs="Courier New"/>
        </w:rPr>
        <w:t>Linear</w:t>
      </w:r>
      <w:r w:rsidR="0083487B" w:rsidRPr="00A92956">
        <w:rPr>
          <w:rFonts w:ascii="Courier New" w:hAnsi="Courier New" w:cs="Courier New"/>
        </w:rPr>
        <w:t>Fib</w:t>
      </w:r>
      <w:r w:rsidR="0083487B" w:rsidRPr="00E648AD">
        <w:rPr>
          <w:rFonts w:ascii="Courier New" w:hAnsi="Courier New" w:cs="Courier New"/>
        </w:rPr>
        <w:t>(</w:t>
      </w:r>
      <w:r w:rsidR="0083487B">
        <w:rPr>
          <w:rFonts w:ascii="Courier New" w:hAnsi="Courier New" w:cs="Courier New"/>
        </w:rPr>
        <w:t>)</w:t>
      </w:r>
      <w:r w:rsidR="0083487B">
        <w:rPr>
          <w:rFonts w:cstheme="minorHAnsi"/>
        </w:rPr>
        <w:t xml:space="preserve">is </w:t>
      </w:r>
      <w:r w:rsidR="0083487B" w:rsidRPr="00E1780A">
        <w:rPr>
          <w:rFonts w:cstheme="minorHAnsi"/>
          <w:b/>
          <w:bCs/>
        </w:rPr>
        <w:t>O(</w:t>
      </w:r>
      <w:r w:rsidR="0083487B">
        <w:rPr>
          <w:rFonts w:cstheme="minorHAnsi"/>
          <w:b/>
          <w:bCs/>
        </w:rPr>
        <w:t>n</w:t>
      </w:r>
      <w:r w:rsidR="0083487B" w:rsidRPr="00E1780A">
        <w:rPr>
          <w:rFonts w:cstheme="minorHAnsi"/>
          <w:b/>
          <w:bCs/>
        </w:rPr>
        <w:t>)</w:t>
      </w:r>
      <w:r w:rsidR="0083487B">
        <w:rPr>
          <w:rFonts w:cstheme="minorHAnsi"/>
          <w:b/>
          <w:bCs/>
        </w:rPr>
        <w:t xml:space="preserve">, </w:t>
      </w:r>
      <w:r w:rsidR="0083487B" w:rsidRPr="00A92956">
        <w:rPr>
          <w:rFonts w:ascii="Courier New" w:hAnsi="Courier New" w:cs="Courier New"/>
        </w:rPr>
        <w:t>BinaryFib</w:t>
      </w:r>
      <w:r w:rsidR="0083487B" w:rsidRPr="00E648AD">
        <w:rPr>
          <w:rFonts w:ascii="Courier New" w:hAnsi="Courier New" w:cs="Courier New"/>
        </w:rPr>
        <w:t>(</w:t>
      </w:r>
      <w:r w:rsidR="0083487B">
        <w:rPr>
          <w:rFonts w:ascii="Courier New" w:hAnsi="Courier New" w:cs="Courier New"/>
        </w:rPr>
        <w:t>)</w:t>
      </w:r>
      <w:r w:rsidR="0083487B">
        <w:rPr>
          <w:rFonts w:cstheme="minorHAnsi"/>
        </w:rPr>
        <w:t xml:space="preserve">is </w:t>
      </w:r>
      <w:r w:rsidR="0083487B" w:rsidRPr="00E1780A">
        <w:rPr>
          <w:rFonts w:cstheme="minorHAnsi"/>
          <w:b/>
          <w:bCs/>
        </w:rPr>
        <w:t>O(2</w:t>
      </w:r>
      <w:r w:rsidR="0083487B" w:rsidRPr="00E1780A">
        <w:rPr>
          <w:rFonts w:cstheme="minorHAnsi"/>
          <w:b/>
          <w:bCs/>
          <w:vertAlign w:val="superscript"/>
        </w:rPr>
        <w:t>n</w:t>
      </w:r>
      <w:r w:rsidR="0083487B" w:rsidRPr="00E1780A">
        <w:rPr>
          <w:rFonts w:cstheme="minorHAnsi"/>
          <w:b/>
          <w:bCs/>
        </w:rPr>
        <w:t>)</w:t>
      </w:r>
      <w:r w:rsidR="0083487B">
        <w:rPr>
          <w:rFonts w:cstheme="minorHAnsi"/>
        </w:rPr>
        <w:t xml:space="preserve">, and </w:t>
      </w:r>
      <w:r w:rsidR="0083487B" w:rsidRPr="00DB47E0">
        <w:rPr>
          <w:rFonts w:cstheme="minorHAnsi"/>
          <w:b/>
          <w:bCs/>
        </w:rPr>
        <w:t>O(n)</w:t>
      </w:r>
      <w:r w:rsidR="0083487B">
        <w:rPr>
          <w:rFonts w:cstheme="minorHAnsi"/>
        </w:rPr>
        <w:t xml:space="preserve"> &gt; </w:t>
      </w:r>
      <w:r w:rsidR="0083487B" w:rsidRPr="00DB47E0">
        <w:rPr>
          <w:rFonts w:cstheme="minorHAnsi"/>
          <w:b/>
          <w:bCs/>
        </w:rPr>
        <w:t>O(n</w:t>
      </w:r>
      <w:r w:rsidR="0083487B" w:rsidRPr="00DB47E0">
        <w:rPr>
          <w:rFonts w:cstheme="minorHAnsi"/>
          <w:b/>
          <w:bCs/>
          <w:vertAlign w:val="superscript"/>
        </w:rPr>
        <w:t>2</w:t>
      </w:r>
      <w:r w:rsidR="0083487B" w:rsidRPr="00DB47E0">
        <w:rPr>
          <w:rFonts w:cstheme="minorHAnsi"/>
          <w:b/>
          <w:bCs/>
        </w:rPr>
        <w:t>),</w:t>
      </w:r>
      <w:r w:rsidR="0083487B">
        <w:rPr>
          <w:rFonts w:cstheme="minorHAnsi"/>
        </w:rPr>
        <w:t xml:space="preserve"> we conclude that </w:t>
      </w:r>
      <w:r w:rsidR="0083487B">
        <w:rPr>
          <w:rFonts w:ascii="Courier New" w:hAnsi="Courier New" w:cs="Courier New"/>
        </w:rPr>
        <w:t>Linear</w:t>
      </w:r>
      <w:r w:rsidR="0083487B" w:rsidRPr="00A92956">
        <w:rPr>
          <w:rFonts w:ascii="Courier New" w:hAnsi="Courier New" w:cs="Courier New"/>
        </w:rPr>
        <w:t>Fib</w:t>
      </w:r>
      <w:r w:rsidR="0083487B" w:rsidRPr="00E648AD">
        <w:rPr>
          <w:rFonts w:ascii="Courier New" w:hAnsi="Courier New" w:cs="Courier New"/>
        </w:rPr>
        <w:t>(</w:t>
      </w:r>
      <w:r w:rsidR="0083487B">
        <w:rPr>
          <w:rFonts w:ascii="Courier New" w:hAnsi="Courier New" w:cs="Courier New"/>
        </w:rPr>
        <w:t>)</w:t>
      </w:r>
      <w:r w:rsidR="0083487B">
        <w:rPr>
          <w:rFonts w:cstheme="minorHAnsi"/>
        </w:rPr>
        <w:t xml:space="preserve">is the more effective </w:t>
      </w:r>
      <w:r w:rsidR="00C728C0">
        <w:rPr>
          <w:rFonts w:cstheme="minorHAnsi"/>
        </w:rPr>
        <w:t xml:space="preserve">program as n increases. What if we want to know how much more effective is </w:t>
      </w:r>
      <w:r w:rsidR="00C728C0">
        <w:rPr>
          <w:rFonts w:ascii="Courier New" w:hAnsi="Courier New" w:cs="Courier New"/>
        </w:rPr>
        <w:t>Linear</w:t>
      </w:r>
      <w:r w:rsidR="00C728C0" w:rsidRPr="00A92956">
        <w:rPr>
          <w:rFonts w:ascii="Courier New" w:hAnsi="Courier New" w:cs="Courier New"/>
        </w:rPr>
        <w:t>Fib</w:t>
      </w:r>
      <w:r w:rsidR="00C728C0" w:rsidRPr="00E648AD">
        <w:rPr>
          <w:rFonts w:ascii="Courier New" w:hAnsi="Courier New" w:cs="Courier New"/>
        </w:rPr>
        <w:t>(</w:t>
      </w:r>
      <w:r w:rsidR="00C728C0">
        <w:rPr>
          <w:rFonts w:ascii="Courier New" w:hAnsi="Courier New" w:cs="Courier New"/>
        </w:rPr>
        <w:t>)</w:t>
      </w:r>
      <w:r w:rsidR="00847EF2" w:rsidRPr="00847EF2">
        <w:rPr>
          <w:rFonts w:cstheme="minorHAnsi"/>
        </w:rPr>
        <w:t>compared to</w:t>
      </w:r>
      <w:r w:rsidR="00847EF2">
        <w:rPr>
          <w:rFonts w:ascii="Courier New" w:hAnsi="Courier New" w:cs="Courier New"/>
        </w:rPr>
        <w:t xml:space="preserve"> BinaryFib()? </w:t>
      </w:r>
      <w:r w:rsidR="00B758CC">
        <w:rPr>
          <w:rFonts w:cstheme="minorHAnsi"/>
        </w:rPr>
        <w:t>Plotting a</w:t>
      </w:r>
      <w:r w:rsidR="00847EF2">
        <w:rPr>
          <w:rFonts w:cstheme="minorHAnsi"/>
        </w:rPr>
        <w:t xml:space="preserve"> graph that compares both</w:t>
      </w:r>
      <w:r w:rsidR="00B758CC">
        <w:rPr>
          <w:rFonts w:cstheme="minorHAnsi"/>
        </w:rPr>
        <w:t xml:space="preserve"> results:</w:t>
      </w:r>
      <w:r w:rsidR="00847EF2">
        <w:rPr>
          <w:rFonts w:cstheme="minorHAnsi"/>
        </w:rPr>
        <w:t xml:space="preserve"> </w:t>
      </w:r>
      <w:r w:rsidR="00C331A8">
        <w:rPr>
          <w:rFonts w:cstheme="minorHAnsi"/>
          <w:noProof/>
        </w:rPr>
        <w:drawing>
          <wp:inline distT="0" distB="0" distL="0" distR="0" wp14:anchorId="6FFA1DB9" wp14:editId="43210CD6">
            <wp:extent cx="5876925" cy="30099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2D83A1" w14:textId="3DB2F16F" w:rsidR="0087224A" w:rsidRDefault="003B5F72" w:rsidP="0083487B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We can see that the difference between </w:t>
      </w:r>
      <w:r w:rsidR="001D648F">
        <w:rPr>
          <w:rFonts w:ascii="Courier New" w:hAnsi="Courier New" w:cs="Courier New"/>
        </w:rPr>
        <w:t>BinaryFib()</w:t>
      </w:r>
      <w:r w:rsidR="006C05A5">
        <w:rPr>
          <w:rFonts w:cstheme="minorHAnsi"/>
        </w:rPr>
        <w:t xml:space="preserve">and </w:t>
      </w:r>
      <w:r w:rsidR="001D648F">
        <w:rPr>
          <w:rFonts w:ascii="Courier New" w:hAnsi="Courier New" w:cs="Courier New"/>
        </w:rPr>
        <w:t>Linear</w:t>
      </w:r>
      <w:r w:rsidR="001D648F" w:rsidRPr="00A92956">
        <w:rPr>
          <w:rFonts w:ascii="Courier New" w:hAnsi="Courier New" w:cs="Courier New"/>
        </w:rPr>
        <w:t>Fib</w:t>
      </w:r>
      <w:r w:rsidR="001D648F" w:rsidRPr="00E648AD">
        <w:rPr>
          <w:rFonts w:ascii="Courier New" w:hAnsi="Courier New" w:cs="Courier New"/>
        </w:rPr>
        <w:t>(</w:t>
      </w:r>
      <w:r w:rsidR="001D648F">
        <w:rPr>
          <w:rFonts w:ascii="Courier New" w:hAnsi="Courier New" w:cs="Courier New"/>
        </w:rPr>
        <w:t>)</w:t>
      </w:r>
      <w:r w:rsidR="006C05A5">
        <w:rPr>
          <w:rFonts w:cstheme="minorHAnsi"/>
        </w:rPr>
        <w:t>are incomparable.</w:t>
      </w:r>
      <w:r w:rsidR="00B55E42">
        <w:rPr>
          <w:rFonts w:cstheme="minorHAnsi"/>
        </w:rPr>
        <w:t xml:space="preserve"> </w:t>
      </w:r>
      <w:r w:rsidR="007E0F76">
        <w:rPr>
          <w:rFonts w:cstheme="minorHAnsi"/>
        </w:rPr>
        <w:t>Setting it side by side,</w:t>
      </w:r>
      <w:r w:rsidR="00156B28">
        <w:rPr>
          <w:rFonts w:cstheme="minorHAnsi"/>
        </w:rPr>
        <w:t xml:space="preserve"> the duration of both functions is very similar</w:t>
      </w:r>
      <w:r w:rsidR="005C4F19" w:rsidRPr="005C4F19">
        <w:rPr>
          <w:rFonts w:cstheme="minorHAnsi"/>
        </w:rPr>
        <w:t xml:space="preserve"> </w:t>
      </w:r>
      <w:r w:rsidR="005C4F19">
        <w:rPr>
          <w:rFonts w:cstheme="minorHAnsi"/>
        </w:rPr>
        <w:t xml:space="preserve">while at the start where n &lt; 30,  however, </w:t>
      </w:r>
      <w:r w:rsidR="00001E95">
        <w:rPr>
          <w:rFonts w:cstheme="minorHAnsi"/>
        </w:rPr>
        <w:t xml:space="preserve">we notice that at n &gt;= 30, the two functions greatly distinguish in their runtimes </w:t>
      </w:r>
      <w:r w:rsidR="005C2A7E">
        <w:rPr>
          <w:rFonts w:cstheme="minorHAnsi"/>
        </w:rPr>
        <w:t xml:space="preserve">as </w:t>
      </w:r>
      <w:r w:rsidR="007F7E2F">
        <w:rPr>
          <w:rFonts w:ascii="Courier New" w:hAnsi="Courier New" w:cs="Courier New"/>
        </w:rPr>
        <w:t>BinaryFib()</w:t>
      </w:r>
      <w:r w:rsidR="007F7E2F">
        <w:rPr>
          <w:rFonts w:cstheme="minorHAnsi"/>
        </w:rPr>
        <w:t>take exponentially longer to run</w:t>
      </w:r>
      <w:r w:rsidR="00B6723B">
        <w:rPr>
          <w:rFonts w:cstheme="minorHAnsi"/>
        </w:rPr>
        <w:t xml:space="preserve"> a</w:t>
      </w:r>
      <w:r w:rsidR="00E64A57">
        <w:rPr>
          <w:rFonts w:cstheme="minorHAnsi"/>
        </w:rPr>
        <w:t xml:space="preserve">s </w:t>
      </w:r>
      <w:r w:rsidR="005D68FE">
        <w:rPr>
          <w:rFonts w:cstheme="minorHAnsi"/>
        </w:rPr>
        <w:t>it will start take a couple of seconds, minutes and even hours to run</w:t>
      </w:r>
      <w:r w:rsidR="007F7E2F">
        <w:rPr>
          <w:rFonts w:cstheme="minorHAnsi"/>
        </w:rPr>
        <w:t xml:space="preserve">. In fact, this is the bottleneck that </w:t>
      </w:r>
      <w:r w:rsidR="00B6723B">
        <w:rPr>
          <w:rFonts w:ascii="Courier New" w:hAnsi="Courier New" w:cs="Courier New"/>
        </w:rPr>
        <w:t>LinearFib()</w:t>
      </w:r>
      <w:r w:rsidR="00B6723B">
        <w:rPr>
          <w:rFonts w:cstheme="minorHAnsi"/>
        </w:rPr>
        <w:t>solves</w:t>
      </w:r>
      <w:r w:rsidR="005D68FE">
        <w:rPr>
          <w:rFonts w:cstheme="minorHAnsi"/>
        </w:rPr>
        <w:t xml:space="preserve"> as since </w:t>
      </w:r>
      <w:r w:rsidR="005C4F19">
        <w:rPr>
          <w:rFonts w:cstheme="minorHAnsi"/>
        </w:rPr>
        <w:t>its</w:t>
      </w:r>
      <w:r w:rsidR="005D68FE">
        <w:rPr>
          <w:rFonts w:cstheme="minorHAnsi"/>
        </w:rPr>
        <w:t xml:space="preserve"> time complexity is O(n), the </w:t>
      </w:r>
      <w:r w:rsidR="009F0450">
        <w:rPr>
          <w:rFonts w:cstheme="minorHAnsi"/>
        </w:rPr>
        <w:t xml:space="preserve">time it takes to compute </w:t>
      </w:r>
      <w:r w:rsidR="00B6723B">
        <w:rPr>
          <w:rFonts w:cstheme="minorHAnsi"/>
        </w:rPr>
        <w:t xml:space="preserve"> </w:t>
      </w:r>
      <w:r w:rsidR="00225FBC">
        <w:rPr>
          <w:rFonts w:cstheme="minorHAnsi"/>
        </w:rPr>
        <w:t xml:space="preserve">the Fibonacci sequence for n from 0 to 100 is relatively </w:t>
      </w:r>
      <w:r w:rsidR="00B55E42">
        <w:rPr>
          <w:rFonts w:cstheme="minorHAnsi"/>
        </w:rPr>
        <w:t xml:space="preserve">fast compared to its counterpart. </w:t>
      </w:r>
      <w:r w:rsidR="0087224A">
        <w:rPr>
          <w:rFonts w:cstheme="minorHAnsi"/>
        </w:rPr>
        <w:t xml:space="preserve">Thus, </w:t>
      </w:r>
      <w:r w:rsidR="006566D0">
        <w:rPr>
          <w:rFonts w:cstheme="minorHAnsi"/>
        </w:rPr>
        <w:t xml:space="preserve">for smaller </w:t>
      </w:r>
      <w:r w:rsidR="006566D0" w:rsidRPr="006566D0">
        <w:rPr>
          <w:rFonts w:cstheme="minorHAnsi"/>
        </w:rPr>
        <w:t>n</w:t>
      </w:r>
      <w:r w:rsidR="006566D0">
        <w:rPr>
          <w:rFonts w:cstheme="minorHAnsi"/>
          <w:vertAlign w:val="superscript"/>
        </w:rPr>
        <w:t>th</w:t>
      </w:r>
      <w:r w:rsidR="006566D0">
        <w:rPr>
          <w:rFonts w:cstheme="minorHAnsi"/>
        </w:rPr>
        <w:t xml:space="preserve"> </w:t>
      </w:r>
      <w:r w:rsidR="006566D0" w:rsidRPr="006566D0">
        <w:rPr>
          <w:rFonts w:cstheme="minorHAnsi"/>
        </w:rPr>
        <w:t>Fibonacci</w:t>
      </w:r>
      <w:r w:rsidR="006566D0">
        <w:rPr>
          <w:rFonts w:cstheme="minorHAnsi"/>
        </w:rPr>
        <w:t xml:space="preserve"> numbers, </w:t>
      </w:r>
      <w:r w:rsidR="00130779">
        <w:rPr>
          <w:rFonts w:cstheme="minorHAnsi"/>
        </w:rPr>
        <w:t xml:space="preserve">whether using </w:t>
      </w:r>
      <w:r w:rsidR="006566D0">
        <w:rPr>
          <w:rFonts w:cstheme="minorHAnsi"/>
        </w:rPr>
        <w:t xml:space="preserve"> </w:t>
      </w:r>
      <w:r w:rsidR="00130779">
        <w:rPr>
          <w:rFonts w:ascii="Courier New" w:hAnsi="Courier New" w:cs="Courier New"/>
        </w:rPr>
        <w:t>BinaryFib()</w:t>
      </w:r>
      <w:r w:rsidR="00130779">
        <w:rPr>
          <w:rFonts w:cstheme="minorHAnsi"/>
        </w:rPr>
        <w:t xml:space="preserve">or </w:t>
      </w:r>
      <w:r w:rsidR="00130779">
        <w:rPr>
          <w:rFonts w:ascii="Courier New" w:hAnsi="Courier New" w:cs="Courier New"/>
        </w:rPr>
        <w:t>Linear</w:t>
      </w:r>
      <w:r w:rsidR="00130779" w:rsidRPr="00A92956">
        <w:rPr>
          <w:rFonts w:ascii="Courier New" w:hAnsi="Courier New" w:cs="Courier New"/>
        </w:rPr>
        <w:t>Fib</w:t>
      </w:r>
      <w:r w:rsidR="00130779" w:rsidRPr="00E648AD">
        <w:rPr>
          <w:rFonts w:ascii="Courier New" w:hAnsi="Courier New" w:cs="Courier New"/>
        </w:rPr>
        <w:t>(</w:t>
      </w:r>
      <w:r w:rsidR="00130779">
        <w:rPr>
          <w:rFonts w:ascii="Courier New" w:hAnsi="Courier New" w:cs="Courier New"/>
        </w:rPr>
        <w:t>)</w:t>
      </w:r>
      <w:r w:rsidR="00130779">
        <w:rPr>
          <w:rFonts w:cstheme="minorHAnsi"/>
        </w:rPr>
        <w:t xml:space="preserve">, does not </w:t>
      </w:r>
      <w:r w:rsidR="001B5835">
        <w:rPr>
          <w:rFonts w:cstheme="minorHAnsi"/>
        </w:rPr>
        <w:t>make much of a difference, however for larger n</w:t>
      </w:r>
      <w:r w:rsidR="001B5835">
        <w:rPr>
          <w:rFonts w:cstheme="minorHAnsi"/>
          <w:vertAlign w:val="superscript"/>
        </w:rPr>
        <w:t>th</w:t>
      </w:r>
      <w:r w:rsidR="001B5835">
        <w:rPr>
          <w:rFonts w:cstheme="minorHAnsi"/>
        </w:rPr>
        <w:t xml:space="preserve"> Fibonacci numbers, it is definitely recommended and ideal to </w:t>
      </w:r>
      <w:r w:rsidR="00577D96">
        <w:rPr>
          <w:rFonts w:cstheme="minorHAnsi"/>
        </w:rPr>
        <w:t xml:space="preserve">compute using </w:t>
      </w:r>
      <w:r w:rsidR="00577D96">
        <w:rPr>
          <w:rFonts w:ascii="Courier New" w:hAnsi="Courier New" w:cs="Courier New"/>
        </w:rPr>
        <w:t>Linear</w:t>
      </w:r>
      <w:r w:rsidR="00577D96" w:rsidRPr="00A92956">
        <w:rPr>
          <w:rFonts w:ascii="Courier New" w:hAnsi="Courier New" w:cs="Courier New"/>
        </w:rPr>
        <w:t>Fib</w:t>
      </w:r>
      <w:r w:rsidR="00577D96" w:rsidRPr="00E648AD">
        <w:rPr>
          <w:rFonts w:ascii="Courier New" w:hAnsi="Courier New" w:cs="Courier New"/>
        </w:rPr>
        <w:t>(</w:t>
      </w:r>
      <w:r w:rsidR="00577D96">
        <w:rPr>
          <w:rFonts w:ascii="Courier New" w:hAnsi="Courier New" w:cs="Courier New"/>
        </w:rPr>
        <w:t>)</w:t>
      </w:r>
      <w:r w:rsidR="00577D96">
        <w:rPr>
          <w:rFonts w:cstheme="minorHAnsi"/>
        </w:rPr>
        <w:t>.</w:t>
      </w:r>
    </w:p>
    <w:p w14:paraId="33410F0D" w14:textId="546EB41F" w:rsidR="00577D96" w:rsidRPr="001B3AEC" w:rsidRDefault="00577D96" w:rsidP="0083487B">
      <w:pPr>
        <w:jc w:val="both"/>
        <w:rPr>
          <w:rFonts w:cstheme="minorHAnsi"/>
        </w:rPr>
      </w:pPr>
      <w:r>
        <w:rPr>
          <w:rFonts w:cstheme="minorHAnsi"/>
        </w:rPr>
        <w:t xml:space="preserve">In conclusion, we </w:t>
      </w:r>
      <w:r w:rsidR="007953EE">
        <w:rPr>
          <w:rFonts w:cstheme="minorHAnsi"/>
        </w:rPr>
        <w:t xml:space="preserve">analyzed the functionality and time complexity of both </w:t>
      </w:r>
      <w:r w:rsidR="007953EE">
        <w:rPr>
          <w:rFonts w:ascii="Courier New" w:hAnsi="Courier New" w:cs="Courier New"/>
        </w:rPr>
        <w:t>BinaryFib()</w:t>
      </w:r>
      <w:r w:rsidR="007953EE">
        <w:rPr>
          <w:rFonts w:cstheme="minorHAnsi"/>
        </w:rPr>
        <w:t xml:space="preserve">and </w:t>
      </w:r>
      <w:r w:rsidR="007953EE">
        <w:rPr>
          <w:rFonts w:ascii="Courier New" w:hAnsi="Courier New" w:cs="Courier New"/>
        </w:rPr>
        <w:t>Linear</w:t>
      </w:r>
      <w:r w:rsidR="007953EE" w:rsidRPr="00A92956">
        <w:rPr>
          <w:rFonts w:ascii="Courier New" w:hAnsi="Courier New" w:cs="Courier New"/>
        </w:rPr>
        <w:t>Fib</w:t>
      </w:r>
      <w:r w:rsidR="007953EE" w:rsidRPr="00E648AD">
        <w:rPr>
          <w:rFonts w:ascii="Courier New" w:hAnsi="Courier New" w:cs="Courier New"/>
        </w:rPr>
        <w:t>(</w:t>
      </w:r>
      <w:r w:rsidR="007953EE">
        <w:rPr>
          <w:rFonts w:ascii="Courier New" w:hAnsi="Courier New" w:cs="Courier New"/>
        </w:rPr>
        <w:t>)</w:t>
      </w:r>
      <w:r w:rsidR="007953EE">
        <w:rPr>
          <w:rFonts w:cstheme="minorHAnsi"/>
        </w:rPr>
        <w:t xml:space="preserve"> functions. We determined that </w:t>
      </w:r>
      <w:r w:rsidR="007953EE">
        <w:rPr>
          <w:rFonts w:ascii="Courier New" w:hAnsi="Courier New" w:cs="Courier New"/>
        </w:rPr>
        <w:t xml:space="preserve">BinaryFib() </w:t>
      </w:r>
      <w:r w:rsidR="007953EE" w:rsidRPr="001B3AEC">
        <w:rPr>
          <w:rFonts w:cstheme="minorHAnsi"/>
        </w:rPr>
        <w:t>is</w:t>
      </w:r>
      <w:r w:rsidR="007953EE">
        <w:rPr>
          <w:rFonts w:ascii="Courier New" w:hAnsi="Courier New" w:cs="Courier New"/>
        </w:rPr>
        <w:t xml:space="preserve"> </w:t>
      </w:r>
      <w:r w:rsidR="007953EE" w:rsidRPr="00DB47E0">
        <w:rPr>
          <w:rFonts w:cstheme="minorHAnsi"/>
          <w:b/>
          <w:bCs/>
        </w:rPr>
        <w:t>O(n</w:t>
      </w:r>
      <w:r w:rsidR="007953EE" w:rsidRPr="00DB47E0">
        <w:rPr>
          <w:rFonts w:cstheme="minorHAnsi"/>
          <w:b/>
          <w:bCs/>
          <w:vertAlign w:val="superscript"/>
        </w:rPr>
        <w:t>2</w:t>
      </w:r>
      <w:r w:rsidR="007953EE" w:rsidRPr="00DB47E0">
        <w:rPr>
          <w:rFonts w:cstheme="minorHAnsi"/>
          <w:b/>
          <w:bCs/>
        </w:rPr>
        <w:t>)</w:t>
      </w:r>
      <w:r w:rsidR="007953EE">
        <w:rPr>
          <w:rFonts w:ascii="Courier New" w:hAnsi="Courier New" w:cs="Courier New"/>
        </w:rPr>
        <w:t xml:space="preserve"> </w:t>
      </w:r>
      <w:r w:rsidR="007953EE" w:rsidRPr="001B3AEC">
        <w:rPr>
          <w:rFonts w:cstheme="minorHAnsi"/>
        </w:rPr>
        <w:t>and</w:t>
      </w:r>
      <w:r w:rsidR="007953EE">
        <w:rPr>
          <w:rFonts w:ascii="Courier New" w:hAnsi="Courier New" w:cs="Courier New"/>
        </w:rPr>
        <w:t xml:space="preserve"> LinearFib() </w:t>
      </w:r>
      <w:r w:rsidR="007953EE" w:rsidRPr="001B3AEC">
        <w:rPr>
          <w:rFonts w:cstheme="minorHAnsi"/>
        </w:rPr>
        <w:t xml:space="preserve">is </w:t>
      </w:r>
      <w:r w:rsidR="007953EE" w:rsidRPr="00DB47E0">
        <w:rPr>
          <w:rFonts w:cstheme="minorHAnsi"/>
          <w:b/>
          <w:bCs/>
        </w:rPr>
        <w:t>O(n)</w:t>
      </w:r>
      <w:r w:rsidR="007953EE" w:rsidRPr="001B3AEC">
        <w:rPr>
          <w:rFonts w:cstheme="minorHAnsi"/>
        </w:rPr>
        <w:t xml:space="preserve"> which makes it ideal for larger </w:t>
      </w:r>
      <w:r w:rsidR="001B3AEC" w:rsidRPr="001B3AEC">
        <w:rPr>
          <w:rFonts w:cstheme="minorHAnsi"/>
        </w:rPr>
        <w:t>Fibonacci sequences as</w:t>
      </w:r>
      <w:r w:rsidR="001B3AEC">
        <w:rPr>
          <w:rFonts w:ascii="Courier New" w:hAnsi="Courier New" w:cs="Courier New"/>
        </w:rPr>
        <w:t xml:space="preserve"> BinaryFib() </w:t>
      </w:r>
      <w:r w:rsidR="001B3AEC" w:rsidRPr="00261143">
        <w:rPr>
          <w:rFonts w:cstheme="minorHAnsi"/>
        </w:rPr>
        <w:t>can take multiple</w:t>
      </w:r>
      <w:r w:rsidR="00261143">
        <w:rPr>
          <w:rFonts w:ascii="Courier New" w:hAnsi="Courier New" w:cs="Courier New"/>
        </w:rPr>
        <w:t xml:space="preserve"> </w:t>
      </w:r>
      <w:r w:rsidR="001B3AEC" w:rsidRPr="001B3AEC">
        <w:rPr>
          <w:rFonts w:cstheme="minorHAnsi"/>
        </w:rPr>
        <w:t>hours to compute</w:t>
      </w:r>
      <w:r w:rsidR="001B3AEC">
        <w:rPr>
          <w:rFonts w:cstheme="minorHAnsi"/>
        </w:rPr>
        <w:t xml:space="preserve">, thus making </w:t>
      </w:r>
      <w:r w:rsidR="001B3AEC">
        <w:rPr>
          <w:rFonts w:ascii="Courier New" w:hAnsi="Courier New" w:cs="Courier New"/>
        </w:rPr>
        <w:t>Linear</w:t>
      </w:r>
      <w:r w:rsidR="001B3AEC" w:rsidRPr="00A92956">
        <w:rPr>
          <w:rFonts w:ascii="Courier New" w:hAnsi="Courier New" w:cs="Courier New"/>
        </w:rPr>
        <w:t>Fib</w:t>
      </w:r>
      <w:r w:rsidR="001B3AEC" w:rsidRPr="00E648AD">
        <w:rPr>
          <w:rFonts w:ascii="Courier New" w:hAnsi="Courier New" w:cs="Courier New"/>
        </w:rPr>
        <w:t>(</w:t>
      </w:r>
      <w:r w:rsidR="001B3AEC">
        <w:rPr>
          <w:rFonts w:ascii="Courier New" w:hAnsi="Courier New" w:cs="Courier New"/>
        </w:rPr>
        <w:t>)</w:t>
      </w:r>
      <w:r w:rsidR="001B3AEC">
        <w:rPr>
          <w:rFonts w:cstheme="minorHAnsi"/>
        </w:rPr>
        <w:t>the more efficient algorithm between the two.</w:t>
      </w:r>
    </w:p>
    <w:p w14:paraId="117CA425" w14:textId="50B3A153" w:rsidR="00CC5503" w:rsidRPr="00CC5503" w:rsidRDefault="00CC5503" w:rsidP="006D5B5F">
      <w:pPr>
        <w:jc w:val="both"/>
        <w:rPr>
          <w:rFonts w:eastAsiaTheme="minorEastAsia" w:cstheme="minorHAnsi"/>
        </w:rPr>
      </w:pPr>
    </w:p>
    <w:p w14:paraId="6A16DD83" w14:textId="77777777" w:rsidR="00D72583" w:rsidRPr="003F2D40" w:rsidRDefault="00D72583" w:rsidP="00D72583">
      <w:pPr>
        <w:jc w:val="center"/>
        <w:rPr>
          <w:rFonts w:eastAsiaTheme="minorEastAsia" w:cstheme="minorHAnsi"/>
        </w:rPr>
      </w:pPr>
    </w:p>
    <w:p w14:paraId="5BBF15AE" w14:textId="77777777" w:rsidR="00CE2D73" w:rsidRPr="003F2D40" w:rsidRDefault="00CE2D73" w:rsidP="00CE1607">
      <w:pPr>
        <w:jc w:val="center"/>
        <w:rPr>
          <w:rFonts w:eastAsiaTheme="minorEastAsia" w:cstheme="minorHAnsi"/>
        </w:rPr>
      </w:pPr>
    </w:p>
    <w:p w14:paraId="76DF7D23" w14:textId="77777777" w:rsidR="00CE1607" w:rsidRPr="00CE1607" w:rsidRDefault="00CE1607" w:rsidP="002F4560">
      <w:pPr>
        <w:jc w:val="center"/>
        <w:rPr>
          <w:rFonts w:eastAsiaTheme="minorEastAsia" w:cstheme="minorHAnsi"/>
        </w:rPr>
      </w:pPr>
    </w:p>
    <w:p w14:paraId="3D22B3EB" w14:textId="77777777" w:rsidR="002F4560" w:rsidRPr="003F2D40" w:rsidRDefault="002F4560" w:rsidP="002F4560">
      <w:pPr>
        <w:jc w:val="center"/>
        <w:rPr>
          <w:rFonts w:eastAsiaTheme="minorEastAsia" w:cstheme="minorHAnsi"/>
        </w:rPr>
      </w:pPr>
    </w:p>
    <w:p w14:paraId="4914AA9B" w14:textId="77777777" w:rsidR="00A7648C" w:rsidRPr="00C404A8" w:rsidRDefault="00A7648C" w:rsidP="002F4560">
      <w:pPr>
        <w:jc w:val="center"/>
        <w:rPr>
          <w:rFonts w:cstheme="minorHAnsi"/>
        </w:rPr>
      </w:pPr>
    </w:p>
    <w:sectPr w:rsidR="00A7648C" w:rsidRPr="00C404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D56B" w14:textId="77777777" w:rsidR="005D4EE4" w:rsidRDefault="005D4EE4" w:rsidP="005F1A56">
      <w:pPr>
        <w:spacing w:after="0" w:line="240" w:lineRule="auto"/>
      </w:pPr>
      <w:r>
        <w:separator/>
      </w:r>
    </w:p>
  </w:endnote>
  <w:endnote w:type="continuationSeparator" w:id="0">
    <w:p w14:paraId="619066B8" w14:textId="77777777" w:rsidR="005D4EE4" w:rsidRDefault="005D4EE4" w:rsidP="005F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37DF" w14:textId="77777777" w:rsidR="005D4EE4" w:rsidRDefault="005D4EE4" w:rsidP="005F1A56">
      <w:pPr>
        <w:spacing w:after="0" w:line="240" w:lineRule="auto"/>
      </w:pPr>
      <w:r>
        <w:separator/>
      </w:r>
    </w:p>
  </w:footnote>
  <w:footnote w:type="continuationSeparator" w:id="0">
    <w:p w14:paraId="6F9BEEEC" w14:textId="77777777" w:rsidR="005D4EE4" w:rsidRDefault="005D4EE4" w:rsidP="005F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233A" w14:textId="49BBF8D1" w:rsidR="005F1A56" w:rsidRDefault="005F1A56" w:rsidP="005F1A56">
    <w:pPr>
      <w:pStyle w:val="Header"/>
      <w:tabs>
        <w:tab w:val="clear" w:pos="4680"/>
      </w:tabs>
    </w:pPr>
    <w:r>
      <w:t>Daniel Lam</w:t>
    </w:r>
    <w:r>
      <w:tab/>
      <w:t>ID: 40248073</w:t>
    </w:r>
  </w:p>
  <w:p w14:paraId="4B453980" w14:textId="50DC346B" w:rsidR="005F1A56" w:rsidRDefault="005F1A56" w:rsidP="005F1A56">
    <w:pPr>
      <w:pStyle w:val="Header"/>
      <w:tabs>
        <w:tab w:val="clear" w:pos="4680"/>
      </w:tabs>
    </w:pPr>
    <w:r>
      <w:t>Section S</w:t>
    </w:r>
    <w:r>
      <w:tab/>
      <w:t xml:space="preserve">Prof: </w:t>
    </w:r>
    <w:r w:rsidRPr="005F1A56">
      <w:t>Dhrubajyoti Goswami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6"/>
    <w:rsid w:val="00001E95"/>
    <w:rsid w:val="00010B70"/>
    <w:rsid w:val="00014B99"/>
    <w:rsid w:val="0002699E"/>
    <w:rsid w:val="000561D0"/>
    <w:rsid w:val="00065796"/>
    <w:rsid w:val="00080164"/>
    <w:rsid w:val="00084BFC"/>
    <w:rsid w:val="00094A17"/>
    <w:rsid w:val="000B30E4"/>
    <w:rsid w:val="000C01DC"/>
    <w:rsid w:val="000E2445"/>
    <w:rsid w:val="000F03DB"/>
    <w:rsid w:val="0011467E"/>
    <w:rsid w:val="0011775D"/>
    <w:rsid w:val="0012428F"/>
    <w:rsid w:val="00130779"/>
    <w:rsid w:val="00137B56"/>
    <w:rsid w:val="001418E4"/>
    <w:rsid w:val="00142168"/>
    <w:rsid w:val="00156B28"/>
    <w:rsid w:val="00167588"/>
    <w:rsid w:val="00171EE5"/>
    <w:rsid w:val="0017287A"/>
    <w:rsid w:val="00181DB8"/>
    <w:rsid w:val="001A1548"/>
    <w:rsid w:val="001B0603"/>
    <w:rsid w:val="001B3AEC"/>
    <w:rsid w:val="001B502D"/>
    <w:rsid w:val="001B5835"/>
    <w:rsid w:val="001C03EE"/>
    <w:rsid w:val="001C215C"/>
    <w:rsid w:val="001C6F43"/>
    <w:rsid w:val="001D648F"/>
    <w:rsid w:val="002143FA"/>
    <w:rsid w:val="00225FBC"/>
    <w:rsid w:val="00247767"/>
    <w:rsid w:val="002557CB"/>
    <w:rsid w:val="00261143"/>
    <w:rsid w:val="00262AD9"/>
    <w:rsid w:val="002734E0"/>
    <w:rsid w:val="0027624E"/>
    <w:rsid w:val="00276411"/>
    <w:rsid w:val="002850F5"/>
    <w:rsid w:val="002A2D01"/>
    <w:rsid w:val="002A73A4"/>
    <w:rsid w:val="002E39F7"/>
    <w:rsid w:val="002E59ED"/>
    <w:rsid w:val="002E5C0E"/>
    <w:rsid w:val="002E5D09"/>
    <w:rsid w:val="002F0D16"/>
    <w:rsid w:val="002F29E7"/>
    <w:rsid w:val="002F4560"/>
    <w:rsid w:val="00321032"/>
    <w:rsid w:val="0033287C"/>
    <w:rsid w:val="00343043"/>
    <w:rsid w:val="00350398"/>
    <w:rsid w:val="00354817"/>
    <w:rsid w:val="00354C9F"/>
    <w:rsid w:val="00361B1D"/>
    <w:rsid w:val="0037430F"/>
    <w:rsid w:val="00377BB7"/>
    <w:rsid w:val="00381C53"/>
    <w:rsid w:val="003A03BB"/>
    <w:rsid w:val="003A1145"/>
    <w:rsid w:val="003B13E6"/>
    <w:rsid w:val="003B5F72"/>
    <w:rsid w:val="003C6791"/>
    <w:rsid w:val="003D7AD3"/>
    <w:rsid w:val="003E12B4"/>
    <w:rsid w:val="003E2580"/>
    <w:rsid w:val="003E626E"/>
    <w:rsid w:val="003F2B9C"/>
    <w:rsid w:val="003F2D40"/>
    <w:rsid w:val="00401390"/>
    <w:rsid w:val="00401BAC"/>
    <w:rsid w:val="00406D5D"/>
    <w:rsid w:val="0041278F"/>
    <w:rsid w:val="00414625"/>
    <w:rsid w:val="0042467E"/>
    <w:rsid w:val="004271C3"/>
    <w:rsid w:val="00431B4C"/>
    <w:rsid w:val="00436504"/>
    <w:rsid w:val="00436F64"/>
    <w:rsid w:val="0044237A"/>
    <w:rsid w:val="004463A0"/>
    <w:rsid w:val="00451FB9"/>
    <w:rsid w:val="00452B57"/>
    <w:rsid w:val="00472DD9"/>
    <w:rsid w:val="0047619D"/>
    <w:rsid w:val="004A13F0"/>
    <w:rsid w:val="004B6776"/>
    <w:rsid w:val="004C43CF"/>
    <w:rsid w:val="004D20E1"/>
    <w:rsid w:val="004D4AC0"/>
    <w:rsid w:val="004F34F7"/>
    <w:rsid w:val="004F58F0"/>
    <w:rsid w:val="00502601"/>
    <w:rsid w:val="0052685E"/>
    <w:rsid w:val="00526A0F"/>
    <w:rsid w:val="00531DF6"/>
    <w:rsid w:val="00532AFA"/>
    <w:rsid w:val="0053580B"/>
    <w:rsid w:val="00577D96"/>
    <w:rsid w:val="005801C0"/>
    <w:rsid w:val="00582992"/>
    <w:rsid w:val="005A5C71"/>
    <w:rsid w:val="005B2F8B"/>
    <w:rsid w:val="005B3B00"/>
    <w:rsid w:val="005C130B"/>
    <w:rsid w:val="005C2A7E"/>
    <w:rsid w:val="005C4F19"/>
    <w:rsid w:val="005D4EE4"/>
    <w:rsid w:val="005D68FE"/>
    <w:rsid w:val="005E2195"/>
    <w:rsid w:val="005E5E1E"/>
    <w:rsid w:val="005E6D4B"/>
    <w:rsid w:val="005F1A56"/>
    <w:rsid w:val="006014DD"/>
    <w:rsid w:val="006019EA"/>
    <w:rsid w:val="00601B21"/>
    <w:rsid w:val="00604BDE"/>
    <w:rsid w:val="00614FF8"/>
    <w:rsid w:val="00636975"/>
    <w:rsid w:val="00646CCD"/>
    <w:rsid w:val="006513ED"/>
    <w:rsid w:val="00652661"/>
    <w:rsid w:val="006566D0"/>
    <w:rsid w:val="0067012A"/>
    <w:rsid w:val="006873F3"/>
    <w:rsid w:val="00693565"/>
    <w:rsid w:val="00693CE5"/>
    <w:rsid w:val="006B23B3"/>
    <w:rsid w:val="006C05A5"/>
    <w:rsid w:val="006C05E3"/>
    <w:rsid w:val="006C7487"/>
    <w:rsid w:val="006D5146"/>
    <w:rsid w:val="006D5B5F"/>
    <w:rsid w:val="006D7C70"/>
    <w:rsid w:val="006E64A6"/>
    <w:rsid w:val="0070161A"/>
    <w:rsid w:val="00704C40"/>
    <w:rsid w:val="00720A9F"/>
    <w:rsid w:val="007234CC"/>
    <w:rsid w:val="00723626"/>
    <w:rsid w:val="00733541"/>
    <w:rsid w:val="007352D0"/>
    <w:rsid w:val="0075048B"/>
    <w:rsid w:val="007757E6"/>
    <w:rsid w:val="00783F72"/>
    <w:rsid w:val="007953EE"/>
    <w:rsid w:val="007971D9"/>
    <w:rsid w:val="007A58C9"/>
    <w:rsid w:val="007A6F8A"/>
    <w:rsid w:val="007B4DCB"/>
    <w:rsid w:val="007D7024"/>
    <w:rsid w:val="007E0F76"/>
    <w:rsid w:val="007E557F"/>
    <w:rsid w:val="007F1DBB"/>
    <w:rsid w:val="007F6BD8"/>
    <w:rsid w:val="007F7E2F"/>
    <w:rsid w:val="00803BA5"/>
    <w:rsid w:val="00815284"/>
    <w:rsid w:val="008269A1"/>
    <w:rsid w:val="0083487B"/>
    <w:rsid w:val="00836CD7"/>
    <w:rsid w:val="0084616D"/>
    <w:rsid w:val="00847EF2"/>
    <w:rsid w:val="00861A75"/>
    <w:rsid w:val="008645F0"/>
    <w:rsid w:val="0087224A"/>
    <w:rsid w:val="00892A23"/>
    <w:rsid w:val="008A43F6"/>
    <w:rsid w:val="008C4D70"/>
    <w:rsid w:val="008D6D0C"/>
    <w:rsid w:val="008E7BFE"/>
    <w:rsid w:val="00916BBE"/>
    <w:rsid w:val="0093276A"/>
    <w:rsid w:val="00942FF6"/>
    <w:rsid w:val="00946AA2"/>
    <w:rsid w:val="009616E9"/>
    <w:rsid w:val="00961B7D"/>
    <w:rsid w:val="009643CE"/>
    <w:rsid w:val="00972FFA"/>
    <w:rsid w:val="00974A2D"/>
    <w:rsid w:val="00985430"/>
    <w:rsid w:val="009927E3"/>
    <w:rsid w:val="009A72E0"/>
    <w:rsid w:val="009B360D"/>
    <w:rsid w:val="009C597E"/>
    <w:rsid w:val="009C7A68"/>
    <w:rsid w:val="009F02AF"/>
    <w:rsid w:val="009F0450"/>
    <w:rsid w:val="00A12B0A"/>
    <w:rsid w:val="00A14EA3"/>
    <w:rsid w:val="00A30ECE"/>
    <w:rsid w:val="00A4406D"/>
    <w:rsid w:val="00A50FBF"/>
    <w:rsid w:val="00A53ED7"/>
    <w:rsid w:val="00A63406"/>
    <w:rsid w:val="00A64E07"/>
    <w:rsid w:val="00A73967"/>
    <w:rsid w:val="00A7648C"/>
    <w:rsid w:val="00A92956"/>
    <w:rsid w:val="00AC0E70"/>
    <w:rsid w:val="00AD1755"/>
    <w:rsid w:val="00AE19F3"/>
    <w:rsid w:val="00B10362"/>
    <w:rsid w:val="00B1602F"/>
    <w:rsid w:val="00B26BE0"/>
    <w:rsid w:val="00B55E42"/>
    <w:rsid w:val="00B60751"/>
    <w:rsid w:val="00B65353"/>
    <w:rsid w:val="00B65C29"/>
    <w:rsid w:val="00B6723B"/>
    <w:rsid w:val="00B7136D"/>
    <w:rsid w:val="00B749BC"/>
    <w:rsid w:val="00B758CC"/>
    <w:rsid w:val="00B91561"/>
    <w:rsid w:val="00BD24B5"/>
    <w:rsid w:val="00BE45AE"/>
    <w:rsid w:val="00C01255"/>
    <w:rsid w:val="00C01539"/>
    <w:rsid w:val="00C02E03"/>
    <w:rsid w:val="00C16B49"/>
    <w:rsid w:val="00C2233F"/>
    <w:rsid w:val="00C25608"/>
    <w:rsid w:val="00C331A8"/>
    <w:rsid w:val="00C404A8"/>
    <w:rsid w:val="00C60701"/>
    <w:rsid w:val="00C62827"/>
    <w:rsid w:val="00C728C0"/>
    <w:rsid w:val="00C77987"/>
    <w:rsid w:val="00C809B8"/>
    <w:rsid w:val="00C863BF"/>
    <w:rsid w:val="00C9018B"/>
    <w:rsid w:val="00C91560"/>
    <w:rsid w:val="00C92F6B"/>
    <w:rsid w:val="00CA16CD"/>
    <w:rsid w:val="00CB4B53"/>
    <w:rsid w:val="00CC5503"/>
    <w:rsid w:val="00CE1607"/>
    <w:rsid w:val="00CE28CA"/>
    <w:rsid w:val="00CE2D73"/>
    <w:rsid w:val="00CE2EE1"/>
    <w:rsid w:val="00D00BFB"/>
    <w:rsid w:val="00D16E23"/>
    <w:rsid w:val="00D268EF"/>
    <w:rsid w:val="00D26CD5"/>
    <w:rsid w:val="00D36E84"/>
    <w:rsid w:val="00D42D6B"/>
    <w:rsid w:val="00D462A9"/>
    <w:rsid w:val="00D4737E"/>
    <w:rsid w:val="00D64762"/>
    <w:rsid w:val="00D65138"/>
    <w:rsid w:val="00D72583"/>
    <w:rsid w:val="00DB1524"/>
    <w:rsid w:val="00DB47E0"/>
    <w:rsid w:val="00DB7B7F"/>
    <w:rsid w:val="00DC2F9E"/>
    <w:rsid w:val="00DC4320"/>
    <w:rsid w:val="00DD169F"/>
    <w:rsid w:val="00DD5967"/>
    <w:rsid w:val="00DE75B2"/>
    <w:rsid w:val="00DE7625"/>
    <w:rsid w:val="00DF0AED"/>
    <w:rsid w:val="00DF717F"/>
    <w:rsid w:val="00DF7621"/>
    <w:rsid w:val="00E10B48"/>
    <w:rsid w:val="00E14626"/>
    <w:rsid w:val="00E1780A"/>
    <w:rsid w:val="00E24110"/>
    <w:rsid w:val="00E30A18"/>
    <w:rsid w:val="00E55A75"/>
    <w:rsid w:val="00E60B8A"/>
    <w:rsid w:val="00E6479E"/>
    <w:rsid w:val="00E648AD"/>
    <w:rsid w:val="00E64A57"/>
    <w:rsid w:val="00E816A4"/>
    <w:rsid w:val="00E870E8"/>
    <w:rsid w:val="00EA7FB2"/>
    <w:rsid w:val="00EC3948"/>
    <w:rsid w:val="00EC4FCA"/>
    <w:rsid w:val="00ED23C4"/>
    <w:rsid w:val="00EE184A"/>
    <w:rsid w:val="00EF51B8"/>
    <w:rsid w:val="00EF6F34"/>
    <w:rsid w:val="00F00CF6"/>
    <w:rsid w:val="00F01F93"/>
    <w:rsid w:val="00F06BD2"/>
    <w:rsid w:val="00F35FC5"/>
    <w:rsid w:val="00F576D1"/>
    <w:rsid w:val="00F60450"/>
    <w:rsid w:val="00F617B0"/>
    <w:rsid w:val="00F675F3"/>
    <w:rsid w:val="00F76879"/>
    <w:rsid w:val="00F807E8"/>
    <w:rsid w:val="00FB01A8"/>
    <w:rsid w:val="00FC2268"/>
    <w:rsid w:val="00FE43E0"/>
    <w:rsid w:val="00FF1E4A"/>
    <w:rsid w:val="00FF46B8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7B38"/>
  <w15:chartTrackingRefBased/>
  <w15:docId w15:val="{D850529F-7046-46F0-8EDB-216324E8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6"/>
  </w:style>
  <w:style w:type="paragraph" w:styleId="Footer">
    <w:name w:val="footer"/>
    <w:basedOn w:val="Normal"/>
    <w:link w:val="FooterChar"/>
    <w:uiPriority w:val="99"/>
    <w:unhideWhenUsed/>
    <w:rsid w:val="005F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6"/>
  </w:style>
  <w:style w:type="paragraph" w:styleId="Caption">
    <w:name w:val="caption"/>
    <w:basedOn w:val="Normal"/>
    <w:next w:val="Normal"/>
    <w:uiPriority w:val="35"/>
    <w:unhideWhenUsed/>
    <w:qFormat/>
    <w:rsid w:val="005C1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D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0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BinaryFib()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BinaryFib()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900</c:v>
                </c:pt>
                <c:pt idx="2">
                  <c:v>7200</c:v>
                </c:pt>
                <c:pt idx="3">
                  <c:v>123200</c:v>
                </c:pt>
                <c:pt idx="4">
                  <c:v>214300</c:v>
                </c:pt>
                <c:pt idx="5">
                  <c:v>666300</c:v>
                </c:pt>
                <c:pt idx="6">
                  <c:v>4325500</c:v>
                </c:pt>
                <c:pt idx="7" formatCode="0.00E+00">
                  <c:v>47207500</c:v>
                </c:pt>
                <c:pt idx="8" formatCode="0.00E+00">
                  <c:v>524635200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6-4A14-BE1E-EB4C3FC06E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817151"/>
        <c:axId val="1352821727"/>
      </c:lineChart>
      <c:catAx>
        <c:axId val="1352817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nth</a:t>
                </a:r>
                <a:r>
                  <a:rPr lang="en-US" baseline="0"/>
                  <a:t> Fibonacci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821727"/>
        <c:crosses val="autoZero"/>
        <c:auto val="1"/>
        <c:lblAlgn val="ctr"/>
        <c:lblOffset val="100"/>
        <c:noMultiLvlLbl val="0"/>
      </c:catAx>
      <c:valAx>
        <c:axId val="135282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817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LinearFib()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LinearFib()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4">
                    <a:lumMod val="20000"/>
                    <a:lumOff val="80000"/>
                  </a:schemeClr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1100</c:v>
                </c:pt>
                <c:pt idx="3">
                  <c:v>1600</c:v>
                </c:pt>
                <c:pt idx="4">
                  <c:v>2100</c:v>
                </c:pt>
                <c:pt idx="5">
                  <c:v>2500</c:v>
                </c:pt>
                <c:pt idx="6">
                  <c:v>2700</c:v>
                </c:pt>
                <c:pt idx="7" formatCode="0.00E+00">
                  <c:v>3600</c:v>
                </c:pt>
                <c:pt idx="8" formatCode="0.00E+00">
                  <c:v>3700</c:v>
                </c:pt>
                <c:pt idx="9">
                  <c:v>5300</c:v>
                </c:pt>
                <c:pt idx="10">
                  <c:v>4700</c:v>
                </c:pt>
                <c:pt idx="11">
                  <c:v>4900</c:v>
                </c:pt>
                <c:pt idx="12">
                  <c:v>12200</c:v>
                </c:pt>
                <c:pt idx="13">
                  <c:v>7300</c:v>
                </c:pt>
                <c:pt idx="14">
                  <c:v>6400</c:v>
                </c:pt>
                <c:pt idx="15">
                  <c:v>6400</c:v>
                </c:pt>
                <c:pt idx="16">
                  <c:v>7000</c:v>
                </c:pt>
                <c:pt idx="17">
                  <c:v>7200</c:v>
                </c:pt>
                <c:pt idx="18">
                  <c:v>9500</c:v>
                </c:pt>
                <c:pt idx="19">
                  <c:v>5300</c:v>
                </c:pt>
                <c:pt idx="20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81-4103-B79A-36BC6F5F5A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817151"/>
        <c:axId val="1352821727"/>
      </c:lineChart>
      <c:catAx>
        <c:axId val="1352817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30000"/>
                  <a:t>th</a:t>
                </a:r>
                <a:r>
                  <a:rPr lang="en-US" baseline="0"/>
                  <a:t> Fibonacci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821727"/>
        <c:crosses val="autoZero"/>
        <c:auto val="1"/>
        <c:lblAlgn val="ctr"/>
        <c:lblOffset val="100"/>
        <c:noMultiLvlLbl val="0"/>
      </c:catAx>
      <c:valAx>
        <c:axId val="135282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817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BinaryFib()</a:t>
            </a:r>
            <a:r>
              <a:rPr lang="en-US" baseline="0"/>
              <a:t> vs LinearFib()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BinaryFib()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900</c:v>
                </c:pt>
                <c:pt idx="2">
                  <c:v>7200</c:v>
                </c:pt>
                <c:pt idx="3">
                  <c:v>123200</c:v>
                </c:pt>
                <c:pt idx="4">
                  <c:v>214300</c:v>
                </c:pt>
                <c:pt idx="5">
                  <c:v>666300</c:v>
                </c:pt>
                <c:pt idx="6">
                  <c:v>4325500</c:v>
                </c:pt>
                <c:pt idx="7" formatCode="0.00E+00">
                  <c:v>47200000</c:v>
                </c:pt>
                <c:pt idx="8" formatCode="0.00E+00">
                  <c:v>525000000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F9-4F37-9D83-F1B0867A32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LinearFib()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1000</c:v>
                </c:pt>
                <c:pt idx="2">
                  <c:v>1100</c:v>
                </c:pt>
                <c:pt idx="3">
                  <c:v>1600</c:v>
                </c:pt>
                <c:pt idx="4">
                  <c:v>2100</c:v>
                </c:pt>
                <c:pt idx="5">
                  <c:v>2500</c:v>
                </c:pt>
                <c:pt idx="6">
                  <c:v>2700</c:v>
                </c:pt>
                <c:pt idx="7" formatCode="0.00E+00">
                  <c:v>3600</c:v>
                </c:pt>
                <c:pt idx="8" formatCode="0.00E+00">
                  <c:v>3700</c:v>
                </c:pt>
                <c:pt idx="9">
                  <c:v>5300</c:v>
                </c:pt>
                <c:pt idx="10">
                  <c:v>4700</c:v>
                </c:pt>
                <c:pt idx="11">
                  <c:v>4900</c:v>
                </c:pt>
                <c:pt idx="12">
                  <c:v>12200</c:v>
                </c:pt>
                <c:pt idx="13">
                  <c:v>7300</c:v>
                </c:pt>
                <c:pt idx="14">
                  <c:v>6400</c:v>
                </c:pt>
                <c:pt idx="15">
                  <c:v>6400</c:v>
                </c:pt>
                <c:pt idx="16">
                  <c:v>7000</c:v>
                </c:pt>
                <c:pt idx="17">
                  <c:v>7200</c:v>
                </c:pt>
                <c:pt idx="18">
                  <c:v>9500</c:v>
                </c:pt>
                <c:pt idx="19">
                  <c:v>5300</c:v>
                </c:pt>
                <c:pt idx="20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F9-4F37-9D83-F1B0867A32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8736704"/>
        <c:axId val="1518737120"/>
      </c:lineChart>
      <c:catAx>
        <c:axId val="151873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30000"/>
                  <a:t>th</a:t>
                </a:r>
                <a:r>
                  <a:rPr lang="en-US" baseline="0"/>
                  <a:t> Fibonacci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737120"/>
        <c:crosses val="autoZero"/>
        <c:auto val="1"/>
        <c:lblAlgn val="ctr"/>
        <c:lblOffset val="100"/>
        <c:noMultiLvlLbl val="0"/>
      </c:catAx>
      <c:valAx>
        <c:axId val="151873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8736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5F36-E383-454F-9961-B8435DC7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6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296</cp:revision>
  <cp:lastPrinted>2023-02-03T00:38:00Z</cp:lastPrinted>
  <dcterms:created xsi:type="dcterms:W3CDTF">2023-01-29T17:59:00Z</dcterms:created>
  <dcterms:modified xsi:type="dcterms:W3CDTF">2023-02-03T00:38:00Z</dcterms:modified>
</cp:coreProperties>
</file>