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DA6E5" w14:textId="19878048" w:rsidR="00FE4143" w:rsidRDefault="00FE4143" w:rsidP="001B537A">
      <w:pPr>
        <w:spacing w:line="360" w:lineRule="auto"/>
      </w:pPr>
      <w:r>
        <w:t>Lam Nguyen</w:t>
      </w:r>
    </w:p>
    <w:p w14:paraId="1004580B" w14:textId="07217911" w:rsidR="00FE4143" w:rsidRPr="00D22317" w:rsidRDefault="00FE4143" w:rsidP="001B537A">
      <w:pPr>
        <w:spacing w:line="360" w:lineRule="auto"/>
        <w:rPr>
          <w:rFonts w:ascii="Times New Roman" w:hAnsi="Times New Roman" w:cs="Times New Roman"/>
        </w:rPr>
      </w:pPr>
      <w:r w:rsidRPr="00D22317">
        <w:rPr>
          <w:rFonts w:ascii="Times New Roman" w:hAnsi="Times New Roman" w:cs="Times New Roman"/>
        </w:rPr>
        <w:t xml:space="preserve">The C and Haskell implementations pf the same algorithms differ </w:t>
      </w:r>
      <w:proofErr w:type="gramStart"/>
      <w:r w:rsidRPr="00D22317">
        <w:rPr>
          <w:rFonts w:ascii="Times New Roman" w:hAnsi="Times New Roman" w:cs="Times New Roman"/>
        </w:rPr>
        <w:t>because :</w:t>
      </w:r>
      <w:proofErr w:type="gramEnd"/>
    </w:p>
    <w:p w14:paraId="2A2E3541" w14:textId="3E8B4D0E" w:rsidR="00FE4143" w:rsidRPr="00D22317" w:rsidRDefault="00D22317" w:rsidP="001B537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D22317">
        <w:rPr>
          <w:rFonts w:ascii="Times New Roman" w:eastAsia="Times New Roman" w:hAnsi="Times New Roman" w:cs="Times New Roman"/>
          <w:color w:val="000000"/>
          <w:shd w:val="clear" w:color="auto" w:fill="FFFFFF"/>
        </w:rPr>
        <w:t>In C you give instructions to the computer. You tell it: do this, then do that, then do that. The computer simply follows your instruction one by one until it runs out of instructions.</w:t>
      </w:r>
      <w:r w:rsidRPr="00D223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D732D1" w:rsidRPr="00D223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While executing them, it can change state. In Haskell, you don't tell the computer what to do as such but rather you tell it what stuff is. </w:t>
      </w:r>
      <w:r w:rsidRPr="00D22317">
        <w:rPr>
          <w:rFonts w:ascii="Times New Roman" w:eastAsia="Times New Roman" w:hAnsi="Times New Roman" w:cs="Times New Roman"/>
          <w:color w:val="000000"/>
          <w:shd w:val="clear" w:color="auto" w:fill="FFFFFF"/>
        </w:rPr>
        <w:t>Y</w:t>
      </w:r>
      <w:r w:rsidRPr="00D22317">
        <w:rPr>
          <w:rFonts w:ascii="Times New Roman" w:eastAsia="Times New Roman" w:hAnsi="Times New Roman" w:cs="Times New Roman"/>
          <w:color w:val="000000"/>
          <w:shd w:val="clear" w:color="auto" w:fill="FFFFFF"/>
        </w:rPr>
        <w:t>ou tell it how things are defined, and the compiler figures out what to call when based</w:t>
      </w:r>
      <w:bookmarkStart w:id="0" w:name="_GoBack"/>
      <w:bookmarkEnd w:id="0"/>
      <w:r w:rsidRPr="00D223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on your definitions</w:t>
      </w:r>
      <w:r w:rsidRPr="00D223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D732D1" w:rsidRPr="00D22317">
        <w:rPr>
          <w:rFonts w:ascii="Times New Roman" w:hAnsi="Times New Roman" w:cs="Times New Roman"/>
        </w:rPr>
        <w:t>Y</w:t>
      </w:r>
      <w:r w:rsidR="00FE4143" w:rsidRPr="00D22317">
        <w:rPr>
          <w:rFonts w:ascii="Times New Roman" w:hAnsi="Times New Roman" w:cs="Times New Roman"/>
        </w:rPr>
        <w:t xml:space="preserve">ou also can't set a variable to something and then set it to something else later. Therefore, </w:t>
      </w:r>
      <w:r w:rsidR="00E53456" w:rsidRPr="00D22317">
        <w:rPr>
          <w:rFonts w:ascii="Times New Roman" w:hAnsi="Times New Roman" w:cs="Times New Roman"/>
        </w:rPr>
        <w:t>Haskell does not support loop</w:t>
      </w:r>
      <w:r w:rsidR="00434550" w:rsidRPr="00D22317">
        <w:rPr>
          <w:rFonts w:ascii="Times New Roman" w:hAnsi="Times New Roman" w:cs="Times New Roman"/>
        </w:rPr>
        <w:t>. However, we can use loop in C.</w:t>
      </w:r>
    </w:p>
    <w:p w14:paraId="4C033008" w14:textId="141FFF02" w:rsidR="000542C9" w:rsidRPr="00D22317" w:rsidRDefault="000542C9" w:rsidP="001B537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D223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Haskell, a function has no side-effects. </w:t>
      </w:r>
      <w:r w:rsidR="005D3908" w:rsidRPr="00D22317">
        <w:rPr>
          <w:rFonts w:ascii="Times New Roman" w:eastAsia="Times New Roman" w:hAnsi="Times New Roman" w:cs="Times New Roman"/>
          <w:color w:val="000000"/>
          <w:shd w:val="clear" w:color="auto" w:fill="FFFFFF"/>
        </w:rPr>
        <w:t>The only thing a function can do is calculate something and return it as a result.</w:t>
      </w:r>
    </w:p>
    <w:p w14:paraId="4C5EDCCF" w14:textId="0117E63C" w:rsidR="00A94EF9" w:rsidRPr="00D22317" w:rsidRDefault="00A94EF9" w:rsidP="001B537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D22317">
        <w:rPr>
          <w:rFonts w:ascii="Times New Roman" w:eastAsia="Times New Roman" w:hAnsi="Times New Roman" w:cs="Times New Roman"/>
          <w:color w:val="000000"/>
          <w:shd w:val="clear" w:color="auto" w:fill="FFFFFF"/>
        </w:rPr>
        <w:t>Haskell programs are usually shorter than other imperative programming languages (C, C++, Java, Python …)</w:t>
      </w:r>
    </w:p>
    <w:p w14:paraId="0CE83E9A" w14:textId="15E5A47C" w:rsidR="00D22317" w:rsidRPr="00E80114" w:rsidRDefault="00D22317" w:rsidP="001B537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C, you have to define the type of each variables. However, </w:t>
      </w:r>
      <w:r w:rsidRPr="00D22317">
        <w:rPr>
          <w:rFonts w:ascii="Times New Roman" w:eastAsia="Times New Roman" w:hAnsi="Times New Roman" w:cs="Times New Roman"/>
          <w:color w:val="000000"/>
          <w:shd w:val="clear" w:color="auto" w:fill="FFFFFF"/>
        </w:rPr>
        <w:t>Haskell has a very sophisticated type inference system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 I</w:t>
      </w:r>
      <w:r w:rsidRPr="00D22317">
        <w:rPr>
          <w:rFonts w:ascii="Times New Roman" w:eastAsia="Times New Roman" w:hAnsi="Times New Roman" w:cs="Times New Roman"/>
          <w:color w:val="000000"/>
          <w:shd w:val="clear" w:color="auto" w:fill="FFFFFF"/>
        </w:rPr>
        <w:t>t is able to figure out that the parameter has to be an integer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 string, …</w:t>
      </w:r>
      <w:r w:rsidRPr="00D223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25E3E9A3" w14:textId="6AB122AE" w:rsidR="00E80114" w:rsidRPr="00D22317" w:rsidRDefault="00E80114" w:rsidP="001B537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E80114">
        <w:rPr>
          <w:rFonts w:ascii="Times New Roman" w:eastAsia="Times New Roman" w:hAnsi="Times New Roman" w:cs="Times New Roman"/>
        </w:rPr>
        <w:t>In C, you manage the memory using malloc and free. Every malloc must have a corresponding free call</w:t>
      </w:r>
      <w:r>
        <w:rPr>
          <w:rFonts w:ascii="Times New Roman" w:eastAsia="Times New Roman" w:hAnsi="Times New Roman" w:cs="Times New Roman"/>
        </w:rPr>
        <w:t xml:space="preserve">. </w:t>
      </w:r>
      <w:r w:rsidRPr="00E80114">
        <w:rPr>
          <w:rFonts w:ascii="Times New Roman" w:eastAsia="Times New Roman" w:hAnsi="Times New Roman" w:cs="Times New Roman"/>
        </w:rPr>
        <w:t>In Haskell, memory management is automatic and essentially works behind the scene, you never have to call malloc or free, memory is allocated and deallocated</w:t>
      </w:r>
      <w:r w:rsidR="0084725A">
        <w:rPr>
          <w:rFonts w:ascii="Times New Roman" w:eastAsia="Times New Roman" w:hAnsi="Times New Roman" w:cs="Times New Roman"/>
        </w:rPr>
        <w:t>.</w:t>
      </w:r>
    </w:p>
    <w:p w14:paraId="7D50C022" w14:textId="1CED05C6" w:rsidR="00E53456" w:rsidRPr="007B7F72" w:rsidRDefault="00E53456" w:rsidP="007B7F72">
      <w:pPr>
        <w:pStyle w:val="ListParagraph"/>
        <w:spacing w:line="276" w:lineRule="auto"/>
        <w:rPr>
          <w:rFonts w:ascii="Times New Roman" w:eastAsia="Times New Roman" w:hAnsi="Times New Roman" w:cs="Times New Roman"/>
        </w:rPr>
      </w:pPr>
    </w:p>
    <w:sectPr w:rsidR="00E53456" w:rsidRPr="007B7F72" w:rsidSect="005B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24C80"/>
    <w:multiLevelType w:val="hybridMultilevel"/>
    <w:tmpl w:val="E12E5DC6"/>
    <w:lvl w:ilvl="0" w:tplc="30129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43"/>
    <w:rsid w:val="000542C9"/>
    <w:rsid w:val="001B537A"/>
    <w:rsid w:val="001C42B7"/>
    <w:rsid w:val="00434550"/>
    <w:rsid w:val="005B6CA8"/>
    <w:rsid w:val="005D3908"/>
    <w:rsid w:val="007B7F72"/>
    <w:rsid w:val="0084725A"/>
    <w:rsid w:val="00A94EF9"/>
    <w:rsid w:val="00D22317"/>
    <w:rsid w:val="00D53230"/>
    <w:rsid w:val="00D732D1"/>
    <w:rsid w:val="00E53456"/>
    <w:rsid w:val="00E80114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B80BE"/>
  <w15:chartTrackingRefBased/>
  <w15:docId w15:val="{64811474-46EE-6A44-AEB2-748FC2A1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14</cp:revision>
  <dcterms:created xsi:type="dcterms:W3CDTF">2020-02-07T21:55:00Z</dcterms:created>
  <dcterms:modified xsi:type="dcterms:W3CDTF">2020-02-07T22:26:00Z</dcterms:modified>
</cp:coreProperties>
</file>