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5c53"/>
          <w:sz w:val="34"/>
          <w:szCs w:val="34"/>
          <w:rtl w:val="0"/>
        </w:rPr>
        <w:t xml:space="preserve">01.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57570"/>
          <w:sz w:val="17"/>
          <w:szCs w:val="17"/>
          <w:rtl w:val="0"/>
        </w:rPr>
        <w:t xml:space="preserve">Customer Web App Wireframe  |  Korean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15968" cy="796794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7967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5c53"/>
          <w:sz w:val="34"/>
          <w:szCs w:val="34"/>
          <w:rtl w:val="0"/>
        </w:rPr>
        <w:t xml:space="preserve">02. Restaurant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57570"/>
          <w:sz w:val="17"/>
          <w:szCs w:val="17"/>
          <w:rtl w:val="0"/>
        </w:rPr>
        <w:t xml:space="preserve">Customer Web App Wireframe  |  Korean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15968" cy="7967941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7967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5c53"/>
          <w:sz w:val="34"/>
          <w:szCs w:val="34"/>
          <w:rtl w:val="0"/>
        </w:rPr>
        <w:t xml:space="preserve">03. Detailed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57570"/>
          <w:sz w:val="17"/>
          <w:szCs w:val="17"/>
          <w:rtl w:val="0"/>
        </w:rPr>
        <w:t xml:space="preserve">Customer Web App Wireframe  |  Korean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15968" cy="796794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7967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5c53"/>
          <w:sz w:val="34"/>
          <w:szCs w:val="34"/>
          <w:rtl w:val="0"/>
        </w:rPr>
        <w:t xml:space="preserve">04. Restaurant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57570"/>
          <w:sz w:val="17"/>
          <w:szCs w:val="17"/>
          <w:rtl w:val="0"/>
        </w:rPr>
        <w:t xml:space="preserve">Customer Web App Wireframe  |  Korean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15968" cy="7967941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7967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5c53"/>
          <w:sz w:val="34"/>
          <w:szCs w:val="34"/>
          <w:rtl w:val="0"/>
        </w:rPr>
        <w:t xml:space="preserve">05. Reservation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57570"/>
          <w:sz w:val="17"/>
          <w:szCs w:val="17"/>
          <w:rtl w:val="0"/>
        </w:rPr>
        <w:t xml:space="preserve">Customer Web App Wireframe  |  Korean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15968" cy="796794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7967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5c53"/>
          <w:sz w:val="34"/>
          <w:szCs w:val="34"/>
          <w:rtl w:val="0"/>
        </w:rPr>
        <w:t xml:space="preserve">06. My Reservations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57570"/>
          <w:sz w:val="17"/>
          <w:szCs w:val="17"/>
          <w:rtl w:val="0"/>
        </w:rPr>
        <w:t xml:space="preserve">Customer Web App Wireframe  |  Korean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15968" cy="796794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7967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5c53"/>
          <w:sz w:val="34"/>
          <w:szCs w:val="34"/>
          <w:rtl w:val="0"/>
        </w:rPr>
        <w:t xml:space="preserve">01.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57570"/>
          <w:sz w:val="17"/>
          <w:szCs w:val="17"/>
          <w:rtl w:val="0"/>
        </w:rPr>
        <w:t xml:space="preserve">Customer Web App Wireframe  |  English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15968" cy="7967941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7967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5c53"/>
          <w:sz w:val="34"/>
          <w:szCs w:val="34"/>
          <w:rtl w:val="0"/>
        </w:rPr>
        <w:t xml:space="preserve">02. Restaurant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57570"/>
          <w:sz w:val="17"/>
          <w:szCs w:val="17"/>
          <w:rtl w:val="0"/>
        </w:rPr>
        <w:t xml:space="preserve">Customer Web App Wireframe  |  English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15968" cy="7967941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7967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5c53"/>
          <w:sz w:val="34"/>
          <w:szCs w:val="34"/>
          <w:rtl w:val="0"/>
        </w:rPr>
        <w:t xml:space="preserve">03. Detailed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57570"/>
          <w:sz w:val="17"/>
          <w:szCs w:val="17"/>
          <w:rtl w:val="0"/>
        </w:rPr>
        <w:t xml:space="preserve">Customer Web App Wireframe  |  English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15968" cy="7967941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7967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5c53"/>
          <w:sz w:val="34"/>
          <w:szCs w:val="34"/>
          <w:rtl w:val="0"/>
        </w:rPr>
        <w:t xml:space="preserve">04. Restaurant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57570"/>
          <w:sz w:val="17"/>
          <w:szCs w:val="17"/>
          <w:rtl w:val="0"/>
        </w:rPr>
        <w:t xml:space="preserve">Customer Web App Wireframe  |  English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15968" cy="7967941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7967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5c53"/>
          <w:sz w:val="34"/>
          <w:szCs w:val="34"/>
          <w:rtl w:val="0"/>
        </w:rPr>
        <w:t xml:space="preserve">05. Reservation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57570"/>
          <w:sz w:val="17"/>
          <w:szCs w:val="17"/>
          <w:rtl w:val="0"/>
        </w:rPr>
        <w:t xml:space="preserve">Customer Web App Wireframe  |  English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15968" cy="7967941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7967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75c53"/>
          <w:sz w:val="34"/>
          <w:szCs w:val="34"/>
          <w:rtl w:val="0"/>
        </w:rPr>
        <w:t xml:space="preserve">06. My Reservations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57570"/>
          <w:sz w:val="17"/>
          <w:szCs w:val="17"/>
          <w:rtl w:val="0"/>
        </w:rPr>
        <w:t xml:space="preserve">Customer Web App Wireframe  |  English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315968" cy="7967941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7967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691" w:top="720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