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B0605" w14:textId="77777777" w:rsidR="00D87738" w:rsidRPr="00D87738" w:rsidRDefault="00D87738" w:rsidP="00D87738">
      <w:pPr>
        <w:rPr>
          <w:b/>
          <w:bCs/>
          <w:sz w:val="26"/>
          <w:szCs w:val="26"/>
        </w:rPr>
      </w:pPr>
      <w:r w:rsidRPr="00D87738">
        <w:rPr>
          <w:b/>
          <w:bCs/>
          <w:sz w:val="26"/>
          <w:szCs w:val="26"/>
        </w:rPr>
        <w:t>Câu 1 (4 điểm): Hoàn thành những yêu cầu sau trong file Packet Tracer:</w:t>
      </w:r>
    </w:p>
    <w:p w14:paraId="6C12D1D8" w14:textId="77777777" w:rsidR="00D87738" w:rsidRPr="00D87738" w:rsidRDefault="00D87738" w:rsidP="00D87738">
      <w:pPr>
        <w:rPr>
          <w:b/>
          <w:bCs/>
          <w:sz w:val="26"/>
          <w:szCs w:val="26"/>
        </w:rPr>
      </w:pPr>
      <w:r w:rsidRPr="00D87738">
        <w:rPr>
          <w:b/>
          <w:bCs/>
          <w:sz w:val="26"/>
          <w:szCs w:val="26"/>
        </w:rPr>
        <w:t>            Về vùng mạng:</w:t>
      </w:r>
    </w:p>
    <w:p w14:paraId="29093831" w14:textId="77777777" w:rsidR="00D87738" w:rsidRPr="00D87738" w:rsidRDefault="00D87738" w:rsidP="00D87738">
      <w:pPr>
        <w:rPr>
          <w:b/>
          <w:bCs/>
          <w:sz w:val="26"/>
          <w:szCs w:val="26"/>
        </w:rPr>
      </w:pPr>
      <w:r w:rsidRPr="00D87738">
        <w:rPr>
          <w:b/>
          <w:bCs/>
          <w:sz w:val="26"/>
          <w:szCs w:val="26"/>
        </w:rPr>
        <w:t>-         Từ mạng ban đầu là 10.0.0.0/8 sử dụng phương pháp VLSM để chia thành 3 vùng mạng nhỏ hơn bao gồm:</w:t>
      </w:r>
    </w:p>
    <w:p w14:paraId="61BD78DB" w14:textId="77777777" w:rsidR="00D87738" w:rsidRPr="00D87738" w:rsidRDefault="00D87738" w:rsidP="00D87738">
      <w:pPr>
        <w:rPr>
          <w:b/>
          <w:bCs/>
          <w:sz w:val="26"/>
          <w:szCs w:val="26"/>
        </w:rPr>
      </w:pPr>
      <w:r w:rsidRPr="00D87738">
        <w:rPr>
          <w:b/>
          <w:bCs/>
          <w:sz w:val="26"/>
          <w:szCs w:val="26"/>
        </w:rPr>
        <w:t>o   VLAN 10: Hỗ trợ được 500 hosts</w:t>
      </w:r>
    </w:p>
    <w:p w14:paraId="3CD24738" w14:textId="77777777" w:rsidR="00D87738" w:rsidRPr="00D87738" w:rsidRDefault="00D87738" w:rsidP="00D87738">
      <w:pPr>
        <w:rPr>
          <w:b/>
          <w:bCs/>
          <w:sz w:val="26"/>
          <w:szCs w:val="26"/>
        </w:rPr>
      </w:pPr>
      <w:r w:rsidRPr="00D87738">
        <w:rPr>
          <w:b/>
          <w:bCs/>
          <w:sz w:val="26"/>
          <w:szCs w:val="26"/>
        </w:rPr>
        <w:t>o   VLAN 20: Hỗ trợ được 300 hosts</w:t>
      </w:r>
    </w:p>
    <w:p w14:paraId="6A030B21" w14:textId="77777777" w:rsidR="00D87738" w:rsidRPr="00D87738" w:rsidRDefault="00D87738" w:rsidP="00D87738">
      <w:pPr>
        <w:rPr>
          <w:b/>
          <w:bCs/>
          <w:sz w:val="26"/>
          <w:szCs w:val="26"/>
        </w:rPr>
      </w:pPr>
      <w:r w:rsidRPr="00D87738">
        <w:rPr>
          <w:b/>
          <w:bCs/>
          <w:sz w:val="26"/>
          <w:szCs w:val="26"/>
        </w:rPr>
        <w:t>o   VLAN 30: Hỗ trợ được 100 hosts</w:t>
      </w:r>
    </w:p>
    <w:p w14:paraId="11CEDE63" w14:textId="77777777" w:rsidR="00D87738" w:rsidRPr="00D87738" w:rsidRDefault="00D87738" w:rsidP="00D87738">
      <w:pPr>
        <w:rPr>
          <w:b/>
          <w:bCs/>
          <w:sz w:val="26"/>
          <w:szCs w:val="26"/>
        </w:rPr>
      </w:pPr>
      <w:r w:rsidRPr="00D87738">
        <w:rPr>
          <w:b/>
          <w:bCs/>
          <w:sz w:val="26"/>
          <w:szCs w:val="26"/>
        </w:rPr>
        <w:t>            R1:</w:t>
      </w:r>
    </w:p>
    <w:p w14:paraId="483636EF" w14:textId="77777777" w:rsidR="00D87738" w:rsidRPr="00D87738" w:rsidRDefault="00D87738" w:rsidP="00D87738">
      <w:pPr>
        <w:rPr>
          <w:b/>
          <w:bCs/>
          <w:sz w:val="26"/>
          <w:szCs w:val="26"/>
        </w:rPr>
      </w:pPr>
      <w:r w:rsidRPr="00D87738">
        <w:rPr>
          <w:b/>
          <w:bCs/>
          <w:sz w:val="26"/>
          <w:szCs w:val="26"/>
        </w:rPr>
        <w:t>-         Đặt tên thiết bị phù hợp</w:t>
      </w:r>
    </w:p>
    <w:p w14:paraId="62E646CA" w14:textId="77777777" w:rsidR="00D87738" w:rsidRPr="00D87738" w:rsidRDefault="00D87738" w:rsidP="00D87738">
      <w:pPr>
        <w:rPr>
          <w:b/>
          <w:bCs/>
          <w:sz w:val="26"/>
          <w:szCs w:val="26"/>
        </w:rPr>
      </w:pPr>
      <w:r w:rsidRPr="00D87738">
        <w:rPr>
          <w:b/>
          <w:bCs/>
          <w:sz w:val="26"/>
          <w:szCs w:val="26"/>
        </w:rPr>
        <w:t>-         Tạo 3 sub-interface g0/0/0.10, g0/0/0.20 và g0/0/0.30 cho 30 vlan 10,20,30 và sử dụng địa chỉ đầu tiên của môi vùng mạng làm địa chỉ IP cho các sub-interface</w:t>
      </w:r>
    </w:p>
    <w:p w14:paraId="373696AA" w14:textId="77777777" w:rsidR="00D87738" w:rsidRPr="00D87738" w:rsidRDefault="00D87738" w:rsidP="00D87738">
      <w:pPr>
        <w:rPr>
          <w:b/>
          <w:bCs/>
          <w:sz w:val="26"/>
          <w:szCs w:val="26"/>
        </w:rPr>
      </w:pPr>
      <w:r w:rsidRPr="00D87738">
        <w:rPr>
          <w:b/>
          <w:bCs/>
          <w:sz w:val="26"/>
          <w:szCs w:val="26"/>
        </w:rPr>
        <w:t>-         Cấu hình SSH cho thiết bị với người dùng là admin và mật khẩu là admin123 (mật khẩu phải được mã hóa). Và chỉ cho phép giao thức SSH được truy cập</w:t>
      </w:r>
    </w:p>
    <w:p w14:paraId="443EC515" w14:textId="77777777" w:rsidR="00D87738" w:rsidRPr="00D87738" w:rsidRDefault="00D87738" w:rsidP="00D87738">
      <w:pPr>
        <w:rPr>
          <w:b/>
          <w:bCs/>
          <w:sz w:val="26"/>
          <w:szCs w:val="26"/>
        </w:rPr>
      </w:pPr>
      <w:r w:rsidRPr="00D87738">
        <w:rPr>
          <w:b/>
          <w:bCs/>
          <w:sz w:val="26"/>
          <w:szCs w:val="26"/>
        </w:rPr>
        <w:t>-         Tạo mật khảu enable được mã hóa.</w:t>
      </w:r>
    </w:p>
    <w:p w14:paraId="37326D59" w14:textId="77777777" w:rsidR="00D87738" w:rsidRDefault="00D87738" w:rsidP="004E662A">
      <w:pPr>
        <w:rPr>
          <w:b/>
          <w:bCs/>
        </w:rPr>
      </w:pPr>
    </w:p>
    <w:p w14:paraId="7C45A7A6" w14:textId="6B04EE2F" w:rsidR="004E662A" w:rsidRPr="004E662A" w:rsidRDefault="004E662A" w:rsidP="004E662A">
      <w:pPr>
        <w:rPr>
          <w:b/>
          <w:bCs/>
        </w:rPr>
      </w:pPr>
      <w:r w:rsidRPr="004E662A">
        <w:rPr>
          <w:b/>
          <w:bCs/>
        </w:rPr>
        <w:t>Chia mạng bằng VLSM</w:t>
      </w:r>
    </w:p>
    <w:p w14:paraId="173D7D6C" w14:textId="77777777" w:rsidR="004E662A" w:rsidRPr="004E662A" w:rsidRDefault="004E662A" w:rsidP="004E662A">
      <w:pPr>
        <w:numPr>
          <w:ilvl w:val="0"/>
          <w:numId w:val="5"/>
        </w:numPr>
      </w:pPr>
      <w:r w:rsidRPr="004E662A">
        <w:rPr>
          <w:b/>
          <w:bCs/>
        </w:rPr>
        <w:t>Mạng ban đầu</w:t>
      </w:r>
      <w:r w:rsidRPr="004E662A">
        <w:t>: 10.0.0.0/8</w:t>
      </w:r>
    </w:p>
    <w:p w14:paraId="2D01644A" w14:textId="77777777" w:rsidR="004E662A" w:rsidRPr="004E662A" w:rsidRDefault="004E662A" w:rsidP="004E662A">
      <w:pPr>
        <w:numPr>
          <w:ilvl w:val="0"/>
          <w:numId w:val="5"/>
        </w:numPr>
      </w:pPr>
      <w:r w:rsidRPr="004E662A">
        <w:rPr>
          <w:b/>
          <w:bCs/>
        </w:rPr>
        <w:t>VLAN 10</w:t>
      </w:r>
      <w:r w:rsidRPr="004E662A">
        <w:t>: Hỗ trợ 500 hosts</w:t>
      </w:r>
    </w:p>
    <w:p w14:paraId="29712C5F" w14:textId="77777777" w:rsidR="004E662A" w:rsidRPr="004E662A" w:rsidRDefault="004E662A" w:rsidP="004E662A">
      <w:pPr>
        <w:numPr>
          <w:ilvl w:val="0"/>
          <w:numId w:val="5"/>
        </w:numPr>
      </w:pPr>
      <w:r w:rsidRPr="004E662A">
        <w:rPr>
          <w:b/>
          <w:bCs/>
        </w:rPr>
        <w:t>VLAN 20</w:t>
      </w:r>
      <w:r w:rsidRPr="004E662A">
        <w:t>: Hỗ trợ 300 hosts</w:t>
      </w:r>
    </w:p>
    <w:p w14:paraId="75C008E8" w14:textId="77777777" w:rsidR="004E662A" w:rsidRPr="004E662A" w:rsidRDefault="004E662A" w:rsidP="004E662A">
      <w:pPr>
        <w:numPr>
          <w:ilvl w:val="0"/>
          <w:numId w:val="5"/>
        </w:numPr>
      </w:pPr>
      <w:r w:rsidRPr="004E662A">
        <w:rPr>
          <w:b/>
          <w:bCs/>
        </w:rPr>
        <w:t>VLAN 30</w:t>
      </w:r>
      <w:r w:rsidRPr="004E662A">
        <w:t>: Hỗ trợ 100 hosts</w:t>
      </w:r>
    </w:p>
    <w:p w14:paraId="6322A8A9" w14:textId="77777777" w:rsidR="004E662A" w:rsidRPr="004E662A" w:rsidRDefault="004E662A" w:rsidP="004E662A">
      <w:pPr>
        <w:rPr>
          <w:b/>
          <w:bCs/>
        </w:rPr>
      </w:pPr>
      <w:r w:rsidRPr="004E662A">
        <w:rPr>
          <w:b/>
          <w:bCs/>
        </w:rPr>
        <w:t>Tính toán VLSM:</w:t>
      </w:r>
    </w:p>
    <w:p w14:paraId="43AD4950" w14:textId="77777777" w:rsidR="004E662A" w:rsidRPr="004E662A" w:rsidRDefault="004E662A" w:rsidP="004E662A">
      <w:pPr>
        <w:numPr>
          <w:ilvl w:val="0"/>
          <w:numId w:val="6"/>
        </w:numPr>
      </w:pPr>
      <w:r w:rsidRPr="004E662A">
        <w:rPr>
          <w:b/>
          <w:bCs/>
        </w:rPr>
        <w:t>VLAN 10</w:t>
      </w:r>
      <w:r w:rsidRPr="004E662A">
        <w:t>: Cần ít nhất 512 địa chỉ (2^9 = 512), subnet mask là /23 (255.255.254.0)</w:t>
      </w:r>
    </w:p>
    <w:p w14:paraId="69E26DCF" w14:textId="77777777" w:rsidR="004E662A" w:rsidRPr="004E662A" w:rsidRDefault="004E662A" w:rsidP="004E662A">
      <w:pPr>
        <w:numPr>
          <w:ilvl w:val="0"/>
          <w:numId w:val="6"/>
        </w:numPr>
      </w:pPr>
      <w:r w:rsidRPr="004E662A">
        <w:rPr>
          <w:b/>
          <w:bCs/>
        </w:rPr>
        <w:t>VLAN 20</w:t>
      </w:r>
      <w:r w:rsidRPr="004E662A">
        <w:t>: Cần ít nhất 320 địa chỉ (2^9 = 512), subnet mask là /23 (255.255.254.0)</w:t>
      </w:r>
    </w:p>
    <w:p w14:paraId="2E9B7FAF" w14:textId="0B03B104" w:rsidR="004E662A" w:rsidRDefault="004E662A" w:rsidP="004E662A">
      <w:pPr>
        <w:numPr>
          <w:ilvl w:val="0"/>
          <w:numId w:val="6"/>
        </w:numPr>
      </w:pPr>
      <w:r w:rsidRPr="004E662A">
        <w:rPr>
          <w:b/>
          <w:bCs/>
        </w:rPr>
        <w:t>VLAN 30</w:t>
      </w:r>
      <w:r w:rsidRPr="004E662A">
        <w:t>: Cần ít nhất 128 địa chỉ (2^</w:t>
      </w:r>
      <w:r w:rsidR="00D87738">
        <w:t>7</w:t>
      </w:r>
      <w:r w:rsidRPr="004E662A">
        <w:t xml:space="preserve"> = </w:t>
      </w:r>
      <w:r w:rsidR="00D87738">
        <w:t>128</w:t>
      </w:r>
      <w:r w:rsidRPr="004E662A">
        <w:t>), subnet mask là /2</w:t>
      </w:r>
      <w:r w:rsidR="00D87738">
        <w:t>5</w:t>
      </w:r>
      <w:r w:rsidRPr="004E662A">
        <w:t xml:space="preserve"> (255.255.255.</w:t>
      </w:r>
      <w:r w:rsidR="00D87738">
        <w:t>128</w:t>
      </w:r>
      <w:r w:rsidRPr="004E662A">
        <w:t>)</w:t>
      </w:r>
    </w:p>
    <w:p w14:paraId="7DC4CFEE" w14:textId="77777777" w:rsidR="00D87738" w:rsidRDefault="00D87738" w:rsidP="00D87738">
      <w:pPr>
        <w:ind w:left="360"/>
        <w:rPr>
          <w:b/>
          <w:bCs/>
        </w:rPr>
      </w:pPr>
    </w:p>
    <w:p w14:paraId="3024EEA1" w14:textId="77777777" w:rsidR="00D87738" w:rsidRPr="004E662A" w:rsidRDefault="00D87738" w:rsidP="00D87738">
      <w:pPr>
        <w:ind w:left="360"/>
      </w:pPr>
    </w:p>
    <w:p w14:paraId="7E596961" w14:textId="01028406" w:rsidR="00D87738" w:rsidRPr="00D87738" w:rsidRDefault="00D87738" w:rsidP="00D87738">
      <w:pPr>
        <w:ind w:left="360"/>
        <w:rPr>
          <w:b/>
          <w:bCs/>
          <w:sz w:val="60"/>
          <w:szCs w:val="60"/>
        </w:rPr>
      </w:pPr>
      <w:r w:rsidRPr="00D87738">
        <w:rPr>
          <w:b/>
          <w:bCs/>
          <w:sz w:val="60"/>
          <w:szCs w:val="60"/>
        </w:rPr>
        <w:lastRenderedPageBreak/>
        <w:t>R1</w:t>
      </w:r>
    </w:p>
    <w:p w14:paraId="380C19EC" w14:textId="4C88C407" w:rsidR="00725A76" w:rsidRDefault="00725A76" w:rsidP="00725A76">
      <w:r>
        <w:t>En</w:t>
      </w:r>
    </w:p>
    <w:p w14:paraId="0221708F" w14:textId="05153D21" w:rsidR="00725A76" w:rsidRDefault="00725A76" w:rsidP="00725A76">
      <w:r>
        <w:t>Conf t</w:t>
      </w:r>
    </w:p>
    <w:p w14:paraId="45FF1C3F" w14:textId="66EB7F6A" w:rsidR="00725A76" w:rsidRDefault="00725A76" w:rsidP="00725A76">
      <w:r>
        <w:t>Hostname R1</w:t>
      </w:r>
    </w:p>
    <w:p w14:paraId="58992906" w14:textId="22D748AF" w:rsidR="00725A76" w:rsidRDefault="00725A76" w:rsidP="00725A76">
      <w:r>
        <w:t>interface g0/0/0.10</w:t>
      </w:r>
    </w:p>
    <w:p w14:paraId="06C7AAA4" w14:textId="77777777" w:rsidR="00725A76" w:rsidRDefault="00725A76" w:rsidP="00725A76">
      <w:r>
        <w:t xml:space="preserve"> encapsulation dot1Q 10</w:t>
      </w:r>
    </w:p>
    <w:p w14:paraId="34EA18CA" w14:textId="77777777" w:rsidR="00725A76" w:rsidRDefault="00725A76" w:rsidP="00725A76">
      <w:r>
        <w:t xml:space="preserve"> ip address 10.0.0.1 255.255.254.0</w:t>
      </w:r>
    </w:p>
    <w:p w14:paraId="13C5D49A" w14:textId="77777777" w:rsidR="00725A76" w:rsidRDefault="00725A76" w:rsidP="00725A76">
      <w:r>
        <w:t>interface g0/0/0.20</w:t>
      </w:r>
    </w:p>
    <w:p w14:paraId="2779DBE8" w14:textId="77777777" w:rsidR="00725A76" w:rsidRDefault="00725A76" w:rsidP="00725A76">
      <w:r>
        <w:t xml:space="preserve"> encapsulation dot1Q 20</w:t>
      </w:r>
    </w:p>
    <w:p w14:paraId="08F62375" w14:textId="77777777" w:rsidR="00725A76" w:rsidRDefault="00725A76" w:rsidP="00725A76">
      <w:r>
        <w:t xml:space="preserve"> ip address 10.0.2.1 255.255.254.0</w:t>
      </w:r>
    </w:p>
    <w:p w14:paraId="65BB009D" w14:textId="77777777" w:rsidR="00725A76" w:rsidRDefault="00725A76" w:rsidP="00725A76">
      <w:r>
        <w:t>interface g0/0/0.30</w:t>
      </w:r>
    </w:p>
    <w:p w14:paraId="52138151" w14:textId="77777777" w:rsidR="00725A76" w:rsidRDefault="00725A76" w:rsidP="00725A76">
      <w:r>
        <w:t xml:space="preserve"> encapsulation dot1Q 30</w:t>
      </w:r>
    </w:p>
    <w:p w14:paraId="6EECBD45" w14:textId="5154EB0C" w:rsidR="00C87353" w:rsidRDefault="00725A76" w:rsidP="00725A76">
      <w:r>
        <w:t xml:space="preserve"> ip address 10.0.4.1 255.255.255.0</w:t>
      </w:r>
    </w:p>
    <w:p w14:paraId="2A0A123B" w14:textId="445698EC" w:rsidR="00725A76" w:rsidRDefault="004E662A" w:rsidP="00725A76">
      <w:r>
        <w:t>exit</w:t>
      </w:r>
    </w:p>
    <w:p w14:paraId="6915764B" w14:textId="77777777" w:rsidR="00725A76" w:rsidRDefault="00725A76" w:rsidP="00725A76">
      <w:r>
        <w:t>username admin privilege 15 secret 0 admin123</w:t>
      </w:r>
    </w:p>
    <w:p w14:paraId="77681C6B" w14:textId="77777777" w:rsidR="00725A76" w:rsidRDefault="00725A76" w:rsidP="00725A76">
      <w:r>
        <w:t>ip domain-name example.com</w:t>
      </w:r>
    </w:p>
    <w:p w14:paraId="70173AC4" w14:textId="77777777" w:rsidR="00725A76" w:rsidRDefault="00725A76" w:rsidP="00725A76">
      <w:r>
        <w:t>crypto key generate rsa</w:t>
      </w:r>
    </w:p>
    <w:p w14:paraId="463661D2" w14:textId="77777777" w:rsidR="00725A76" w:rsidRDefault="00725A76" w:rsidP="00725A76">
      <w:r>
        <w:t>ip ssh version 2</w:t>
      </w:r>
    </w:p>
    <w:p w14:paraId="2F538F6E" w14:textId="77777777" w:rsidR="00725A76" w:rsidRDefault="00725A76" w:rsidP="00725A76">
      <w:r>
        <w:t>line vty 0 4</w:t>
      </w:r>
    </w:p>
    <w:p w14:paraId="33B23625" w14:textId="77777777" w:rsidR="00725A76" w:rsidRDefault="00725A76" w:rsidP="00725A76">
      <w:r>
        <w:t xml:space="preserve"> transport input ssh</w:t>
      </w:r>
    </w:p>
    <w:p w14:paraId="0879893A" w14:textId="56D3F258" w:rsidR="00725A76" w:rsidRDefault="00725A76" w:rsidP="00725A76">
      <w:r>
        <w:t xml:space="preserve"> login local</w:t>
      </w:r>
    </w:p>
    <w:p w14:paraId="4E8101B1" w14:textId="049EDB22" w:rsidR="00BE0AB4" w:rsidRDefault="00BE0AB4" w:rsidP="00725A76">
      <w:r>
        <w:t>exit</w:t>
      </w:r>
    </w:p>
    <w:p w14:paraId="629E63A4" w14:textId="30A7CC7E" w:rsidR="00BE0AB4" w:rsidRDefault="00BE0AB4" w:rsidP="00725A76">
      <w:r w:rsidRPr="00BE0AB4">
        <w:t>enable secret admin123</w:t>
      </w:r>
    </w:p>
    <w:p w14:paraId="3E0A7DF1" w14:textId="77777777" w:rsidR="00D87738" w:rsidRDefault="00D87738" w:rsidP="00725A76"/>
    <w:p w14:paraId="64FBA85F" w14:textId="77777777" w:rsidR="00D87738" w:rsidRPr="00D87738" w:rsidRDefault="00D87738" w:rsidP="00D87738">
      <w:pPr>
        <w:rPr>
          <w:b/>
          <w:bCs/>
        </w:rPr>
      </w:pPr>
      <w:r w:rsidRPr="00D87738">
        <w:rPr>
          <w:b/>
          <w:bCs/>
        </w:rPr>
        <w:t>S1:</w:t>
      </w:r>
    </w:p>
    <w:p w14:paraId="257737C1" w14:textId="77777777" w:rsidR="00D87738" w:rsidRPr="00D87738" w:rsidRDefault="00D87738" w:rsidP="00D87738">
      <w:pPr>
        <w:rPr>
          <w:b/>
          <w:bCs/>
        </w:rPr>
      </w:pPr>
      <w:r w:rsidRPr="00D87738">
        <w:rPr>
          <w:b/>
          <w:bCs/>
        </w:rPr>
        <w:t>-         Đặt tên thiết bị phù hợp</w:t>
      </w:r>
    </w:p>
    <w:p w14:paraId="69A2A886" w14:textId="77777777" w:rsidR="00D87738" w:rsidRPr="00D87738" w:rsidRDefault="00D87738" w:rsidP="00D87738">
      <w:pPr>
        <w:rPr>
          <w:b/>
          <w:bCs/>
        </w:rPr>
      </w:pPr>
      <w:r w:rsidRPr="00D87738">
        <w:rPr>
          <w:b/>
          <w:bCs/>
        </w:rPr>
        <w:t>-         Cấu hình cổng trunk dựa trên mô hình một cách hợp lý.</w:t>
      </w:r>
    </w:p>
    <w:p w14:paraId="20280C7A" w14:textId="77777777" w:rsidR="00D87738" w:rsidRPr="00D87738" w:rsidRDefault="00D87738" w:rsidP="00D87738">
      <w:pPr>
        <w:rPr>
          <w:b/>
          <w:bCs/>
        </w:rPr>
      </w:pPr>
      <w:r w:rsidRPr="00D87738">
        <w:rPr>
          <w:b/>
          <w:bCs/>
        </w:rPr>
        <w:t>-         Tạo 3 VLAN là 10,20 và 30.</w:t>
      </w:r>
    </w:p>
    <w:p w14:paraId="3B735819" w14:textId="77777777" w:rsidR="00D87738" w:rsidRPr="00D87738" w:rsidRDefault="00D87738" w:rsidP="00D87738">
      <w:pPr>
        <w:rPr>
          <w:b/>
          <w:bCs/>
        </w:rPr>
      </w:pPr>
      <w:r w:rsidRPr="00D87738">
        <w:rPr>
          <w:b/>
          <w:bCs/>
        </w:rPr>
        <w:lastRenderedPageBreak/>
        <w:t>-         Cấu hình cổng fa0/23 dành cho VLAN 10</w:t>
      </w:r>
    </w:p>
    <w:p w14:paraId="53077E43" w14:textId="77777777" w:rsidR="00D87738" w:rsidRPr="00D87738" w:rsidRDefault="00D87738" w:rsidP="00D87738">
      <w:pPr>
        <w:rPr>
          <w:b/>
          <w:bCs/>
        </w:rPr>
      </w:pPr>
      <w:r w:rsidRPr="00D87738">
        <w:rPr>
          <w:b/>
          <w:bCs/>
        </w:rPr>
        <w:t>-         Cấu hình cổng fa0/24 dành cho VLAN 20</w:t>
      </w:r>
    </w:p>
    <w:p w14:paraId="78A187A9" w14:textId="77777777" w:rsidR="00D87738" w:rsidRDefault="00D87738" w:rsidP="00743BFC">
      <w:pPr>
        <w:rPr>
          <w:b/>
          <w:bCs/>
        </w:rPr>
      </w:pPr>
    </w:p>
    <w:p w14:paraId="732C16D7" w14:textId="2A4A87FB" w:rsidR="00D87738" w:rsidRDefault="00D87738" w:rsidP="00743BFC">
      <w:pPr>
        <w:rPr>
          <w:b/>
          <w:bCs/>
          <w:sz w:val="60"/>
          <w:szCs w:val="60"/>
        </w:rPr>
      </w:pPr>
      <w:r w:rsidRPr="00D87738">
        <w:rPr>
          <w:b/>
          <w:bCs/>
          <w:sz w:val="60"/>
          <w:szCs w:val="60"/>
        </w:rPr>
        <w:t>S1</w:t>
      </w:r>
    </w:p>
    <w:p w14:paraId="55EFFBE2" w14:textId="416D4C84" w:rsidR="00D87738" w:rsidRPr="00D87738" w:rsidRDefault="00D87738" w:rsidP="00743BFC">
      <w:r w:rsidRPr="00D87738">
        <w:t>En</w:t>
      </w:r>
    </w:p>
    <w:p w14:paraId="17CD1D08" w14:textId="3B93D421" w:rsidR="00D87738" w:rsidRDefault="00D87738" w:rsidP="00743BFC">
      <w:r w:rsidRPr="00D87738">
        <w:t>Conf t</w:t>
      </w:r>
    </w:p>
    <w:p w14:paraId="1E0AD5D7" w14:textId="384C3A49" w:rsidR="00D87738" w:rsidRDefault="00D87738" w:rsidP="00743BFC">
      <w:r>
        <w:t>Hostname S1</w:t>
      </w:r>
    </w:p>
    <w:p w14:paraId="379812F0" w14:textId="79F73247" w:rsidR="00D87738" w:rsidRDefault="00D87738" w:rsidP="00743BFC">
      <w:r>
        <w:t>Int range fa0/1-24</w:t>
      </w:r>
    </w:p>
    <w:p w14:paraId="047A52B8" w14:textId="089237EA" w:rsidR="00D87738" w:rsidRDefault="00D87738" w:rsidP="00743BFC">
      <w:r>
        <w:t>switchport mode trunk</w:t>
      </w:r>
    </w:p>
    <w:p w14:paraId="799201EF" w14:textId="77777777" w:rsidR="00D87738" w:rsidRDefault="00D87738" w:rsidP="00743BFC">
      <w:r>
        <w:t>switchport trunk allowed vlan 10,20,30</w:t>
      </w:r>
    </w:p>
    <w:p w14:paraId="7FD9919A" w14:textId="77777777" w:rsidR="00D87738" w:rsidRDefault="00D87738" w:rsidP="00743BFC">
      <w:r>
        <w:t>exit</w:t>
      </w:r>
    </w:p>
    <w:p w14:paraId="43AAA82A" w14:textId="70D9BDF9" w:rsidR="00D87738" w:rsidRDefault="00D87738" w:rsidP="00743BFC">
      <w:r>
        <w:t>vlan</w:t>
      </w:r>
      <w:r w:rsidR="004E7F1C">
        <w:t xml:space="preserve"> </w:t>
      </w:r>
      <w:r>
        <w:t>10</w:t>
      </w:r>
    </w:p>
    <w:p w14:paraId="2D9E9A42" w14:textId="77777777" w:rsidR="00D87738" w:rsidRDefault="00D87738" w:rsidP="00743BFC">
      <w:r>
        <w:t>name VLAN10</w:t>
      </w:r>
    </w:p>
    <w:p w14:paraId="0D266B0F" w14:textId="6C59E80C" w:rsidR="00D87738" w:rsidRDefault="00D87738" w:rsidP="00743BFC">
      <w:r>
        <w:t>vlan</w:t>
      </w:r>
      <w:r w:rsidR="004E7F1C">
        <w:t xml:space="preserve"> </w:t>
      </w:r>
      <w:r>
        <w:t>20</w:t>
      </w:r>
    </w:p>
    <w:p w14:paraId="472F5168" w14:textId="77777777" w:rsidR="00D87738" w:rsidRDefault="00D87738" w:rsidP="00743BFC">
      <w:r>
        <w:t>name VLAN20</w:t>
      </w:r>
    </w:p>
    <w:p w14:paraId="5068511D" w14:textId="50281875" w:rsidR="00D87738" w:rsidRDefault="00D87738" w:rsidP="00743BFC">
      <w:r>
        <w:t>vlan</w:t>
      </w:r>
      <w:r w:rsidR="004E7F1C">
        <w:t xml:space="preserve"> </w:t>
      </w:r>
      <w:r>
        <w:t>30</w:t>
      </w:r>
    </w:p>
    <w:p w14:paraId="7A9151D2" w14:textId="77777777" w:rsidR="00D87738" w:rsidRDefault="00D87738" w:rsidP="00743BFC">
      <w:r>
        <w:t>name VLAN30</w:t>
      </w:r>
    </w:p>
    <w:p w14:paraId="7417B2C5" w14:textId="77777777" w:rsidR="00D87738" w:rsidRDefault="00D87738" w:rsidP="00743BFC">
      <w:r>
        <w:t>exit</w:t>
      </w:r>
    </w:p>
    <w:p w14:paraId="36B4558F" w14:textId="77777777" w:rsidR="00D87738" w:rsidRDefault="00D87738" w:rsidP="00743BFC">
      <w:r>
        <w:t>int fa0/23</w:t>
      </w:r>
    </w:p>
    <w:p w14:paraId="3070FA17" w14:textId="77777777" w:rsidR="00D87738" w:rsidRDefault="00D87738" w:rsidP="00743BFC">
      <w:r>
        <w:t>switchport mode access</w:t>
      </w:r>
    </w:p>
    <w:p w14:paraId="1C2BB0F8" w14:textId="77777777" w:rsidR="00D87738" w:rsidRDefault="00D87738" w:rsidP="00743BFC">
      <w:r>
        <w:t>switchport access vlan 10</w:t>
      </w:r>
    </w:p>
    <w:p w14:paraId="339A3A99" w14:textId="77777777" w:rsidR="00D87738" w:rsidRDefault="00D87738" w:rsidP="00743BFC">
      <w:r>
        <w:t>int fa0/24</w:t>
      </w:r>
    </w:p>
    <w:p w14:paraId="78F0362E" w14:textId="77777777" w:rsidR="00D87738" w:rsidRDefault="00D87738" w:rsidP="00743BFC">
      <w:r>
        <w:t>switchport mode access</w:t>
      </w:r>
    </w:p>
    <w:p w14:paraId="082D2A43" w14:textId="77777777" w:rsidR="00D87738" w:rsidRDefault="00D87738" w:rsidP="00743BFC">
      <w:r>
        <w:t>switchport access vlan 20</w:t>
      </w:r>
    </w:p>
    <w:p w14:paraId="1AA77D2A" w14:textId="00F7F38E" w:rsidR="00D87738" w:rsidRDefault="00D87738" w:rsidP="00743BFC">
      <w:r>
        <w:t xml:space="preserve">exit </w:t>
      </w:r>
    </w:p>
    <w:p w14:paraId="75AE25D1" w14:textId="77777777" w:rsidR="00D87738" w:rsidRPr="00D87738" w:rsidRDefault="00D87738" w:rsidP="00743BFC"/>
    <w:p w14:paraId="1D28101E" w14:textId="77777777" w:rsidR="004E7F1C" w:rsidRPr="004E7F1C" w:rsidRDefault="004E7F1C" w:rsidP="004E7F1C">
      <w:pPr>
        <w:rPr>
          <w:b/>
          <w:bCs/>
        </w:rPr>
      </w:pPr>
      <w:r w:rsidRPr="004E7F1C">
        <w:rPr>
          <w:b/>
          <w:bCs/>
        </w:rPr>
        <w:t>S2:</w:t>
      </w:r>
    </w:p>
    <w:p w14:paraId="24FF0539" w14:textId="77777777" w:rsidR="004E7F1C" w:rsidRPr="004E7F1C" w:rsidRDefault="004E7F1C" w:rsidP="004E7F1C">
      <w:pPr>
        <w:rPr>
          <w:b/>
          <w:bCs/>
        </w:rPr>
      </w:pPr>
      <w:r w:rsidRPr="004E7F1C">
        <w:rPr>
          <w:b/>
          <w:bCs/>
        </w:rPr>
        <w:t>-         Đặt tên thiết bị phù hợp</w:t>
      </w:r>
    </w:p>
    <w:p w14:paraId="667829A1" w14:textId="77777777" w:rsidR="004E7F1C" w:rsidRPr="004E7F1C" w:rsidRDefault="004E7F1C" w:rsidP="004E7F1C">
      <w:pPr>
        <w:rPr>
          <w:b/>
          <w:bCs/>
        </w:rPr>
      </w:pPr>
      <w:r w:rsidRPr="004E7F1C">
        <w:rPr>
          <w:b/>
          <w:bCs/>
        </w:rPr>
        <w:lastRenderedPageBreak/>
        <w:t>-         Cấu hình cổng trunk dựa trên mô hình một cách hợp lý.</w:t>
      </w:r>
    </w:p>
    <w:p w14:paraId="2AE20218" w14:textId="77777777" w:rsidR="004E7F1C" w:rsidRPr="004E7F1C" w:rsidRDefault="004E7F1C" w:rsidP="004E7F1C">
      <w:pPr>
        <w:rPr>
          <w:b/>
          <w:bCs/>
        </w:rPr>
      </w:pPr>
      <w:r w:rsidRPr="004E7F1C">
        <w:rPr>
          <w:b/>
          <w:bCs/>
        </w:rPr>
        <w:t>-         Tạo 3 VLAN là 10,20 và 30.</w:t>
      </w:r>
    </w:p>
    <w:p w14:paraId="3B772F2E" w14:textId="77777777" w:rsidR="004E7F1C" w:rsidRPr="004E7F1C" w:rsidRDefault="004E7F1C" w:rsidP="004E7F1C">
      <w:pPr>
        <w:rPr>
          <w:b/>
          <w:bCs/>
        </w:rPr>
      </w:pPr>
      <w:r w:rsidRPr="004E7F1C">
        <w:rPr>
          <w:b/>
          <w:bCs/>
        </w:rPr>
        <w:t>-         Cấu hình cổng fa0/24 dành cho VLAN 30</w:t>
      </w:r>
    </w:p>
    <w:p w14:paraId="501E711C" w14:textId="77777777" w:rsidR="004E7F1C" w:rsidRDefault="004E7F1C" w:rsidP="00743BFC">
      <w:pPr>
        <w:rPr>
          <w:b/>
          <w:bCs/>
        </w:rPr>
      </w:pPr>
    </w:p>
    <w:p w14:paraId="6C0D917B" w14:textId="77777777" w:rsidR="004E7F1C" w:rsidRPr="00D87738" w:rsidRDefault="004E7F1C" w:rsidP="004E7F1C">
      <w:r w:rsidRPr="00D87738">
        <w:t>En</w:t>
      </w:r>
    </w:p>
    <w:p w14:paraId="5F930050" w14:textId="77777777" w:rsidR="004E7F1C" w:rsidRDefault="004E7F1C" w:rsidP="004E7F1C">
      <w:r w:rsidRPr="00D87738">
        <w:t>Conf t</w:t>
      </w:r>
    </w:p>
    <w:p w14:paraId="257FD4CE" w14:textId="6F56B617" w:rsidR="004E7F1C" w:rsidRDefault="004E7F1C" w:rsidP="004E7F1C">
      <w:r>
        <w:t>Hostname S</w:t>
      </w:r>
      <w:r>
        <w:t>2</w:t>
      </w:r>
    </w:p>
    <w:p w14:paraId="3413B136" w14:textId="77777777" w:rsidR="004E7F1C" w:rsidRDefault="004E7F1C" w:rsidP="004E7F1C">
      <w:r>
        <w:t>Int range fa0/1-24</w:t>
      </w:r>
    </w:p>
    <w:p w14:paraId="72823E4E" w14:textId="77777777" w:rsidR="004E7F1C" w:rsidRDefault="004E7F1C" w:rsidP="004E7F1C">
      <w:r>
        <w:t>switchport mode trunk</w:t>
      </w:r>
    </w:p>
    <w:p w14:paraId="099D2070" w14:textId="77777777" w:rsidR="004E7F1C" w:rsidRDefault="004E7F1C" w:rsidP="004E7F1C">
      <w:r>
        <w:t>switchport trunk allowed vlan 10,20,30</w:t>
      </w:r>
    </w:p>
    <w:p w14:paraId="6BF223F4" w14:textId="77777777" w:rsidR="004E7F1C" w:rsidRDefault="004E7F1C" w:rsidP="004E7F1C">
      <w:r>
        <w:t>exit</w:t>
      </w:r>
    </w:p>
    <w:p w14:paraId="435A3B7B" w14:textId="77777777" w:rsidR="004E7F1C" w:rsidRDefault="004E7F1C" w:rsidP="004E7F1C">
      <w:r>
        <w:t>vlan 10</w:t>
      </w:r>
    </w:p>
    <w:p w14:paraId="77A8B0A0" w14:textId="77777777" w:rsidR="004E7F1C" w:rsidRDefault="004E7F1C" w:rsidP="004E7F1C">
      <w:r>
        <w:t>name VLAN10</w:t>
      </w:r>
    </w:p>
    <w:p w14:paraId="1D8CED40" w14:textId="77777777" w:rsidR="004E7F1C" w:rsidRDefault="004E7F1C" w:rsidP="004E7F1C">
      <w:r>
        <w:t>vlan 20</w:t>
      </w:r>
    </w:p>
    <w:p w14:paraId="4276854B" w14:textId="77777777" w:rsidR="004E7F1C" w:rsidRDefault="004E7F1C" w:rsidP="004E7F1C">
      <w:r>
        <w:t>name VLAN20</w:t>
      </w:r>
    </w:p>
    <w:p w14:paraId="57E46E4E" w14:textId="77777777" w:rsidR="004E7F1C" w:rsidRDefault="004E7F1C" w:rsidP="004E7F1C">
      <w:r>
        <w:t>vlan 30</w:t>
      </w:r>
    </w:p>
    <w:p w14:paraId="71687AED" w14:textId="77777777" w:rsidR="004E7F1C" w:rsidRDefault="004E7F1C" w:rsidP="004E7F1C">
      <w:r>
        <w:t>name VLAN30</w:t>
      </w:r>
    </w:p>
    <w:p w14:paraId="5040D912" w14:textId="77777777" w:rsidR="004E7F1C" w:rsidRDefault="004E7F1C" w:rsidP="004E7F1C">
      <w:r>
        <w:t>exit</w:t>
      </w:r>
    </w:p>
    <w:p w14:paraId="58DB5F36" w14:textId="77777777" w:rsidR="004E7F1C" w:rsidRDefault="004E7F1C" w:rsidP="004E7F1C">
      <w:r>
        <w:t>int fa0/24</w:t>
      </w:r>
    </w:p>
    <w:p w14:paraId="72E091D3" w14:textId="77777777" w:rsidR="004E7F1C" w:rsidRDefault="004E7F1C" w:rsidP="004E7F1C">
      <w:r>
        <w:t>switchport mode access</w:t>
      </w:r>
    </w:p>
    <w:p w14:paraId="2C474B7B" w14:textId="25EDEC04" w:rsidR="004E7F1C" w:rsidRDefault="004E7F1C" w:rsidP="004E7F1C">
      <w:r>
        <w:t xml:space="preserve">switchport access vlan </w:t>
      </w:r>
      <w:r>
        <w:t>3</w:t>
      </w:r>
      <w:r>
        <w:t>0</w:t>
      </w:r>
    </w:p>
    <w:p w14:paraId="46278307" w14:textId="77777777" w:rsidR="004E7F1C" w:rsidRDefault="004E7F1C" w:rsidP="004E7F1C">
      <w:r>
        <w:t xml:space="preserve">exit </w:t>
      </w:r>
    </w:p>
    <w:p w14:paraId="0DF3331A" w14:textId="77777777" w:rsidR="004E7F1C" w:rsidRDefault="004E7F1C" w:rsidP="004E7F1C"/>
    <w:p w14:paraId="771A07C5" w14:textId="77777777" w:rsidR="004E7F1C" w:rsidRPr="004E7F1C" w:rsidRDefault="004E7F1C" w:rsidP="004E7F1C">
      <w:pPr>
        <w:rPr>
          <w:b/>
          <w:bCs/>
        </w:rPr>
      </w:pPr>
      <w:r w:rsidRPr="004E7F1C">
        <w:rPr>
          <w:b/>
          <w:bCs/>
        </w:rPr>
        <w:t>Các PC:</w:t>
      </w:r>
    </w:p>
    <w:p w14:paraId="3909F486" w14:textId="1310857E" w:rsidR="004E7F1C" w:rsidRPr="004E7F1C" w:rsidRDefault="004E7F1C" w:rsidP="004E7F1C">
      <w:pPr>
        <w:rPr>
          <w:b/>
          <w:bCs/>
        </w:rPr>
      </w:pPr>
      <w:r w:rsidRPr="004E7F1C">
        <w:rPr>
          <w:b/>
          <w:bCs/>
        </w:rPr>
        <w:t>-         IP của các máy là địa chỉ cuối cùng của các vùng mạng</w:t>
      </w:r>
    </w:p>
    <w:p w14:paraId="4DF68C73" w14:textId="77777777" w:rsidR="004E7F1C" w:rsidRPr="004E7F1C" w:rsidRDefault="004E7F1C" w:rsidP="004E7F1C">
      <w:pPr>
        <w:rPr>
          <w:b/>
          <w:bCs/>
        </w:rPr>
      </w:pPr>
      <w:r w:rsidRPr="004E7F1C">
        <w:rPr>
          <w:b/>
          <w:bCs/>
        </w:rPr>
        <w:t>Kết quả cuối: Các PC thuộc các mạng khác nhau có khảu năng ping</w:t>
      </w:r>
    </w:p>
    <w:p w14:paraId="7F8080D1" w14:textId="77777777" w:rsidR="00CA74C0" w:rsidRPr="00CA74C0" w:rsidRDefault="00CA74C0" w:rsidP="004E7F1C">
      <w:pPr>
        <w:ind w:firstLine="360"/>
        <w:rPr>
          <w:b/>
          <w:bCs/>
        </w:rPr>
      </w:pPr>
      <w:r w:rsidRPr="00CA74C0">
        <w:rPr>
          <w:b/>
          <w:bCs/>
        </w:rPr>
        <w:t>VLAN 10</w:t>
      </w:r>
    </w:p>
    <w:p w14:paraId="7FDAD08D" w14:textId="77777777" w:rsidR="00CA74C0" w:rsidRPr="00CA74C0" w:rsidRDefault="00CA74C0" w:rsidP="00CA74C0">
      <w:pPr>
        <w:numPr>
          <w:ilvl w:val="0"/>
          <w:numId w:val="7"/>
        </w:numPr>
      </w:pPr>
      <w:r w:rsidRPr="00CA74C0">
        <w:rPr>
          <w:b/>
          <w:bCs/>
        </w:rPr>
        <w:t>PC1</w:t>
      </w:r>
      <w:r w:rsidRPr="00CA74C0">
        <w:t>: IP cuối cùng là 10.0.1.254, subnet mask 255.255.254.0, default gateway 10.0.0.1</w:t>
      </w:r>
    </w:p>
    <w:p w14:paraId="087FB088" w14:textId="77777777" w:rsidR="00CA74C0" w:rsidRPr="00CA74C0" w:rsidRDefault="00CA74C0" w:rsidP="00CA74C0">
      <w:pPr>
        <w:ind w:left="360"/>
        <w:rPr>
          <w:b/>
          <w:bCs/>
        </w:rPr>
      </w:pPr>
      <w:r w:rsidRPr="00CA74C0">
        <w:rPr>
          <w:b/>
          <w:bCs/>
        </w:rPr>
        <w:t>VLAN 20</w:t>
      </w:r>
    </w:p>
    <w:p w14:paraId="25A3F5E6" w14:textId="75BA62E2" w:rsidR="00CA74C0" w:rsidRPr="00CA74C0" w:rsidRDefault="00CA74C0" w:rsidP="00CA74C0">
      <w:pPr>
        <w:numPr>
          <w:ilvl w:val="0"/>
          <w:numId w:val="8"/>
        </w:numPr>
      </w:pPr>
      <w:r w:rsidRPr="00CA74C0">
        <w:rPr>
          <w:b/>
          <w:bCs/>
        </w:rPr>
        <w:lastRenderedPageBreak/>
        <w:t>PC2</w:t>
      </w:r>
      <w:r w:rsidRPr="00CA74C0">
        <w:t>: IP cuối cùng là 10.0.</w:t>
      </w:r>
      <w:r w:rsidR="004E7F1C">
        <w:t>2</w:t>
      </w:r>
      <w:r w:rsidRPr="00CA74C0">
        <w:t>.254, subnet mask 255.255.254.0, default gateway 10.0.2.1</w:t>
      </w:r>
    </w:p>
    <w:p w14:paraId="1E1D3DA4" w14:textId="77777777" w:rsidR="00CA74C0" w:rsidRPr="00CA74C0" w:rsidRDefault="00CA74C0" w:rsidP="00CA74C0">
      <w:pPr>
        <w:ind w:left="360"/>
        <w:rPr>
          <w:b/>
          <w:bCs/>
        </w:rPr>
      </w:pPr>
      <w:r w:rsidRPr="00CA74C0">
        <w:rPr>
          <w:b/>
          <w:bCs/>
        </w:rPr>
        <w:t>VLAN 30</w:t>
      </w:r>
    </w:p>
    <w:p w14:paraId="62D2822F" w14:textId="4BD49927" w:rsidR="00CA74C0" w:rsidRPr="00CA74C0" w:rsidRDefault="00CA74C0" w:rsidP="00CA74C0">
      <w:pPr>
        <w:numPr>
          <w:ilvl w:val="0"/>
          <w:numId w:val="9"/>
        </w:numPr>
      </w:pPr>
      <w:r w:rsidRPr="00CA74C0">
        <w:rPr>
          <w:b/>
          <w:bCs/>
        </w:rPr>
        <w:t>PC3</w:t>
      </w:r>
      <w:r w:rsidRPr="00CA74C0">
        <w:t>: IP cuối cùng là 10.0.4.254, subnet mask 255.255.255.</w:t>
      </w:r>
      <w:r w:rsidR="004E7F1C">
        <w:t>128</w:t>
      </w:r>
      <w:r w:rsidRPr="00CA74C0">
        <w:t>, default gateway 10.0.4.1</w:t>
      </w:r>
    </w:p>
    <w:p w14:paraId="40D93B76" w14:textId="77777777" w:rsidR="00CA74C0" w:rsidRPr="00CA74C0" w:rsidRDefault="00CA74C0" w:rsidP="00CA74C0">
      <w:pPr>
        <w:ind w:left="360"/>
        <w:rPr>
          <w:b/>
          <w:bCs/>
        </w:rPr>
      </w:pPr>
      <w:r w:rsidRPr="00CA74C0">
        <w:rPr>
          <w:b/>
          <w:bCs/>
        </w:rPr>
        <w:t>Kiểm tra kết nối</w:t>
      </w:r>
    </w:p>
    <w:p w14:paraId="68CAF768" w14:textId="77777777" w:rsidR="00CA74C0" w:rsidRPr="00CA74C0" w:rsidRDefault="00CA74C0" w:rsidP="00CA74C0">
      <w:pPr>
        <w:numPr>
          <w:ilvl w:val="0"/>
          <w:numId w:val="10"/>
        </w:numPr>
      </w:pPr>
      <w:r w:rsidRPr="00CA74C0">
        <w:t>Sử dụng lệnh ping từ các PC để kiểm tra khả năng kết nối giữa các mạng. Ví dụ, từ PC1 (VLAN 10) ping đến PC2 (VLAN 20) và PC3 (VLAN 30).</w:t>
      </w:r>
    </w:p>
    <w:p w14:paraId="30CE567B" w14:textId="77777777" w:rsidR="00CA74C0" w:rsidRPr="00743BFC" w:rsidRDefault="00CA74C0" w:rsidP="00CA74C0">
      <w:pPr>
        <w:ind w:left="360"/>
      </w:pPr>
    </w:p>
    <w:p w14:paraId="0D87F27F" w14:textId="77777777" w:rsidR="004E7F1C" w:rsidRPr="004E7F1C" w:rsidRDefault="00381B72" w:rsidP="00381B72">
      <w:pPr>
        <w:rPr>
          <w:b/>
          <w:bCs/>
        </w:rPr>
      </w:pPr>
      <w:r w:rsidRPr="004E7F1C">
        <w:rPr>
          <w:b/>
          <w:bCs/>
        </w:rPr>
        <w:t xml:space="preserve">Câu 2 (2 điểm): Ôn kỹ nội dung bài lab 2 để có thể giải thích được các ví dụ được cho. Đọc kỹ lý thuyết Prometheus/Grafana, Node Exporter và Blackbox. </w:t>
      </w:r>
    </w:p>
    <w:p w14:paraId="369ACC4B" w14:textId="77777777" w:rsidR="004E7F1C" w:rsidRPr="004E7F1C" w:rsidRDefault="00381B72" w:rsidP="00381B72">
      <w:pPr>
        <w:rPr>
          <w:b/>
          <w:bCs/>
        </w:rPr>
      </w:pPr>
      <w:r w:rsidRPr="004E7F1C">
        <w:rPr>
          <w:b/>
          <w:bCs/>
        </w:rPr>
        <w:t xml:space="preserve">Câu 3 (2 điểm): Ôn kỹ nội dung bài lab 3 để có thể giải thích được các ví dụ được cho. Đọc kỹ lý thuyết về Ansible, nguyên lý hoạt động, các thuật ngữ,… </w:t>
      </w:r>
    </w:p>
    <w:p w14:paraId="02FC1C4C" w14:textId="336EA41D" w:rsidR="00381B72" w:rsidRDefault="00381B72" w:rsidP="00381B72">
      <w:pPr>
        <w:rPr>
          <w:b/>
          <w:bCs/>
        </w:rPr>
      </w:pPr>
      <w:r w:rsidRPr="004E7F1C">
        <w:rPr>
          <w:b/>
          <w:bCs/>
        </w:rPr>
        <w:t>Câu 4 (2 điểm): Ôn kỹ nội dung bài lab 4 để có thể giải thích được các ví dụ được cho.</w:t>
      </w:r>
    </w:p>
    <w:p w14:paraId="6329DB9C" w14:textId="77777777" w:rsidR="004E7F1C" w:rsidRPr="004E7F1C" w:rsidRDefault="004E7F1C" w:rsidP="00381B72">
      <w:pPr>
        <w:rPr>
          <w:b/>
          <w:bCs/>
        </w:rPr>
      </w:pPr>
    </w:p>
    <w:p w14:paraId="5D83478C" w14:textId="77777777" w:rsidR="00381B72" w:rsidRPr="00381B72" w:rsidRDefault="00381B72" w:rsidP="00381B72">
      <w:pPr>
        <w:rPr>
          <w:b/>
          <w:bCs/>
        </w:rPr>
      </w:pPr>
      <w:r w:rsidRPr="00381B72">
        <w:rPr>
          <w:b/>
          <w:bCs/>
        </w:rPr>
        <w:t>Câu 2: Prometheus/Grafana, Node Exporter và Blackbox</w:t>
      </w:r>
    </w:p>
    <w:p w14:paraId="105CA88B" w14:textId="77777777" w:rsidR="00381B72" w:rsidRPr="00381B72" w:rsidRDefault="00381B72" w:rsidP="00381B72">
      <w:pPr>
        <w:rPr>
          <w:b/>
          <w:bCs/>
        </w:rPr>
      </w:pPr>
      <w:r w:rsidRPr="00381B72">
        <w:rPr>
          <w:b/>
          <w:bCs/>
        </w:rPr>
        <w:t>Prometheus</w:t>
      </w:r>
    </w:p>
    <w:p w14:paraId="4DBA9870" w14:textId="77777777" w:rsidR="00381B72" w:rsidRPr="00381B72" w:rsidRDefault="00381B72" w:rsidP="00381B72">
      <w:r w:rsidRPr="00381B72">
        <w:t>Prometheus là một hệ thống giám sát và cảnh báo mã nguồn mở, được thiết kế để thu thập và lưu trữ các số liệu thời gian thực. Prometheus sử dụng một ngôn ngữ truy vấn mạnh mẽ gọi là PromQL để phân tích và cảnh báo dựa trên dữ liệu thu thập được.</w:t>
      </w:r>
    </w:p>
    <w:p w14:paraId="0A76E685" w14:textId="77777777" w:rsidR="00381B72" w:rsidRPr="00381B72" w:rsidRDefault="00381B72" w:rsidP="00381B72">
      <w:pPr>
        <w:rPr>
          <w:b/>
          <w:bCs/>
        </w:rPr>
      </w:pPr>
      <w:r w:rsidRPr="00381B72">
        <w:rPr>
          <w:b/>
          <w:bCs/>
        </w:rPr>
        <w:t>Grafana</w:t>
      </w:r>
    </w:p>
    <w:p w14:paraId="0E762A07" w14:textId="77777777" w:rsidR="00381B72" w:rsidRPr="00381B72" w:rsidRDefault="00381B72" w:rsidP="00381B72">
      <w:r w:rsidRPr="00381B72">
        <w:t>Grafana là một công cụ mã nguồn mở để phân tích và hiển thị dữ liệu. Nó thường được sử dụng cùng với Prometheus để tạo ra các bảng điều khiển trực quan, giúp người dùng dễ dàng theo dõi và phân tích các số liệu.</w:t>
      </w:r>
    </w:p>
    <w:p w14:paraId="6636FA60" w14:textId="77777777" w:rsidR="00381B72" w:rsidRPr="00381B72" w:rsidRDefault="00381B72" w:rsidP="00381B72">
      <w:pPr>
        <w:rPr>
          <w:b/>
          <w:bCs/>
        </w:rPr>
      </w:pPr>
      <w:r w:rsidRPr="00381B72">
        <w:rPr>
          <w:b/>
          <w:bCs/>
        </w:rPr>
        <w:t>Node Exporter</w:t>
      </w:r>
    </w:p>
    <w:p w14:paraId="663018AD" w14:textId="77777777" w:rsidR="00381B72" w:rsidRPr="00381B72" w:rsidRDefault="00381B72" w:rsidP="00381B72">
      <w:r w:rsidRPr="00381B72">
        <w:t>Node Exporter là một thành phần của Prometheus, được sử dụng để thu thập các số liệu từ hệ thống Linux, như CPU, bộ nhớ, đĩa và mạng. Nó cung cấp các số liệu này dưới dạng các điểm cuối HTTP mà Prometheus có thể thu thập.</w:t>
      </w:r>
    </w:p>
    <w:p w14:paraId="5E2FA2F3" w14:textId="77777777" w:rsidR="00381B72" w:rsidRPr="00381B72" w:rsidRDefault="00381B72" w:rsidP="00381B72">
      <w:pPr>
        <w:rPr>
          <w:b/>
          <w:bCs/>
        </w:rPr>
      </w:pPr>
      <w:r w:rsidRPr="00381B72">
        <w:rPr>
          <w:b/>
          <w:bCs/>
        </w:rPr>
        <w:t>Blackbox Exporter</w:t>
      </w:r>
    </w:p>
    <w:p w14:paraId="648B3904" w14:textId="77777777" w:rsidR="00381B72" w:rsidRPr="00381B72" w:rsidRDefault="00381B72" w:rsidP="00381B72">
      <w:r w:rsidRPr="00381B72">
        <w:t>Blackbox Exporter là một công cụ cho phép Prometheus thực hiện các kiểm tra từ bên ngoài (blackbox) trên các dịch vụ. </w:t>
      </w:r>
      <w:hyperlink r:id="rId7" w:tgtFrame="_blank" w:history="1">
        <w:r w:rsidRPr="00381B72">
          <w:rPr>
            <w:rStyle w:val="Hyperlink"/>
          </w:rPr>
          <w:t>Nó có thể kiểm tra các dịch vụ HTTP, HTTPS, DNS, TCP và ICMP để đảm bảo rằng các dịch vụ này đang hoạt động bình thường</w:t>
        </w:r>
      </w:hyperlink>
      <w:hyperlink r:id="rId8" w:tgtFrame="_blank" w:history="1">
        <w:r w:rsidRPr="00381B72">
          <w:rPr>
            <w:rStyle w:val="Hyperlink"/>
            <w:vertAlign w:val="superscript"/>
          </w:rPr>
          <w:t>1</w:t>
        </w:r>
      </w:hyperlink>
      <w:hyperlink r:id="rId9" w:tgtFrame="_blank" w:history="1">
        <w:r w:rsidRPr="00381B72">
          <w:rPr>
            <w:rStyle w:val="Hyperlink"/>
            <w:vertAlign w:val="superscript"/>
          </w:rPr>
          <w:t>2</w:t>
        </w:r>
      </w:hyperlink>
      <w:r w:rsidRPr="00381B72">
        <w:t>.</w:t>
      </w:r>
    </w:p>
    <w:p w14:paraId="4C172824" w14:textId="77777777" w:rsidR="00381B72" w:rsidRPr="00381B72" w:rsidRDefault="00381B72" w:rsidP="00381B72">
      <w:pPr>
        <w:rPr>
          <w:b/>
          <w:bCs/>
        </w:rPr>
      </w:pPr>
      <w:r w:rsidRPr="00381B72">
        <w:rPr>
          <w:b/>
          <w:bCs/>
        </w:rPr>
        <w:t>Câu 3: Ansible</w:t>
      </w:r>
    </w:p>
    <w:p w14:paraId="2F6BD72E" w14:textId="77777777" w:rsidR="00381B72" w:rsidRPr="00381B72" w:rsidRDefault="00381B72" w:rsidP="00381B72">
      <w:pPr>
        <w:rPr>
          <w:b/>
          <w:bCs/>
        </w:rPr>
      </w:pPr>
      <w:r w:rsidRPr="00381B72">
        <w:rPr>
          <w:b/>
          <w:bCs/>
        </w:rPr>
        <w:t>Ansible là gì?</w:t>
      </w:r>
    </w:p>
    <w:p w14:paraId="572ABAFA" w14:textId="77777777" w:rsidR="00381B72" w:rsidRPr="00381B72" w:rsidRDefault="00381B72" w:rsidP="00381B72">
      <w:r w:rsidRPr="00381B72">
        <w:lastRenderedPageBreak/>
        <w:t>Ansible là một công cụ mã nguồn mở để tự động hóa cấu hình hệ thống, triển khai phần mềm và quản lý hạ tầng. Nó sử dụng ngôn ngữ YAML để viết các playbook, giúp định nghĩa các tác vụ cần thực hiện trên các máy chủ.</w:t>
      </w:r>
    </w:p>
    <w:p w14:paraId="1D53FCA9" w14:textId="77777777" w:rsidR="00381B72" w:rsidRPr="00381B72" w:rsidRDefault="00381B72" w:rsidP="00381B72">
      <w:pPr>
        <w:rPr>
          <w:b/>
          <w:bCs/>
        </w:rPr>
      </w:pPr>
      <w:r w:rsidRPr="00381B72">
        <w:rPr>
          <w:b/>
          <w:bCs/>
        </w:rPr>
        <w:t>Nguyên lý hoạt động</w:t>
      </w:r>
    </w:p>
    <w:p w14:paraId="3A10B231" w14:textId="77777777" w:rsidR="00381B72" w:rsidRPr="00381B72" w:rsidRDefault="00381B72" w:rsidP="00381B72">
      <w:r w:rsidRPr="00381B72">
        <w:t>Ansible hoạt động theo mô hình “push”, nghĩa là nó đẩy các cấu hình từ máy chủ điều khiển đến các máy được quản lý thông qua SSH. </w:t>
      </w:r>
      <w:hyperlink r:id="rId10" w:tgtFrame="_blank" w:history="1">
        <w:r w:rsidRPr="00381B72">
          <w:rPr>
            <w:rStyle w:val="Hyperlink"/>
          </w:rPr>
          <w:t>Ansible không yêu cầu cài đặt bất kỳ phần mềm nào trên các máy được quản lý, chỉ cần có quyền truy cập SSH</w:t>
        </w:r>
      </w:hyperlink>
      <w:hyperlink r:id="rId11" w:tgtFrame="_blank" w:history="1">
        <w:r w:rsidRPr="00381B72">
          <w:rPr>
            <w:rStyle w:val="Hyperlink"/>
            <w:vertAlign w:val="superscript"/>
          </w:rPr>
          <w:t>3</w:t>
        </w:r>
      </w:hyperlink>
      <w:hyperlink r:id="rId12" w:tgtFrame="_blank" w:history="1">
        <w:r w:rsidRPr="00381B72">
          <w:rPr>
            <w:rStyle w:val="Hyperlink"/>
            <w:vertAlign w:val="superscript"/>
          </w:rPr>
          <w:t>4</w:t>
        </w:r>
      </w:hyperlink>
      <w:r w:rsidRPr="00381B72">
        <w:t>.</w:t>
      </w:r>
    </w:p>
    <w:p w14:paraId="2D90D0A0" w14:textId="77777777" w:rsidR="00381B72" w:rsidRPr="00381B72" w:rsidRDefault="00381B72" w:rsidP="00381B72">
      <w:pPr>
        <w:rPr>
          <w:b/>
          <w:bCs/>
        </w:rPr>
      </w:pPr>
      <w:r w:rsidRPr="00381B72">
        <w:rPr>
          <w:b/>
          <w:bCs/>
        </w:rPr>
        <w:t>Các thuật ngữ quan trọng</w:t>
      </w:r>
    </w:p>
    <w:p w14:paraId="27A06743" w14:textId="77777777" w:rsidR="00381B72" w:rsidRPr="00381B72" w:rsidRDefault="00381B72" w:rsidP="00381B72">
      <w:pPr>
        <w:numPr>
          <w:ilvl w:val="0"/>
          <w:numId w:val="11"/>
        </w:numPr>
      </w:pPr>
      <w:r w:rsidRPr="00381B72">
        <w:rPr>
          <w:b/>
          <w:bCs/>
        </w:rPr>
        <w:t>Playbook</w:t>
      </w:r>
      <w:r w:rsidRPr="00381B72">
        <w:t>: Tập hợp các tác vụ được viết bằng YAML.</w:t>
      </w:r>
    </w:p>
    <w:p w14:paraId="4FA646B6" w14:textId="77777777" w:rsidR="00381B72" w:rsidRPr="00381B72" w:rsidRDefault="00381B72" w:rsidP="00381B72">
      <w:pPr>
        <w:numPr>
          <w:ilvl w:val="0"/>
          <w:numId w:val="11"/>
        </w:numPr>
      </w:pPr>
      <w:r w:rsidRPr="00381B72">
        <w:rPr>
          <w:b/>
          <w:bCs/>
        </w:rPr>
        <w:t>Inventory</w:t>
      </w:r>
      <w:r w:rsidRPr="00381B72">
        <w:t>: Tệp chứa danh sách các máy chủ cần quản lý.</w:t>
      </w:r>
    </w:p>
    <w:p w14:paraId="38F397FF" w14:textId="77777777" w:rsidR="00381B72" w:rsidRPr="00381B72" w:rsidRDefault="00381B72" w:rsidP="00381B72">
      <w:pPr>
        <w:numPr>
          <w:ilvl w:val="0"/>
          <w:numId w:val="11"/>
        </w:numPr>
      </w:pPr>
      <w:r w:rsidRPr="00381B72">
        <w:rPr>
          <w:b/>
          <w:bCs/>
        </w:rPr>
        <w:t>Module</w:t>
      </w:r>
      <w:r w:rsidRPr="00381B72">
        <w:t>: Các đơn vị mã thực thi các tác vụ cụ thể trên các máy được quản lý.</w:t>
      </w:r>
    </w:p>
    <w:p w14:paraId="741AF058" w14:textId="77777777" w:rsidR="00381B72" w:rsidRPr="00381B72" w:rsidRDefault="00381B72" w:rsidP="00381B72">
      <w:pPr>
        <w:numPr>
          <w:ilvl w:val="0"/>
          <w:numId w:val="11"/>
        </w:numPr>
      </w:pPr>
      <w:hyperlink r:id="rId13" w:tgtFrame="_blank" w:history="1">
        <w:r w:rsidRPr="00381B72">
          <w:rPr>
            <w:rStyle w:val="Hyperlink"/>
            <w:b/>
            <w:bCs/>
          </w:rPr>
          <w:t>Role</w:t>
        </w:r>
        <w:r w:rsidRPr="00381B72">
          <w:rPr>
            <w:rStyle w:val="Hyperlink"/>
          </w:rPr>
          <w:t>: Tập hợp các playbook và các tệp liên quan để thực hiện một chức năng cụ thể</w:t>
        </w:r>
      </w:hyperlink>
      <w:hyperlink r:id="rId14" w:tgtFrame="_blank" w:history="1">
        <w:r w:rsidRPr="00381B72">
          <w:rPr>
            <w:rStyle w:val="Hyperlink"/>
            <w:vertAlign w:val="superscript"/>
          </w:rPr>
          <w:t>3</w:t>
        </w:r>
      </w:hyperlink>
      <w:hyperlink r:id="rId15" w:tgtFrame="_blank" w:history="1">
        <w:r w:rsidRPr="00381B72">
          <w:rPr>
            <w:rStyle w:val="Hyperlink"/>
            <w:vertAlign w:val="superscript"/>
          </w:rPr>
          <w:t>4</w:t>
        </w:r>
      </w:hyperlink>
      <w:r w:rsidRPr="00381B72">
        <w:t>.</w:t>
      </w:r>
    </w:p>
    <w:p w14:paraId="48835096" w14:textId="77777777" w:rsidR="00381B72" w:rsidRPr="00381B72" w:rsidRDefault="00381B72" w:rsidP="00381B72">
      <w:pPr>
        <w:rPr>
          <w:b/>
          <w:bCs/>
        </w:rPr>
      </w:pPr>
      <w:r w:rsidRPr="00381B72">
        <w:rPr>
          <w:b/>
          <w:bCs/>
        </w:rPr>
        <w:t>Câu 4: Ôn kỹ nội dung bài lab 4</w:t>
      </w:r>
    </w:p>
    <w:p w14:paraId="70B764A1" w14:textId="77777777" w:rsidR="00381B72" w:rsidRPr="00381B72" w:rsidRDefault="00381B72" w:rsidP="00381B72">
      <w:r w:rsidRPr="00381B72">
        <w:t>Để chuẩn bị tốt cho câu hỏi này, bạn nên xem lại các ví dụ và lý thuyết đã học trong bài lab 4. Hãy chắc chắn rằng bạn hiểu rõ các khái niệm và có thể giải thích chúng một cách chi tiết.</w:t>
      </w:r>
    </w:p>
    <w:p w14:paraId="469C6209" w14:textId="77777777" w:rsidR="00381B72" w:rsidRPr="00381B72" w:rsidRDefault="00381B72" w:rsidP="00381B72">
      <w:r w:rsidRPr="00381B72">
        <w:t>Nếu bạn cần thêm thông tin hoặc có câu hỏi cụ thể nào, hãy cho tôi biết nhé!</w:t>
      </w:r>
    </w:p>
    <w:p w14:paraId="362E30B0" w14:textId="77777777" w:rsidR="00743BFC" w:rsidRDefault="00743BFC" w:rsidP="00725A76"/>
    <w:sectPr w:rsidR="00743B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9D297" w14:textId="77777777" w:rsidR="00736A8A" w:rsidRDefault="00736A8A" w:rsidP="004E662A">
      <w:pPr>
        <w:spacing w:after="0" w:line="240" w:lineRule="auto"/>
      </w:pPr>
      <w:r>
        <w:separator/>
      </w:r>
    </w:p>
  </w:endnote>
  <w:endnote w:type="continuationSeparator" w:id="0">
    <w:p w14:paraId="285F36FE" w14:textId="77777777" w:rsidR="00736A8A" w:rsidRDefault="00736A8A" w:rsidP="004E6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0D9C5" w14:textId="77777777" w:rsidR="00736A8A" w:rsidRDefault="00736A8A" w:rsidP="004E662A">
      <w:pPr>
        <w:spacing w:after="0" w:line="240" w:lineRule="auto"/>
      </w:pPr>
      <w:r>
        <w:separator/>
      </w:r>
    </w:p>
  </w:footnote>
  <w:footnote w:type="continuationSeparator" w:id="0">
    <w:p w14:paraId="0D2F6976" w14:textId="77777777" w:rsidR="00736A8A" w:rsidRDefault="00736A8A" w:rsidP="004E6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0E6C"/>
    <w:multiLevelType w:val="multilevel"/>
    <w:tmpl w:val="0036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72EB6"/>
    <w:multiLevelType w:val="multilevel"/>
    <w:tmpl w:val="7BF8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9696D"/>
    <w:multiLevelType w:val="multilevel"/>
    <w:tmpl w:val="9D8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F78B7"/>
    <w:multiLevelType w:val="multilevel"/>
    <w:tmpl w:val="C568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814B3"/>
    <w:multiLevelType w:val="multilevel"/>
    <w:tmpl w:val="8934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05F0E"/>
    <w:multiLevelType w:val="multilevel"/>
    <w:tmpl w:val="D05A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259D2"/>
    <w:multiLevelType w:val="multilevel"/>
    <w:tmpl w:val="1CA4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53FDC"/>
    <w:multiLevelType w:val="multilevel"/>
    <w:tmpl w:val="33E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23479"/>
    <w:multiLevelType w:val="multilevel"/>
    <w:tmpl w:val="84C8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B64DD"/>
    <w:multiLevelType w:val="multilevel"/>
    <w:tmpl w:val="67AC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D7699"/>
    <w:multiLevelType w:val="multilevel"/>
    <w:tmpl w:val="2E56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183574">
    <w:abstractNumId w:val="10"/>
  </w:num>
  <w:num w:numId="2" w16cid:durableId="1970435618">
    <w:abstractNumId w:val="7"/>
  </w:num>
  <w:num w:numId="3" w16cid:durableId="518396860">
    <w:abstractNumId w:val="3"/>
  </w:num>
  <w:num w:numId="4" w16cid:durableId="325716397">
    <w:abstractNumId w:val="5"/>
  </w:num>
  <w:num w:numId="5" w16cid:durableId="1030883078">
    <w:abstractNumId w:val="9"/>
  </w:num>
  <w:num w:numId="6" w16cid:durableId="958490993">
    <w:abstractNumId w:val="2"/>
  </w:num>
  <w:num w:numId="7" w16cid:durableId="1601643698">
    <w:abstractNumId w:val="8"/>
  </w:num>
  <w:num w:numId="8" w16cid:durableId="1834907262">
    <w:abstractNumId w:val="0"/>
  </w:num>
  <w:num w:numId="9" w16cid:durableId="1076244887">
    <w:abstractNumId w:val="1"/>
  </w:num>
  <w:num w:numId="10" w16cid:durableId="1786192118">
    <w:abstractNumId w:val="4"/>
  </w:num>
  <w:num w:numId="11" w16cid:durableId="1742143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76"/>
    <w:rsid w:val="0000133F"/>
    <w:rsid w:val="00121A1F"/>
    <w:rsid w:val="001E6086"/>
    <w:rsid w:val="0020774F"/>
    <w:rsid w:val="002F7D1A"/>
    <w:rsid w:val="00381B72"/>
    <w:rsid w:val="00473BD4"/>
    <w:rsid w:val="004E662A"/>
    <w:rsid w:val="004E7F1C"/>
    <w:rsid w:val="0054326E"/>
    <w:rsid w:val="00694BF6"/>
    <w:rsid w:val="00725A76"/>
    <w:rsid w:val="00736A8A"/>
    <w:rsid w:val="00743BFC"/>
    <w:rsid w:val="00823442"/>
    <w:rsid w:val="00BE0AB4"/>
    <w:rsid w:val="00C624AC"/>
    <w:rsid w:val="00C82FCD"/>
    <w:rsid w:val="00C87353"/>
    <w:rsid w:val="00CA74C0"/>
    <w:rsid w:val="00D87738"/>
    <w:rsid w:val="00E67D0E"/>
    <w:rsid w:val="00F0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BF84"/>
  <w15:chartTrackingRefBased/>
  <w15:docId w15:val="{2D9D86F7-757D-4A45-9A52-B83513B6E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F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BFC"/>
    <w:pPr>
      <w:ind w:left="720"/>
      <w:contextualSpacing/>
    </w:pPr>
  </w:style>
  <w:style w:type="paragraph" w:styleId="Header">
    <w:name w:val="header"/>
    <w:basedOn w:val="Normal"/>
    <w:link w:val="HeaderChar"/>
    <w:uiPriority w:val="99"/>
    <w:unhideWhenUsed/>
    <w:rsid w:val="004E6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62A"/>
  </w:style>
  <w:style w:type="paragraph" w:styleId="Footer">
    <w:name w:val="footer"/>
    <w:basedOn w:val="Normal"/>
    <w:link w:val="FooterChar"/>
    <w:uiPriority w:val="99"/>
    <w:unhideWhenUsed/>
    <w:rsid w:val="004E6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62A"/>
  </w:style>
  <w:style w:type="character" w:styleId="Hyperlink">
    <w:name w:val="Hyperlink"/>
    <w:basedOn w:val="DefaultParagraphFont"/>
    <w:uiPriority w:val="99"/>
    <w:unhideWhenUsed/>
    <w:rsid w:val="00381B72"/>
    <w:rPr>
      <w:color w:val="0563C1" w:themeColor="hyperlink"/>
      <w:u w:val="single"/>
    </w:rPr>
  </w:style>
  <w:style w:type="character" w:styleId="UnresolvedMention">
    <w:name w:val="Unresolved Mention"/>
    <w:basedOn w:val="DefaultParagraphFont"/>
    <w:uiPriority w:val="99"/>
    <w:semiHidden/>
    <w:unhideWhenUsed/>
    <w:rsid w:val="00381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939548">
      <w:bodyDiv w:val="1"/>
      <w:marLeft w:val="0"/>
      <w:marRight w:val="0"/>
      <w:marTop w:val="0"/>
      <w:marBottom w:val="0"/>
      <w:divBdr>
        <w:top w:val="none" w:sz="0" w:space="0" w:color="auto"/>
        <w:left w:val="none" w:sz="0" w:space="0" w:color="auto"/>
        <w:bottom w:val="none" w:sz="0" w:space="0" w:color="auto"/>
        <w:right w:val="none" w:sz="0" w:space="0" w:color="auto"/>
      </w:divBdr>
    </w:div>
    <w:div w:id="525220085">
      <w:bodyDiv w:val="1"/>
      <w:marLeft w:val="0"/>
      <w:marRight w:val="0"/>
      <w:marTop w:val="0"/>
      <w:marBottom w:val="0"/>
      <w:divBdr>
        <w:top w:val="none" w:sz="0" w:space="0" w:color="auto"/>
        <w:left w:val="none" w:sz="0" w:space="0" w:color="auto"/>
        <w:bottom w:val="none" w:sz="0" w:space="0" w:color="auto"/>
        <w:right w:val="none" w:sz="0" w:space="0" w:color="auto"/>
      </w:divBdr>
    </w:div>
    <w:div w:id="678385789">
      <w:bodyDiv w:val="1"/>
      <w:marLeft w:val="0"/>
      <w:marRight w:val="0"/>
      <w:marTop w:val="0"/>
      <w:marBottom w:val="0"/>
      <w:divBdr>
        <w:top w:val="none" w:sz="0" w:space="0" w:color="auto"/>
        <w:left w:val="none" w:sz="0" w:space="0" w:color="auto"/>
        <w:bottom w:val="none" w:sz="0" w:space="0" w:color="auto"/>
        <w:right w:val="none" w:sz="0" w:space="0" w:color="auto"/>
      </w:divBdr>
    </w:div>
    <w:div w:id="724328788">
      <w:bodyDiv w:val="1"/>
      <w:marLeft w:val="0"/>
      <w:marRight w:val="0"/>
      <w:marTop w:val="0"/>
      <w:marBottom w:val="0"/>
      <w:divBdr>
        <w:top w:val="none" w:sz="0" w:space="0" w:color="auto"/>
        <w:left w:val="none" w:sz="0" w:space="0" w:color="auto"/>
        <w:bottom w:val="none" w:sz="0" w:space="0" w:color="auto"/>
        <w:right w:val="none" w:sz="0" w:space="0" w:color="auto"/>
      </w:divBdr>
    </w:div>
    <w:div w:id="779910877">
      <w:bodyDiv w:val="1"/>
      <w:marLeft w:val="0"/>
      <w:marRight w:val="0"/>
      <w:marTop w:val="0"/>
      <w:marBottom w:val="0"/>
      <w:divBdr>
        <w:top w:val="none" w:sz="0" w:space="0" w:color="auto"/>
        <w:left w:val="none" w:sz="0" w:space="0" w:color="auto"/>
        <w:bottom w:val="none" w:sz="0" w:space="0" w:color="auto"/>
        <w:right w:val="none" w:sz="0" w:space="0" w:color="auto"/>
      </w:divBdr>
    </w:div>
    <w:div w:id="906376729">
      <w:bodyDiv w:val="1"/>
      <w:marLeft w:val="0"/>
      <w:marRight w:val="0"/>
      <w:marTop w:val="0"/>
      <w:marBottom w:val="0"/>
      <w:divBdr>
        <w:top w:val="none" w:sz="0" w:space="0" w:color="auto"/>
        <w:left w:val="none" w:sz="0" w:space="0" w:color="auto"/>
        <w:bottom w:val="none" w:sz="0" w:space="0" w:color="auto"/>
        <w:right w:val="none" w:sz="0" w:space="0" w:color="auto"/>
      </w:divBdr>
    </w:div>
    <w:div w:id="1013535282">
      <w:bodyDiv w:val="1"/>
      <w:marLeft w:val="0"/>
      <w:marRight w:val="0"/>
      <w:marTop w:val="0"/>
      <w:marBottom w:val="0"/>
      <w:divBdr>
        <w:top w:val="none" w:sz="0" w:space="0" w:color="auto"/>
        <w:left w:val="none" w:sz="0" w:space="0" w:color="auto"/>
        <w:bottom w:val="none" w:sz="0" w:space="0" w:color="auto"/>
        <w:right w:val="none" w:sz="0" w:space="0" w:color="auto"/>
      </w:divBdr>
    </w:div>
    <w:div w:id="1077627285">
      <w:bodyDiv w:val="1"/>
      <w:marLeft w:val="0"/>
      <w:marRight w:val="0"/>
      <w:marTop w:val="0"/>
      <w:marBottom w:val="0"/>
      <w:divBdr>
        <w:top w:val="none" w:sz="0" w:space="0" w:color="auto"/>
        <w:left w:val="none" w:sz="0" w:space="0" w:color="auto"/>
        <w:bottom w:val="none" w:sz="0" w:space="0" w:color="auto"/>
        <w:right w:val="none" w:sz="0" w:space="0" w:color="auto"/>
      </w:divBdr>
      <w:divsChild>
        <w:div w:id="782260564">
          <w:marLeft w:val="0"/>
          <w:marRight w:val="0"/>
          <w:marTop w:val="0"/>
          <w:marBottom w:val="0"/>
          <w:divBdr>
            <w:top w:val="none" w:sz="0" w:space="0" w:color="auto"/>
            <w:left w:val="none" w:sz="0" w:space="0" w:color="auto"/>
            <w:bottom w:val="none" w:sz="0" w:space="0" w:color="auto"/>
            <w:right w:val="none" w:sz="0" w:space="0" w:color="auto"/>
          </w:divBdr>
          <w:divsChild>
            <w:div w:id="377171575">
              <w:marLeft w:val="0"/>
              <w:marRight w:val="0"/>
              <w:marTop w:val="0"/>
              <w:marBottom w:val="0"/>
              <w:divBdr>
                <w:top w:val="none" w:sz="0" w:space="0" w:color="auto"/>
                <w:left w:val="none" w:sz="0" w:space="0" w:color="auto"/>
                <w:bottom w:val="none" w:sz="0" w:space="0" w:color="auto"/>
                <w:right w:val="none" w:sz="0" w:space="0" w:color="auto"/>
              </w:divBdr>
              <w:divsChild>
                <w:div w:id="10383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5066">
          <w:marLeft w:val="0"/>
          <w:marRight w:val="0"/>
          <w:marTop w:val="0"/>
          <w:marBottom w:val="180"/>
          <w:divBdr>
            <w:top w:val="none" w:sz="0" w:space="0" w:color="auto"/>
            <w:left w:val="none" w:sz="0" w:space="0" w:color="auto"/>
            <w:bottom w:val="none" w:sz="0" w:space="0" w:color="auto"/>
            <w:right w:val="none" w:sz="0" w:space="0" w:color="auto"/>
          </w:divBdr>
          <w:divsChild>
            <w:div w:id="2096784973">
              <w:marLeft w:val="0"/>
              <w:marRight w:val="0"/>
              <w:marTop w:val="0"/>
              <w:marBottom w:val="0"/>
              <w:divBdr>
                <w:top w:val="none" w:sz="0" w:space="0" w:color="auto"/>
                <w:left w:val="none" w:sz="0" w:space="0" w:color="auto"/>
                <w:bottom w:val="none" w:sz="0" w:space="0" w:color="auto"/>
                <w:right w:val="none" w:sz="0" w:space="0" w:color="auto"/>
              </w:divBdr>
            </w:div>
          </w:divsChild>
        </w:div>
        <w:div w:id="122239214">
          <w:marLeft w:val="0"/>
          <w:marRight w:val="0"/>
          <w:marTop w:val="0"/>
          <w:marBottom w:val="0"/>
          <w:divBdr>
            <w:top w:val="none" w:sz="0" w:space="0" w:color="auto"/>
            <w:left w:val="none" w:sz="0" w:space="0" w:color="auto"/>
            <w:bottom w:val="none" w:sz="0" w:space="0" w:color="auto"/>
            <w:right w:val="none" w:sz="0" w:space="0" w:color="auto"/>
          </w:divBdr>
          <w:divsChild>
            <w:div w:id="414860520">
              <w:marLeft w:val="0"/>
              <w:marRight w:val="0"/>
              <w:marTop w:val="0"/>
              <w:marBottom w:val="0"/>
              <w:divBdr>
                <w:top w:val="none" w:sz="0" w:space="0" w:color="auto"/>
                <w:left w:val="none" w:sz="0" w:space="0" w:color="auto"/>
                <w:bottom w:val="none" w:sz="0" w:space="0" w:color="auto"/>
                <w:right w:val="none" w:sz="0" w:space="0" w:color="auto"/>
              </w:divBdr>
              <w:divsChild>
                <w:div w:id="1658146689">
                  <w:marLeft w:val="0"/>
                  <w:marRight w:val="0"/>
                  <w:marTop w:val="0"/>
                  <w:marBottom w:val="0"/>
                  <w:divBdr>
                    <w:top w:val="none" w:sz="0" w:space="0" w:color="auto"/>
                    <w:left w:val="none" w:sz="0" w:space="0" w:color="auto"/>
                    <w:bottom w:val="none" w:sz="0" w:space="0" w:color="auto"/>
                    <w:right w:val="none" w:sz="0" w:space="0" w:color="auto"/>
                  </w:divBdr>
                  <w:divsChild>
                    <w:div w:id="503394523">
                      <w:marLeft w:val="0"/>
                      <w:marRight w:val="0"/>
                      <w:marTop w:val="0"/>
                      <w:marBottom w:val="0"/>
                      <w:divBdr>
                        <w:top w:val="none" w:sz="0" w:space="0" w:color="auto"/>
                        <w:left w:val="none" w:sz="0" w:space="0" w:color="auto"/>
                        <w:bottom w:val="none" w:sz="0" w:space="0" w:color="auto"/>
                        <w:right w:val="none" w:sz="0" w:space="0" w:color="auto"/>
                      </w:divBdr>
                      <w:divsChild>
                        <w:div w:id="1226722006">
                          <w:marLeft w:val="0"/>
                          <w:marRight w:val="0"/>
                          <w:marTop w:val="0"/>
                          <w:marBottom w:val="0"/>
                          <w:divBdr>
                            <w:top w:val="none" w:sz="0" w:space="0" w:color="auto"/>
                            <w:left w:val="none" w:sz="0" w:space="0" w:color="auto"/>
                            <w:bottom w:val="none" w:sz="0" w:space="0" w:color="auto"/>
                            <w:right w:val="none" w:sz="0" w:space="0" w:color="auto"/>
                          </w:divBdr>
                          <w:divsChild>
                            <w:div w:id="1229265884">
                              <w:marLeft w:val="0"/>
                              <w:marRight w:val="0"/>
                              <w:marTop w:val="0"/>
                              <w:marBottom w:val="0"/>
                              <w:divBdr>
                                <w:top w:val="none" w:sz="0" w:space="0" w:color="auto"/>
                                <w:left w:val="none" w:sz="0" w:space="0" w:color="auto"/>
                                <w:bottom w:val="none" w:sz="0" w:space="0" w:color="auto"/>
                                <w:right w:val="none" w:sz="0" w:space="0" w:color="auto"/>
                              </w:divBdr>
                              <w:divsChild>
                                <w:div w:id="885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732552">
          <w:marLeft w:val="0"/>
          <w:marRight w:val="0"/>
          <w:marTop w:val="0"/>
          <w:marBottom w:val="0"/>
          <w:divBdr>
            <w:top w:val="none" w:sz="0" w:space="0" w:color="auto"/>
            <w:left w:val="none" w:sz="0" w:space="0" w:color="auto"/>
            <w:bottom w:val="none" w:sz="0" w:space="0" w:color="auto"/>
            <w:right w:val="none" w:sz="0" w:space="0" w:color="auto"/>
          </w:divBdr>
          <w:divsChild>
            <w:div w:id="1740783156">
              <w:marLeft w:val="0"/>
              <w:marRight w:val="0"/>
              <w:marTop w:val="0"/>
              <w:marBottom w:val="0"/>
              <w:divBdr>
                <w:top w:val="none" w:sz="0" w:space="0" w:color="auto"/>
                <w:left w:val="none" w:sz="0" w:space="0" w:color="auto"/>
                <w:bottom w:val="none" w:sz="0" w:space="0" w:color="auto"/>
                <w:right w:val="none" w:sz="0" w:space="0" w:color="auto"/>
              </w:divBdr>
              <w:divsChild>
                <w:div w:id="486437612">
                  <w:marLeft w:val="0"/>
                  <w:marRight w:val="0"/>
                  <w:marTop w:val="0"/>
                  <w:marBottom w:val="0"/>
                  <w:divBdr>
                    <w:top w:val="none" w:sz="0" w:space="0" w:color="auto"/>
                    <w:left w:val="none" w:sz="0" w:space="0" w:color="auto"/>
                    <w:bottom w:val="none" w:sz="0" w:space="0" w:color="auto"/>
                    <w:right w:val="none" w:sz="0" w:space="0" w:color="auto"/>
                  </w:divBdr>
                  <w:divsChild>
                    <w:div w:id="5044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535008">
      <w:bodyDiv w:val="1"/>
      <w:marLeft w:val="0"/>
      <w:marRight w:val="0"/>
      <w:marTop w:val="0"/>
      <w:marBottom w:val="0"/>
      <w:divBdr>
        <w:top w:val="none" w:sz="0" w:space="0" w:color="auto"/>
        <w:left w:val="none" w:sz="0" w:space="0" w:color="auto"/>
        <w:bottom w:val="none" w:sz="0" w:space="0" w:color="auto"/>
        <w:right w:val="none" w:sz="0" w:space="0" w:color="auto"/>
      </w:divBdr>
    </w:div>
    <w:div w:id="1106199026">
      <w:bodyDiv w:val="1"/>
      <w:marLeft w:val="0"/>
      <w:marRight w:val="0"/>
      <w:marTop w:val="0"/>
      <w:marBottom w:val="0"/>
      <w:divBdr>
        <w:top w:val="none" w:sz="0" w:space="0" w:color="auto"/>
        <w:left w:val="none" w:sz="0" w:space="0" w:color="auto"/>
        <w:bottom w:val="none" w:sz="0" w:space="0" w:color="auto"/>
        <w:right w:val="none" w:sz="0" w:space="0" w:color="auto"/>
      </w:divBdr>
    </w:div>
    <w:div w:id="1249079361">
      <w:bodyDiv w:val="1"/>
      <w:marLeft w:val="0"/>
      <w:marRight w:val="0"/>
      <w:marTop w:val="0"/>
      <w:marBottom w:val="0"/>
      <w:divBdr>
        <w:top w:val="none" w:sz="0" w:space="0" w:color="auto"/>
        <w:left w:val="none" w:sz="0" w:space="0" w:color="auto"/>
        <w:bottom w:val="none" w:sz="0" w:space="0" w:color="auto"/>
        <w:right w:val="none" w:sz="0" w:space="0" w:color="auto"/>
      </w:divBdr>
    </w:div>
    <w:div w:id="1368141656">
      <w:bodyDiv w:val="1"/>
      <w:marLeft w:val="0"/>
      <w:marRight w:val="0"/>
      <w:marTop w:val="0"/>
      <w:marBottom w:val="0"/>
      <w:divBdr>
        <w:top w:val="none" w:sz="0" w:space="0" w:color="auto"/>
        <w:left w:val="none" w:sz="0" w:space="0" w:color="auto"/>
        <w:bottom w:val="none" w:sz="0" w:space="0" w:color="auto"/>
        <w:right w:val="none" w:sz="0" w:space="0" w:color="auto"/>
      </w:divBdr>
    </w:div>
    <w:div w:id="1380132749">
      <w:bodyDiv w:val="1"/>
      <w:marLeft w:val="0"/>
      <w:marRight w:val="0"/>
      <w:marTop w:val="0"/>
      <w:marBottom w:val="0"/>
      <w:divBdr>
        <w:top w:val="none" w:sz="0" w:space="0" w:color="auto"/>
        <w:left w:val="none" w:sz="0" w:space="0" w:color="auto"/>
        <w:bottom w:val="none" w:sz="0" w:space="0" w:color="auto"/>
        <w:right w:val="none" w:sz="0" w:space="0" w:color="auto"/>
      </w:divBdr>
      <w:divsChild>
        <w:div w:id="786042055">
          <w:marLeft w:val="0"/>
          <w:marRight w:val="0"/>
          <w:marTop w:val="0"/>
          <w:marBottom w:val="0"/>
          <w:divBdr>
            <w:top w:val="none" w:sz="0" w:space="0" w:color="auto"/>
            <w:left w:val="none" w:sz="0" w:space="0" w:color="auto"/>
            <w:bottom w:val="none" w:sz="0" w:space="0" w:color="auto"/>
            <w:right w:val="none" w:sz="0" w:space="0" w:color="auto"/>
          </w:divBdr>
        </w:div>
        <w:div w:id="932595013">
          <w:marLeft w:val="0"/>
          <w:marRight w:val="0"/>
          <w:marTop w:val="0"/>
          <w:marBottom w:val="0"/>
          <w:divBdr>
            <w:top w:val="none" w:sz="0" w:space="0" w:color="auto"/>
            <w:left w:val="none" w:sz="0" w:space="0" w:color="auto"/>
            <w:bottom w:val="none" w:sz="0" w:space="0" w:color="auto"/>
            <w:right w:val="none" w:sz="0" w:space="0" w:color="auto"/>
          </w:divBdr>
        </w:div>
        <w:div w:id="126516382">
          <w:marLeft w:val="0"/>
          <w:marRight w:val="0"/>
          <w:marTop w:val="0"/>
          <w:marBottom w:val="0"/>
          <w:divBdr>
            <w:top w:val="none" w:sz="0" w:space="0" w:color="auto"/>
            <w:left w:val="none" w:sz="0" w:space="0" w:color="auto"/>
            <w:bottom w:val="none" w:sz="0" w:space="0" w:color="auto"/>
            <w:right w:val="none" w:sz="0" w:space="0" w:color="auto"/>
          </w:divBdr>
        </w:div>
        <w:div w:id="1502310036">
          <w:marLeft w:val="0"/>
          <w:marRight w:val="0"/>
          <w:marTop w:val="0"/>
          <w:marBottom w:val="0"/>
          <w:divBdr>
            <w:top w:val="none" w:sz="0" w:space="0" w:color="auto"/>
            <w:left w:val="none" w:sz="0" w:space="0" w:color="auto"/>
            <w:bottom w:val="none" w:sz="0" w:space="0" w:color="auto"/>
            <w:right w:val="none" w:sz="0" w:space="0" w:color="auto"/>
          </w:divBdr>
        </w:div>
        <w:div w:id="1401751679">
          <w:marLeft w:val="0"/>
          <w:marRight w:val="0"/>
          <w:marTop w:val="0"/>
          <w:marBottom w:val="0"/>
          <w:divBdr>
            <w:top w:val="none" w:sz="0" w:space="0" w:color="auto"/>
            <w:left w:val="none" w:sz="0" w:space="0" w:color="auto"/>
            <w:bottom w:val="none" w:sz="0" w:space="0" w:color="auto"/>
            <w:right w:val="none" w:sz="0" w:space="0" w:color="auto"/>
          </w:divBdr>
        </w:div>
        <w:div w:id="175265719">
          <w:marLeft w:val="0"/>
          <w:marRight w:val="0"/>
          <w:marTop w:val="0"/>
          <w:marBottom w:val="0"/>
          <w:divBdr>
            <w:top w:val="none" w:sz="0" w:space="0" w:color="auto"/>
            <w:left w:val="none" w:sz="0" w:space="0" w:color="auto"/>
            <w:bottom w:val="none" w:sz="0" w:space="0" w:color="auto"/>
            <w:right w:val="none" w:sz="0" w:space="0" w:color="auto"/>
          </w:divBdr>
        </w:div>
      </w:divsChild>
    </w:div>
    <w:div w:id="1388606954">
      <w:bodyDiv w:val="1"/>
      <w:marLeft w:val="0"/>
      <w:marRight w:val="0"/>
      <w:marTop w:val="0"/>
      <w:marBottom w:val="0"/>
      <w:divBdr>
        <w:top w:val="none" w:sz="0" w:space="0" w:color="auto"/>
        <w:left w:val="none" w:sz="0" w:space="0" w:color="auto"/>
        <w:bottom w:val="none" w:sz="0" w:space="0" w:color="auto"/>
        <w:right w:val="none" w:sz="0" w:space="0" w:color="auto"/>
      </w:divBdr>
    </w:div>
    <w:div w:id="1479617321">
      <w:bodyDiv w:val="1"/>
      <w:marLeft w:val="0"/>
      <w:marRight w:val="0"/>
      <w:marTop w:val="0"/>
      <w:marBottom w:val="0"/>
      <w:divBdr>
        <w:top w:val="none" w:sz="0" w:space="0" w:color="auto"/>
        <w:left w:val="none" w:sz="0" w:space="0" w:color="auto"/>
        <w:bottom w:val="none" w:sz="0" w:space="0" w:color="auto"/>
        <w:right w:val="none" w:sz="0" w:space="0" w:color="auto"/>
      </w:divBdr>
      <w:divsChild>
        <w:div w:id="283774862">
          <w:marLeft w:val="0"/>
          <w:marRight w:val="0"/>
          <w:marTop w:val="0"/>
          <w:marBottom w:val="0"/>
          <w:divBdr>
            <w:top w:val="none" w:sz="0" w:space="0" w:color="auto"/>
            <w:left w:val="none" w:sz="0" w:space="0" w:color="auto"/>
            <w:bottom w:val="none" w:sz="0" w:space="0" w:color="auto"/>
            <w:right w:val="none" w:sz="0" w:space="0" w:color="auto"/>
          </w:divBdr>
        </w:div>
        <w:div w:id="1304696257">
          <w:marLeft w:val="0"/>
          <w:marRight w:val="0"/>
          <w:marTop w:val="0"/>
          <w:marBottom w:val="0"/>
          <w:divBdr>
            <w:top w:val="none" w:sz="0" w:space="0" w:color="auto"/>
            <w:left w:val="none" w:sz="0" w:space="0" w:color="auto"/>
            <w:bottom w:val="none" w:sz="0" w:space="0" w:color="auto"/>
            <w:right w:val="none" w:sz="0" w:space="0" w:color="auto"/>
          </w:divBdr>
        </w:div>
        <w:div w:id="314263111">
          <w:marLeft w:val="0"/>
          <w:marRight w:val="0"/>
          <w:marTop w:val="0"/>
          <w:marBottom w:val="0"/>
          <w:divBdr>
            <w:top w:val="none" w:sz="0" w:space="0" w:color="auto"/>
            <w:left w:val="none" w:sz="0" w:space="0" w:color="auto"/>
            <w:bottom w:val="none" w:sz="0" w:space="0" w:color="auto"/>
            <w:right w:val="none" w:sz="0" w:space="0" w:color="auto"/>
          </w:divBdr>
        </w:div>
        <w:div w:id="841435894">
          <w:marLeft w:val="0"/>
          <w:marRight w:val="0"/>
          <w:marTop w:val="0"/>
          <w:marBottom w:val="0"/>
          <w:divBdr>
            <w:top w:val="none" w:sz="0" w:space="0" w:color="auto"/>
            <w:left w:val="none" w:sz="0" w:space="0" w:color="auto"/>
            <w:bottom w:val="none" w:sz="0" w:space="0" w:color="auto"/>
            <w:right w:val="none" w:sz="0" w:space="0" w:color="auto"/>
          </w:divBdr>
        </w:div>
        <w:div w:id="1753236567">
          <w:marLeft w:val="0"/>
          <w:marRight w:val="0"/>
          <w:marTop w:val="0"/>
          <w:marBottom w:val="0"/>
          <w:divBdr>
            <w:top w:val="none" w:sz="0" w:space="0" w:color="auto"/>
            <w:left w:val="none" w:sz="0" w:space="0" w:color="auto"/>
            <w:bottom w:val="none" w:sz="0" w:space="0" w:color="auto"/>
            <w:right w:val="none" w:sz="0" w:space="0" w:color="auto"/>
          </w:divBdr>
        </w:div>
        <w:div w:id="1802527838">
          <w:marLeft w:val="0"/>
          <w:marRight w:val="0"/>
          <w:marTop w:val="0"/>
          <w:marBottom w:val="0"/>
          <w:divBdr>
            <w:top w:val="none" w:sz="0" w:space="0" w:color="auto"/>
            <w:left w:val="none" w:sz="0" w:space="0" w:color="auto"/>
            <w:bottom w:val="none" w:sz="0" w:space="0" w:color="auto"/>
            <w:right w:val="none" w:sz="0" w:space="0" w:color="auto"/>
          </w:divBdr>
        </w:div>
      </w:divsChild>
    </w:div>
    <w:div w:id="1535194176">
      <w:bodyDiv w:val="1"/>
      <w:marLeft w:val="0"/>
      <w:marRight w:val="0"/>
      <w:marTop w:val="0"/>
      <w:marBottom w:val="0"/>
      <w:divBdr>
        <w:top w:val="none" w:sz="0" w:space="0" w:color="auto"/>
        <w:left w:val="none" w:sz="0" w:space="0" w:color="auto"/>
        <w:bottom w:val="none" w:sz="0" w:space="0" w:color="auto"/>
        <w:right w:val="none" w:sz="0" w:space="0" w:color="auto"/>
      </w:divBdr>
    </w:div>
    <w:div w:id="1547716743">
      <w:bodyDiv w:val="1"/>
      <w:marLeft w:val="0"/>
      <w:marRight w:val="0"/>
      <w:marTop w:val="0"/>
      <w:marBottom w:val="0"/>
      <w:divBdr>
        <w:top w:val="none" w:sz="0" w:space="0" w:color="auto"/>
        <w:left w:val="none" w:sz="0" w:space="0" w:color="auto"/>
        <w:bottom w:val="none" w:sz="0" w:space="0" w:color="auto"/>
        <w:right w:val="none" w:sz="0" w:space="0" w:color="auto"/>
      </w:divBdr>
    </w:div>
    <w:div w:id="1671907084">
      <w:bodyDiv w:val="1"/>
      <w:marLeft w:val="0"/>
      <w:marRight w:val="0"/>
      <w:marTop w:val="0"/>
      <w:marBottom w:val="0"/>
      <w:divBdr>
        <w:top w:val="none" w:sz="0" w:space="0" w:color="auto"/>
        <w:left w:val="none" w:sz="0" w:space="0" w:color="auto"/>
        <w:bottom w:val="none" w:sz="0" w:space="0" w:color="auto"/>
        <w:right w:val="none" w:sz="0" w:space="0" w:color="auto"/>
      </w:divBdr>
    </w:div>
    <w:div w:id="1737513951">
      <w:bodyDiv w:val="1"/>
      <w:marLeft w:val="0"/>
      <w:marRight w:val="0"/>
      <w:marTop w:val="0"/>
      <w:marBottom w:val="0"/>
      <w:divBdr>
        <w:top w:val="none" w:sz="0" w:space="0" w:color="auto"/>
        <w:left w:val="none" w:sz="0" w:space="0" w:color="auto"/>
        <w:bottom w:val="none" w:sz="0" w:space="0" w:color="auto"/>
        <w:right w:val="none" w:sz="0" w:space="0" w:color="auto"/>
      </w:divBdr>
    </w:div>
    <w:div w:id="1795636796">
      <w:bodyDiv w:val="1"/>
      <w:marLeft w:val="0"/>
      <w:marRight w:val="0"/>
      <w:marTop w:val="0"/>
      <w:marBottom w:val="0"/>
      <w:divBdr>
        <w:top w:val="none" w:sz="0" w:space="0" w:color="auto"/>
        <w:left w:val="none" w:sz="0" w:space="0" w:color="auto"/>
        <w:bottom w:val="none" w:sz="0" w:space="0" w:color="auto"/>
        <w:right w:val="none" w:sz="0" w:space="0" w:color="auto"/>
      </w:divBdr>
      <w:divsChild>
        <w:div w:id="1914701288">
          <w:marLeft w:val="0"/>
          <w:marRight w:val="0"/>
          <w:marTop w:val="0"/>
          <w:marBottom w:val="0"/>
          <w:divBdr>
            <w:top w:val="none" w:sz="0" w:space="0" w:color="auto"/>
            <w:left w:val="none" w:sz="0" w:space="0" w:color="auto"/>
            <w:bottom w:val="none" w:sz="0" w:space="0" w:color="auto"/>
            <w:right w:val="none" w:sz="0" w:space="0" w:color="auto"/>
          </w:divBdr>
          <w:divsChild>
            <w:div w:id="1286620635">
              <w:marLeft w:val="0"/>
              <w:marRight w:val="0"/>
              <w:marTop w:val="0"/>
              <w:marBottom w:val="0"/>
              <w:divBdr>
                <w:top w:val="none" w:sz="0" w:space="0" w:color="auto"/>
                <w:left w:val="none" w:sz="0" w:space="0" w:color="auto"/>
                <w:bottom w:val="none" w:sz="0" w:space="0" w:color="auto"/>
                <w:right w:val="none" w:sz="0" w:space="0" w:color="auto"/>
              </w:divBdr>
              <w:divsChild>
                <w:div w:id="11391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9324">
          <w:marLeft w:val="0"/>
          <w:marRight w:val="0"/>
          <w:marTop w:val="0"/>
          <w:marBottom w:val="180"/>
          <w:divBdr>
            <w:top w:val="none" w:sz="0" w:space="0" w:color="auto"/>
            <w:left w:val="none" w:sz="0" w:space="0" w:color="auto"/>
            <w:bottom w:val="none" w:sz="0" w:space="0" w:color="auto"/>
            <w:right w:val="none" w:sz="0" w:space="0" w:color="auto"/>
          </w:divBdr>
          <w:divsChild>
            <w:div w:id="823203932">
              <w:marLeft w:val="0"/>
              <w:marRight w:val="0"/>
              <w:marTop w:val="0"/>
              <w:marBottom w:val="0"/>
              <w:divBdr>
                <w:top w:val="none" w:sz="0" w:space="0" w:color="auto"/>
                <w:left w:val="none" w:sz="0" w:space="0" w:color="auto"/>
                <w:bottom w:val="none" w:sz="0" w:space="0" w:color="auto"/>
                <w:right w:val="none" w:sz="0" w:space="0" w:color="auto"/>
              </w:divBdr>
            </w:div>
          </w:divsChild>
        </w:div>
        <w:div w:id="1282879513">
          <w:marLeft w:val="0"/>
          <w:marRight w:val="0"/>
          <w:marTop w:val="0"/>
          <w:marBottom w:val="0"/>
          <w:divBdr>
            <w:top w:val="none" w:sz="0" w:space="0" w:color="auto"/>
            <w:left w:val="none" w:sz="0" w:space="0" w:color="auto"/>
            <w:bottom w:val="none" w:sz="0" w:space="0" w:color="auto"/>
            <w:right w:val="none" w:sz="0" w:space="0" w:color="auto"/>
          </w:divBdr>
          <w:divsChild>
            <w:div w:id="2054694450">
              <w:marLeft w:val="0"/>
              <w:marRight w:val="0"/>
              <w:marTop w:val="0"/>
              <w:marBottom w:val="0"/>
              <w:divBdr>
                <w:top w:val="none" w:sz="0" w:space="0" w:color="auto"/>
                <w:left w:val="none" w:sz="0" w:space="0" w:color="auto"/>
                <w:bottom w:val="none" w:sz="0" w:space="0" w:color="auto"/>
                <w:right w:val="none" w:sz="0" w:space="0" w:color="auto"/>
              </w:divBdr>
              <w:divsChild>
                <w:div w:id="1039086255">
                  <w:marLeft w:val="0"/>
                  <w:marRight w:val="0"/>
                  <w:marTop w:val="0"/>
                  <w:marBottom w:val="0"/>
                  <w:divBdr>
                    <w:top w:val="none" w:sz="0" w:space="0" w:color="auto"/>
                    <w:left w:val="none" w:sz="0" w:space="0" w:color="auto"/>
                    <w:bottom w:val="none" w:sz="0" w:space="0" w:color="auto"/>
                    <w:right w:val="none" w:sz="0" w:space="0" w:color="auto"/>
                  </w:divBdr>
                  <w:divsChild>
                    <w:div w:id="1361661302">
                      <w:marLeft w:val="0"/>
                      <w:marRight w:val="0"/>
                      <w:marTop w:val="0"/>
                      <w:marBottom w:val="0"/>
                      <w:divBdr>
                        <w:top w:val="none" w:sz="0" w:space="0" w:color="auto"/>
                        <w:left w:val="none" w:sz="0" w:space="0" w:color="auto"/>
                        <w:bottom w:val="none" w:sz="0" w:space="0" w:color="auto"/>
                        <w:right w:val="none" w:sz="0" w:space="0" w:color="auto"/>
                      </w:divBdr>
                      <w:divsChild>
                        <w:div w:id="1992713972">
                          <w:marLeft w:val="0"/>
                          <w:marRight w:val="0"/>
                          <w:marTop w:val="0"/>
                          <w:marBottom w:val="0"/>
                          <w:divBdr>
                            <w:top w:val="none" w:sz="0" w:space="0" w:color="auto"/>
                            <w:left w:val="none" w:sz="0" w:space="0" w:color="auto"/>
                            <w:bottom w:val="none" w:sz="0" w:space="0" w:color="auto"/>
                            <w:right w:val="none" w:sz="0" w:space="0" w:color="auto"/>
                          </w:divBdr>
                          <w:divsChild>
                            <w:div w:id="1149977000">
                              <w:marLeft w:val="0"/>
                              <w:marRight w:val="0"/>
                              <w:marTop w:val="0"/>
                              <w:marBottom w:val="0"/>
                              <w:divBdr>
                                <w:top w:val="none" w:sz="0" w:space="0" w:color="auto"/>
                                <w:left w:val="none" w:sz="0" w:space="0" w:color="auto"/>
                                <w:bottom w:val="none" w:sz="0" w:space="0" w:color="auto"/>
                                <w:right w:val="none" w:sz="0" w:space="0" w:color="auto"/>
                              </w:divBdr>
                              <w:divsChild>
                                <w:div w:id="14547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979117">
          <w:marLeft w:val="0"/>
          <w:marRight w:val="0"/>
          <w:marTop w:val="0"/>
          <w:marBottom w:val="0"/>
          <w:divBdr>
            <w:top w:val="none" w:sz="0" w:space="0" w:color="auto"/>
            <w:left w:val="none" w:sz="0" w:space="0" w:color="auto"/>
            <w:bottom w:val="none" w:sz="0" w:space="0" w:color="auto"/>
            <w:right w:val="none" w:sz="0" w:space="0" w:color="auto"/>
          </w:divBdr>
          <w:divsChild>
            <w:div w:id="1925525995">
              <w:marLeft w:val="0"/>
              <w:marRight w:val="0"/>
              <w:marTop w:val="0"/>
              <w:marBottom w:val="0"/>
              <w:divBdr>
                <w:top w:val="none" w:sz="0" w:space="0" w:color="auto"/>
                <w:left w:val="none" w:sz="0" w:space="0" w:color="auto"/>
                <w:bottom w:val="none" w:sz="0" w:space="0" w:color="auto"/>
                <w:right w:val="none" w:sz="0" w:space="0" w:color="auto"/>
              </w:divBdr>
              <w:divsChild>
                <w:div w:id="1687828223">
                  <w:marLeft w:val="0"/>
                  <w:marRight w:val="0"/>
                  <w:marTop w:val="0"/>
                  <w:marBottom w:val="0"/>
                  <w:divBdr>
                    <w:top w:val="none" w:sz="0" w:space="0" w:color="auto"/>
                    <w:left w:val="none" w:sz="0" w:space="0" w:color="auto"/>
                    <w:bottom w:val="none" w:sz="0" w:space="0" w:color="auto"/>
                    <w:right w:val="none" w:sz="0" w:space="0" w:color="auto"/>
                  </w:divBdr>
                  <w:divsChild>
                    <w:div w:id="12971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92908">
      <w:bodyDiv w:val="1"/>
      <w:marLeft w:val="0"/>
      <w:marRight w:val="0"/>
      <w:marTop w:val="0"/>
      <w:marBottom w:val="0"/>
      <w:divBdr>
        <w:top w:val="none" w:sz="0" w:space="0" w:color="auto"/>
        <w:left w:val="none" w:sz="0" w:space="0" w:color="auto"/>
        <w:bottom w:val="none" w:sz="0" w:space="0" w:color="auto"/>
        <w:right w:val="none" w:sz="0" w:space="0" w:color="auto"/>
      </w:divBdr>
    </w:div>
    <w:div w:id="1911231930">
      <w:bodyDiv w:val="1"/>
      <w:marLeft w:val="0"/>
      <w:marRight w:val="0"/>
      <w:marTop w:val="0"/>
      <w:marBottom w:val="0"/>
      <w:divBdr>
        <w:top w:val="none" w:sz="0" w:space="0" w:color="auto"/>
        <w:left w:val="none" w:sz="0" w:space="0" w:color="auto"/>
        <w:bottom w:val="none" w:sz="0" w:space="0" w:color="auto"/>
        <w:right w:val="none" w:sz="0" w:space="0" w:color="auto"/>
      </w:divBdr>
    </w:div>
    <w:div w:id="2126655898">
      <w:bodyDiv w:val="1"/>
      <w:marLeft w:val="0"/>
      <w:marRight w:val="0"/>
      <w:marTop w:val="0"/>
      <w:marBottom w:val="0"/>
      <w:divBdr>
        <w:top w:val="none" w:sz="0" w:space="0" w:color="auto"/>
        <w:left w:val="none" w:sz="0" w:space="0" w:color="auto"/>
        <w:bottom w:val="none" w:sz="0" w:space="0" w:color="auto"/>
        <w:right w:val="none" w:sz="0" w:space="0" w:color="auto"/>
      </w:divBdr>
    </w:div>
    <w:div w:id="214735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fana.com/grafana/dashboards/7587-prometheus-blackbox-exporter/" TargetMode="External"/><Relationship Id="rId13" Type="http://schemas.openxmlformats.org/officeDocument/2006/relationships/hyperlink" Target="https://www.guru99.com/vi/ansible-tutorial.html" TargetMode="External"/><Relationship Id="rId3" Type="http://schemas.openxmlformats.org/officeDocument/2006/relationships/settings" Target="settings.xml"/><Relationship Id="rId7" Type="http://schemas.openxmlformats.org/officeDocument/2006/relationships/hyperlink" Target="https://grafana.com/grafana/dashboards/7587-prometheus-blackbox-exporter/" TargetMode="External"/><Relationship Id="rId12" Type="http://schemas.openxmlformats.org/officeDocument/2006/relationships/hyperlink" Target="https://viblo.asia/p/phan-1-tim-hieu-ve-ansible-gwd43jarVX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vi/ansible-tutorial.html" TargetMode="External"/><Relationship Id="rId5" Type="http://schemas.openxmlformats.org/officeDocument/2006/relationships/footnotes" Target="footnotes.xml"/><Relationship Id="rId15" Type="http://schemas.openxmlformats.org/officeDocument/2006/relationships/hyperlink" Target="https://viblo.asia/p/phan-1-tim-hieu-ve-ansible-gwd43jarVX9" TargetMode="External"/><Relationship Id="rId10" Type="http://schemas.openxmlformats.org/officeDocument/2006/relationships/hyperlink" Target="https://www.guru99.com/vi/ansible-tutorial.html" TargetMode="External"/><Relationship Id="rId4" Type="http://schemas.openxmlformats.org/officeDocument/2006/relationships/webSettings" Target="webSettings.xml"/><Relationship Id="rId9" Type="http://schemas.openxmlformats.org/officeDocument/2006/relationships/hyperlink" Target="https://grafana.com/docs/grafana-cloud/send-data/alloy/reference/components/prometheus/prometheus.exporter.blackbox/" TargetMode="External"/><Relationship Id="rId14" Type="http://schemas.openxmlformats.org/officeDocument/2006/relationships/hyperlink" Target="https://www.guru99.com/vi/ansibl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Lâm Quang</dc:creator>
  <cp:keywords/>
  <dc:description/>
  <cp:lastModifiedBy>Linh Lâm Quang</cp:lastModifiedBy>
  <cp:revision>12</cp:revision>
  <dcterms:created xsi:type="dcterms:W3CDTF">2024-10-26T00:49:00Z</dcterms:created>
  <dcterms:modified xsi:type="dcterms:W3CDTF">2024-10-26T14:22:00Z</dcterms:modified>
</cp:coreProperties>
</file>