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6668" w14:textId="7E4969D6" w:rsidR="005B3BDD" w:rsidRPr="005B3BDD" w:rsidRDefault="005B3BDD" w:rsidP="005B3BDD">
      <w:pPr>
        <w:spacing w:after="0" w:line="6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Ôn thi cuối kỳ thiết kế mạng Đề 1</w:t>
      </w:r>
    </w:p>
    <w:p w14:paraId="313224BF" w14:textId="1BD40E53" w:rsidR="005B3BDD" w:rsidRPr="005B3BDD" w:rsidRDefault="005B3BDD" w:rsidP="005B3BDD">
      <w:pPr>
        <w:spacing w:after="0" w:line="63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Cấu hình VTP theo yêu cầu sau:</w:t>
      </w:r>
    </w:p>
    <w:p w14:paraId="6BB8741F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DS1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 server; các 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DS2 và SW-A1, SW-A2, SW-A3, SW-A4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 client</w:t>
      </w:r>
    </w:p>
    <w:p w14:paraId="1E4BC712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domain: ITDLU</w:t>
      </w:r>
    </w:p>
    <w:p w14:paraId="5C20B01D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password: mangmaytinh</w:t>
      </w:r>
    </w:p>
    <w:p w14:paraId="3EE1F566" w14:textId="77777777" w:rsidR="00430606" w:rsidRDefault="00430606"/>
    <w:p w14:paraId="78270C85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DS1(config)#vtp domain ITDLU</w:t>
      </w:r>
    </w:p>
    <w:p w14:paraId="0D18382A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DS1(config)#vtp password mangmaytinh</w:t>
      </w:r>
    </w:p>
    <w:p w14:paraId="52DDBE90" w14:textId="752F61D2" w:rsidR="00ED5DDA" w:rsidRDefault="00ED5DDA" w:rsidP="00ED5DDA">
      <w:pPr>
        <w:rPr>
          <w:b/>
          <w:bCs/>
        </w:rPr>
      </w:pPr>
      <w:r w:rsidRPr="00097A0D">
        <w:rPr>
          <w:b/>
          <w:bCs/>
        </w:rPr>
        <w:t>DS1(config)#vtp mode server</w:t>
      </w:r>
    </w:p>
    <w:p w14:paraId="5E992481" w14:textId="77777777" w:rsidR="00097A0D" w:rsidRPr="00097A0D" w:rsidRDefault="00097A0D" w:rsidP="00ED5DDA">
      <w:pPr>
        <w:rPr>
          <w:b/>
          <w:bCs/>
        </w:rPr>
      </w:pPr>
    </w:p>
    <w:p w14:paraId="00BAB862" w14:textId="3FC74D56" w:rsidR="00097A0D" w:rsidRDefault="00097A0D" w:rsidP="00ED5DDA">
      <w:r>
        <w:t>En</w:t>
      </w:r>
    </w:p>
    <w:p w14:paraId="4316FA38" w14:textId="4BF90365" w:rsidR="00097A0D" w:rsidRDefault="00097A0D" w:rsidP="00ED5DDA">
      <w:r>
        <w:t>Conf t</w:t>
      </w:r>
    </w:p>
    <w:p w14:paraId="341A586F" w14:textId="77777777" w:rsidR="00097A0D" w:rsidRDefault="00097A0D" w:rsidP="00097A0D">
      <w:r>
        <w:t>vtp domain ITDLU</w:t>
      </w:r>
    </w:p>
    <w:p w14:paraId="58845393" w14:textId="77777777" w:rsidR="00097A0D" w:rsidRPr="00097A0D" w:rsidRDefault="00097A0D" w:rsidP="00097A0D">
      <w:r w:rsidRPr="00097A0D">
        <w:t>vtp password mangmaytinh</w:t>
      </w:r>
    </w:p>
    <w:p w14:paraId="54ADAE41" w14:textId="34B29646" w:rsidR="00097A0D" w:rsidRDefault="00097A0D" w:rsidP="00ED5DDA">
      <w:r w:rsidRPr="00097A0D">
        <w:t>vtp mode server</w:t>
      </w:r>
    </w:p>
    <w:p w14:paraId="6E01AA73" w14:textId="77777777" w:rsidR="00ED5DDA" w:rsidRDefault="00ED5DDA" w:rsidP="00ED5DDA"/>
    <w:p w14:paraId="109512C3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DS2(config)#vtp domain ITDLU</w:t>
      </w:r>
    </w:p>
    <w:p w14:paraId="41FD8647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DS2(config)#vtp password mangmaytinh</w:t>
      </w:r>
    </w:p>
    <w:p w14:paraId="5EE918B9" w14:textId="3615178D" w:rsidR="00ED5DDA" w:rsidRDefault="00ED5DDA" w:rsidP="00ED5DDA">
      <w:pPr>
        <w:rPr>
          <w:b/>
          <w:bCs/>
        </w:rPr>
      </w:pPr>
      <w:r w:rsidRPr="00097A0D">
        <w:rPr>
          <w:b/>
          <w:bCs/>
        </w:rPr>
        <w:t>DS2(config)#vtp mode client</w:t>
      </w:r>
    </w:p>
    <w:p w14:paraId="7FA2E03E" w14:textId="77777777" w:rsidR="002C115C" w:rsidRDefault="002C115C" w:rsidP="00ED5DDA">
      <w:pPr>
        <w:rPr>
          <w:b/>
          <w:bCs/>
        </w:rPr>
      </w:pPr>
    </w:p>
    <w:p w14:paraId="5606E42F" w14:textId="30326BF3" w:rsidR="002C115C" w:rsidRDefault="002C115C" w:rsidP="00ED5DDA">
      <w:r>
        <w:t>En</w:t>
      </w:r>
    </w:p>
    <w:p w14:paraId="5C64394F" w14:textId="14557C8E" w:rsidR="002C115C" w:rsidRDefault="002C115C" w:rsidP="00ED5DDA">
      <w:r>
        <w:t>Conf t</w:t>
      </w:r>
    </w:p>
    <w:p w14:paraId="190BE5B8" w14:textId="777920B5" w:rsidR="002C115C" w:rsidRDefault="002C115C" w:rsidP="00ED5DDA">
      <w:r>
        <w:t>Vtp domain ITDLU</w:t>
      </w:r>
    </w:p>
    <w:p w14:paraId="08EDA22F" w14:textId="0EE71021" w:rsidR="002C115C" w:rsidRDefault="002C115C" w:rsidP="00ED5DDA">
      <w:r>
        <w:t>Vtp password mangmaytinh</w:t>
      </w:r>
    </w:p>
    <w:p w14:paraId="4C57A456" w14:textId="288763A2" w:rsidR="002C115C" w:rsidRPr="002C115C" w:rsidRDefault="002C115C" w:rsidP="00ED5DDA">
      <w:r>
        <w:t>Vtp mode client</w:t>
      </w:r>
    </w:p>
    <w:sectPr w:rsidR="002C115C" w:rsidRPr="002C115C" w:rsidSect="00AA54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D"/>
    <w:rsid w:val="00097A0D"/>
    <w:rsid w:val="00152D5A"/>
    <w:rsid w:val="00242E8A"/>
    <w:rsid w:val="002C115C"/>
    <w:rsid w:val="00430606"/>
    <w:rsid w:val="005B3BDD"/>
    <w:rsid w:val="00615336"/>
    <w:rsid w:val="0068349D"/>
    <w:rsid w:val="00A109B5"/>
    <w:rsid w:val="00AA54D5"/>
    <w:rsid w:val="00CD6FCC"/>
    <w:rsid w:val="00E26148"/>
    <w:rsid w:val="00E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76673"/>
  <w15:chartTrackingRefBased/>
  <w15:docId w15:val="{1B4C7335-19CB-473C-A800-19EC76D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5B3BDD"/>
  </w:style>
  <w:style w:type="paragraph" w:styleId="ListParagraph">
    <w:name w:val="List Paragraph"/>
    <w:basedOn w:val="Normal"/>
    <w:uiPriority w:val="34"/>
    <w:qFormat/>
    <w:rsid w:val="005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5B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8</cp:revision>
  <dcterms:created xsi:type="dcterms:W3CDTF">2024-05-13T08:26:00Z</dcterms:created>
  <dcterms:modified xsi:type="dcterms:W3CDTF">2024-05-13T08:31:00Z</dcterms:modified>
</cp:coreProperties>
</file>