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BA" w:rsidRPr="009454BA" w:rsidRDefault="009454BA" w:rsidP="009454BA">
      <w:pPr>
        <w:pStyle w:val="a8"/>
        <w:jc w:val="center"/>
        <w:rPr>
          <w:b/>
          <w:sz w:val="28"/>
          <w:szCs w:val="28"/>
        </w:rPr>
      </w:pPr>
      <w:bookmarkStart w:id="0" w:name="_GoBack"/>
      <w:bookmarkEnd w:id="0"/>
      <w:r w:rsidRPr="009454BA">
        <w:rPr>
          <w:rFonts w:hint="eastAsia"/>
          <w:b/>
          <w:sz w:val="28"/>
          <w:szCs w:val="28"/>
        </w:rPr>
        <w:t xml:space="preserve">LAB15 </w:t>
      </w:r>
      <w:r w:rsidR="00395B1C">
        <w:rPr>
          <w:rFonts w:hint="eastAsia"/>
          <w:b/>
          <w:sz w:val="28"/>
          <w:szCs w:val="28"/>
        </w:rPr>
        <w:t>AI</w:t>
      </w:r>
      <w:r w:rsidRPr="009454BA">
        <w:rPr>
          <w:rFonts w:hint="eastAsia"/>
          <w:b/>
          <w:sz w:val="28"/>
          <w:szCs w:val="28"/>
        </w:rPr>
        <w:t xml:space="preserve"> based symetric key encryption &amp; decryption</w:t>
      </w:r>
    </w:p>
    <w:p w:rsidR="005162D1" w:rsidRDefault="001C38B5" w:rsidP="005162D1">
      <w:pPr>
        <w:spacing w:after="0"/>
        <w:textAlignment w:val="baseline"/>
        <w:rPr>
          <w:rFonts w:asciiTheme="majorBidi" w:hAnsiTheme="majorBidi" w:cstheme="majorBidi"/>
          <w:sz w:val="28"/>
          <w:szCs w:val="28"/>
          <w:u w:val="single"/>
        </w:rPr>
      </w:pPr>
      <w:r w:rsidRPr="000157AA">
        <w:rPr>
          <w:rFonts w:asciiTheme="majorBidi" w:hAnsiTheme="majorBidi" w:cstheme="majorBidi"/>
          <w:sz w:val="28"/>
          <w:szCs w:val="28"/>
          <w:u w:val="single"/>
        </w:rPr>
        <w:t xml:space="preserve">Class </w:t>
      </w:r>
      <w:r>
        <w:rPr>
          <w:rFonts w:asciiTheme="majorBidi" w:hAnsiTheme="majorBidi" w:cstheme="majorBidi" w:hint="eastAsia"/>
          <w:sz w:val="28"/>
          <w:szCs w:val="28"/>
          <w:u w:val="single"/>
        </w:rPr>
        <w:t xml:space="preserve">                 </w:t>
      </w:r>
      <w:r w:rsidR="005162D1" w:rsidRPr="000157AA">
        <w:rPr>
          <w:rFonts w:asciiTheme="majorBidi" w:hAnsiTheme="majorBidi" w:cstheme="majorBidi"/>
          <w:sz w:val="28"/>
          <w:szCs w:val="28"/>
          <w:u w:val="single"/>
        </w:rPr>
        <w:t xml:space="preserve">Name      </w:t>
      </w:r>
      <w:r>
        <w:rPr>
          <w:rFonts w:asciiTheme="majorBidi" w:hAnsiTheme="majorBidi" w:cstheme="majorBidi" w:hint="eastAsia"/>
          <w:sz w:val="28"/>
          <w:szCs w:val="28"/>
          <w:u w:val="single"/>
        </w:rPr>
        <w:t xml:space="preserve"> </w:t>
      </w:r>
      <w:r w:rsidR="005162D1" w:rsidRPr="000157AA">
        <w:rPr>
          <w:rFonts w:asciiTheme="majorBidi" w:hAnsiTheme="majorBidi" w:cstheme="majorBidi"/>
          <w:sz w:val="28"/>
          <w:szCs w:val="28"/>
          <w:u w:val="single"/>
        </w:rPr>
        <w:t xml:space="preserve">  </w:t>
      </w:r>
      <w:r>
        <w:rPr>
          <w:rFonts w:asciiTheme="majorBidi" w:hAnsiTheme="majorBidi" w:cstheme="majorBidi" w:hint="eastAsia"/>
          <w:sz w:val="28"/>
          <w:szCs w:val="28"/>
          <w:u w:val="single"/>
        </w:rPr>
        <w:t xml:space="preserve">      </w:t>
      </w:r>
      <w:r w:rsidR="005162D1" w:rsidRPr="000157AA">
        <w:rPr>
          <w:rFonts w:asciiTheme="majorBidi" w:hAnsiTheme="majorBidi" w:cstheme="majorBidi"/>
          <w:sz w:val="28"/>
          <w:szCs w:val="28"/>
          <w:u w:val="single"/>
        </w:rPr>
        <w:t>Students ID</w:t>
      </w:r>
    </w:p>
    <w:p w:rsidR="00621797" w:rsidRPr="00F63921" w:rsidRDefault="00621797" w:rsidP="003A4BEE">
      <w:pPr>
        <w:rPr>
          <w:rFonts w:ascii="돋움" w:eastAsia="돋움" w:hAnsi="돋움" w:cs="굴림"/>
          <w:b/>
          <w:color w:val="FF0000"/>
          <w:kern w:val="0"/>
          <w:sz w:val="22"/>
        </w:rPr>
      </w:pPr>
      <w:r w:rsidRPr="00F63921">
        <w:rPr>
          <w:rFonts w:ascii="돋움" w:eastAsia="돋움" w:hAnsi="돋움" w:cs="굴림"/>
          <w:b/>
          <w:color w:val="FF0000"/>
          <w:kern w:val="0"/>
          <w:sz w:val="22"/>
        </w:rPr>
        <w:t>C</w:t>
      </w:r>
      <w:r w:rsidRPr="00F63921">
        <w:rPr>
          <w:rFonts w:ascii="돋움" w:eastAsia="돋움" w:hAnsi="돋움" w:cs="굴림" w:hint="eastAsia"/>
          <w:b/>
          <w:color w:val="FF0000"/>
          <w:kern w:val="0"/>
          <w:sz w:val="22"/>
        </w:rPr>
        <w:t xml:space="preserve">heck system environment </w:t>
      </w:r>
    </w:p>
    <w:tbl>
      <w:tblPr>
        <w:tblW w:w="9525" w:type="dxa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2293"/>
        <w:gridCol w:w="7232"/>
      </w:tblGrid>
      <w:tr w:rsidR="00F63921" w:rsidTr="008B754D">
        <w:trPr>
          <w:trHeight w:val="400"/>
        </w:trPr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3921" w:rsidRDefault="00F63921" w:rsidP="002E1571">
            <w:pPr>
              <w:pStyle w:val="a4"/>
            </w:pPr>
            <w:r>
              <w:t>Resource</w:t>
            </w:r>
          </w:p>
        </w:tc>
        <w:tc>
          <w:tcPr>
            <w:tcW w:w="7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3921" w:rsidRDefault="00F63921" w:rsidP="002E1571">
            <w:pPr>
              <w:pStyle w:val="a4"/>
            </w:pPr>
            <w:r>
              <w:t>Details</w:t>
            </w:r>
          </w:p>
        </w:tc>
      </w:tr>
      <w:tr w:rsidR="00F63921" w:rsidTr="008B754D">
        <w:trPr>
          <w:trHeight w:val="400"/>
        </w:trPr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3921" w:rsidRDefault="00F63921" w:rsidP="002E1571">
            <w:pPr>
              <w:pStyle w:val="a4"/>
            </w:pPr>
            <w:r>
              <w:t xml:space="preserve">Client </w:t>
            </w:r>
          </w:p>
        </w:tc>
        <w:tc>
          <w:tcPr>
            <w:tcW w:w="7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8B754D" w:rsidRDefault="008B754D" w:rsidP="002E1571">
            <w:pPr>
              <w:pStyle w:val="a4"/>
            </w:pPr>
            <w:r>
              <w:t xml:space="preserve">OS </w:t>
            </w:r>
            <w:r w:rsidR="00BE1A46">
              <w:t>:</w:t>
            </w:r>
          </w:p>
          <w:p w:rsidR="00BE1A46" w:rsidRDefault="00EB3A0C" w:rsidP="00BE1A46">
            <w:pPr>
              <w:pStyle w:val="a4"/>
            </w:pPr>
            <w:r>
              <w:t xml:space="preserve">Browser </w:t>
            </w:r>
            <w:r w:rsidR="00F63921">
              <w:t xml:space="preserve">Type and version : </w:t>
            </w:r>
          </w:p>
          <w:p w:rsidR="00F63921" w:rsidRDefault="00EB3A0C" w:rsidP="00BE1A46">
            <w:pPr>
              <w:pStyle w:val="a4"/>
            </w:pPr>
            <w:r>
              <w:t>Languag</w:t>
            </w:r>
            <w:r>
              <w:rPr>
                <w:rFonts w:hint="eastAsia"/>
              </w:rPr>
              <w:t xml:space="preserve">e </w:t>
            </w:r>
            <w:r w:rsidR="00F63921">
              <w:t xml:space="preserve">Type and version : </w:t>
            </w:r>
          </w:p>
        </w:tc>
      </w:tr>
      <w:tr w:rsidR="00F63921" w:rsidTr="008B754D">
        <w:trPr>
          <w:trHeight w:val="400"/>
        </w:trPr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F63921" w:rsidRDefault="00F63921" w:rsidP="002E1571">
            <w:pPr>
              <w:pStyle w:val="a4"/>
            </w:pPr>
            <w:r>
              <w:t>Web Server</w:t>
            </w:r>
          </w:p>
        </w:tc>
        <w:tc>
          <w:tcPr>
            <w:tcW w:w="7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E1A46" w:rsidRDefault="008B754D" w:rsidP="002E1571">
            <w:pPr>
              <w:pStyle w:val="a4"/>
            </w:pPr>
            <w:r>
              <w:t xml:space="preserve">OS </w:t>
            </w:r>
            <w:r w:rsidR="00BE1A46">
              <w:t>:</w:t>
            </w:r>
          </w:p>
          <w:p w:rsidR="00F63921" w:rsidRDefault="00F63921" w:rsidP="002E1571">
            <w:pPr>
              <w:pStyle w:val="a4"/>
            </w:pPr>
            <w:r>
              <w:t xml:space="preserve">Web Server  : </w:t>
            </w:r>
            <w:r w:rsidR="00EB3A0C">
              <w:t xml:space="preserve">Type and version </w:t>
            </w:r>
          </w:p>
          <w:p w:rsidR="00F63921" w:rsidRDefault="00F63921" w:rsidP="002E1571">
            <w:pPr>
              <w:pStyle w:val="a4"/>
            </w:pPr>
            <w:r>
              <w:t xml:space="preserve">Web Application  : </w:t>
            </w:r>
            <w:r w:rsidR="008B754D">
              <w:t xml:space="preserve">Type of </w:t>
            </w:r>
            <w:r>
              <w:t>Web Application</w:t>
            </w:r>
          </w:p>
          <w:p w:rsidR="00F63921" w:rsidRDefault="00EB3A0C" w:rsidP="002E1571">
            <w:pPr>
              <w:pStyle w:val="a4"/>
            </w:pPr>
            <w:r>
              <w:t>Languag</w:t>
            </w:r>
            <w:r>
              <w:rPr>
                <w:rFonts w:hint="eastAsia"/>
              </w:rPr>
              <w:t xml:space="preserve">e : </w:t>
            </w:r>
            <w:r w:rsidR="00F63921">
              <w:t xml:space="preserve">Type </w:t>
            </w:r>
            <w:r>
              <w:rPr>
                <w:rFonts w:hint="eastAsia"/>
              </w:rPr>
              <w:t>and verion</w:t>
            </w:r>
          </w:p>
        </w:tc>
      </w:tr>
    </w:tbl>
    <w:p w:rsidR="004C4B55" w:rsidRDefault="004C4B55" w:rsidP="00A16DFD">
      <w:pPr>
        <w:spacing w:after="0"/>
        <w:textAlignment w:val="baseline"/>
        <w:rPr>
          <w:rFonts w:asciiTheme="majorBidi" w:eastAsia="돋움" w:hAnsiTheme="majorBidi" w:cstheme="majorBidi"/>
          <w:b/>
          <w:bCs/>
          <w:kern w:val="0"/>
          <w:sz w:val="24"/>
          <w:szCs w:val="24"/>
        </w:rPr>
      </w:pPr>
    </w:p>
    <w:p w:rsidR="0010125E" w:rsidRPr="00BE1A46" w:rsidRDefault="0010125E" w:rsidP="00A16DFD">
      <w:pPr>
        <w:spacing w:after="0"/>
        <w:textAlignment w:val="baseline"/>
        <w:rPr>
          <w:rFonts w:ascii="Times New Roman" w:eastAsia="돋움" w:hAnsi="Times New Roman" w:cs="Times New Roman"/>
          <w:b/>
          <w:bCs/>
          <w:kern w:val="0"/>
          <w:sz w:val="24"/>
          <w:szCs w:val="24"/>
        </w:rPr>
      </w:pPr>
      <w:r>
        <w:rPr>
          <w:rFonts w:asciiTheme="majorBidi" w:eastAsia="돋움" w:hAnsiTheme="majorBidi" w:cstheme="majorBidi"/>
          <w:b/>
          <w:bCs/>
          <w:kern w:val="0"/>
          <w:sz w:val="24"/>
          <w:szCs w:val="24"/>
        </w:rPr>
        <w:t>C</w:t>
      </w:r>
      <w:r>
        <w:rPr>
          <w:rFonts w:asciiTheme="majorBidi" w:eastAsia="돋움" w:hAnsiTheme="majorBidi" w:cstheme="majorBidi" w:hint="eastAsia"/>
          <w:b/>
          <w:bCs/>
          <w:kern w:val="0"/>
          <w:sz w:val="24"/>
          <w:szCs w:val="24"/>
        </w:rPr>
        <w:t xml:space="preserve">hoose one practice model among </w:t>
      </w:r>
      <w:r w:rsidR="00E171E3">
        <w:rPr>
          <w:rFonts w:asciiTheme="majorBidi" w:eastAsia="돋움" w:hAnsiTheme="majorBidi" w:cstheme="majorBidi"/>
          <w:b/>
          <w:bCs/>
          <w:kern w:val="0"/>
          <w:sz w:val="24"/>
          <w:szCs w:val="24"/>
        </w:rPr>
        <w:t>three</w:t>
      </w:r>
      <w:r>
        <w:rPr>
          <w:rFonts w:asciiTheme="majorBidi" w:eastAsia="돋움" w:hAnsiTheme="majorBidi" w:cstheme="majorBidi" w:hint="eastAsia"/>
          <w:b/>
          <w:bCs/>
          <w:kern w:val="0"/>
          <w:sz w:val="24"/>
          <w:szCs w:val="24"/>
        </w:rPr>
        <w:t xml:space="preserve"> ones</w:t>
      </w:r>
    </w:p>
    <w:p w:rsidR="009454BA" w:rsidRDefault="009454BA" w:rsidP="009454BA">
      <w:pPr>
        <w:pStyle w:val="a8"/>
      </w:pPr>
      <w:r>
        <w:rPr>
          <w:rFonts w:hint="eastAsia"/>
        </w:rPr>
        <w:t>[</w:t>
      </w:r>
      <w:r>
        <w:t>E</w:t>
      </w:r>
      <w:r>
        <w:rPr>
          <w:rFonts w:hint="eastAsia"/>
        </w:rPr>
        <w:t>xercise type A]</w:t>
      </w:r>
    </w:p>
    <w:p w:rsidR="009454BA" w:rsidRDefault="009454BA" w:rsidP="009454BA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w:r>
        <w:t>S</w:t>
      </w:r>
      <w:r>
        <w:rPr>
          <w:rFonts w:hint="eastAsia"/>
        </w:rPr>
        <w:t xml:space="preserve">urvey </w:t>
      </w:r>
      <w:r w:rsidRPr="00BE1A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process of traditional encryption &amp; decryption full process</w:t>
      </w:r>
    </w:p>
    <w:p w:rsidR="009454BA" w:rsidRDefault="009454BA" w:rsidP="009454BA">
      <w:pPr>
        <w:pStyle w:val="a8"/>
      </w:pPr>
      <w:r>
        <w:rPr>
          <w:rFonts w:hint="eastAsia"/>
        </w:rPr>
        <w:t>[</w:t>
      </w:r>
      <w:r>
        <w:t>E</w:t>
      </w:r>
      <w:r>
        <w:rPr>
          <w:rFonts w:hint="eastAsia"/>
        </w:rPr>
        <w:t>xercise type B]</w:t>
      </w:r>
    </w:p>
    <w:p w:rsidR="009454BA" w:rsidRDefault="009454BA" w:rsidP="009454BA">
      <w:pPr>
        <w:pStyle w:val="a8"/>
      </w:pPr>
      <w:r>
        <w:t>S</w:t>
      </w:r>
      <w:r>
        <w:rPr>
          <w:rFonts w:hint="eastAsia"/>
        </w:rPr>
        <w:t>urvey ai based symetric key encryption &amp; decryption coding process</w:t>
      </w:r>
    </w:p>
    <w:p w:rsidR="009454BA" w:rsidRDefault="009454BA" w:rsidP="009454BA">
      <w:pPr>
        <w:pStyle w:val="a8"/>
      </w:pPr>
      <w:r>
        <w:rPr>
          <w:rFonts w:hint="eastAsia"/>
        </w:rPr>
        <w:t>[</w:t>
      </w:r>
      <w:r>
        <w:t>E</w:t>
      </w:r>
      <w:r>
        <w:rPr>
          <w:rFonts w:hint="eastAsia"/>
        </w:rPr>
        <w:t>xercise type C]</w:t>
      </w:r>
    </w:p>
    <w:p w:rsidR="009454BA" w:rsidRDefault="009454BA" w:rsidP="009454BA">
      <w:pPr>
        <w:pStyle w:val="a8"/>
      </w:pPr>
      <w:r>
        <w:t>C</w:t>
      </w:r>
      <w:r>
        <w:rPr>
          <w:rFonts w:hint="eastAsia"/>
        </w:rPr>
        <w:t xml:space="preserve">ode ai based symetric key encryption &amp; decryption </w:t>
      </w:r>
    </w:p>
    <w:p w:rsidR="009454BA" w:rsidRDefault="009454BA" w:rsidP="009454BA">
      <w:pPr>
        <w:pStyle w:val="a8"/>
      </w:pPr>
      <w:r>
        <w:t>P</w:t>
      </w:r>
      <w:r>
        <w:rPr>
          <w:rFonts w:hint="eastAsia"/>
        </w:rPr>
        <w:t xml:space="preserve">lain text : </w:t>
      </w:r>
      <w:r>
        <w:t>“I</w:t>
      </w:r>
      <w:r>
        <w:rPr>
          <w:rFonts w:hint="eastAsia"/>
        </w:rPr>
        <w:t xml:space="preserve"> am studying ai based symetric key encryption &amp; decryption coding process</w:t>
      </w:r>
      <w:r>
        <w:t>”</w:t>
      </w:r>
    </w:p>
    <w:p w:rsidR="009454BA" w:rsidRDefault="009454BA" w:rsidP="009454BA">
      <w:pPr>
        <w:pStyle w:val="a8"/>
      </w:pPr>
    </w:p>
    <w:p w:rsidR="009454BA" w:rsidRPr="002508B3" w:rsidRDefault="009454BA" w:rsidP="009454BA">
      <w:pPr>
        <w:pStyle w:val="a8"/>
      </w:pPr>
    </w:p>
    <w:sectPr w:rsidR="009454BA" w:rsidRPr="002508B3" w:rsidSect="004123C0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CB4" w:rsidRDefault="005F4CB4" w:rsidP="00AC7A7E">
      <w:pPr>
        <w:spacing w:after="0" w:line="240" w:lineRule="auto"/>
      </w:pPr>
      <w:r>
        <w:separator/>
      </w:r>
    </w:p>
  </w:endnote>
  <w:endnote w:type="continuationSeparator" w:id="0">
    <w:p w:rsidR="005F4CB4" w:rsidRDefault="005F4CB4" w:rsidP="00AC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CB4" w:rsidRDefault="005F4CB4" w:rsidP="00AC7A7E">
      <w:pPr>
        <w:spacing w:after="0" w:line="240" w:lineRule="auto"/>
      </w:pPr>
      <w:r>
        <w:separator/>
      </w:r>
    </w:p>
  </w:footnote>
  <w:footnote w:type="continuationSeparator" w:id="0">
    <w:p w:rsidR="005F4CB4" w:rsidRDefault="005F4CB4" w:rsidP="00AC7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2C0"/>
    <w:multiLevelType w:val="hybridMultilevel"/>
    <w:tmpl w:val="34AAA48E"/>
    <w:lvl w:ilvl="0" w:tplc="1994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1AF269B"/>
    <w:multiLevelType w:val="hybridMultilevel"/>
    <w:tmpl w:val="7F66D902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2BB525E"/>
    <w:multiLevelType w:val="hybridMultilevel"/>
    <w:tmpl w:val="5648719A"/>
    <w:lvl w:ilvl="0" w:tplc="9BA47486">
      <w:start w:val="1"/>
      <w:numFmt w:val="decimalEnclosedCircle"/>
      <w:lvlText w:val="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55C0C3D"/>
    <w:multiLevelType w:val="hybridMultilevel"/>
    <w:tmpl w:val="4BF21570"/>
    <w:lvl w:ilvl="0" w:tplc="9BA47486">
      <w:start w:val="1"/>
      <w:numFmt w:val="decimalEnclosedCircle"/>
      <w:lvlText w:val="%1"/>
      <w:lvlJc w:val="left"/>
      <w:pPr>
        <w:ind w:left="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>
    <w:nsid w:val="2529584E"/>
    <w:multiLevelType w:val="hybridMultilevel"/>
    <w:tmpl w:val="FD58E406"/>
    <w:lvl w:ilvl="0" w:tplc="9BA4748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4124675"/>
    <w:multiLevelType w:val="hybridMultilevel"/>
    <w:tmpl w:val="85A80128"/>
    <w:lvl w:ilvl="0" w:tplc="9BA4748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5DE3682"/>
    <w:multiLevelType w:val="hybridMultilevel"/>
    <w:tmpl w:val="BAB683CE"/>
    <w:lvl w:ilvl="0" w:tplc="9BA47486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CA019B0"/>
    <w:multiLevelType w:val="hybridMultilevel"/>
    <w:tmpl w:val="1C4CDD2E"/>
    <w:lvl w:ilvl="0" w:tplc="19949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E2F4BDC"/>
    <w:multiLevelType w:val="hybridMultilevel"/>
    <w:tmpl w:val="7DD85B4E"/>
    <w:lvl w:ilvl="0" w:tplc="939AE91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5551FA4"/>
    <w:multiLevelType w:val="hybridMultilevel"/>
    <w:tmpl w:val="381A934A"/>
    <w:lvl w:ilvl="0" w:tplc="112AD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18B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6A6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03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C82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B83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02D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38C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5E3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1776E3"/>
    <w:multiLevelType w:val="hybridMultilevel"/>
    <w:tmpl w:val="5B00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3FC2819"/>
    <w:multiLevelType w:val="hybridMultilevel"/>
    <w:tmpl w:val="691CE68A"/>
    <w:lvl w:ilvl="0" w:tplc="0270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6CF9511C"/>
    <w:multiLevelType w:val="hybridMultilevel"/>
    <w:tmpl w:val="3FEA5F62"/>
    <w:lvl w:ilvl="0" w:tplc="199492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9464103"/>
    <w:multiLevelType w:val="hybridMultilevel"/>
    <w:tmpl w:val="962E09A4"/>
    <w:lvl w:ilvl="0" w:tplc="9BA4748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7A3C1EFF"/>
    <w:multiLevelType w:val="hybridMultilevel"/>
    <w:tmpl w:val="9A0AD6FA"/>
    <w:lvl w:ilvl="0" w:tplc="9BA4748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7B682A05"/>
    <w:multiLevelType w:val="hybridMultilevel"/>
    <w:tmpl w:val="82EAB032"/>
    <w:lvl w:ilvl="0" w:tplc="9BA47486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14"/>
  </w:num>
  <w:num w:numId="12">
    <w:abstractNumId w:val="13"/>
  </w:num>
  <w:num w:numId="13">
    <w:abstractNumId w:val="6"/>
  </w:num>
  <w:num w:numId="14">
    <w:abstractNumId w:val="3"/>
  </w:num>
  <w:num w:numId="15">
    <w:abstractNumId w:val="5"/>
  </w:num>
  <w:num w:numId="16">
    <w:abstractNumId w:val="4"/>
  </w:num>
  <w:num w:numId="17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E6"/>
    <w:rsid w:val="00015770"/>
    <w:rsid w:val="000157AA"/>
    <w:rsid w:val="00030AF2"/>
    <w:rsid w:val="000455EC"/>
    <w:rsid w:val="00062E37"/>
    <w:rsid w:val="0006553D"/>
    <w:rsid w:val="00074EFA"/>
    <w:rsid w:val="00085718"/>
    <w:rsid w:val="00090427"/>
    <w:rsid w:val="000D115E"/>
    <w:rsid w:val="000F26D5"/>
    <w:rsid w:val="0010083C"/>
    <w:rsid w:val="0010125E"/>
    <w:rsid w:val="001050C3"/>
    <w:rsid w:val="001107AB"/>
    <w:rsid w:val="00111139"/>
    <w:rsid w:val="00113F71"/>
    <w:rsid w:val="0013477E"/>
    <w:rsid w:val="00143250"/>
    <w:rsid w:val="001435D5"/>
    <w:rsid w:val="001736FC"/>
    <w:rsid w:val="001B3312"/>
    <w:rsid w:val="001C38B5"/>
    <w:rsid w:val="001E31BC"/>
    <w:rsid w:val="001E7326"/>
    <w:rsid w:val="001F33EF"/>
    <w:rsid w:val="001F4F6C"/>
    <w:rsid w:val="00202F78"/>
    <w:rsid w:val="00212E2C"/>
    <w:rsid w:val="00233E63"/>
    <w:rsid w:val="00240724"/>
    <w:rsid w:val="00240B52"/>
    <w:rsid w:val="00242DBE"/>
    <w:rsid w:val="00264328"/>
    <w:rsid w:val="002709DE"/>
    <w:rsid w:val="00271609"/>
    <w:rsid w:val="00271B04"/>
    <w:rsid w:val="002768E6"/>
    <w:rsid w:val="00284626"/>
    <w:rsid w:val="002E1571"/>
    <w:rsid w:val="003074B2"/>
    <w:rsid w:val="0031136D"/>
    <w:rsid w:val="003170CB"/>
    <w:rsid w:val="00320510"/>
    <w:rsid w:val="003321C4"/>
    <w:rsid w:val="00351977"/>
    <w:rsid w:val="00372DF6"/>
    <w:rsid w:val="003730CB"/>
    <w:rsid w:val="00375844"/>
    <w:rsid w:val="00395B1C"/>
    <w:rsid w:val="003A4BEE"/>
    <w:rsid w:val="003B1D04"/>
    <w:rsid w:val="003D143E"/>
    <w:rsid w:val="003E05FA"/>
    <w:rsid w:val="003F6D25"/>
    <w:rsid w:val="00402467"/>
    <w:rsid w:val="004123C0"/>
    <w:rsid w:val="0044606A"/>
    <w:rsid w:val="00450579"/>
    <w:rsid w:val="004569CE"/>
    <w:rsid w:val="004775A8"/>
    <w:rsid w:val="0048403B"/>
    <w:rsid w:val="004867DD"/>
    <w:rsid w:val="004A55BF"/>
    <w:rsid w:val="004C4B55"/>
    <w:rsid w:val="004D1115"/>
    <w:rsid w:val="004D2059"/>
    <w:rsid w:val="004D30BF"/>
    <w:rsid w:val="004E5BEB"/>
    <w:rsid w:val="005162D1"/>
    <w:rsid w:val="0052559A"/>
    <w:rsid w:val="0052701A"/>
    <w:rsid w:val="00530192"/>
    <w:rsid w:val="005C2D11"/>
    <w:rsid w:val="005C31ED"/>
    <w:rsid w:val="005C4450"/>
    <w:rsid w:val="005F1D20"/>
    <w:rsid w:val="005F4CB4"/>
    <w:rsid w:val="00621797"/>
    <w:rsid w:val="00622153"/>
    <w:rsid w:val="00677A4C"/>
    <w:rsid w:val="00680084"/>
    <w:rsid w:val="006B1E9E"/>
    <w:rsid w:val="006C5BD9"/>
    <w:rsid w:val="00716603"/>
    <w:rsid w:val="00716F4C"/>
    <w:rsid w:val="00755C94"/>
    <w:rsid w:val="00762F81"/>
    <w:rsid w:val="007C4682"/>
    <w:rsid w:val="007D1D12"/>
    <w:rsid w:val="007D2D74"/>
    <w:rsid w:val="00821319"/>
    <w:rsid w:val="00821458"/>
    <w:rsid w:val="008262CD"/>
    <w:rsid w:val="00826347"/>
    <w:rsid w:val="00840E37"/>
    <w:rsid w:val="008707CB"/>
    <w:rsid w:val="00873788"/>
    <w:rsid w:val="00882513"/>
    <w:rsid w:val="008B1C9C"/>
    <w:rsid w:val="008B754D"/>
    <w:rsid w:val="008C35CE"/>
    <w:rsid w:val="008C6399"/>
    <w:rsid w:val="008C7BF0"/>
    <w:rsid w:val="00910E2B"/>
    <w:rsid w:val="00914F4C"/>
    <w:rsid w:val="00926A42"/>
    <w:rsid w:val="0093007D"/>
    <w:rsid w:val="00933CBE"/>
    <w:rsid w:val="0094065E"/>
    <w:rsid w:val="009450B9"/>
    <w:rsid w:val="009454BA"/>
    <w:rsid w:val="00953EDE"/>
    <w:rsid w:val="00983BED"/>
    <w:rsid w:val="009942AF"/>
    <w:rsid w:val="0099582A"/>
    <w:rsid w:val="009A2BB0"/>
    <w:rsid w:val="009C0B4D"/>
    <w:rsid w:val="009D7650"/>
    <w:rsid w:val="009E41DE"/>
    <w:rsid w:val="009F172F"/>
    <w:rsid w:val="00A11023"/>
    <w:rsid w:val="00A13DBF"/>
    <w:rsid w:val="00A16DFD"/>
    <w:rsid w:val="00A47EFE"/>
    <w:rsid w:val="00A5149A"/>
    <w:rsid w:val="00A54CDE"/>
    <w:rsid w:val="00A602DC"/>
    <w:rsid w:val="00A75F9B"/>
    <w:rsid w:val="00A9237C"/>
    <w:rsid w:val="00AA4B97"/>
    <w:rsid w:val="00AA74FB"/>
    <w:rsid w:val="00AA7C9E"/>
    <w:rsid w:val="00AC7A7E"/>
    <w:rsid w:val="00AD5780"/>
    <w:rsid w:val="00AF607B"/>
    <w:rsid w:val="00B06119"/>
    <w:rsid w:val="00B1306B"/>
    <w:rsid w:val="00B178D1"/>
    <w:rsid w:val="00B86AF7"/>
    <w:rsid w:val="00B94E4D"/>
    <w:rsid w:val="00BB4B6F"/>
    <w:rsid w:val="00BE1A46"/>
    <w:rsid w:val="00BF4D9A"/>
    <w:rsid w:val="00C34FF7"/>
    <w:rsid w:val="00C422CD"/>
    <w:rsid w:val="00C726D8"/>
    <w:rsid w:val="00C875CC"/>
    <w:rsid w:val="00CA1262"/>
    <w:rsid w:val="00CA1461"/>
    <w:rsid w:val="00CC48C4"/>
    <w:rsid w:val="00D0671E"/>
    <w:rsid w:val="00D33FB0"/>
    <w:rsid w:val="00D50CD8"/>
    <w:rsid w:val="00DA06AC"/>
    <w:rsid w:val="00DA4BF1"/>
    <w:rsid w:val="00DA6042"/>
    <w:rsid w:val="00DB32E9"/>
    <w:rsid w:val="00DC6B84"/>
    <w:rsid w:val="00DE512B"/>
    <w:rsid w:val="00E0243F"/>
    <w:rsid w:val="00E03FC8"/>
    <w:rsid w:val="00E171E3"/>
    <w:rsid w:val="00E2068E"/>
    <w:rsid w:val="00E225DF"/>
    <w:rsid w:val="00E37A78"/>
    <w:rsid w:val="00E41E51"/>
    <w:rsid w:val="00E70D72"/>
    <w:rsid w:val="00E87EDF"/>
    <w:rsid w:val="00EB1D7B"/>
    <w:rsid w:val="00EB3A0C"/>
    <w:rsid w:val="00EC66ED"/>
    <w:rsid w:val="00F04580"/>
    <w:rsid w:val="00F42056"/>
    <w:rsid w:val="00F46EB2"/>
    <w:rsid w:val="00F63921"/>
    <w:rsid w:val="00F706D7"/>
    <w:rsid w:val="00F7771A"/>
    <w:rsid w:val="00FD4BA2"/>
    <w:rsid w:val="00FD7281"/>
    <w:rsid w:val="00FF40FB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AF2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AF2"/>
    <w:pPr>
      <w:tabs>
        <w:tab w:val="left" w:pos="0"/>
        <w:tab w:val="left" w:pos="720"/>
        <w:tab w:val="num" w:pos="1620"/>
      </w:tabs>
      <w:wordWrap/>
      <w:autoSpaceDE/>
      <w:autoSpaceDN/>
      <w:spacing w:before="120" w:after="120" w:line="240" w:lineRule="auto"/>
      <w:jc w:val="left"/>
      <w:outlineLvl w:val="1"/>
    </w:pPr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E6"/>
    <w:pPr>
      <w:ind w:leftChars="400" w:left="800"/>
    </w:pPr>
  </w:style>
  <w:style w:type="paragraph" w:styleId="a4">
    <w:name w:val="No Spacing"/>
    <w:uiPriority w:val="1"/>
    <w:qFormat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5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6AF7"/>
    <w:rPr>
      <w:b/>
      <w:bCs/>
    </w:rPr>
  </w:style>
  <w:style w:type="paragraph" w:customStyle="1" w:styleId="aa">
    <w:name w:val="바탕글"/>
    <w:basedOn w:val="a"/>
    <w:rsid w:val="00B86A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shorttext">
    <w:name w:val="short_text"/>
    <w:basedOn w:val="a0"/>
    <w:rsid w:val="00B86AF7"/>
  </w:style>
  <w:style w:type="table" w:styleId="ab">
    <w:name w:val="Table Grid"/>
    <w:basedOn w:val="a1"/>
    <w:uiPriority w:val="59"/>
    <w:rsid w:val="00B86AF7"/>
    <w:pPr>
      <w:spacing w:after="8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B8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B86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030A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030AF2"/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A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0AF2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0AF2"/>
    <w:pPr>
      <w:tabs>
        <w:tab w:val="left" w:pos="0"/>
        <w:tab w:val="left" w:pos="720"/>
        <w:tab w:val="num" w:pos="1620"/>
      </w:tabs>
      <w:wordWrap/>
      <w:autoSpaceDE/>
      <w:autoSpaceDN/>
      <w:spacing w:before="120" w:after="120" w:line="240" w:lineRule="auto"/>
      <w:jc w:val="left"/>
      <w:outlineLvl w:val="1"/>
    </w:pPr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8E6"/>
    <w:pPr>
      <w:ind w:leftChars="400" w:left="800"/>
    </w:pPr>
  </w:style>
  <w:style w:type="paragraph" w:styleId="a4">
    <w:name w:val="No Spacing"/>
    <w:uiPriority w:val="1"/>
    <w:qFormat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tlid-translation">
    <w:name w:val="tlid-translation"/>
    <w:basedOn w:val="a0"/>
    <w:rsid w:val="00CA1262"/>
  </w:style>
  <w:style w:type="character" w:styleId="a5">
    <w:name w:val="Hyperlink"/>
    <w:basedOn w:val="a0"/>
    <w:uiPriority w:val="99"/>
    <w:unhideWhenUsed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/>
    <w:rsid w:val="00AC7A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/>
    <w:unhideWhenUsed/>
    <w:rsid w:val="00D33F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86AF7"/>
    <w:rPr>
      <w:b/>
      <w:bCs/>
    </w:rPr>
  </w:style>
  <w:style w:type="paragraph" w:customStyle="1" w:styleId="aa">
    <w:name w:val="바탕글"/>
    <w:basedOn w:val="a"/>
    <w:rsid w:val="00B86A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shorttext">
    <w:name w:val="short_text"/>
    <w:basedOn w:val="a0"/>
    <w:rsid w:val="00B86AF7"/>
  </w:style>
  <w:style w:type="table" w:styleId="ab">
    <w:name w:val="Table Grid"/>
    <w:basedOn w:val="a1"/>
    <w:uiPriority w:val="59"/>
    <w:rsid w:val="00B86AF7"/>
    <w:pPr>
      <w:spacing w:after="8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1"/>
    <w:uiPriority w:val="99"/>
    <w:semiHidden/>
    <w:unhideWhenUsed/>
    <w:rsid w:val="00B86A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B86AF7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030AF2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sid w:val="00030AF2"/>
    <w:rPr>
      <w:rFonts w:eastAsiaTheme="majorEastAsia" w:cs="Times New Roman"/>
      <w:b/>
      <w:bCs/>
      <w:color w:val="000000" w:themeColor="text1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2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4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9845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8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55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6161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5395-B427-4BAB-9CBF-29FBCF4A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4</cp:revision>
  <cp:lastPrinted>2024-10-30T06:22:00Z</cp:lastPrinted>
  <dcterms:created xsi:type="dcterms:W3CDTF">2024-10-30T06:22:00Z</dcterms:created>
  <dcterms:modified xsi:type="dcterms:W3CDTF">2024-10-30T06:22:00Z</dcterms:modified>
</cp:coreProperties>
</file>