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8AE74F" w14:textId="48064BD6" w:rsidR="00D20582" w:rsidRDefault="00163E9E" w:rsidP="00163E9E">
      <w:pPr>
        <w:pStyle w:val="Heading1"/>
        <w:jc w:val="center"/>
      </w:pPr>
      <w:r w:rsidRPr="00163E9E">
        <w:t>Neural networks and SVM</w:t>
      </w:r>
    </w:p>
    <w:p w14:paraId="1E44949F" w14:textId="2080A80A" w:rsidR="00163E9E" w:rsidRDefault="00163E9E" w:rsidP="00163E9E">
      <w:r w:rsidRPr="00163E9E">
        <w:rPr>
          <w:noProof/>
        </w:rPr>
        <w:drawing>
          <wp:inline distT="0" distB="0" distL="0" distR="0" wp14:anchorId="4B556FDB" wp14:editId="27B0F602">
            <wp:extent cx="5696745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860" w14:textId="65D43BF3" w:rsidR="00695104" w:rsidRDefault="00695104" w:rsidP="00163E9E"/>
    <w:p w14:paraId="1A0CD883" w14:textId="79DACE09" w:rsidR="00695104" w:rsidRDefault="00695104" w:rsidP="00163E9E"/>
    <w:p w14:paraId="5A1F352A" w14:textId="5974C243" w:rsidR="00695104" w:rsidRDefault="00695104" w:rsidP="00163E9E"/>
    <w:p w14:paraId="50C50FD5" w14:textId="7A477CDF" w:rsidR="00695104" w:rsidRDefault="00695104" w:rsidP="00695104">
      <w:pPr>
        <w:jc w:val="center"/>
      </w:pPr>
      <w:r w:rsidRPr="00695104">
        <w:rPr>
          <w:noProof/>
        </w:rPr>
        <w:drawing>
          <wp:inline distT="0" distB="0" distL="0" distR="0" wp14:anchorId="47B3BC99" wp14:editId="5557227B">
            <wp:extent cx="5925377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7771" w14:textId="77777777" w:rsidR="00695104" w:rsidRDefault="00695104" w:rsidP="00695104">
      <w:pPr>
        <w:jc w:val="center"/>
      </w:pPr>
    </w:p>
    <w:p w14:paraId="6547EFE6" w14:textId="6F4D5B7B" w:rsidR="00695104" w:rsidRDefault="00F72CC3" w:rsidP="00695104">
      <w:pPr>
        <w:jc w:val="center"/>
      </w:pPr>
      <w:r w:rsidRPr="00F72CC3">
        <w:drawing>
          <wp:inline distT="0" distB="0" distL="0" distR="0" wp14:anchorId="15ACBFC2" wp14:editId="1F4541C2">
            <wp:extent cx="5315692" cy="51632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610B" w14:textId="00869115" w:rsidR="00F72CC3" w:rsidRDefault="00F72CC3" w:rsidP="00695104">
      <w:pPr>
        <w:jc w:val="center"/>
      </w:pPr>
    </w:p>
    <w:p w14:paraId="45787AF1" w14:textId="3A113EC0" w:rsidR="00F72CC3" w:rsidRDefault="00F72CC3" w:rsidP="00695104">
      <w:pPr>
        <w:jc w:val="center"/>
      </w:pPr>
    </w:p>
    <w:p w14:paraId="42A130D4" w14:textId="77777777" w:rsidR="00F72CC3" w:rsidRDefault="00F72CC3" w:rsidP="00695104">
      <w:pPr>
        <w:jc w:val="center"/>
      </w:pPr>
    </w:p>
    <w:p w14:paraId="4CA32E61" w14:textId="4D0856FB" w:rsidR="00695104" w:rsidRDefault="00695104" w:rsidP="00695104">
      <w:pPr>
        <w:jc w:val="center"/>
      </w:pPr>
      <w:r w:rsidRPr="00695104">
        <w:rPr>
          <w:noProof/>
        </w:rPr>
        <w:lastRenderedPageBreak/>
        <w:drawing>
          <wp:inline distT="0" distB="0" distL="0" distR="0" wp14:anchorId="4DF7BA67" wp14:editId="59FCA9BB">
            <wp:extent cx="59436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C482" w14:textId="1890A90F" w:rsidR="002E1BEA" w:rsidRDefault="00695104" w:rsidP="00DC64A1">
      <w:pPr>
        <w:jc w:val="center"/>
      </w:pPr>
      <w:r w:rsidRPr="00695104">
        <w:rPr>
          <w:noProof/>
        </w:rPr>
        <w:drawing>
          <wp:inline distT="0" distB="0" distL="0" distR="0" wp14:anchorId="70077691" wp14:editId="302BBA23">
            <wp:extent cx="5943600" cy="4211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48"/>
                    <a:stretch/>
                  </pic:blipFill>
                  <pic:spPr bwMode="auto"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25DD9" w14:textId="77777777" w:rsidR="00DC64A1" w:rsidRDefault="00DC64A1" w:rsidP="00DC64A1">
      <w:pPr>
        <w:jc w:val="center"/>
      </w:pPr>
    </w:p>
    <w:p w14:paraId="3EBD432D" w14:textId="4724DFD2" w:rsidR="00163E9E" w:rsidRDefault="00163E9E" w:rsidP="00163E9E">
      <w:r w:rsidRPr="00163E9E">
        <w:rPr>
          <w:noProof/>
        </w:rPr>
        <w:drawing>
          <wp:inline distT="0" distB="0" distL="0" distR="0" wp14:anchorId="0310413D" wp14:editId="373F6F94">
            <wp:extent cx="59436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2818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7359C" w14:textId="183BAE97" w:rsidR="00163E9E" w:rsidRDefault="00695104" w:rsidP="00163E9E">
      <w:r w:rsidRPr="00163E9E">
        <w:rPr>
          <w:noProof/>
        </w:rPr>
        <w:drawing>
          <wp:inline distT="0" distB="0" distL="0" distR="0" wp14:anchorId="302E7794" wp14:editId="2E86968E">
            <wp:extent cx="5943600" cy="949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825"/>
                    <a:stretch/>
                  </pic:blipFill>
                  <pic:spPr bwMode="auto"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D741" w14:textId="0F9CBE59" w:rsidR="00BA31E3" w:rsidRDefault="00BA31E3" w:rsidP="00163E9E">
      <w:r>
        <w:lastRenderedPageBreak/>
        <w:t>I have tested various learning rates and found that a learning rate (eta) of 0.07 gives the best results. Test cases for 100 epochs:</w:t>
      </w:r>
    </w:p>
    <w:p w14:paraId="1FB09FEC" w14:textId="6B5A3136" w:rsidR="00BA31E3" w:rsidRDefault="00BA31E3" w:rsidP="00163E9E">
      <w:r>
        <w:t>Iris dataset:</w:t>
      </w:r>
    </w:p>
    <w:p w14:paraId="14020676" w14:textId="39683EB2" w:rsidR="00BA31E3" w:rsidRDefault="00BA31E3" w:rsidP="00163E9E">
      <w:r w:rsidRPr="00BA31E3">
        <w:rPr>
          <w:noProof/>
        </w:rPr>
        <w:drawing>
          <wp:inline distT="0" distB="0" distL="0" distR="0" wp14:anchorId="77F504D2" wp14:editId="15B5FB2A">
            <wp:extent cx="59436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365"/>
                    <a:stretch/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A0708" w14:textId="2EDD9DA2" w:rsidR="00BA31E3" w:rsidRDefault="00BA31E3" w:rsidP="00163E9E">
      <w:r>
        <w:t>Optics dataset:</w:t>
      </w:r>
    </w:p>
    <w:p w14:paraId="06F50E0C" w14:textId="72558AFD" w:rsidR="00BA31E3" w:rsidRDefault="00BA31E3" w:rsidP="00163E9E">
      <w:r w:rsidRPr="00BA31E3">
        <w:rPr>
          <w:noProof/>
        </w:rPr>
        <w:drawing>
          <wp:inline distT="0" distB="0" distL="0" distR="0" wp14:anchorId="56C20179" wp14:editId="55A626B8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683"/>
                    <a:stretch/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1EEB" w14:textId="0AA692B2" w:rsidR="00695104" w:rsidRDefault="00BA31E3" w:rsidP="00163E9E">
      <w:r>
        <w:t>Letter dataset:</w:t>
      </w:r>
    </w:p>
    <w:p w14:paraId="12642E6C" w14:textId="0E79C244" w:rsidR="00BA31E3" w:rsidRDefault="00BA31E3" w:rsidP="00163E9E">
      <w:r w:rsidRPr="00BA31E3">
        <w:rPr>
          <w:noProof/>
        </w:rPr>
        <w:drawing>
          <wp:inline distT="0" distB="0" distL="0" distR="0" wp14:anchorId="418A5EE7" wp14:editId="3CC1D8D9">
            <wp:extent cx="59436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39" b="3197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7541" w14:textId="2326C958" w:rsidR="00BA31E3" w:rsidRDefault="00BA31E3" w:rsidP="00163E9E">
      <w:r>
        <w:t>Leukemia dataset:</w:t>
      </w:r>
    </w:p>
    <w:p w14:paraId="68B9F3F4" w14:textId="2206EF57" w:rsidR="00695104" w:rsidRDefault="00BA31E3" w:rsidP="00163E9E">
      <w:r w:rsidRPr="00BA31E3">
        <w:rPr>
          <w:noProof/>
        </w:rPr>
        <w:drawing>
          <wp:inline distT="0" distB="0" distL="0" distR="0" wp14:anchorId="2987F8E9" wp14:editId="6A2B0E33">
            <wp:extent cx="594360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080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33C52" w14:textId="77777777" w:rsidR="00DC64A1" w:rsidRDefault="00DC64A1" w:rsidP="00163E9E"/>
    <w:p w14:paraId="7F18A32F" w14:textId="55C7068D" w:rsidR="00BA31E3" w:rsidRDefault="00BA31E3" w:rsidP="00163E9E">
      <w:r>
        <w:lastRenderedPageBreak/>
        <w:t>Fp dataset:</w:t>
      </w:r>
    </w:p>
    <w:p w14:paraId="144EE513" w14:textId="473DE6B6" w:rsidR="00BA31E3" w:rsidRDefault="00BA31E3" w:rsidP="00163E9E">
      <w:r w:rsidRPr="00BA31E3">
        <w:rPr>
          <w:noProof/>
        </w:rPr>
        <w:drawing>
          <wp:inline distT="0" distB="0" distL="0" distR="0" wp14:anchorId="2E803D32" wp14:editId="7018C7C5">
            <wp:extent cx="5943600" cy="2113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B48D" w14:textId="77777777" w:rsidR="00DC64A1" w:rsidRDefault="00DC64A1" w:rsidP="00163E9E"/>
    <w:p w14:paraId="7DDD5C41" w14:textId="1C113F7C" w:rsidR="00163E9E" w:rsidRDefault="00163E9E" w:rsidP="00BA31E3">
      <w:pPr>
        <w:jc w:val="center"/>
      </w:pPr>
      <w:r w:rsidRPr="00163E9E">
        <w:rPr>
          <w:noProof/>
        </w:rPr>
        <w:drawing>
          <wp:inline distT="0" distB="0" distL="0" distR="0" wp14:anchorId="372E1D84" wp14:editId="129AEF19">
            <wp:extent cx="5956765" cy="51720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374" cy="518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448C" w14:textId="64F4A262" w:rsidR="00DC64A1" w:rsidRDefault="00DC64A1" w:rsidP="00DC64A1">
      <w:r>
        <w:lastRenderedPageBreak/>
        <w:t>I use SVC with polynomial kernel</w:t>
      </w:r>
      <w:r>
        <w:t xml:space="preserve"> (degree=3)</w:t>
      </w:r>
      <w:r>
        <w:t xml:space="preserve"> </w:t>
      </w:r>
      <w:r>
        <w:t>&amp;</w:t>
      </w:r>
      <w:r>
        <w:t xml:space="preserve"> </w:t>
      </w:r>
      <w:r>
        <w:rPr>
          <w:rStyle w:val="katex-mathml"/>
        </w:rPr>
        <w:t>C=100</w:t>
      </w:r>
      <w:r>
        <w:rPr>
          <w:rStyle w:val="katex-mathml"/>
        </w:rPr>
        <w:t xml:space="preserve"> </w:t>
      </w:r>
      <w:r>
        <w:t>for nonlinear classification.</w:t>
      </w:r>
    </w:p>
    <w:p w14:paraId="150B38D0" w14:textId="1DB7B96D" w:rsidR="00BA31E3" w:rsidRDefault="00DC64A1" w:rsidP="00BA31E3">
      <w:pPr>
        <w:jc w:val="center"/>
      </w:pPr>
      <w:r w:rsidRPr="00DC64A1">
        <w:drawing>
          <wp:inline distT="0" distB="0" distL="0" distR="0" wp14:anchorId="184D2BAB" wp14:editId="6390F5D1">
            <wp:extent cx="5430008" cy="41820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4BF0" w14:textId="45DAF8A6" w:rsidR="00DC64A1" w:rsidRDefault="00DC64A1" w:rsidP="00BA31E3">
      <w:pPr>
        <w:jc w:val="center"/>
      </w:pPr>
    </w:p>
    <w:p w14:paraId="7C81D690" w14:textId="77777777" w:rsidR="00DC64A1" w:rsidRDefault="00DC64A1" w:rsidP="00BA31E3">
      <w:pPr>
        <w:jc w:val="center"/>
      </w:pPr>
    </w:p>
    <w:p w14:paraId="08B8C54E" w14:textId="70DCF1B3" w:rsidR="00DC64A1" w:rsidRDefault="00DC64A1" w:rsidP="00BA31E3">
      <w:pPr>
        <w:jc w:val="center"/>
      </w:pPr>
      <w:r w:rsidRPr="00DC64A1">
        <w:drawing>
          <wp:inline distT="0" distB="0" distL="0" distR="0" wp14:anchorId="2DF3B473" wp14:editId="43AB4D0D">
            <wp:extent cx="5943600" cy="2413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5D28" w14:textId="53FEA3B0" w:rsidR="00C73C21" w:rsidRDefault="00C73C21" w:rsidP="00C73C21"/>
    <w:p w14:paraId="00F11E71" w14:textId="443EDC96" w:rsidR="00C73C21" w:rsidRDefault="00C73C21" w:rsidP="00C73C21">
      <w:r>
        <w:lastRenderedPageBreak/>
        <w:t>This is the best result</w:t>
      </w:r>
      <w:r w:rsidR="002A6011">
        <w:t>s</w:t>
      </w:r>
      <w:r>
        <w:t xml:space="preserve"> after </w:t>
      </w:r>
      <w:r w:rsidR="002A6011">
        <w:t>many</w:t>
      </w:r>
      <w:r>
        <w:t xml:space="preserve"> runs with optimized hyperparameters</w:t>
      </w:r>
    </w:p>
    <w:p w14:paraId="77568BD7" w14:textId="77777777" w:rsidR="002A6011" w:rsidRDefault="002A6011" w:rsidP="002A6011">
      <w:r>
        <w:t>(Poly with degree = 1 is equal with Linear)</w:t>
      </w:r>
    </w:p>
    <w:p w14:paraId="709A6ADE" w14:textId="77777777" w:rsidR="00C73C21" w:rsidRDefault="00C73C21" w:rsidP="00C73C21"/>
    <w:p w14:paraId="1968746D" w14:textId="5A085110" w:rsidR="00C73C21" w:rsidRDefault="00C73C21" w:rsidP="00C73C21">
      <w:r>
        <w:t>Iris dataset:</w:t>
      </w:r>
    </w:p>
    <w:p w14:paraId="0C1ACBC0" w14:textId="02325A90" w:rsidR="00C73C21" w:rsidRDefault="00C73C21" w:rsidP="00C73C21">
      <w:r w:rsidRPr="00C73C21">
        <w:drawing>
          <wp:inline distT="0" distB="0" distL="0" distR="0" wp14:anchorId="15DBE9E2" wp14:editId="59DCAEFF">
            <wp:extent cx="5943600" cy="989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A18A" w14:textId="77777777" w:rsidR="00C73C21" w:rsidRDefault="00C73C21" w:rsidP="00C73C21"/>
    <w:p w14:paraId="60C8E555" w14:textId="037B3B75" w:rsidR="00C73C21" w:rsidRDefault="00C73C21" w:rsidP="00C73C21">
      <w:r>
        <w:t>Optics dataset:</w:t>
      </w:r>
    </w:p>
    <w:p w14:paraId="4C8A2E88" w14:textId="7DA61DE7" w:rsidR="00C73C21" w:rsidRDefault="00C73C21" w:rsidP="00C73C21">
      <w:r w:rsidRPr="00C73C21">
        <w:drawing>
          <wp:inline distT="0" distB="0" distL="0" distR="0" wp14:anchorId="786F3FA6" wp14:editId="4447481B">
            <wp:extent cx="5943600" cy="1429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FCB9" w14:textId="77777777" w:rsidR="00C73C21" w:rsidRDefault="00C73C21" w:rsidP="00C73C21"/>
    <w:p w14:paraId="68D62EE9" w14:textId="2BD60127" w:rsidR="00C73C21" w:rsidRDefault="00C73C21" w:rsidP="00C73C21">
      <w:r>
        <w:t>Letter datatset:</w:t>
      </w:r>
    </w:p>
    <w:p w14:paraId="0244E220" w14:textId="558FE12C" w:rsidR="00C73C21" w:rsidRDefault="00C73C21" w:rsidP="002A6011">
      <w:r w:rsidRPr="00C73C21">
        <w:drawing>
          <wp:inline distT="0" distB="0" distL="0" distR="0" wp14:anchorId="63BD13BD" wp14:editId="23E6DD28">
            <wp:extent cx="594360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6347" w14:textId="5D4A30F4" w:rsidR="00C73C21" w:rsidRDefault="00C73C21" w:rsidP="00C73C21">
      <w:r>
        <w:lastRenderedPageBreak/>
        <w:t>Leukemia dataset:</w:t>
      </w:r>
    </w:p>
    <w:p w14:paraId="0EBFB1F0" w14:textId="5725E26E" w:rsidR="00C73C21" w:rsidRDefault="00C73C21" w:rsidP="00C73C21">
      <w:r w:rsidRPr="00C73C21">
        <w:drawing>
          <wp:inline distT="0" distB="0" distL="0" distR="0" wp14:anchorId="636C7E7C" wp14:editId="181BF463">
            <wp:extent cx="5943600" cy="9099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174C" w14:textId="77777777" w:rsidR="00C73C21" w:rsidRDefault="00C73C21" w:rsidP="00C73C21"/>
    <w:p w14:paraId="5FF3F391" w14:textId="27A3A52A" w:rsidR="00C73C21" w:rsidRDefault="00C73C21" w:rsidP="00C73C21">
      <w:r>
        <w:t>Fp dataset:</w:t>
      </w:r>
    </w:p>
    <w:p w14:paraId="5D6A5000" w14:textId="24DBE5EA" w:rsidR="00C73C21" w:rsidRPr="00163E9E" w:rsidRDefault="00C73C21" w:rsidP="00C73C21">
      <w:r w:rsidRPr="00C73C21">
        <w:drawing>
          <wp:inline distT="0" distB="0" distL="0" distR="0" wp14:anchorId="231012EF" wp14:editId="668B3CF3">
            <wp:extent cx="5943600" cy="2046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21" w:rsidRPr="001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3E9E"/>
    <w:rsid w:val="00167AF4"/>
    <w:rsid w:val="001923E3"/>
    <w:rsid w:val="00235C7F"/>
    <w:rsid w:val="0027100B"/>
    <w:rsid w:val="00276BC2"/>
    <w:rsid w:val="002A2DE9"/>
    <w:rsid w:val="002A6011"/>
    <w:rsid w:val="002B0884"/>
    <w:rsid w:val="002C3DEB"/>
    <w:rsid w:val="002E1BEA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95104"/>
    <w:rsid w:val="006A3302"/>
    <w:rsid w:val="00754CCB"/>
    <w:rsid w:val="00777718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BA31E3"/>
    <w:rsid w:val="00C05CC9"/>
    <w:rsid w:val="00C24063"/>
    <w:rsid w:val="00C325F2"/>
    <w:rsid w:val="00C54066"/>
    <w:rsid w:val="00C73C21"/>
    <w:rsid w:val="00C91C58"/>
    <w:rsid w:val="00D01512"/>
    <w:rsid w:val="00D20582"/>
    <w:rsid w:val="00D252D1"/>
    <w:rsid w:val="00D9308B"/>
    <w:rsid w:val="00D942C0"/>
    <w:rsid w:val="00DC64A1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72CC3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  <w:style w:type="character" w:customStyle="1" w:styleId="katex-mathml">
    <w:name w:val="katex-mathml"/>
    <w:basedOn w:val="DefaultParagraphFont"/>
    <w:rsid w:val="00DC64A1"/>
  </w:style>
  <w:style w:type="character" w:customStyle="1" w:styleId="mord">
    <w:name w:val="mord"/>
    <w:basedOn w:val="DefaultParagraphFont"/>
    <w:rsid w:val="00DC64A1"/>
  </w:style>
  <w:style w:type="character" w:customStyle="1" w:styleId="mrel">
    <w:name w:val="mrel"/>
    <w:basedOn w:val="DefaultParagraphFont"/>
    <w:rsid w:val="00DC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8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67</cp:revision>
  <dcterms:created xsi:type="dcterms:W3CDTF">2025-01-03T08:49:00Z</dcterms:created>
  <dcterms:modified xsi:type="dcterms:W3CDTF">2025-03-08T06:15:00Z</dcterms:modified>
</cp:coreProperties>
</file>