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120" w:line="264" w:lineRule="auto"/>
        <w:ind w:left="400" w:firstLine="0"/>
        <w:jc w:val="center"/>
        <w:rPr>
          <w:rFonts w:ascii="Times New Roman" w:cs="Times New Roman" w:eastAsia="Times New Roman" w:hAnsi="Times New Roman"/>
          <w:b w:val="1"/>
          <w:color w:val="ff0000"/>
          <w:sz w:val="32"/>
          <w:szCs w:val="32"/>
        </w:rPr>
      </w:pPr>
      <w:bookmarkStart w:colFirst="0" w:colLast="0" w:name="_heading=h.k4ebobv64hny" w:id="0"/>
      <w:bookmarkEnd w:id="0"/>
      <w:r w:rsidDel="00000000" w:rsidR="00000000" w:rsidRPr="00000000">
        <w:rPr>
          <w:rFonts w:ascii="Times New Roman" w:cs="Times New Roman" w:eastAsia="Times New Roman" w:hAnsi="Times New Roman"/>
          <w:b w:val="1"/>
          <w:sz w:val="32"/>
          <w:szCs w:val="32"/>
          <w:rtl w:val="0"/>
        </w:rPr>
        <w:t xml:space="preserve">LAB10 Coding Security Visualization </w:t>
      </w:r>
      <w:r w:rsidDel="00000000" w:rsidR="00000000" w:rsidRPr="00000000">
        <w:rPr>
          <w:rtl w:val="0"/>
        </w:rPr>
      </w:r>
    </w:p>
    <w:p w:rsidR="00000000" w:rsidDel="00000000" w:rsidP="00000000" w:rsidRDefault="00000000" w:rsidRPr="00000000" w14:paraId="00000002">
      <w:pPr>
        <w:spacing w:after="0" w:before="120" w:line="264"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Class: M03  student ID: B2111933  Name: Truong Dang Truc Lam</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64"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one coding model in slide 2503-27, 2503-28 or search from ref,site</w:t>
      </w:r>
    </w:p>
    <w:p w:rsidR="00000000" w:rsidDel="00000000" w:rsidP="00000000" w:rsidRDefault="00000000" w:rsidRPr="00000000" w14:paraId="00000005">
      <w:pPr>
        <w:widowControl w:val="1"/>
        <w:spacing w:after="0" w:before="12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choose AI driven code for IoT server security status using Dash</w:t>
      </w:r>
    </w:p>
    <w:p w:rsidR="00000000" w:rsidDel="00000000" w:rsidP="00000000" w:rsidRDefault="00000000" w:rsidRPr="00000000" w14:paraId="00000006">
      <w:pPr>
        <w:widowControl w:val="1"/>
        <w:spacing w:after="0" w:before="120" w:line="264"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1"/>
        <w:spacing w:after="0" w:before="120" w:line="264"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Software setup  environment/IDE (multiple choice possible) </w:t>
      </w:r>
    </w:p>
    <w:p w:rsidR="00000000" w:rsidDel="00000000" w:rsidP="00000000" w:rsidRDefault="00000000" w:rsidRPr="00000000" w14:paraId="00000008">
      <w:pPr>
        <w:spacing w:after="0" w:before="120" w:line="26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VSCode, Python 3.x</w:t>
      </w:r>
    </w:p>
    <w:p w:rsidR="00000000" w:rsidDel="00000000" w:rsidP="00000000" w:rsidRDefault="00000000" w:rsidRPr="00000000" w14:paraId="00000009">
      <w:pPr>
        <w:spacing w:after="0" w:before="120" w:line="26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Design software Architecture</w:t>
      </w:r>
    </w:p>
    <w:tbl>
      <w:tblPr>
        <w:tblStyle w:val="Table1"/>
        <w:tblpPr w:leftFromText="142" w:rightFromText="142" w:topFromText="0" w:bottomFromText="160" w:vertAnchor="text" w:horzAnchor="text" w:tblpX="0" w:tblpY="427"/>
        <w:tblW w:w="97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5685"/>
        <w:gridCol w:w="540"/>
        <w:gridCol w:w="555"/>
        <w:gridCol w:w="585"/>
        <w:tblGridChange w:id="0">
          <w:tblGrid>
            <w:gridCol w:w="2370"/>
            <w:gridCol w:w="5685"/>
            <w:gridCol w:w="540"/>
            <w:gridCol w:w="555"/>
            <w:gridCol w:w="585"/>
          </w:tblGrid>
        </w:tblGridChange>
      </w:tblGrid>
      <w:tr>
        <w:trPr>
          <w:cantSplit w:val="0"/>
          <w:trHeight w:val="492"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08.0" w:type="dxa"/>
              <w:bottom w:w="0.0" w:type="dxa"/>
              <w:right w:w="108.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Items</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08.0" w:type="dxa"/>
              <w:bottom w:w="0.0" w:type="dxa"/>
              <w:right w:w="108.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Resource</w:t>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VM type </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OS</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Ubuntu 20.04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1"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IP/URL </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Localhost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Language,version</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Python 3.x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framework</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Libraries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dash, </w:t>
            </w:r>
            <w:r w:rsidDel="00000000" w:rsidR="00000000" w:rsidRPr="00000000">
              <w:rPr>
                <w:rFonts w:ascii="Times New Roman" w:cs="Times New Roman" w:eastAsia="Times New Roman" w:hAnsi="Times New Roman"/>
                <w:sz w:val="24"/>
                <w:szCs w:val="24"/>
                <w:rtl w:val="0"/>
              </w:rPr>
              <w:t xml:space="preserve">plotly</w:t>
            </w:r>
            <w:r w:rsidDel="00000000" w:rsidR="00000000" w:rsidRPr="00000000">
              <w:rPr>
                <w:rFonts w:ascii="Times New Roman" w:cs="Times New Roman" w:eastAsia="Times New Roman" w:hAnsi="Times New Roman"/>
                <w:sz w:val="24"/>
                <w:szCs w:val="24"/>
                <w:rtl w:val="0"/>
              </w:rPr>
              <w:t xml:space="preserve">, numpy, pandas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tool</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9"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Protocol;</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MQTT, CoAP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Message broker</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Mosquitto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tl w:val="0"/>
              </w:rPr>
            </w:r>
          </w:p>
        </w:tc>
      </w:tr>
      <w:tr>
        <w:trPr>
          <w:cantSplit w:val="0"/>
          <w:trHeight w:val="358"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tool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8"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Container </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Docker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8"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Code Reference</w:t>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Python Dash-based AI-Driven IoT Security Dashboard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08.0" w:type="dxa"/>
              <w:bottom w:w="0.0" w:type="dxa"/>
              <w:right w:w="108.0" w:type="dxa"/>
            </w:tcM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64"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spacing w:after="0" w:before="120" w:line="264"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0" w:before="120" w:line="264" w:lineRule="auto"/>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4. Explain your coding process </w:t>
      </w:r>
      <w:r w:rsidDel="00000000" w:rsidR="00000000" w:rsidRPr="00000000">
        <w:rPr>
          <w:rFonts w:ascii="Times New Roman" w:cs="Times New Roman" w:eastAsia="Times New Roman" w:hAnsi="Times New Roman"/>
          <w:b w:val="1"/>
          <w:color w:val="ff0000"/>
          <w:sz w:val="24"/>
          <w:szCs w:val="24"/>
          <w:rtl w:val="0"/>
        </w:rPr>
        <w:t xml:space="preserve">(write used resource) </w:t>
      </w:r>
    </w:p>
    <w:p w:rsidR="00000000" w:rsidDel="00000000" w:rsidP="00000000" w:rsidRDefault="00000000" w:rsidRPr="00000000" w14:paraId="00000059">
      <w:pPr>
        <w:spacing w:after="0" w:before="12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from ChatGPT:</w:t>
      </w:r>
    </w:p>
    <w:p w:rsidR="00000000" w:rsidDel="00000000" w:rsidP="00000000" w:rsidRDefault="00000000" w:rsidRPr="00000000" w14:paraId="0000005A">
      <w:pPr>
        <w:spacing w:after="0" w:before="0" w:line="264"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dash</w:t>
      </w:r>
    </w:p>
    <w:p w:rsidR="00000000" w:rsidDel="00000000" w:rsidP="00000000" w:rsidRDefault="00000000" w:rsidRPr="00000000" w14:paraId="0000005C">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dash import dcc, html</w:t>
      </w:r>
    </w:p>
    <w:p w:rsidR="00000000" w:rsidDel="00000000" w:rsidP="00000000" w:rsidRDefault="00000000" w:rsidRPr="00000000" w14:paraId="0000005D">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dash.dependencies import Input, Output</w:t>
      </w:r>
    </w:p>
    <w:p w:rsidR="00000000" w:rsidDel="00000000" w:rsidP="00000000" w:rsidRDefault="00000000" w:rsidRPr="00000000" w14:paraId="0000005E">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plotly.graph_objs as go</w:t>
      </w:r>
    </w:p>
    <w:p w:rsidR="00000000" w:rsidDel="00000000" w:rsidP="00000000" w:rsidRDefault="00000000" w:rsidRPr="00000000" w14:paraId="0000005F">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60">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61">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time</w:t>
      </w:r>
    </w:p>
    <w:p w:rsidR="00000000" w:rsidDel="00000000" w:rsidP="00000000" w:rsidRDefault="00000000" w:rsidRPr="00000000" w14:paraId="00000062">
      <w:pPr>
        <w:spacing w:after="0" w:before="0" w:line="264"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the Dash app</w:t>
      </w:r>
    </w:p>
    <w:p w:rsidR="00000000" w:rsidDel="00000000" w:rsidP="00000000" w:rsidRDefault="00000000" w:rsidRPr="00000000" w14:paraId="00000064">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 dash.Dash(__name__)</w:t>
      </w:r>
    </w:p>
    <w:p w:rsidR="00000000" w:rsidDel="00000000" w:rsidP="00000000" w:rsidRDefault="00000000" w:rsidRPr="00000000" w14:paraId="00000065">
      <w:pPr>
        <w:spacing w:after="0" w:before="0" w:line="264"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IoT server data (simulated)</w:t>
      </w:r>
    </w:p>
    <w:p w:rsidR="00000000" w:rsidDel="00000000" w:rsidP="00000000" w:rsidRDefault="00000000" w:rsidRPr="00000000" w14:paraId="00000067">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 = [f"IoT_Server_{i}" for i in range(1, 11)]</w:t>
      </w:r>
    </w:p>
    <w:p w:rsidR="00000000" w:rsidDel="00000000" w:rsidP="00000000" w:rsidRDefault="00000000" w:rsidRPr="00000000" w14:paraId="00000068">
      <w:pPr>
        <w:spacing w:after="0" w:before="0" w:line="264"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generate_security_data():</w:t>
      </w:r>
    </w:p>
    <w:p w:rsidR="00000000" w:rsidDel="00000000" w:rsidP="00000000" w:rsidRDefault="00000000" w:rsidRPr="00000000" w14:paraId="0000006A">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Simulates AI-based security risk scores with additional metrics."""</w:t>
      </w:r>
    </w:p>
    <w:p w:rsidR="00000000" w:rsidDel="00000000" w:rsidP="00000000" w:rsidRDefault="00000000" w:rsidRPr="00000000" w14:paraId="0000006B">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pd.DataFrame({</w:t>
      </w:r>
    </w:p>
    <w:p w:rsidR="00000000" w:rsidDel="00000000" w:rsidP="00000000" w:rsidRDefault="00000000" w:rsidRPr="00000000" w14:paraId="0000006C">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"Server": servers,</w:t>
      </w:r>
    </w:p>
    <w:p w:rsidR="00000000" w:rsidDel="00000000" w:rsidP="00000000" w:rsidRDefault="00000000" w:rsidRPr="00000000" w14:paraId="0000006D">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"Risk Score": np.random.randint(10, 100, size=len(servers)),</w:t>
      </w:r>
    </w:p>
    <w:p w:rsidR="00000000" w:rsidDel="00000000" w:rsidP="00000000" w:rsidRDefault="00000000" w:rsidRPr="00000000" w14:paraId="0000006E">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"Anomalies Detected": np.random.randint(0, 15, size=len(servers)),</w:t>
      </w:r>
    </w:p>
    <w:p w:rsidR="00000000" w:rsidDel="00000000" w:rsidP="00000000" w:rsidRDefault="00000000" w:rsidRPr="00000000" w14:paraId="0000006F">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"CPU Load (%)": np.random.uniform(20, 95, size=len(servers)),</w:t>
      </w:r>
    </w:p>
    <w:p w:rsidR="00000000" w:rsidDel="00000000" w:rsidP="00000000" w:rsidRDefault="00000000" w:rsidRPr="00000000" w14:paraId="00000070">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"Network Traffic (MB)": np.random.uniform(100, 1000, size=len(servers))</w:t>
      </w:r>
    </w:p>
    <w:p w:rsidR="00000000" w:rsidDel="00000000" w:rsidP="00000000" w:rsidRDefault="00000000" w:rsidRPr="00000000" w14:paraId="00000071">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72">
      <w:pPr>
        <w:spacing w:after="0" w:before="0" w:line="264"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Layout of the dashboard</w:t>
      </w:r>
    </w:p>
    <w:p w:rsidR="00000000" w:rsidDel="00000000" w:rsidP="00000000" w:rsidRDefault="00000000" w:rsidRPr="00000000" w14:paraId="00000074">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app.layout = html.Div([</w:t>
      </w:r>
    </w:p>
    <w:p w:rsidR="00000000" w:rsidDel="00000000" w:rsidP="00000000" w:rsidRDefault="00000000" w:rsidRPr="00000000" w14:paraId="00000075">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html.H1("AI-Driven IoT Server Security Dashboard", style={'textAlign': 'center'}),</w:t>
      </w:r>
    </w:p>
    <w:p w:rsidR="00000000" w:rsidDel="00000000" w:rsidP="00000000" w:rsidRDefault="00000000" w:rsidRPr="00000000" w14:paraId="00000076">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dcc.Interval(id='interval-component', interval=5000, n_intervals=0),  # Auto refresh every 5 sec</w:t>
      </w:r>
    </w:p>
    <w:p w:rsidR="00000000" w:rsidDel="00000000" w:rsidP="00000000" w:rsidRDefault="00000000" w:rsidRPr="00000000" w14:paraId="00000077">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dcc.Graph(id='security-status-graph'),</w:t>
      </w:r>
    </w:p>
    <w:p w:rsidR="00000000" w:rsidDel="00000000" w:rsidP="00000000" w:rsidRDefault="00000000" w:rsidRPr="00000000" w14:paraId="00000078">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pacing w:after="0" w:before="0" w:line="264"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@app.callback(</w:t>
      </w:r>
    </w:p>
    <w:p w:rsidR="00000000" w:rsidDel="00000000" w:rsidP="00000000" w:rsidRDefault="00000000" w:rsidRPr="00000000" w14:paraId="0000007B">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Output('security-status-graph', 'figure'),</w:t>
      </w:r>
    </w:p>
    <w:p w:rsidR="00000000" w:rsidDel="00000000" w:rsidP="00000000" w:rsidRDefault="00000000" w:rsidRPr="00000000" w14:paraId="0000007C">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[Input('interval-component', 'n_intervals')]</w:t>
      </w:r>
    </w:p>
    <w:p w:rsidR="00000000" w:rsidDel="00000000" w:rsidP="00000000" w:rsidRDefault="00000000" w:rsidRPr="00000000" w14:paraId="0000007D">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update_graph(n):</w:t>
      </w:r>
    </w:p>
    <w:p w:rsidR="00000000" w:rsidDel="00000000" w:rsidP="00000000" w:rsidRDefault="00000000" w:rsidRPr="00000000" w14:paraId="0000007F">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df = generate_security_data()</w:t>
      </w:r>
    </w:p>
    <w:p w:rsidR="00000000" w:rsidDel="00000000" w:rsidP="00000000" w:rsidRDefault="00000000" w:rsidRPr="00000000" w14:paraId="00000080">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print("Generated Data:")  # Debug log</w:t>
      </w:r>
    </w:p>
    <w:p w:rsidR="00000000" w:rsidDel="00000000" w:rsidP="00000000" w:rsidRDefault="00000000" w:rsidRPr="00000000" w14:paraId="00000081">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print(df)</w:t>
      </w:r>
    </w:p>
    <w:p w:rsidR="00000000" w:rsidDel="00000000" w:rsidP="00000000" w:rsidRDefault="00000000" w:rsidRPr="00000000" w14:paraId="00000082">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 = go.Figure()</w:t>
      </w:r>
    </w:p>
    <w:p w:rsidR="00000000" w:rsidDel="00000000" w:rsidP="00000000" w:rsidRDefault="00000000" w:rsidRPr="00000000" w14:paraId="00000083">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fig.add_trace(go.Bar(x=df['Server'], y=df['Risk Score'], name='Risk Score', marker_color='red'))</w:t>
      </w:r>
    </w:p>
    <w:p w:rsidR="00000000" w:rsidDel="00000000" w:rsidP="00000000" w:rsidRDefault="00000000" w:rsidRPr="00000000" w14:paraId="00000084">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fig.add_trace(go.Scatter(x=df['Server'], y=df['Anomalies Detected'], name='Anomalies', mode='markers',marker=dict(size=10, color='blue')))</w:t>
      </w:r>
    </w:p>
    <w:p w:rsidR="00000000" w:rsidDel="00000000" w:rsidP="00000000" w:rsidRDefault="00000000" w:rsidRPr="00000000" w14:paraId="00000085">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fig.add_trace(go.Scatter(x=df['Server'], y=df['CPU Load (%)'], name='CPU Load (%)', mode='lines',line=dict(color='green')))</w:t>
      </w:r>
    </w:p>
    <w:p w:rsidR="00000000" w:rsidDel="00000000" w:rsidP="00000000" w:rsidRDefault="00000000" w:rsidRPr="00000000" w14:paraId="00000086">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fig.add_trace(go.Scatter(x=df['Server'], y=df['Network Traffic (MB)'], name='Network Traffic (MB)', mode='lines',line=dict(color='purple')))</w:t>
      </w:r>
    </w:p>
    <w:p w:rsidR="00000000" w:rsidDel="00000000" w:rsidP="00000000" w:rsidRDefault="00000000" w:rsidRPr="00000000" w14:paraId="00000087">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fig.update_layout(title='IoT Server Security Status', xaxis_title='Server', yaxis_title='Score', barmode='group')</w:t>
      </w:r>
    </w:p>
    <w:p w:rsidR="00000000" w:rsidDel="00000000" w:rsidP="00000000" w:rsidRDefault="00000000" w:rsidRPr="00000000" w14:paraId="00000088">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fig</w:t>
      </w:r>
    </w:p>
    <w:p w:rsidR="00000000" w:rsidDel="00000000" w:rsidP="00000000" w:rsidRDefault="00000000" w:rsidRPr="00000000" w14:paraId="00000089">
      <w:pPr>
        <w:spacing w:after="0" w:before="0" w:line="264"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8B">
      <w:pPr>
        <w:spacing w:after="0" w:before="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app.run_server(debug=False, port=8060)</w:t>
      </w:r>
    </w:p>
    <w:p w:rsidR="00000000" w:rsidDel="00000000" w:rsidP="00000000" w:rsidRDefault="00000000" w:rsidRPr="00000000" w14:paraId="0000008C">
      <w:pPr>
        <w:spacing w:after="0" w:before="12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9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before="12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54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0" w:before="120"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w:t>
      </w:r>
    </w:p>
    <w:p w:rsidR="00000000" w:rsidDel="00000000" w:rsidP="00000000" w:rsidRDefault="00000000" w:rsidRPr="00000000" w14:paraId="0000008F">
      <w:pPr>
        <w:spacing w:after="0" w:before="120" w:line="264"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Execute your process and explain as far as you do </w:t>
      </w:r>
    </w:p>
    <w:p w:rsidR="00000000" w:rsidDel="00000000" w:rsidP="00000000" w:rsidRDefault="00000000" w:rsidRPr="00000000" w14:paraId="00000090">
      <w:pPr>
        <w:spacing w:after="240" w:line="264"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Python script creates a real-time IoT server security monitoring dashboard using Dash and Plotly. The application simulates security risk data for ten IoT servers and updates the visualization every five seconds.</w:t>
      </w:r>
    </w:p>
    <w:p w:rsidR="00000000" w:rsidDel="00000000" w:rsidP="00000000" w:rsidRDefault="00000000" w:rsidRPr="00000000" w14:paraId="00000092">
      <w:pPr>
        <w:spacing w:after="240" w:before="24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script begins by importing the necessary libraries, including Dash for creating the web application, Plotly for visualizing data, Pandas and NumPy for handling and generating simulated data, and Dash dependencies for interactivity.</w:t>
      </w:r>
    </w:p>
    <w:p w:rsidR="00000000" w:rsidDel="00000000" w:rsidP="00000000" w:rsidRDefault="00000000" w:rsidRPr="00000000" w14:paraId="00000093">
      <w:pPr>
        <w:spacing w:after="240" w:before="24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the Dash app and defines a list of ten IoT server names. The function </w:t>
      </w:r>
      <w:r w:rsidDel="00000000" w:rsidR="00000000" w:rsidRPr="00000000">
        <w:rPr>
          <w:rFonts w:ascii="Times New Roman" w:cs="Times New Roman" w:eastAsia="Times New Roman" w:hAnsi="Times New Roman"/>
          <w:b w:val="1"/>
          <w:sz w:val="24"/>
          <w:szCs w:val="24"/>
          <w:rtl w:val="0"/>
        </w:rPr>
        <w:t xml:space="preserve">generate_security_data()</w:t>
      </w:r>
      <w:r w:rsidDel="00000000" w:rsidR="00000000" w:rsidRPr="00000000">
        <w:rPr>
          <w:rFonts w:ascii="Times New Roman" w:cs="Times New Roman" w:eastAsia="Times New Roman" w:hAnsi="Times New Roman"/>
          <w:sz w:val="24"/>
          <w:szCs w:val="24"/>
          <w:rtl w:val="0"/>
        </w:rPr>
        <w:t xml:space="preserve"> creates random security metrics, including a risk score, detected anomalies, CPU load percentage, and network traffic in megabytes for each server.</w:t>
      </w:r>
    </w:p>
    <w:p w:rsidR="00000000" w:rsidDel="00000000" w:rsidP="00000000" w:rsidRDefault="00000000" w:rsidRPr="00000000" w14:paraId="00000094">
      <w:pPr>
        <w:spacing w:after="240" w:before="24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layout of the dashboard consists of a centered title, a </w:t>
      </w:r>
      <w:r w:rsidDel="00000000" w:rsidR="00000000" w:rsidRPr="00000000">
        <w:rPr>
          <w:rFonts w:ascii="Times New Roman" w:cs="Times New Roman" w:eastAsia="Times New Roman" w:hAnsi="Times New Roman"/>
          <w:b w:val="1"/>
          <w:sz w:val="24"/>
          <w:szCs w:val="24"/>
          <w:rtl w:val="0"/>
        </w:rPr>
        <w:t xml:space="preserve">dcc.Interval</w:t>
      </w:r>
      <w:r w:rsidDel="00000000" w:rsidR="00000000" w:rsidRPr="00000000">
        <w:rPr>
          <w:rFonts w:ascii="Times New Roman" w:cs="Times New Roman" w:eastAsia="Times New Roman" w:hAnsi="Times New Roman"/>
          <w:sz w:val="24"/>
          <w:szCs w:val="24"/>
          <w:rtl w:val="0"/>
        </w:rPr>
        <w:t xml:space="preserve"> component that triggers updates every five seconds, and a </w:t>
      </w:r>
      <w:r w:rsidDel="00000000" w:rsidR="00000000" w:rsidRPr="00000000">
        <w:rPr>
          <w:rFonts w:ascii="Times New Roman" w:cs="Times New Roman" w:eastAsia="Times New Roman" w:hAnsi="Times New Roman"/>
          <w:b w:val="1"/>
          <w:sz w:val="24"/>
          <w:szCs w:val="24"/>
          <w:rtl w:val="0"/>
        </w:rPr>
        <w:t xml:space="preserve">dcc.Graph</w:t>
      </w:r>
      <w:r w:rsidDel="00000000" w:rsidR="00000000" w:rsidRPr="00000000">
        <w:rPr>
          <w:rFonts w:ascii="Times New Roman" w:cs="Times New Roman" w:eastAsia="Times New Roman" w:hAnsi="Times New Roman"/>
          <w:sz w:val="24"/>
          <w:szCs w:val="24"/>
          <w:rtl w:val="0"/>
        </w:rPr>
        <w:t xml:space="preserve"> element that displays the server security status.</w:t>
      </w:r>
    </w:p>
    <w:p w:rsidR="00000000" w:rsidDel="00000000" w:rsidP="00000000" w:rsidRDefault="00000000" w:rsidRPr="00000000" w14:paraId="00000095">
      <w:pPr>
        <w:spacing w:after="240" w:before="24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callback function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update_graph(n)</w:t>
      </w:r>
      <w:r w:rsidDel="00000000" w:rsidR="00000000" w:rsidRPr="00000000">
        <w:rPr>
          <w:rFonts w:ascii="Times New Roman" w:cs="Times New Roman" w:eastAsia="Times New Roman" w:hAnsi="Times New Roman"/>
          <w:sz w:val="24"/>
          <w:szCs w:val="24"/>
          <w:rtl w:val="0"/>
        </w:rPr>
        <w:t xml:space="preserve"> generates new security data at each interval and updates the visualization. The figure consists of a bar chart for risk scores, a scatter plot for anomalies, and line charts for CPU load and network traffic.</w:t>
      </w:r>
    </w:p>
    <w:p w:rsidR="00000000" w:rsidDel="00000000" w:rsidP="00000000" w:rsidRDefault="00000000" w:rsidRPr="00000000" w14:paraId="00000096">
      <w:pPr>
        <w:spacing w:after="240" w:before="240" w:line="264"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script runs the Dash application on port 8060, continuously updating the dashboard in real-time. Possible improvements include adding more server metrics, implementing machine learning models for threat prediction, integrating alerts for high-risk scores, and storing historical data for trend analysis.</w:t>
      </w:r>
    </w:p>
    <w:p w:rsidR="00000000" w:rsidDel="00000000" w:rsidP="00000000" w:rsidRDefault="00000000" w:rsidRPr="00000000" w14:paraId="00000097">
      <w:pPr>
        <w:spacing w:after="0" w:before="120" w:line="264"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1"/>
        <w:spacing w:after="0" w:before="120" w:line="264" w:lineRule="auto"/>
        <w:jc w:val="left"/>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Gulim"/>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upperLetter"/>
      <w:lvlText w:val="%2."/>
      <w:lvlJc w:val="left"/>
      <w:pPr>
        <w:ind w:left="800" w:hanging="400"/>
      </w:pPr>
      <w:rPr/>
    </w:lvl>
    <w:lvl w:ilvl="2">
      <w:start w:val="1"/>
      <w:numFmt w:val="lowerRoman"/>
      <w:lvlText w:val="%3."/>
      <w:lvlJc w:val="right"/>
      <w:pPr>
        <w:ind w:left="1200" w:hanging="400"/>
      </w:pPr>
      <w:rPr/>
    </w:lvl>
    <w:lvl w:ilvl="3">
      <w:start w:val="1"/>
      <w:numFmt w:val="decimal"/>
      <w:lvlText w:val="%4."/>
      <w:lvlJc w:val="left"/>
      <w:pPr>
        <w:ind w:left="1600" w:hanging="400"/>
      </w:pPr>
      <w:rPr/>
    </w:lvl>
    <w:lvl w:ilvl="4">
      <w:start w:val="1"/>
      <w:numFmt w:val="upperLetter"/>
      <w:lvlText w:val="%5."/>
      <w:lvlJc w:val="left"/>
      <w:pPr>
        <w:ind w:left="2000" w:hanging="400"/>
      </w:pPr>
      <w:rPr/>
    </w:lvl>
    <w:lvl w:ilvl="5">
      <w:start w:val="1"/>
      <w:numFmt w:val="lowerRoman"/>
      <w:lvlText w:val="%6."/>
      <w:lvlJc w:val="right"/>
      <w:pPr>
        <w:ind w:left="2400" w:hanging="400"/>
      </w:pPr>
      <w:rPr/>
    </w:lvl>
    <w:lvl w:ilvl="6">
      <w:start w:val="1"/>
      <w:numFmt w:val="decimal"/>
      <w:lvlText w:val="%7."/>
      <w:lvlJc w:val="left"/>
      <w:pPr>
        <w:ind w:left="2800" w:hanging="400"/>
      </w:pPr>
      <w:rPr/>
    </w:lvl>
    <w:lvl w:ilvl="7">
      <w:start w:val="1"/>
      <w:numFmt w:val="upperLetter"/>
      <w:lvlText w:val="%8."/>
      <w:lvlJc w:val="left"/>
      <w:pPr>
        <w:ind w:left="3200" w:hanging="400"/>
      </w:pPr>
      <w:rPr/>
    </w:lvl>
    <w:lvl w:ilvl="8">
      <w:start w:val="1"/>
      <w:numFmt w:val="lowerRoman"/>
      <w:lvlText w:val="%9."/>
      <w:lvlJc w:val="right"/>
      <w:pPr>
        <w:ind w:left="3600" w:hanging="4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widowControl w:val="1"/>
      <w:spacing w:line="240" w:lineRule="auto"/>
      <w:jc w:val="left"/>
    </w:pPr>
    <w:rPr>
      <w:rFonts w:ascii="Gulim" w:cs="Gulim" w:eastAsia="Gulim" w:hAnsi="Gulim"/>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widowControl w:val="1"/>
      <w:spacing w:line="240" w:lineRule="auto"/>
      <w:jc w:val="left"/>
    </w:pPr>
    <w:rPr>
      <w:rFonts w:ascii="Gulim" w:cs="Gulim" w:eastAsia="Gulim" w:hAnsi="Gulim"/>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paragraph" w:styleId="3">
    <w:name w:val="heading 3"/>
    <w:basedOn w:val="a"/>
    <w:link w:val="3Char"/>
    <w:uiPriority w:val="9"/>
    <w:qFormat w:val="1"/>
    <w:rsid w:val="0084756C"/>
    <w:pPr>
      <w:widowControl w:val="1"/>
      <w:wordWrap w:val="1"/>
      <w:autoSpaceDE w:val="1"/>
      <w:autoSpaceDN w:val="1"/>
      <w:spacing w:after="100" w:afterAutospacing="1" w:before="100" w:beforeAutospacing="1" w:line="240" w:lineRule="auto"/>
      <w:jc w:val="left"/>
      <w:outlineLvl w:val="2"/>
    </w:pPr>
    <w:rPr>
      <w:rFonts w:ascii="굴림" w:cs="굴림" w:eastAsia="굴림" w:hAnsi="굴림"/>
      <w:b w:val="1"/>
      <w:bCs w:val="1"/>
      <w:kern w:val="0"/>
      <w:sz w:val="27"/>
      <w:szCs w:val="27"/>
    </w:rPr>
  </w:style>
  <w:style w:type="paragraph" w:styleId="6">
    <w:name w:val="heading 6"/>
    <w:basedOn w:val="a"/>
    <w:link w:val="6Char"/>
    <w:uiPriority w:val="9"/>
    <w:qFormat w:val="1"/>
    <w:rsid w:val="0084756C"/>
    <w:pPr>
      <w:widowControl w:val="1"/>
      <w:wordWrap w:val="1"/>
      <w:autoSpaceDE w:val="1"/>
      <w:autoSpaceDN w:val="1"/>
      <w:spacing w:after="100" w:afterAutospacing="1" w:before="100" w:beforeAutospacing="1" w:line="240" w:lineRule="auto"/>
      <w:jc w:val="left"/>
      <w:outlineLvl w:val="5"/>
    </w:pPr>
    <w:rPr>
      <w:rFonts w:ascii="굴림" w:cs="굴림" w:eastAsia="굴림" w:hAnsi="굴림"/>
      <w:b w:val="1"/>
      <w:bCs w:val="1"/>
      <w:kern w:val="0"/>
      <w:sz w:val="15"/>
      <w:szCs w:val="15"/>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query-text-line" w:customStyle="1">
    <w:name w:val="query-text-line"/>
    <w:basedOn w:val="a"/>
    <w:rsid w:val="00A37836"/>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character" w:styleId="ng-tns-c2568694850-20" w:customStyle="1">
    <w:name w:val="ng-tns-c2568694850-20"/>
    <w:basedOn w:val="a0"/>
    <w:rsid w:val="00A37836"/>
  </w:style>
  <w:style w:type="paragraph" w:styleId="HTML">
    <w:name w:val="HTML Preformatted"/>
    <w:basedOn w:val="a"/>
    <w:link w:val="HTMLChar"/>
    <w:uiPriority w:val="99"/>
    <w:semiHidden w:val="1"/>
    <w:unhideWhenUsed w:val="1"/>
    <w:rsid w:val="00A3783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1"/>
      <w:autoSpaceDE w:val="1"/>
      <w:autoSpaceDN w:val="1"/>
      <w:spacing w:after="0" w:line="240" w:lineRule="auto"/>
      <w:jc w:val="left"/>
    </w:pPr>
    <w:rPr>
      <w:rFonts w:ascii="굴림체" w:cs="굴림체" w:eastAsia="굴림체" w:hAnsi="굴림체"/>
      <w:kern w:val="0"/>
      <w:sz w:val="24"/>
      <w:szCs w:val="24"/>
    </w:rPr>
  </w:style>
  <w:style w:type="character" w:styleId="HTMLChar" w:customStyle="1">
    <w:name w:val="미리 서식이 지정된 HTML Char"/>
    <w:basedOn w:val="a0"/>
    <w:link w:val="HTML"/>
    <w:uiPriority w:val="99"/>
    <w:semiHidden w:val="1"/>
    <w:rsid w:val="00A37836"/>
    <w:rPr>
      <w:rFonts w:ascii="굴림체" w:cs="굴림체" w:eastAsia="굴림체" w:hAnsi="굴림체"/>
      <w:kern w:val="0"/>
      <w:sz w:val="24"/>
      <w:szCs w:val="24"/>
    </w:rPr>
  </w:style>
  <w:style w:type="character" w:styleId="HTML0">
    <w:name w:val="HTML Code"/>
    <w:basedOn w:val="a0"/>
    <w:uiPriority w:val="99"/>
    <w:semiHidden w:val="1"/>
    <w:unhideWhenUsed w:val="1"/>
    <w:rsid w:val="00A37836"/>
    <w:rPr>
      <w:rFonts w:ascii="굴림체" w:cs="굴림체" w:eastAsia="굴림체" w:hAnsi="굴림체"/>
      <w:sz w:val="24"/>
      <w:szCs w:val="24"/>
    </w:rPr>
  </w:style>
  <w:style w:type="character" w:styleId="hljs-keyword" w:customStyle="1">
    <w:name w:val="hljs-keyword"/>
    <w:basedOn w:val="a0"/>
    <w:rsid w:val="00A37836"/>
  </w:style>
  <w:style w:type="character" w:styleId="hljs-function" w:customStyle="1">
    <w:name w:val="hljs-function"/>
    <w:basedOn w:val="a0"/>
    <w:rsid w:val="00A37836"/>
  </w:style>
  <w:style w:type="character" w:styleId="hljs-title" w:customStyle="1">
    <w:name w:val="hljs-title"/>
    <w:basedOn w:val="a0"/>
    <w:rsid w:val="00A37836"/>
  </w:style>
  <w:style w:type="character" w:styleId="hljs-params" w:customStyle="1">
    <w:name w:val="hljs-params"/>
    <w:basedOn w:val="a0"/>
    <w:rsid w:val="00A37836"/>
  </w:style>
  <w:style w:type="character" w:styleId="hljs-string" w:customStyle="1">
    <w:name w:val="hljs-string"/>
    <w:basedOn w:val="a0"/>
    <w:rsid w:val="00A37836"/>
  </w:style>
  <w:style w:type="character" w:styleId="hljs-comment" w:customStyle="1">
    <w:name w:val="hljs-comment"/>
    <w:basedOn w:val="a0"/>
    <w:rsid w:val="00A37836"/>
  </w:style>
  <w:style w:type="character" w:styleId="hljs-number" w:customStyle="1">
    <w:name w:val="hljs-number"/>
    <w:basedOn w:val="a0"/>
    <w:rsid w:val="00A37836"/>
  </w:style>
  <w:style w:type="character" w:styleId="hljs-subst" w:customStyle="1">
    <w:name w:val="hljs-subst"/>
    <w:basedOn w:val="a0"/>
    <w:rsid w:val="00A37836"/>
  </w:style>
  <w:style w:type="character" w:styleId="hljs-literal" w:customStyle="1">
    <w:name w:val="hljs-literal"/>
    <w:basedOn w:val="a0"/>
    <w:rsid w:val="00A37836"/>
  </w:style>
  <w:style w:type="paragraph" w:styleId="a3">
    <w:name w:val="Normal (Web)"/>
    <w:basedOn w:val="a"/>
    <w:uiPriority w:val="99"/>
    <w:semiHidden w:val="1"/>
    <w:unhideWhenUsed w:val="1"/>
    <w:rsid w:val="00A37836"/>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character" w:styleId="a4">
    <w:name w:val="Strong"/>
    <w:basedOn w:val="a0"/>
    <w:uiPriority w:val="22"/>
    <w:qFormat w:val="1"/>
    <w:rsid w:val="00A37836"/>
    <w:rPr>
      <w:b w:val="1"/>
      <w:bCs w:val="1"/>
    </w:rPr>
  </w:style>
  <w:style w:type="character" w:styleId="ng-tns-c2568694850-21" w:customStyle="1">
    <w:name w:val="ng-tns-c2568694850-21"/>
    <w:basedOn w:val="a0"/>
    <w:rsid w:val="00A37836"/>
  </w:style>
  <w:style w:type="character" w:styleId="ng-tns-c2568694850-22" w:customStyle="1">
    <w:name w:val="ng-tns-c2568694850-22"/>
    <w:basedOn w:val="a0"/>
    <w:rsid w:val="00A37836"/>
  </w:style>
  <w:style w:type="paragraph" w:styleId="a5">
    <w:name w:val="Balloon Text"/>
    <w:basedOn w:val="a"/>
    <w:link w:val="Char"/>
    <w:uiPriority w:val="99"/>
    <w:semiHidden w:val="1"/>
    <w:unhideWhenUsed w:val="1"/>
    <w:rsid w:val="00A37836"/>
    <w:pPr>
      <w:spacing w:after="0" w:line="240" w:lineRule="auto"/>
    </w:pPr>
    <w:rPr>
      <w:rFonts w:asciiTheme="majorHAnsi" w:cstheme="majorBidi" w:eastAsiaTheme="majorEastAsia" w:hAnsiTheme="majorHAnsi"/>
      <w:sz w:val="18"/>
      <w:szCs w:val="18"/>
    </w:rPr>
  </w:style>
  <w:style w:type="character" w:styleId="Char" w:customStyle="1">
    <w:name w:val="풍선 도움말 텍스트 Char"/>
    <w:basedOn w:val="a0"/>
    <w:link w:val="a5"/>
    <w:uiPriority w:val="99"/>
    <w:semiHidden w:val="1"/>
    <w:rsid w:val="00A37836"/>
    <w:rPr>
      <w:rFonts w:asciiTheme="majorHAnsi" w:cstheme="majorBidi" w:eastAsiaTheme="majorEastAsia" w:hAnsiTheme="majorHAnsi"/>
      <w:sz w:val="18"/>
      <w:szCs w:val="18"/>
    </w:rPr>
  </w:style>
  <w:style w:type="character" w:styleId="a6">
    <w:name w:val="Hyperlink"/>
    <w:basedOn w:val="a0"/>
    <w:uiPriority w:val="99"/>
    <w:semiHidden w:val="1"/>
    <w:unhideWhenUsed w:val="1"/>
    <w:rsid w:val="00A37836"/>
    <w:rPr>
      <w:color w:val="0000ff"/>
      <w:u w:val="single"/>
    </w:rPr>
  </w:style>
  <w:style w:type="character" w:styleId="ng-tns-c2568694850-30" w:customStyle="1">
    <w:name w:val="ng-tns-c2568694850-30"/>
    <w:basedOn w:val="a0"/>
    <w:rsid w:val="00A9401F"/>
  </w:style>
  <w:style w:type="character" w:styleId="ng-tns-c2568694850-31" w:customStyle="1">
    <w:name w:val="ng-tns-c2568694850-31"/>
    <w:basedOn w:val="a0"/>
    <w:rsid w:val="00A9401F"/>
  </w:style>
  <w:style w:type="character" w:styleId="3Char" w:customStyle="1">
    <w:name w:val="제목 3 Char"/>
    <w:basedOn w:val="a0"/>
    <w:link w:val="3"/>
    <w:uiPriority w:val="9"/>
    <w:rsid w:val="0084756C"/>
    <w:rPr>
      <w:rFonts w:ascii="굴림" w:cs="굴림" w:eastAsia="굴림" w:hAnsi="굴림"/>
      <w:b w:val="1"/>
      <w:bCs w:val="1"/>
      <w:kern w:val="0"/>
      <w:sz w:val="27"/>
      <w:szCs w:val="27"/>
    </w:rPr>
  </w:style>
  <w:style w:type="character" w:styleId="6Char" w:customStyle="1">
    <w:name w:val="제목 6 Char"/>
    <w:basedOn w:val="a0"/>
    <w:link w:val="6"/>
    <w:uiPriority w:val="9"/>
    <w:rsid w:val="0084756C"/>
    <w:rPr>
      <w:rFonts w:ascii="굴림" w:cs="굴림" w:eastAsia="굴림" w:hAnsi="굴림"/>
      <w:b w:val="1"/>
      <w:bCs w:val="1"/>
      <w:kern w:val="0"/>
      <w:sz w:val="15"/>
      <w:szCs w:val="15"/>
    </w:rPr>
  </w:style>
  <w:style w:type="character" w:styleId="hljs-builtin" w:customStyle="1">
    <w:name w:val="hljs-built_in"/>
    <w:basedOn w:val="a0"/>
    <w:rsid w:val="0084756C"/>
  </w:style>
  <w:style w:type="paragraph" w:styleId="a7">
    <w:name w:val="No Spacing"/>
    <w:uiPriority w:val="1"/>
    <w:qFormat w:val="1"/>
    <w:rsid w:val="008D063B"/>
    <w:pPr>
      <w:widowControl w:val="0"/>
      <w:wordWrap w:val="0"/>
      <w:autoSpaceDE w:val="0"/>
      <w:autoSpaceDN w:val="0"/>
      <w:spacing w:after="0" w:line="240" w:lineRule="auto"/>
    </w:pPr>
    <w:rPr>
      <w:rFonts w:ascii="맑은 고딕" w:cs="맑은 고딕" w:eastAsia="맑은 고딕" w:hAnsi="맑은 고딕"/>
      <w:kern w:val="0"/>
      <w:szCs w:val="20"/>
      <w:lang w:eastAsia="en-US"/>
    </w:rPr>
  </w:style>
  <w:style w:type="paragraph" w:styleId="a8">
    <w:name w:val="List Paragraph"/>
    <w:basedOn w:val="a"/>
    <w:uiPriority w:val="34"/>
    <w:qFormat w:val="1"/>
    <w:rsid w:val="008D063B"/>
    <w:pPr>
      <w:ind w:left="800" w:leftChars="400"/>
    </w:pPr>
  </w:style>
  <w:style w:type="paragraph" w:styleId="a9">
    <w:name w:val="header"/>
    <w:basedOn w:val="a"/>
    <w:link w:val="Char0"/>
    <w:uiPriority w:val="99"/>
    <w:unhideWhenUsed w:val="1"/>
    <w:rsid w:val="005D27D8"/>
    <w:pPr>
      <w:tabs>
        <w:tab w:val="center" w:pos="4513"/>
        <w:tab w:val="right" w:pos="9026"/>
      </w:tabs>
      <w:snapToGrid w:val="0"/>
    </w:pPr>
  </w:style>
  <w:style w:type="character" w:styleId="Char0" w:customStyle="1">
    <w:name w:val="머리글 Char"/>
    <w:basedOn w:val="a0"/>
    <w:link w:val="a9"/>
    <w:uiPriority w:val="99"/>
    <w:rsid w:val="005D27D8"/>
  </w:style>
  <w:style w:type="paragraph" w:styleId="aa">
    <w:name w:val="footer"/>
    <w:basedOn w:val="a"/>
    <w:link w:val="Char1"/>
    <w:uiPriority w:val="99"/>
    <w:unhideWhenUsed w:val="1"/>
    <w:rsid w:val="005D27D8"/>
    <w:pPr>
      <w:tabs>
        <w:tab w:val="center" w:pos="4513"/>
        <w:tab w:val="right" w:pos="9026"/>
      </w:tabs>
      <w:snapToGrid w:val="0"/>
    </w:pPr>
  </w:style>
  <w:style w:type="character" w:styleId="Char1" w:customStyle="1">
    <w:name w:val="바닥글 Char"/>
    <w:basedOn w:val="a0"/>
    <w:link w:val="aa"/>
    <w:uiPriority w:val="99"/>
    <w:rsid w:val="005D27D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BwoLoV+URUBeWDlfsoYIgFc8tQ==">CgMxLjAyDmguazRlYm9idjY0aG55OAByITF0NlNpaWg4ZnJrSkxWTzhIbTd0T1NmV3RfS2UxTHhjMw==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2025-03-23T21:02:00Z</dcterms:created>
  <dc:creator>Windows 사용자</dc:creator>
</cp:coreProperties>
</file>