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88" w:lineRule="auto"/>
      </w:pPr>
      <w:r>
        <w:rPr/>
        <w:drawing>
          <wp:anchor distT="0" distB="0" distL="0" distR="0" allowOverlap="1" layoutInCell="1" locked="0" behindDoc="0" simplePos="0" relativeHeight="15728640">
            <wp:simplePos x="0" y="0"/>
            <wp:positionH relativeFrom="page">
              <wp:posOffset>5891212</wp:posOffset>
            </wp:positionH>
            <wp:positionV relativeFrom="paragraph">
              <wp:posOffset>0</wp:posOffset>
            </wp:positionV>
            <wp:extent cx="1677987" cy="16859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677987" cy="1685925"/>
                    </a:xfrm>
                    <a:prstGeom prst="rect">
                      <a:avLst/>
                    </a:prstGeom>
                  </pic:spPr>
                </pic:pic>
              </a:graphicData>
            </a:graphic>
          </wp:anchor>
        </w:drawing>
      </w:r>
      <w:r>
        <w:rPr>
          <w:color w:val="CB333B"/>
          <w:spacing w:val="-16"/>
        </w:rPr>
        <w:t>LOGage </w:t>
      </w:r>
      <w:r>
        <w:rPr>
          <w:color w:val="CB333B"/>
          <w:spacing w:val="-4"/>
          <w:w w:val="90"/>
        </w:rPr>
        <w:t>2025</w:t>
      </w:r>
    </w:p>
    <w:p>
      <w:pPr>
        <w:spacing w:line="288" w:lineRule="auto" w:before="28"/>
        <w:ind w:left="642" w:right="2287" w:firstLine="0"/>
        <w:jc w:val="left"/>
        <w:rPr>
          <w:b/>
          <w:sz w:val="44"/>
        </w:rPr>
      </w:pPr>
      <w:r>
        <w:rPr>
          <w:b/>
          <w:w w:val="90"/>
          <w:sz w:val="44"/>
        </w:rPr>
        <w:t>Distribution Network Optimization </w:t>
      </w:r>
      <w:r>
        <w:rPr>
          <w:b/>
          <w:sz w:val="44"/>
        </w:rPr>
        <w:t>Round 2 Case</w:t>
      </w:r>
    </w:p>
    <w:p>
      <w:pPr>
        <w:spacing w:after="0" w:line="288" w:lineRule="auto"/>
        <w:jc w:val="left"/>
        <w:rPr>
          <w:b/>
          <w:sz w:val="44"/>
        </w:rPr>
        <w:sectPr>
          <w:footerReference w:type="default" r:id="rId5"/>
          <w:type w:val="continuous"/>
          <w:pgSz w:w="11920" w:h="16840"/>
          <w:pgMar w:header="0" w:footer="1204" w:top="0" w:bottom="1400" w:left="708" w:right="0"/>
          <w:pgNumType w:start="1"/>
        </w:sectPr>
      </w:pPr>
    </w:p>
    <w:p>
      <w:pPr>
        <w:pStyle w:val="BodyText"/>
        <w:spacing w:before="356"/>
        <w:rPr>
          <w:b/>
          <w:sz w:val="40"/>
        </w:rPr>
      </w:pPr>
    </w:p>
    <w:p>
      <w:pPr>
        <w:pStyle w:val="Heading1"/>
        <w:numPr>
          <w:ilvl w:val="0"/>
          <w:numId w:val="1"/>
        </w:numPr>
        <w:tabs>
          <w:tab w:pos="454" w:val="left" w:leader="none"/>
        </w:tabs>
        <w:spacing w:line="240" w:lineRule="auto" w:before="0" w:after="0"/>
        <w:ind w:left="454" w:right="0" w:hanging="442"/>
        <w:jc w:val="left"/>
      </w:pPr>
      <w:r>
        <w:rPr/>
        <w:drawing>
          <wp:anchor distT="0" distB="0" distL="0" distR="0" allowOverlap="1" layoutInCell="1" locked="0" behindDoc="1" simplePos="0" relativeHeight="487431168">
            <wp:simplePos x="0" y="0"/>
            <wp:positionH relativeFrom="page">
              <wp:posOffset>5891212</wp:posOffset>
            </wp:positionH>
            <wp:positionV relativeFrom="paragraph">
              <wp:posOffset>-532645</wp:posOffset>
            </wp:positionV>
            <wp:extent cx="1677987" cy="168592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677987" cy="1685925"/>
                    </a:xfrm>
                    <a:prstGeom prst="rect">
                      <a:avLst/>
                    </a:prstGeom>
                  </pic:spPr>
                </pic:pic>
              </a:graphicData>
            </a:graphic>
          </wp:anchor>
        </w:drawing>
      </w:r>
      <w:r>
        <w:rPr>
          <w:color w:val="CB333B"/>
          <w:spacing w:val="-2"/>
        </w:rPr>
        <w:t>BACKGROUND</w:t>
      </w:r>
    </w:p>
    <w:p>
      <w:pPr>
        <w:pStyle w:val="BodyText"/>
        <w:spacing w:line="288" w:lineRule="auto" w:before="301"/>
        <w:ind w:left="12" w:right="1152"/>
        <w:jc w:val="both"/>
      </w:pPr>
      <w:r>
        <w:rPr/>
        <w:t>LOGage is a leading national supplier of Plumbing and Mechanical Products, delivering comprehensive</w:t>
      </w:r>
      <w:r>
        <w:rPr>
          <w:spacing w:val="-6"/>
        </w:rPr>
        <w:t> </w:t>
      </w:r>
      <w:r>
        <w:rPr/>
        <w:t>infrastructure</w:t>
      </w:r>
      <w:r>
        <w:rPr>
          <w:spacing w:val="-16"/>
        </w:rPr>
        <w:t> </w:t>
      </w:r>
      <w:r>
        <w:rPr/>
        <w:t>solutions</w:t>
      </w:r>
      <w:r>
        <w:rPr>
          <w:spacing w:val="-16"/>
        </w:rPr>
        <w:t> </w:t>
      </w:r>
      <w:r>
        <w:rPr/>
        <w:t>across</w:t>
      </w:r>
      <w:r>
        <w:rPr>
          <w:spacing w:val="-16"/>
        </w:rPr>
        <w:t> </w:t>
      </w:r>
      <w:r>
        <w:rPr/>
        <w:t>the</w:t>
      </w:r>
      <w:r>
        <w:rPr>
          <w:spacing w:val="-16"/>
        </w:rPr>
        <w:t> </w:t>
      </w:r>
      <w:r>
        <w:rPr/>
        <w:t>industrial,</w:t>
      </w:r>
      <w:r>
        <w:rPr>
          <w:spacing w:val="-16"/>
        </w:rPr>
        <w:t> </w:t>
      </w:r>
      <w:r>
        <w:rPr/>
        <w:t>commercial,</w:t>
      </w:r>
      <w:r>
        <w:rPr>
          <w:spacing w:val="-16"/>
        </w:rPr>
        <w:t> </w:t>
      </w:r>
      <w:r>
        <w:rPr/>
        <w:t>and</w:t>
      </w:r>
      <w:r>
        <w:rPr>
          <w:spacing w:val="-16"/>
        </w:rPr>
        <w:t> </w:t>
      </w:r>
      <w:r>
        <w:rPr/>
        <w:t>residential sectors. With a vast network of up to 635 branches nationwide, LOGage supports the Building Services and Mechanical Supplies industry through a centralized logistics </w:t>
      </w:r>
      <w:r>
        <w:rPr>
          <w:spacing w:val="-2"/>
        </w:rPr>
        <w:t>operation</w:t>
      </w:r>
      <w:r>
        <w:rPr>
          <w:spacing w:val="-19"/>
        </w:rPr>
        <w:t> </w:t>
      </w:r>
      <w:r>
        <w:rPr>
          <w:spacing w:val="-2"/>
        </w:rPr>
        <w:t>anchored</w:t>
      </w:r>
      <w:r>
        <w:rPr>
          <w:spacing w:val="-18"/>
        </w:rPr>
        <w:t> </w:t>
      </w:r>
      <w:r>
        <w:rPr>
          <w:spacing w:val="-2"/>
        </w:rPr>
        <w:t>by</w:t>
      </w:r>
      <w:r>
        <w:rPr>
          <w:spacing w:val="-18"/>
        </w:rPr>
        <w:t> </w:t>
      </w:r>
      <w:r>
        <w:rPr>
          <w:spacing w:val="-2"/>
        </w:rPr>
        <w:t>its</w:t>
      </w:r>
      <w:r>
        <w:rPr>
          <w:spacing w:val="-19"/>
        </w:rPr>
        <w:t> </w:t>
      </w:r>
      <w:r>
        <w:rPr>
          <w:spacing w:val="-2"/>
        </w:rPr>
        <w:t>main</w:t>
      </w:r>
      <w:r>
        <w:rPr>
          <w:spacing w:val="-18"/>
        </w:rPr>
        <w:t> </w:t>
      </w:r>
      <w:r>
        <w:rPr>
          <w:spacing w:val="-2"/>
        </w:rPr>
        <w:t>Distribution</w:t>
      </w:r>
      <w:r>
        <w:rPr>
          <w:spacing w:val="-18"/>
        </w:rPr>
        <w:t> </w:t>
      </w:r>
      <w:r>
        <w:rPr>
          <w:spacing w:val="-2"/>
        </w:rPr>
        <w:t>Center</w:t>
      </w:r>
      <w:r>
        <w:rPr>
          <w:spacing w:val="-19"/>
        </w:rPr>
        <w:t> </w:t>
      </w:r>
      <w:r>
        <w:rPr>
          <w:spacing w:val="-2"/>
        </w:rPr>
        <w:t>(DC)</w:t>
      </w:r>
      <w:r>
        <w:rPr>
          <w:spacing w:val="-18"/>
        </w:rPr>
        <w:t> </w:t>
      </w:r>
      <w:r>
        <w:rPr>
          <w:spacing w:val="-2"/>
        </w:rPr>
        <w:t>in</w:t>
      </w:r>
      <w:r>
        <w:rPr>
          <w:spacing w:val="-18"/>
        </w:rPr>
        <w:t> </w:t>
      </w:r>
      <w:r>
        <w:rPr>
          <w:spacing w:val="-2"/>
        </w:rPr>
        <w:t>Inverell,</w:t>
      </w:r>
      <w:r>
        <w:rPr>
          <w:spacing w:val="-19"/>
        </w:rPr>
        <w:t> </w:t>
      </w:r>
      <w:r>
        <w:rPr>
          <w:spacing w:val="-2"/>
        </w:rPr>
        <w:t>New</w:t>
      </w:r>
      <w:r>
        <w:rPr>
          <w:spacing w:val="-18"/>
        </w:rPr>
        <w:t> </w:t>
      </w:r>
      <w:r>
        <w:rPr>
          <w:spacing w:val="-2"/>
        </w:rPr>
        <w:t>South</w:t>
      </w:r>
      <w:r>
        <w:rPr>
          <w:spacing w:val="-18"/>
        </w:rPr>
        <w:t> </w:t>
      </w:r>
      <w:r>
        <w:rPr>
          <w:spacing w:val="-2"/>
        </w:rPr>
        <w:t>Wales.</w:t>
      </w:r>
      <w:r>
        <w:rPr>
          <w:spacing w:val="-19"/>
        </w:rPr>
        <w:t> </w:t>
      </w:r>
      <w:r>
        <w:rPr>
          <w:spacing w:val="-2"/>
        </w:rPr>
        <w:t>The </w:t>
      </w:r>
      <w:r>
        <w:rPr/>
        <w:t>company specializes in the distribution and sales of bulky and heavy items, including a wide range of pipes, fittings, water management systems, HVAC components, and plumbing</w:t>
      </w:r>
      <w:r>
        <w:rPr>
          <w:spacing w:val="-21"/>
        </w:rPr>
        <w:t> </w:t>
      </w:r>
      <w:r>
        <w:rPr/>
        <w:t>infrastructure</w:t>
      </w:r>
      <w:r>
        <w:rPr>
          <w:spacing w:val="-20"/>
        </w:rPr>
        <w:t> </w:t>
      </w:r>
      <w:r>
        <w:rPr/>
        <w:t>essential</w:t>
      </w:r>
      <w:r>
        <w:rPr>
          <w:spacing w:val="-20"/>
        </w:rPr>
        <w:t> </w:t>
      </w:r>
      <w:r>
        <w:rPr/>
        <w:t>for</w:t>
      </w:r>
      <w:r>
        <w:rPr>
          <w:spacing w:val="-21"/>
        </w:rPr>
        <w:t> </w:t>
      </w:r>
      <w:r>
        <w:rPr/>
        <w:t>construction</w:t>
      </w:r>
      <w:r>
        <w:rPr>
          <w:spacing w:val="-20"/>
        </w:rPr>
        <w:t> </w:t>
      </w:r>
      <w:r>
        <w:rPr/>
        <w:t>and</w:t>
      </w:r>
      <w:r>
        <w:rPr>
          <w:spacing w:val="-20"/>
        </w:rPr>
        <w:t> </w:t>
      </w:r>
      <w:r>
        <w:rPr/>
        <w:t>civil</w:t>
      </w:r>
      <w:r>
        <w:rPr>
          <w:spacing w:val="-21"/>
        </w:rPr>
        <w:t> </w:t>
      </w:r>
      <w:r>
        <w:rPr/>
        <w:t>works.</w:t>
      </w:r>
    </w:p>
    <w:p>
      <w:pPr>
        <w:pStyle w:val="BodyText"/>
        <w:spacing w:before="42"/>
        <w:rPr>
          <w:sz w:val="20"/>
        </w:rPr>
      </w:pPr>
      <w:r>
        <w:rPr>
          <w:sz w:val="20"/>
        </w:rPr>
        <w:drawing>
          <wp:anchor distT="0" distB="0" distL="0" distR="0" allowOverlap="1" layoutInCell="1" locked="0" behindDoc="1" simplePos="0" relativeHeight="487588352">
            <wp:simplePos x="0" y="0"/>
            <wp:positionH relativeFrom="page">
              <wp:posOffset>627135</wp:posOffset>
            </wp:positionH>
            <wp:positionV relativeFrom="paragraph">
              <wp:posOffset>195647</wp:posOffset>
            </wp:positionV>
            <wp:extent cx="6113934" cy="288340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113934" cy="2883407"/>
                    </a:xfrm>
                    <a:prstGeom prst="rect">
                      <a:avLst/>
                    </a:prstGeom>
                  </pic:spPr>
                </pic:pic>
              </a:graphicData>
            </a:graphic>
          </wp:anchor>
        </w:drawing>
      </w:r>
    </w:p>
    <w:p>
      <w:pPr>
        <w:pStyle w:val="Heading1"/>
        <w:numPr>
          <w:ilvl w:val="0"/>
          <w:numId w:val="1"/>
        </w:numPr>
        <w:tabs>
          <w:tab w:pos="454" w:val="left" w:leader="none"/>
        </w:tabs>
        <w:spacing w:line="240" w:lineRule="auto" w:before="292" w:after="0"/>
        <w:ind w:left="454" w:right="0" w:hanging="442"/>
        <w:jc w:val="left"/>
      </w:pPr>
      <w:r>
        <w:rPr>
          <w:color w:val="CB333B"/>
        </w:rPr>
        <w:t>CURRENT</w:t>
      </w:r>
      <w:r>
        <w:rPr>
          <w:color w:val="CB333B"/>
          <w:spacing w:val="8"/>
        </w:rPr>
        <w:t> </w:t>
      </w:r>
      <w:r>
        <w:rPr>
          <w:color w:val="CB333B"/>
          <w:spacing w:val="-2"/>
        </w:rPr>
        <w:t>SITUATION</w:t>
      </w:r>
    </w:p>
    <w:p>
      <w:pPr>
        <w:pStyle w:val="Heading2"/>
        <w:spacing w:before="301"/>
        <w:jc w:val="both"/>
      </w:pPr>
      <w:r>
        <w:rPr>
          <w:spacing w:val="-7"/>
        </w:rPr>
        <w:t>Product</w:t>
      </w:r>
      <w:r>
        <w:rPr>
          <w:spacing w:val="-10"/>
        </w:rPr>
        <w:t> </w:t>
      </w:r>
      <w:r>
        <w:rPr>
          <w:spacing w:val="-2"/>
        </w:rPr>
        <w:t>Portfolio</w:t>
      </w:r>
    </w:p>
    <w:p>
      <w:pPr>
        <w:pStyle w:val="BodyText"/>
        <w:spacing w:line="288" w:lineRule="auto" w:before="68"/>
        <w:ind w:left="12" w:right="1164"/>
        <w:jc w:val="both"/>
      </w:pPr>
      <w:r>
        <w:rPr/>
        <w:t>LOGage offers a diverse range of products</w:t>
      </w:r>
      <w:r>
        <w:rPr>
          <w:spacing w:val="-2"/>
        </w:rPr>
        <w:t> </w:t>
      </w:r>
      <w:r>
        <w:rPr/>
        <w:t>across</w:t>
      </w:r>
      <w:r>
        <w:rPr>
          <w:spacing w:val="-2"/>
        </w:rPr>
        <w:t> </w:t>
      </w:r>
      <w:r>
        <w:rPr/>
        <w:t>10</w:t>
      </w:r>
      <w:r>
        <w:rPr>
          <w:spacing w:val="-2"/>
        </w:rPr>
        <w:t> </w:t>
      </w:r>
      <w:r>
        <w:rPr/>
        <w:t>sections,</w:t>
      </w:r>
      <w:r>
        <w:rPr>
          <w:spacing w:val="-2"/>
        </w:rPr>
        <w:t> </w:t>
      </w:r>
      <w:r>
        <w:rPr/>
        <w:t>encompassing</w:t>
      </w:r>
      <w:r>
        <w:rPr>
          <w:spacing w:val="-2"/>
        </w:rPr>
        <w:t> </w:t>
      </w:r>
      <w:r>
        <w:rPr/>
        <w:t>a</w:t>
      </w:r>
      <w:r>
        <w:rPr>
          <w:spacing w:val="-2"/>
        </w:rPr>
        <w:t> </w:t>
      </w:r>
      <w:r>
        <w:rPr/>
        <w:t>total</w:t>
      </w:r>
      <w:r>
        <w:rPr>
          <w:spacing w:val="-2"/>
        </w:rPr>
        <w:t> </w:t>
      </w:r>
      <w:r>
        <w:rPr/>
        <w:t>of 939 SKUs:</w:t>
      </w:r>
    </w:p>
    <w:p>
      <w:pPr>
        <w:pStyle w:val="ListParagraph"/>
        <w:numPr>
          <w:ilvl w:val="0"/>
          <w:numId w:val="2"/>
        </w:numPr>
        <w:tabs>
          <w:tab w:pos="821" w:val="left" w:leader="none"/>
        </w:tabs>
        <w:spacing w:line="240" w:lineRule="auto" w:before="240" w:after="0"/>
        <w:ind w:left="821" w:right="0" w:hanging="719"/>
        <w:jc w:val="left"/>
        <w:rPr>
          <w:sz w:val="26"/>
        </w:rPr>
      </w:pPr>
      <w:r>
        <w:rPr>
          <w:sz w:val="26"/>
        </w:rPr>
        <w:t>PLASTIC</w:t>
      </w:r>
      <w:r>
        <w:rPr>
          <w:spacing w:val="-7"/>
          <w:sz w:val="26"/>
        </w:rPr>
        <w:t> </w:t>
      </w:r>
      <w:r>
        <w:rPr>
          <w:sz w:val="26"/>
        </w:rPr>
        <w:t>PIPE</w:t>
      </w:r>
      <w:r>
        <w:rPr>
          <w:spacing w:val="-7"/>
          <w:sz w:val="26"/>
        </w:rPr>
        <w:t> </w:t>
      </w:r>
      <w:r>
        <w:rPr>
          <w:sz w:val="26"/>
        </w:rPr>
        <w:t>&amp;</w:t>
      </w:r>
      <w:r>
        <w:rPr>
          <w:spacing w:val="-6"/>
          <w:sz w:val="26"/>
        </w:rPr>
        <w:t> </w:t>
      </w:r>
      <w:r>
        <w:rPr>
          <w:spacing w:val="-2"/>
          <w:sz w:val="26"/>
        </w:rPr>
        <w:t>FITTINGS</w:t>
      </w:r>
    </w:p>
    <w:p>
      <w:pPr>
        <w:pStyle w:val="ListParagraph"/>
        <w:numPr>
          <w:ilvl w:val="0"/>
          <w:numId w:val="2"/>
        </w:numPr>
        <w:tabs>
          <w:tab w:pos="821" w:val="left" w:leader="none"/>
        </w:tabs>
        <w:spacing w:line="240" w:lineRule="auto" w:before="63" w:after="0"/>
        <w:ind w:left="821" w:right="0" w:hanging="719"/>
        <w:jc w:val="left"/>
        <w:rPr>
          <w:sz w:val="26"/>
        </w:rPr>
      </w:pPr>
      <w:r>
        <w:rPr>
          <w:sz w:val="26"/>
        </w:rPr>
        <w:t>COPPER</w:t>
      </w:r>
      <w:r>
        <w:rPr>
          <w:spacing w:val="21"/>
          <w:sz w:val="26"/>
        </w:rPr>
        <w:t> </w:t>
      </w:r>
      <w:r>
        <w:rPr>
          <w:sz w:val="26"/>
        </w:rPr>
        <w:t>&amp;</w:t>
      </w:r>
      <w:r>
        <w:rPr>
          <w:spacing w:val="22"/>
          <w:sz w:val="26"/>
        </w:rPr>
        <w:t> </w:t>
      </w:r>
      <w:r>
        <w:rPr>
          <w:sz w:val="26"/>
        </w:rPr>
        <w:t>STEEL</w:t>
      </w:r>
      <w:r>
        <w:rPr>
          <w:spacing w:val="21"/>
          <w:sz w:val="26"/>
        </w:rPr>
        <w:t> </w:t>
      </w:r>
      <w:r>
        <w:rPr>
          <w:spacing w:val="-2"/>
          <w:sz w:val="26"/>
        </w:rPr>
        <w:t>FITTINGS</w:t>
      </w:r>
    </w:p>
    <w:p>
      <w:pPr>
        <w:pStyle w:val="ListParagraph"/>
        <w:numPr>
          <w:ilvl w:val="0"/>
          <w:numId w:val="2"/>
        </w:numPr>
        <w:tabs>
          <w:tab w:pos="821" w:val="left" w:leader="none"/>
        </w:tabs>
        <w:spacing w:line="240" w:lineRule="auto" w:before="63" w:after="0"/>
        <w:ind w:left="821" w:right="0" w:hanging="719"/>
        <w:jc w:val="left"/>
        <w:rPr>
          <w:sz w:val="26"/>
        </w:rPr>
      </w:pPr>
      <w:r>
        <w:rPr>
          <w:spacing w:val="-2"/>
          <w:w w:val="105"/>
          <w:sz w:val="26"/>
        </w:rPr>
        <w:t>TAPWARE</w:t>
      </w:r>
    </w:p>
    <w:p>
      <w:pPr>
        <w:pStyle w:val="ListParagraph"/>
        <w:numPr>
          <w:ilvl w:val="0"/>
          <w:numId w:val="2"/>
        </w:numPr>
        <w:tabs>
          <w:tab w:pos="821" w:val="left" w:leader="none"/>
        </w:tabs>
        <w:spacing w:line="240" w:lineRule="auto" w:before="63" w:after="0"/>
        <w:ind w:left="821" w:right="0" w:hanging="719"/>
        <w:jc w:val="left"/>
        <w:rPr>
          <w:sz w:val="26"/>
        </w:rPr>
      </w:pPr>
      <w:r>
        <w:rPr>
          <w:spacing w:val="-2"/>
          <w:w w:val="105"/>
          <w:sz w:val="26"/>
        </w:rPr>
        <w:t>BATHS</w:t>
      </w:r>
      <w:r>
        <w:rPr>
          <w:spacing w:val="-20"/>
          <w:w w:val="105"/>
          <w:sz w:val="26"/>
        </w:rPr>
        <w:t> </w:t>
      </w:r>
      <w:r>
        <w:rPr>
          <w:spacing w:val="-2"/>
          <w:w w:val="105"/>
          <w:sz w:val="26"/>
        </w:rPr>
        <w:t>AND</w:t>
      </w:r>
      <w:r>
        <w:rPr>
          <w:spacing w:val="-19"/>
          <w:w w:val="105"/>
          <w:sz w:val="26"/>
        </w:rPr>
        <w:t> </w:t>
      </w:r>
      <w:r>
        <w:rPr>
          <w:spacing w:val="-2"/>
          <w:w w:val="105"/>
          <w:sz w:val="26"/>
        </w:rPr>
        <w:t>BASES</w:t>
      </w:r>
    </w:p>
    <w:p>
      <w:pPr>
        <w:pStyle w:val="ListParagraph"/>
        <w:numPr>
          <w:ilvl w:val="0"/>
          <w:numId w:val="2"/>
        </w:numPr>
        <w:tabs>
          <w:tab w:pos="821" w:val="left" w:leader="none"/>
        </w:tabs>
        <w:spacing w:line="240" w:lineRule="auto" w:before="63" w:after="0"/>
        <w:ind w:left="821" w:right="0" w:hanging="719"/>
        <w:jc w:val="left"/>
        <w:rPr>
          <w:sz w:val="26"/>
        </w:rPr>
      </w:pPr>
      <w:r>
        <w:rPr>
          <w:spacing w:val="-2"/>
          <w:sz w:val="26"/>
        </w:rPr>
        <w:t>REFRIGERATION</w:t>
      </w:r>
      <w:r>
        <w:rPr>
          <w:spacing w:val="-10"/>
          <w:sz w:val="26"/>
        </w:rPr>
        <w:t> </w:t>
      </w:r>
      <w:r>
        <w:rPr>
          <w:spacing w:val="-2"/>
          <w:sz w:val="26"/>
        </w:rPr>
        <w:t>COMPONENTRY</w:t>
      </w:r>
    </w:p>
    <w:p>
      <w:pPr>
        <w:pStyle w:val="ListParagraph"/>
        <w:numPr>
          <w:ilvl w:val="0"/>
          <w:numId w:val="2"/>
        </w:numPr>
        <w:tabs>
          <w:tab w:pos="821" w:val="left" w:leader="none"/>
        </w:tabs>
        <w:spacing w:line="240" w:lineRule="auto" w:before="63" w:after="0"/>
        <w:ind w:left="821" w:right="0" w:hanging="719"/>
        <w:jc w:val="left"/>
        <w:rPr>
          <w:sz w:val="26"/>
        </w:rPr>
      </w:pPr>
      <w:r>
        <w:rPr>
          <w:spacing w:val="-2"/>
          <w:w w:val="105"/>
          <w:sz w:val="26"/>
        </w:rPr>
        <w:t>PUMPS</w:t>
      </w:r>
      <w:r>
        <w:rPr>
          <w:spacing w:val="-14"/>
          <w:w w:val="105"/>
          <w:sz w:val="26"/>
        </w:rPr>
        <w:t> </w:t>
      </w:r>
      <w:r>
        <w:rPr>
          <w:spacing w:val="-2"/>
          <w:w w:val="105"/>
          <w:sz w:val="26"/>
        </w:rPr>
        <w:t>AND</w:t>
      </w:r>
      <w:r>
        <w:rPr>
          <w:spacing w:val="-13"/>
          <w:w w:val="105"/>
          <w:sz w:val="26"/>
        </w:rPr>
        <w:t> </w:t>
      </w:r>
      <w:r>
        <w:rPr>
          <w:spacing w:val="-2"/>
          <w:w w:val="105"/>
          <w:sz w:val="26"/>
        </w:rPr>
        <w:t>WATER</w:t>
      </w:r>
      <w:r>
        <w:rPr>
          <w:spacing w:val="-13"/>
          <w:w w:val="105"/>
          <w:sz w:val="26"/>
        </w:rPr>
        <w:t> </w:t>
      </w:r>
      <w:r>
        <w:rPr>
          <w:spacing w:val="-2"/>
          <w:w w:val="105"/>
          <w:sz w:val="26"/>
        </w:rPr>
        <w:t>TREATMENT</w:t>
      </w:r>
    </w:p>
    <w:p>
      <w:pPr>
        <w:pStyle w:val="ListParagraph"/>
        <w:numPr>
          <w:ilvl w:val="0"/>
          <w:numId w:val="2"/>
        </w:numPr>
        <w:tabs>
          <w:tab w:pos="821" w:val="left" w:leader="none"/>
        </w:tabs>
        <w:spacing w:line="240" w:lineRule="auto" w:before="63" w:after="0"/>
        <w:ind w:left="821" w:right="0" w:hanging="719"/>
        <w:jc w:val="left"/>
        <w:rPr>
          <w:sz w:val="26"/>
        </w:rPr>
      </w:pPr>
      <w:r>
        <w:rPr>
          <w:sz w:val="26"/>
        </w:rPr>
        <w:t>COPPER</w:t>
      </w:r>
      <w:r>
        <w:rPr>
          <w:spacing w:val="15"/>
          <w:sz w:val="26"/>
        </w:rPr>
        <w:t> </w:t>
      </w:r>
      <w:r>
        <w:rPr>
          <w:sz w:val="26"/>
        </w:rPr>
        <w:t>&amp;</w:t>
      </w:r>
      <w:r>
        <w:rPr>
          <w:spacing w:val="16"/>
          <w:sz w:val="26"/>
        </w:rPr>
        <w:t> </w:t>
      </w:r>
      <w:r>
        <w:rPr>
          <w:sz w:val="26"/>
        </w:rPr>
        <w:t>STAINLESS</w:t>
      </w:r>
      <w:r>
        <w:rPr>
          <w:spacing w:val="16"/>
          <w:sz w:val="26"/>
        </w:rPr>
        <w:t> </w:t>
      </w:r>
      <w:r>
        <w:rPr>
          <w:sz w:val="26"/>
        </w:rPr>
        <w:t>STEEL</w:t>
      </w:r>
      <w:r>
        <w:rPr>
          <w:spacing w:val="15"/>
          <w:sz w:val="26"/>
        </w:rPr>
        <w:t> </w:t>
      </w:r>
      <w:r>
        <w:rPr>
          <w:spacing w:val="-4"/>
          <w:sz w:val="26"/>
        </w:rPr>
        <w:t>TUBE</w:t>
      </w:r>
    </w:p>
    <w:p>
      <w:pPr>
        <w:pStyle w:val="ListParagraph"/>
        <w:spacing w:after="0" w:line="240" w:lineRule="auto"/>
        <w:jc w:val="left"/>
        <w:rPr>
          <w:sz w:val="26"/>
        </w:rPr>
        <w:sectPr>
          <w:pgSz w:w="11920" w:h="16840"/>
          <w:pgMar w:header="0" w:footer="1204" w:top="0" w:bottom="1400" w:left="708" w:right="0"/>
        </w:sectPr>
      </w:pPr>
    </w:p>
    <w:p>
      <w:pPr>
        <w:pStyle w:val="BodyText"/>
      </w:pPr>
    </w:p>
    <w:p>
      <w:pPr>
        <w:pStyle w:val="BodyText"/>
        <w:spacing w:before="215"/>
      </w:pPr>
    </w:p>
    <w:p>
      <w:pPr>
        <w:pStyle w:val="ListParagraph"/>
        <w:numPr>
          <w:ilvl w:val="0"/>
          <w:numId w:val="2"/>
        </w:numPr>
        <w:tabs>
          <w:tab w:pos="821" w:val="left" w:leader="none"/>
        </w:tabs>
        <w:spacing w:line="240" w:lineRule="auto" w:before="0" w:after="0"/>
        <w:ind w:left="821" w:right="0" w:hanging="719"/>
        <w:jc w:val="left"/>
        <w:rPr>
          <w:sz w:val="26"/>
        </w:rPr>
      </w:pPr>
      <w:r>
        <w:rPr>
          <w:sz w:val="26"/>
        </w:rPr>
        <w:drawing>
          <wp:anchor distT="0" distB="0" distL="0" distR="0" allowOverlap="1" layoutInCell="1" locked="0" behindDoc="0" simplePos="0" relativeHeight="15730688">
            <wp:simplePos x="0" y="0"/>
            <wp:positionH relativeFrom="page">
              <wp:posOffset>5891212</wp:posOffset>
            </wp:positionH>
            <wp:positionV relativeFrom="paragraph">
              <wp:posOffset>-535086</wp:posOffset>
            </wp:positionV>
            <wp:extent cx="1677987" cy="168592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677987" cy="1685925"/>
                    </a:xfrm>
                    <a:prstGeom prst="rect">
                      <a:avLst/>
                    </a:prstGeom>
                  </pic:spPr>
                </pic:pic>
              </a:graphicData>
            </a:graphic>
          </wp:anchor>
        </w:drawing>
      </w:r>
      <w:r>
        <w:rPr>
          <w:sz w:val="26"/>
        </w:rPr>
        <w:t>CIVIL</w:t>
      </w:r>
      <w:r>
        <w:rPr>
          <w:spacing w:val="-20"/>
          <w:sz w:val="26"/>
        </w:rPr>
        <w:t> </w:t>
      </w:r>
      <w:r>
        <w:rPr>
          <w:sz w:val="26"/>
        </w:rPr>
        <w:t>PLASTIC</w:t>
      </w:r>
      <w:r>
        <w:rPr>
          <w:spacing w:val="-20"/>
          <w:sz w:val="26"/>
        </w:rPr>
        <w:t> </w:t>
      </w:r>
      <w:r>
        <w:rPr>
          <w:sz w:val="26"/>
        </w:rPr>
        <w:t>PIPE</w:t>
      </w:r>
      <w:r>
        <w:rPr>
          <w:spacing w:val="-20"/>
          <w:sz w:val="26"/>
        </w:rPr>
        <w:t> </w:t>
      </w:r>
      <w:r>
        <w:rPr>
          <w:sz w:val="26"/>
        </w:rPr>
        <w:t>&amp;</w:t>
      </w:r>
      <w:r>
        <w:rPr>
          <w:spacing w:val="-20"/>
          <w:sz w:val="26"/>
        </w:rPr>
        <w:t> </w:t>
      </w:r>
      <w:r>
        <w:rPr>
          <w:spacing w:val="-2"/>
          <w:sz w:val="26"/>
        </w:rPr>
        <w:t>FITTINGS</w:t>
      </w:r>
    </w:p>
    <w:p>
      <w:pPr>
        <w:pStyle w:val="ListParagraph"/>
        <w:numPr>
          <w:ilvl w:val="0"/>
          <w:numId w:val="2"/>
        </w:numPr>
        <w:tabs>
          <w:tab w:pos="821" w:val="left" w:leader="none"/>
        </w:tabs>
        <w:spacing w:line="240" w:lineRule="auto" w:before="63" w:after="0"/>
        <w:ind w:left="821" w:right="0" w:hanging="719"/>
        <w:jc w:val="left"/>
        <w:rPr>
          <w:sz w:val="26"/>
        </w:rPr>
      </w:pPr>
      <w:r>
        <w:rPr>
          <w:sz w:val="26"/>
        </w:rPr>
        <w:t>HEATING</w:t>
      </w:r>
      <w:r>
        <w:rPr>
          <w:spacing w:val="-13"/>
          <w:sz w:val="26"/>
        </w:rPr>
        <w:t> </w:t>
      </w:r>
      <w:r>
        <w:rPr>
          <w:sz w:val="26"/>
        </w:rPr>
        <w:t>&amp;</w:t>
      </w:r>
      <w:r>
        <w:rPr>
          <w:spacing w:val="-13"/>
          <w:sz w:val="26"/>
        </w:rPr>
        <w:t> </w:t>
      </w:r>
      <w:r>
        <w:rPr>
          <w:sz w:val="26"/>
        </w:rPr>
        <w:t>COOLING</w:t>
      </w:r>
      <w:r>
        <w:rPr>
          <w:spacing w:val="-13"/>
          <w:sz w:val="26"/>
        </w:rPr>
        <w:t> </w:t>
      </w:r>
      <w:r>
        <w:rPr>
          <w:spacing w:val="-2"/>
          <w:sz w:val="26"/>
        </w:rPr>
        <w:t>COMPONENTS</w:t>
      </w:r>
    </w:p>
    <w:p>
      <w:pPr>
        <w:pStyle w:val="ListParagraph"/>
        <w:numPr>
          <w:ilvl w:val="0"/>
          <w:numId w:val="2"/>
        </w:numPr>
        <w:tabs>
          <w:tab w:pos="821" w:val="left" w:leader="none"/>
        </w:tabs>
        <w:spacing w:line="240" w:lineRule="auto" w:before="63" w:after="0"/>
        <w:ind w:left="821" w:right="0" w:hanging="719"/>
        <w:jc w:val="left"/>
        <w:rPr>
          <w:sz w:val="26"/>
        </w:rPr>
      </w:pPr>
      <w:r>
        <w:rPr>
          <w:sz w:val="26"/>
        </w:rPr>
        <w:t>CAPITAL</w:t>
      </w:r>
      <w:r>
        <w:rPr>
          <w:spacing w:val="-17"/>
          <w:sz w:val="26"/>
        </w:rPr>
        <w:t> </w:t>
      </w:r>
      <w:r>
        <w:rPr>
          <w:spacing w:val="-2"/>
          <w:sz w:val="26"/>
        </w:rPr>
        <w:t>REFRIGERATION</w:t>
      </w:r>
    </w:p>
    <w:p>
      <w:pPr>
        <w:pStyle w:val="Heading2"/>
        <w:spacing w:before="303"/>
        <w:jc w:val="both"/>
      </w:pPr>
      <w:r>
        <w:rPr>
          <w:spacing w:val="-12"/>
        </w:rPr>
        <w:t>Current</w:t>
      </w:r>
      <w:r>
        <w:rPr>
          <w:spacing w:val="1"/>
        </w:rPr>
        <w:t> </w:t>
      </w:r>
      <w:r>
        <w:rPr>
          <w:spacing w:val="-12"/>
        </w:rPr>
        <w:t>Network</w:t>
      </w:r>
      <w:r>
        <w:rPr>
          <w:spacing w:val="1"/>
        </w:rPr>
        <w:t> </w:t>
      </w:r>
      <w:r>
        <w:rPr>
          <w:spacing w:val="-12"/>
        </w:rPr>
        <w:t>Problem</w:t>
      </w:r>
    </w:p>
    <w:p>
      <w:pPr>
        <w:pStyle w:val="BodyText"/>
        <w:spacing w:line="288" w:lineRule="auto" w:before="308"/>
        <w:ind w:left="12" w:right="1124"/>
        <w:jc w:val="both"/>
      </w:pPr>
      <w:r>
        <w:rPr/>
        <w:t>Currently, LOGage’s board</w:t>
      </w:r>
      <w:r>
        <w:rPr>
          <w:spacing w:val="-10"/>
        </w:rPr>
        <w:t> </w:t>
      </w:r>
      <w:r>
        <w:rPr/>
        <w:t>of</w:t>
      </w:r>
      <w:r>
        <w:rPr>
          <w:spacing w:val="-10"/>
        </w:rPr>
        <w:t> </w:t>
      </w:r>
      <w:r>
        <w:rPr/>
        <w:t>directors</w:t>
      </w:r>
      <w:r>
        <w:rPr>
          <w:spacing w:val="-10"/>
        </w:rPr>
        <w:t> </w:t>
      </w:r>
      <w:r>
        <w:rPr/>
        <w:t>recognizes</w:t>
      </w:r>
      <w:r>
        <w:rPr>
          <w:spacing w:val="-10"/>
        </w:rPr>
        <w:t> </w:t>
      </w:r>
      <w:r>
        <w:rPr/>
        <w:t>that</w:t>
      </w:r>
      <w:r>
        <w:rPr>
          <w:spacing w:val="-10"/>
        </w:rPr>
        <w:t> </w:t>
      </w:r>
      <w:r>
        <w:rPr/>
        <w:t>relying</w:t>
      </w:r>
      <w:r>
        <w:rPr>
          <w:spacing w:val="-10"/>
        </w:rPr>
        <w:t> </w:t>
      </w:r>
      <w:r>
        <w:rPr/>
        <w:t>on</w:t>
      </w:r>
      <w:r>
        <w:rPr>
          <w:spacing w:val="-10"/>
        </w:rPr>
        <w:t> </w:t>
      </w:r>
      <w:r>
        <w:rPr/>
        <w:t>a</w:t>
      </w:r>
      <w:r>
        <w:rPr>
          <w:spacing w:val="-10"/>
        </w:rPr>
        <w:t> </w:t>
      </w:r>
      <w:r>
        <w:rPr/>
        <w:t>single</w:t>
      </w:r>
      <w:r>
        <w:rPr>
          <w:spacing w:val="-10"/>
        </w:rPr>
        <w:t> </w:t>
      </w:r>
      <w:r>
        <w:rPr/>
        <w:t>centralized</w:t>
      </w:r>
      <w:r>
        <w:rPr>
          <w:spacing w:val="-10"/>
        </w:rPr>
        <w:t> </w:t>
      </w:r>
      <w:r>
        <w:rPr/>
        <w:t>DC is costly,</w:t>
      </w:r>
      <w:r>
        <w:rPr>
          <w:spacing w:val="-8"/>
        </w:rPr>
        <w:t> </w:t>
      </w:r>
      <w:r>
        <w:rPr/>
        <w:t>particularly</w:t>
      </w:r>
      <w:r>
        <w:rPr>
          <w:spacing w:val="-8"/>
        </w:rPr>
        <w:t> </w:t>
      </w:r>
      <w:r>
        <w:rPr/>
        <w:t>in</w:t>
      </w:r>
      <w:r>
        <w:rPr>
          <w:spacing w:val="-8"/>
        </w:rPr>
        <w:t> </w:t>
      </w:r>
      <w:r>
        <w:rPr/>
        <w:t>terms</w:t>
      </w:r>
      <w:r>
        <w:rPr>
          <w:spacing w:val="-8"/>
        </w:rPr>
        <w:t> </w:t>
      </w:r>
      <w:r>
        <w:rPr/>
        <w:t>of</w:t>
      </w:r>
      <w:r>
        <w:rPr>
          <w:spacing w:val="-8"/>
        </w:rPr>
        <w:t> </w:t>
      </w:r>
      <w:r>
        <w:rPr/>
        <w:t>transportation,</w:t>
      </w:r>
      <w:r>
        <w:rPr>
          <w:spacing w:val="-8"/>
        </w:rPr>
        <w:t> </w:t>
      </w:r>
      <w:r>
        <w:rPr/>
        <w:t>and</w:t>
      </w:r>
      <w:r>
        <w:rPr>
          <w:spacing w:val="-8"/>
        </w:rPr>
        <w:t> </w:t>
      </w:r>
      <w:r>
        <w:rPr/>
        <w:t>exposes</w:t>
      </w:r>
      <w:r>
        <w:rPr>
          <w:spacing w:val="-8"/>
        </w:rPr>
        <w:t> </w:t>
      </w:r>
      <w:r>
        <w:rPr/>
        <w:t>inventory</w:t>
      </w:r>
      <w:r>
        <w:rPr>
          <w:spacing w:val="-8"/>
        </w:rPr>
        <w:t> </w:t>
      </w:r>
      <w:r>
        <w:rPr/>
        <w:t>to</w:t>
      </w:r>
      <w:r>
        <w:rPr>
          <w:spacing w:val="-8"/>
        </w:rPr>
        <w:t> </w:t>
      </w:r>
      <w:r>
        <w:rPr/>
        <w:t>significant</w:t>
      </w:r>
      <w:r>
        <w:rPr>
          <w:spacing w:val="-8"/>
        </w:rPr>
        <w:t> </w:t>
      </w:r>
      <w:r>
        <w:rPr/>
        <w:t>risk due to the network's vulnerability. While safety stock can effectively buffer regular variations in demand and supply, it is insufficient to handle disruptions such as natural disasters, structural failures, or market shocks. By placing inventory closer to demand points,</w:t>
      </w:r>
      <w:r>
        <w:rPr>
          <w:spacing w:val="-18"/>
        </w:rPr>
        <w:t> </w:t>
      </w:r>
      <w:r>
        <w:rPr/>
        <w:t>LOGage</w:t>
      </w:r>
      <w:r>
        <w:rPr>
          <w:spacing w:val="-18"/>
        </w:rPr>
        <w:t> </w:t>
      </w:r>
      <w:r>
        <w:rPr/>
        <w:t>can</w:t>
      </w:r>
      <w:r>
        <w:rPr>
          <w:spacing w:val="-18"/>
        </w:rPr>
        <w:t> </w:t>
      </w:r>
      <w:r>
        <w:rPr/>
        <w:t>significantly</w:t>
      </w:r>
      <w:r>
        <w:rPr>
          <w:spacing w:val="-18"/>
        </w:rPr>
        <w:t> </w:t>
      </w:r>
      <w:r>
        <w:rPr/>
        <w:t>reduce</w:t>
      </w:r>
      <w:r>
        <w:rPr>
          <w:spacing w:val="-18"/>
        </w:rPr>
        <w:t> </w:t>
      </w:r>
      <w:r>
        <w:rPr/>
        <w:t>the</w:t>
      </w:r>
      <w:r>
        <w:rPr>
          <w:spacing w:val="-18"/>
        </w:rPr>
        <w:t> </w:t>
      </w:r>
      <w:r>
        <w:rPr/>
        <w:t>risk</w:t>
      </w:r>
      <w:r>
        <w:rPr>
          <w:spacing w:val="-18"/>
        </w:rPr>
        <w:t> </w:t>
      </w:r>
      <w:r>
        <w:rPr/>
        <w:t>associated</w:t>
      </w:r>
      <w:r>
        <w:rPr>
          <w:spacing w:val="-18"/>
        </w:rPr>
        <w:t> </w:t>
      </w:r>
      <w:r>
        <w:rPr/>
        <w:t>with</w:t>
      </w:r>
      <w:r>
        <w:rPr>
          <w:spacing w:val="-18"/>
        </w:rPr>
        <w:t> </w:t>
      </w:r>
      <w:r>
        <w:rPr/>
        <w:t>these</w:t>
      </w:r>
      <w:r>
        <w:rPr>
          <w:spacing w:val="-18"/>
        </w:rPr>
        <w:t> </w:t>
      </w:r>
      <w:r>
        <w:rPr/>
        <w:t>disruptive</w:t>
      </w:r>
      <w:r>
        <w:rPr>
          <w:spacing w:val="-18"/>
        </w:rPr>
        <w:t> </w:t>
      </w:r>
      <w:r>
        <w:rPr/>
        <w:t>events.</w:t>
      </w:r>
    </w:p>
    <w:p>
      <w:pPr>
        <w:pStyle w:val="BodyText"/>
        <w:spacing w:before="166"/>
        <w:rPr>
          <w:sz w:val="20"/>
        </w:rPr>
      </w:pPr>
      <w:r>
        <w:rPr>
          <w:sz w:val="20"/>
        </w:rPr>
        <w:drawing>
          <wp:anchor distT="0" distB="0" distL="0" distR="0" allowOverlap="1" layoutInCell="1" locked="0" behindDoc="1" simplePos="0" relativeHeight="487589376">
            <wp:simplePos x="0" y="0"/>
            <wp:positionH relativeFrom="page">
              <wp:posOffset>1047716</wp:posOffset>
            </wp:positionH>
            <wp:positionV relativeFrom="paragraph">
              <wp:posOffset>274141</wp:posOffset>
            </wp:positionV>
            <wp:extent cx="5206384" cy="262699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206384" cy="2626995"/>
                    </a:xfrm>
                    <a:prstGeom prst="rect">
                      <a:avLst/>
                    </a:prstGeom>
                  </pic:spPr>
                </pic:pic>
              </a:graphicData>
            </a:graphic>
          </wp:anchor>
        </w:drawing>
      </w:r>
    </w:p>
    <w:p>
      <w:pPr>
        <w:pStyle w:val="BodyText"/>
        <w:spacing w:before="133"/>
      </w:pPr>
    </w:p>
    <w:p>
      <w:pPr>
        <w:pStyle w:val="BodyText"/>
        <w:spacing w:line="288" w:lineRule="auto"/>
        <w:ind w:left="12" w:right="1126"/>
        <w:jc w:val="both"/>
      </w:pPr>
      <w:r>
        <w:rPr/>
        <w:t>Consequently, the board is</w:t>
      </w:r>
      <w:r>
        <w:rPr>
          <w:spacing w:val="-12"/>
        </w:rPr>
        <w:t> </w:t>
      </w:r>
      <w:r>
        <w:rPr/>
        <w:t>considering</w:t>
      </w:r>
      <w:r>
        <w:rPr>
          <w:spacing w:val="-12"/>
        </w:rPr>
        <w:t> </w:t>
      </w:r>
      <w:r>
        <w:rPr/>
        <w:t>a</w:t>
      </w:r>
      <w:r>
        <w:rPr>
          <w:spacing w:val="-12"/>
        </w:rPr>
        <w:t> </w:t>
      </w:r>
      <w:r>
        <w:rPr/>
        <w:t>network</w:t>
      </w:r>
      <w:r>
        <w:rPr>
          <w:spacing w:val="-12"/>
        </w:rPr>
        <w:t> </w:t>
      </w:r>
      <w:r>
        <w:rPr/>
        <w:t>redesign</w:t>
      </w:r>
      <w:r>
        <w:rPr>
          <w:spacing w:val="-12"/>
        </w:rPr>
        <w:t> </w:t>
      </w:r>
      <w:r>
        <w:rPr/>
        <w:t>that</w:t>
      </w:r>
      <w:r>
        <w:rPr>
          <w:spacing w:val="-12"/>
        </w:rPr>
        <w:t> </w:t>
      </w:r>
      <w:r>
        <w:rPr/>
        <w:t>increases</w:t>
      </w:r>
      <w:r>
        <w:rPr>
          <w:spacing w:val="-12"/>
        </w:rPr>
        <w:t> </w:t>
      </w:r>
      <w:r>
        <w:rPr/>
        <w:t>the</w:t>
      </w:r>
      <w:r>
        <w:rPr>
          <w:spacing w:val="-12"/>
        </w:rPr>
        <w:t> </w:t>
      </w:r>
      <w:r>
        <w:rPr/>
        <w:t>number</w:t>
      </w:r>
      <w:r>
        <w:rPr>
          <w:spacing w:val="-12"/>
        </w:rPr>
        <w:t> </w:t>
      </w:r>
      <w:r>
        <w:rPr/>
        <w:t>of </w:t>
      </w:r>
      <w:r>
        <w:rPr>
          <w:spacing w:val="-2"/>
        </w:rPr>
        <w:t>facilities,</w:t>
      </w:r>
      <w:r>
        <w:rPr>
          <w:spacing w:val="-19"/>
        </w:rPr>
        <w:t> </w:t>
      </w:r>
      <w:r>
        <w:rPr>
          <w:spacing w:val="-2"/>
        </w:rPr>
        <w:t>enabling</w:t>
      </w:r>
      <w:r>
        <w:rPr>
          <w:spacing w:val="-18"/>
        </w:rPr>
        <w:t> </w:t>
      </w:r>
      <w:r>
        <w:rPr>
          <w:spacing w:val="-2"/>
        </w:rPr>
        <w:t>the</w:t>
      </w:r>
      <w:r>
        <w:rPr>
          <w:spacing w:val="-18"/>
        </w:rPr>
        <w:t> </w:t>
      </w:r>
      <w:r>
        <w:rPr>
          <w:spacing w:val="-2"/>
        </w:rPr>
        <w:t>network</w:t>
      </w:r>
      <w:r>
        <w:rPr>
          <w:spacing w:val="-19"/>
        </w:rPr>
        <w:t> </w:t>
      </w:r>
      <w:r>
        <w:rPr>
          <w:spacing w:val="-2"/>
        </w:rPr>
        <w:t>to</w:t>
      </w:r>
      <w:r>
        <w:rPr>
          <w:spacing w:val="-18"/>
        </w:rPr>
        <w:t> </w:t>
      </w:r>
      <w:r>
        <w:rPr>
          <w:spacing w:val="-2"/>
        </w:rPr>
        <w:t>better</w:t>
      </w:r>
      <w:r>
        <w:rPr>
          <w:spacing w:val="-18"/>
        </w:rPr>
        <w:t> </w:t>
      </w:r>
      <w:r>
        <w:rPr>
          <w:spacing w:val="-2"/>
        </w:rPr>
        <w:t>withstand</w:t>
      </w:r>
      <w:r>
        <w:rPr>
          <w:spacing w:val="-19"/>
        </w:rPr>
        <w:t> </w:t>
      </w:r>
      <w:r>
        <w:rPr>
          <w:spacing w:val="-2"/>
        </w:rPr>
        <w:t>disruptions</w:t>
      </w:r>
      <w:r>
        <w:rPr>
          <w:spacing w:val="-18"/>
        </w:rPr>
        <w:t> </w:t>
      </w:r>
      <w:r>
        <w:rPr>
          <w:spacing w:val="-2"/>
        </w:rPr>
        <w:t>and</w:t>
      </w:r>
      <w:r>
        <w:rPr>
          <w:spacing w:val="-18"/>
        </w:rPr>
        <w:t> </w:t>
      </w:r>
      <w:r>
        <w:rPr>
          <w:spacing w:val="-2"/>
        </w:rPr>
        <w:t>respond</w:t>
      </w:r>
      <w:r>
        <w:rPr>
          <w:spacing w:val="-19"/>
        </w:rPr>
        <w:t> </w:t>
      </w:r>
      <w:r>
        <w:rPr>
          <w:spacing w:val="-2"/>
        </w:rPr>
        <w:t>more</w:t>
      </w:r>
      <w:r>
        <w:rPr>
          <w:spacing w:val="-18"/>
        </w:rPr>
        <w:t> </w:t>
      </w:r>
      <w:r>
        <w:rPr>
          <w:spacing w:val="-2"/>
        </w:rPr>
        <w:t>rapidly</w:t>
      </w:r>
      <w:r>
        <w:rPr>
          <w:spacing w:val="-18"/>
        </w:rPr>
        <w:t> </w:t>
      </w:r>
      <w:r>
        <w:rPr>
          <w:spacing w:val="-2"/>
        </w:rPr>
        <w:t>to </w:t>
      </w:r>
      <w:r>
        <w:rPr/>
        <w:t>customer demand.</w:t>
      </w:r>
    </w:p>
    <w:p>
      <w:pPr>
        <w:pStyle w:val="BodyText"/>
        <w:spacing w:after="0" w:line="288" w:lineRule="auto"/>
        <w:jc w:val="both"/>
        <w:sectPr>
          <w:footerReference w:type="default" r:id="rId8"/>
          <w:pgSz w:w="11920" w:h="16840"/>
          <w:pgMar w:header="0" w:footer="1204" w:top="0" w:bottom="1400" w:left="708" w:right="0"/>
        </w:sectPr>
      </w:pPr>
    </w:p>
    <w:p>
      <w:pPr>
        <w:pStyle w:val="BodyText"/>
      </w:pPr>
      <w:r>
        <w:rPr/>
        <mc:AlternateContent>
          <mc:Choice Requires="wps">
            <w:drawing>
              <wp:anchor distT="0" distB="0" distL="0" distR="0" allowOverlap="1" layoutInCell="1" locked="0" behindDoc="0" simplePos="0" relativeHeight="15731200">
                <wp:simplePos x="0" y="0"/>
                <wp:positionH relativeFrom="page">
                  <wp:posOffset>457200</wp:posOffset>
                </wp:positionH>
                <wp:positionV relativeFrom="page">
                  <wp:posOffset>0</wp:posOffset>
                </wp:positionV>
                <wp:extent cx="7112000" cy="266573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112000" cy="2665730"/>
                          <a:chExt cx="7112000" cy="2665730"/>
                        </a:xfrm>
                      </wpg:grpSpPr>
                      <pic:pic>
                        <pic:nvPicPr>
                          <pic:cNvPr id="10" name="Image 10"/>
                          <pic:cNvPicPr/>
                        </pic:nvPicPr>
                        <pic:blipFill>
                          <a:blip r:embed="rId6" cstate="print"/>
                          <a:stretch>
                            <a:fillRect/>
                          </a:stretch>
                        </pic:blipFill>
                        <pic:spPr>
                          <a:xfrm>
                            <a:off x="5434012" y="0"/>
                            <a:ext cx="1677987" cy="1685925"/>
                          </a:xfrm>
                          <a:prstGeom prst="rect">
                            <a:avLst/>
                          </a:prstGeom>
                        </pic:spPr>
                      </pic:pic>
                      <pic:pic>
                        <pic:nvPicPr>
                          <pic:cNvPr id="11" name="Image 11"/>
                          <pic:cNvPicPr/>
                        </pic:nvPicPr>
                        <pic:blipFill>
                          <a:blip r:embed="rId11" cstate="print"/>
                          <a:stretch>
                            <a:fillRect/>
                          </a:stretch>
                        </pic:blipFill>
                        <pic:spPr>
                          <a:xfrm>
                            <a:off x="73890" y="950726"/>
                            <a:ext cx="6296025" cy="1714499"/>
                          </a:xfrm>
                          <a:prstGeom prst="rect">
                            <a:avLst/>
                          </a:prstGeom>
                        </pic:spPr>
                      </pic:pic>
                      <wps:wsp>
                        <wps:cNvPr id="12" name="Textbox 12"/>
                        <wps:cNvSpPr txBox="1"/>
                        <wps:spPr>
                          <a:xfrm>
                            <a:off x="0" y="0"/>
                            <a:ext cx="7112000" cy="2665730"/>
                          </a:xfrm>
                          <a:prstGeom prst="rect">
                            <a:avLst/>
                          </a:prstGeom>
                        </wps:spPr>
                        <wps:txbx>
                          <w:txbxContent>
                            <w:p>
                              <w:pPr>
                                <w:spacing w:line="240" w:lineRule="auto" w:before="0"/>
                                <w:rPr>
                                  <w:sz w:val="26"/>
                                </w:rPr>
                              </w:pPr>
                            </w:p>
                            <w:p>
                              <w:pPr>
                                <w:spacing w:line="240" w:lineRule="auto" w:before="215"/>
                                <w:rPr>
                                  <w:sz w:val="26"/>
                                </w:rPr>
                              </w:pPr>
                            </w:p>
                            <w:p>
                              <w:pPr>
                                <w:spacing w:before="0"/>
                                <w:ind w:left="0" w:right="0" w:firstLine="0"/>
                                <w:jc w:val="left"/>
                                <w:rPr>
                                  <w:sz w:val="26"/>
                                </w:rPr>
                              </w:pPr>
                              <w:r>
                                <w:rPr>
                                  <w:spacing w:val="-2"/>
                                  <w:sz w:val="26"/>
                                </w:rPr>
                                <w:t>Below</w:t>
                              </w:r>
                              <w:r>
                                <w:rPr>
                                  <w:spacing w:val="-15"/>
                                  <w:sz w:val="26"/>
                                </w:rPr>
                                <w:t> </w:t>
                              </w:r>
                              <w:r>
                                <w:rPr>
                                  <w:spacing w:val="-2"/>
                                  <w:sz w:val="26"/>
                                </w:rPr>
                                <w:t>are</w:t>
                              </w:r>
                              <w:r>
                                <w:rPr>
                                  <w:spacing w:val="-14"/>
                                  <w:sz w:val="26"/>
                                </w:rPr>
                                <w:t> </w:t>
                              </w:r>
                              <w:r>
                                <w:rPr>
                                  <w:spacing w:val="-2"/>
                                  <w:sz w:val="26"/>
                                </w:rPr>
                                <w:t>the</w:t>
                              </w:r>
                              <w:r>
                                <w:rPr>
                                  <w:spacing w:val="-15"/>
                                  <w:sz w:val="26"/>
                                </w:rPr>
                                <w:t> </w:t>
                              </w:r>
                              <w:r>
                                <w:rPr>
                                  <w:spacing w:val="-2"/>
                                  <w:sz w:val="26"/>
                                </w:rPr>
                                <w:t>in-scope</w:t>
                              </w:r>
                              <w:r>
                                <w:rPr>
                                  <w:spacing w:val="-14"/>
                                  <w:sz w:val="26"/>
                                </w:rPr>
                                <w:t> </w:t>
                              </w:r>
                              <w:r>
                                <w:rPr>
                                  <w:spacing w:val="-2"/>
                                  <w:sz w:val="26"/>
                                </w:rPr>
                                <w:t>costs</w:t>
                              </w:r>
                              <w:r>
                                <w:rPr>
                                  <w:spacing w:val="-15"/>
                                  <w:sz w:val="26"/>
                                </w:rPr>
                                <w:t> </w:t>
                              </w:r>
                              <w:r>
                                <w:rPr>
                                  <w:spacing w:val="-2"/>
                                  <w:sz w:val="26"/>
                                </w:rPr>
                                <w:t>the</w:t>
                              </w:r>
                              <w:r>
                                <w:rPr>
                                  <w:spacing w:val="-14"/>
                                  <w:sz w:val="26"/>
                                </w:rPr>
                                <w:t> </w:t>
                              </w:r>
                              <w:r>
                                <w:rPr>
                                  <w:spacing w:val="-2"/>
                                  <w:sz w:val="26"/>
                                </w:rPr>
                                <w:t>board</w:t>
                              </w:r>
                              <w:r>
                                <w:rPr>
                                  <w:spacing w:val="-15"/>
                                  <w:sz w:val="26"/>
                                </w:rPr>
                                <w:t> </w:t>
                              </w:r>
                              <w:r>
                                <w:rPr>
                                  <w:spacing w:val="-2"/>
                                  <w:sz w:val="26"/>
                                </w:rPr>
                                <w:t>of</w:t>
                              </w:r>
                              <w:r>
                                <w:rPr>
                                  <w:spacing w:val="-14"/>
                                  <w:sz w:val="26"/>
                                </w:rPr>
                                <w:t> </w:t>
                              </w:r>
                              <w:r>
                                <w:rPr>
                                  <w:spacing w:val="-2"/>
                                  <w:sz w:val="26"/>
                                </w:rPr>
                                <w:t>directors</w:t>
                              </w:r>
                              <w:r>
                                <w:rPr>
                                  <w:spacing w:val="-15"/>
                                  <w:sz w:val="26"/>
                                </w:rPr>
                                <w:t> </w:t>
                              </w:r>
                              <w:r>
                                <w:rPr>
                                  <w:spacing w:val="-2"/>
                                  <w:sz w:val="26"/>
                                </w:rPr>
                                <w:t>will</w:t>
                              </w:r>
                              <w:r>
                                <w:rPr>
                                  <w:spacing w:val="-14"/>
                                  <w:sz w:val="26"/>
                                </w:rPr>
                                <w:t> </w:t>
                              </w:r>
                              <w:r>
                                <w:rPr>
                                  <w:spacing w:val="-2"/>
                                  <w:sz w:val="26"/>
                                </w:rPr>
                                <w:t>evaluate:</w:t>
                              </w:r>
                            </w:p>
                          </w:txbxContent>
                        </wps:txbx>
                        <wps:bodyPr wrap="square" lIns="0" tIns="0" rIns="0" bIns="0" rtlCol="0">
                          <a:noAutofit/>
                        </wps:bodyPr>
                      </wps:wsp>
                    </wpg:wgp>
                  </a:graphicData>
                </a:graphic>
              </wp:anchor>
            </w:drawing>
          </mc:Choice>
          <mc:Fallback>
            <w:pict>
              <v:group style="position:absolute;margin-left:36pt;margin-top:0pt;width:560pt;height:209.9pt;mso-position-horizontal-relative:page;mso-position-vertical-relative:page;z-index:15731200" id="docshapegroup1" coordorigin="720,0" coordsize="11200,4198">
                <v:shape style="position:absolute;left:9277;top:0;width:2643;height:2655" type="#_x0000_t75" id="docshape2" stroked="false">
                  <v:imagedata r:id="rId6" o:title=""/>
                </v:shape>
                <v:shape style="position:absolute;left:836;top:1497;width:9915;height:2700" type="#_x0000_t75" id="docshape3" stroked="false">
                  <v:imagedata r:id="rId11" o:title=""/>
                </v:shape>
                <v:shapetype id="_x0000_t202" o:spt="202" coordsize="21600,21600" path="m,l,21600r21600,l21600,xe">
                  <v:stroke joinstyle="miter"/>
                  <v:path gradientshapeok="t" o:connecttype="rect"/>
                </v:shapetype>
                <v:shape style="position:absolute;left:720;top:0;width:11200;height:4198" type="#_x0000_t202" id="docshape4" filled="false" stroked="false">
                  <v:textbox inset="0,0,0,0">
                    <w:txbxContent>
                      <w:p>
                        <w:pPr>
                          <w:spacing w:line="240" w:lineRule="auto" w:before="0"/>
                          <w:rPr>
                            <w:sz w:val="26"/>
                          </w:rPr>
                        </w:pPr>
                      </w:p>
                      <w:p>
                        <w:pPr>
                          <w:spacing w:line="240" w:lineRule="auto" w:before="215"/>
                          <w:rPr>
                            <w:sz w:val="26"/>
                          </w:rPr>
                        </w:pPr>
                      </w:p>
                      <w:p>
                        <w:pPr>
                          <w:spacing w:before="0"/>
                          <w:ind w:left="0" w:right="0" w:firstLine="0"/>
                          <w:jc w:val="left"/>
                          <w:rPr>
                            <w:sz w:val="26"/>
                          </w:rPr>
                        </w:pPr>
                        <w:r>
                          <w:rPr>
                            <w:spacing w:val="-2"/>
                            <w:sz w:val="26"/>
                          </w:rPr>
                          <w:t>Below</w:t>
                        </w:r>
                        <w:r>
                          <w:rPr>
                            <w:spacing w:val="-15"/>
                            <w:sz w:val="26"/>
                          </w:rPr>
                          <w:t> </w:t>
                        </w:r>
                        <w:r>
                          <w:rPr>
                            <w:spacing w:val="-2"/>
                            <w:sz w:val="26"/>
                          </w:rPr>
                          <w:t>are</w:t>
                        </w:r>
                        <w:r>
                          <w:rPr>
                            <w:spacing w:val="-14"/>
                            <w:sz w:val="26"/>
                          </w:rPr>
                          <w:t> </w:t>
                        </w:r>
                        <w:r>
                          <w:rPr>
                            <w:spacing w:val="-2"/>
                            <w:sz w:val="26"/>
                          </w:rPr>
                          <w:t>the</w:t>
                        </w:r>
                        <w:r>
                          <w:rPr>
                            <w:spacing w:val="-15"/>
                            <w:sz w:val="26"/>
                          </w:rPr>
                          <w:t> </w:t>
                        </w:r>
                        <w:r>
                          <w:rPr>
                            <w:spacing w:val="-2"/>
                            <w:sz w:val="26"/>
                          </w:rPr>
                          <w:t>in-scope</w:t>
                        </w:r>
                        <w:r>
                          <w:rPr>
                            <w:spacing w:val="-14"/>
                            <w:sz w:val="26"/>
                          </w:rPr>
                          <w:t> </w:t>
                        </w:r>
                        <w:r>
                          <w:rPr>
                            <w:spacing w:val="-2"/>
                            <w:sz w:val="26"/>
                          </w:rPr>
                          <w:t>costs</w:t>
                        </w:r>
                        <w:r>
                          <w:rPr>
                            <w:spacing w:val="-15"/>
                            <w:sz w:val="26"/>
                          </w:rPr>
                          <w:t> </w:t>
                        </w:r>
                        <w:r>
                          <w:rPr>
                            <w:spacing w:val="-2"/>
                            <w:sz w:val="26"/>
                          </w:rPr>
                          <w:t>the</w:t>
                        </w:r>
                        <w:r>
                          <w:rPr>
                            <w:spacing w:val="-14"/>
                            <w:sz w:val="26"/>
                          </w:rPr>
                          <w:t> </w:t>
                        </w:r>
                        <w:r>
                          <w:rPr>
                            <w:spacing w:val="-2"/>
                            <w:sz w:val="26"/>
                          </w:rPr>
                          <w:t>board</w:t>
                        </w:r>
                        <w:r>
                          <w:rPr>
                            <w:spacing w:val="-15"/>
                            <w:sz w:val="26"/>
                          </w:rPr>
                          <w:t> </w:t>
                        </w:r>
                        <w:r>
                          <w:rPr>
                            <w:spacing w:val="-2"/>
                            <w:sz w:val="26"/>
                          </w:rPr>
                          <w:t>of</w:t>
                        </w:r>
                        <w:r>
                          <w:rPr>
                            <w:spacing w:val="-14"/>
                            <w:sz w:val="26"/>
                          </w:rPr>
                          <w:t> </w:t>
                        </w:r>
                        <w:r>
                          <w:rPr>
                            <w:spacing w:val="-2"/>
                            <w:sz w:val="26"/>
                          </w:rPr>
                          <w:t>directors</w:t>
                        </w:r>
                        <w:r>
                          <w:rPr>
                            <w:spacing w:val="-15"/>
                            <w:sz w:val="26"/>
                          </w:rPr>
                          <w:t> </w:t>
                        </w:r>
                        <w:r>
                          <w:rPr>
                            <w:spacing w:val="-2"/>
                            <w:sz w:val="26"/>
                          </w:rPr>
                          <w:t>will</w:t>
                        </w:r>
                        <w:r>
                          <w:rPr>
                            <w:spacing w:val="-14"/>
                            <w:sz w:val="26"/>
                          </w:rPr>
                          <w:t> </w:t>
                        </w:r>
                        <w:r>
                          <w:rPr>
                            <w:spacing w:val="-2"/>
                            <w:sz w:val="26"/>
                          </w:rPr>
                          <w:t>evaluate:</w:t>
                        </w:r>
                      </w:p>
                    </w:txbxContent>
                  </v:textbox>
                  <w10:wrap type="non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0"/>
      </w:pPr>
    </w:p>
    <w:p>
      <w:pPr>
        <w:pStyle w:val="ListParagraph"/>
        <w:numPr>
          <w:ilvl w:val="1"/>
          <w:numId w:val="2"/>
        </w:numPr>
        <w:tabs>
          <w:tab w:pos="732" w:val="left" w:leader="none"/>
        </w:tabs>
        <w:spacing w:line="288" w:lineRule="auto" w:before="0" w:after="0"/>
        <w:ind w:left="732" w:right="1130" w:hanging="360"/>
        <w:jc w:val="both"/>
        <w:rPr>
          <w:sz w:val="26"/>
        </w:rPr>
      </w:pPr>
      <w:r>
        <w:rPr>
          <w:b/>
          <w:spacing w:val="-2"/>
          <w:sz w:val="26"/>
        </w:rPr>
        <w:t>Transfer</w:t>
      </w:r>
      <w:r>
        <w:rPr>
          <w:b/>
          <w:spacing w:val="-18"/>
          <w:sz w:val="26"/>
        </w:rPr>
        <w:t> </w:t>
      </w:r>
      <w:r>
        <w:rPr>
          <w:b/>
          <w:spacing w:val="-2"/>
          <w:sz w:val="26"/>
        </w:rPr>
        <w:t>Cost:</w:t>
      </w:r>
      <w:r>
        <w:rPr>
          <w:b/>
          <w:spacing w:val="-9"/>
          <w:sz w:val="26"/>
        </w:rPr>
        <w:t> </w:t>
      </w:r>
      <w:r>
        <w:rPr>
          <w:spacing w:val="-2"/>
          <w:sz w:val="26"/>
        </w:rPr>
        <w:t>Transportation</w:t>
      </w:r>
      <w:r>
        <w:rPr>
          <w:spacing w:val="-13"/>
          <w:sz w:val="26"/>
        </w:rPr>
        <w:t> </w:t>
      </w:r>
      <w:r>
        <w:rPr>
          <w:spacing w:val="-2"/>
          <w:sz w:val="26"/>
        </w:rPr>
        <w:t>costs</w:t>
      </w:r>
      <w:r>
        <w:rPr>
          <w:spacing w:val="-13"/>
          <w:sz w:val="26"/>
        </w:rPr>
        <w:t> </w:t>
      </w:r>
      <w:r>
        <w:rPr>
          <w:spacing w:val="-2"/>
          <w:sz w:val="26"/>
        </w:rPr>
        <w:t>incurred</w:t>
      </w:r>
      <w:r>
        <w:rPr>
          <w:spacing w:val="-13"/>
          <w:sz w:val="26"/>
        </w:rPr>
        <w:t> </w:t>
      </w:r>
      <w:r>
        <w:rPr>
          <w:spacing w:val="-2"/>
          <w:sz w:val="26"/>
        </w:rPr>
        <w:t>when</w:t>
      </w:r>
      <w:r>
        <w:rPr>
          <w:spacing w:val="-13"/>
          <w:sz w:val="26"/>
        </w:rPr>
        <w:t> </w:t>
      </w:r>
      <w:r>
        <w:rPr>
          <w:spacing w:val="-2"/>
          <w:sz w:val="26"/>
        </w:rPr>
        <w:t>moving</w:t>
      </w:r>
      <w:r>
        <w:rPr>
          <w:spacing w:val="-13"/>
          <w:sz w:val="26"/>
        </w:rPr>
        <w:t> </w:t>
      </w:r>
      <w:r>
        <w:rPr>
          <w:spacing w:val="-2"/>
          <w:sz w:val="26"/>
        </w:rPr>
        <w:t>goods</w:t>
      </w:r>
      <w:r>
        <w:rPr>
          <w:spacing w:val="-13"/>
          <w:sz w:val="26"/>
        </w:rPr>
        <w:t> </w:t>
      </w:r>
      <w:r>
        <w:rPr>
          <w:spacing w:val="-2"/>
          <w:sz w:val="26"/>
        </w:rPr>
        <w:t>from</w:t>
      </w:r>
      <w:r>
        <w:rPr>
          <w:spacing w:val="-19"/>
          <w:sz w:val="26"/>
        </w:rPr>
        <w:t> </w:t>
      </w:r>
      <w:r>
        <w:rPr>
          <w:spacing w:val="-2"/>
          <w:sz w:val="26"/>
        </w:rPr>
        <w:t>the</w:t>
      </w:r>
      <w:r>
        <w:rPr>
          <w:spacing w:val="-18"/>
          <w:sz w:val="26"/>
        </w:rPr>
        <w:t> </w:t>
      </w:r>
      <w:r>
        <w:rPr>
          <w:spacing w:val="-2"/>
          <w:sz w:val="26"/>
        </w:rPr>
        <w:t>central </w:t>
      </w:r>
      <w:r>
        <w:rPr>
          <w:sz w:val="26"/>
        </w:rPr>
        <w:t>DC to regional DCs.</w:t>
      </w:r>
    </w:p>
    <w:p>
      <w:pPr>
        <w:pStyle w:val="ListParagraph"/>
        <w:numPr>
          <w:ilvl w:val="1"/>
          <w:numId w:val="2"/>
        </w:numPr>
        <w:tabs>
          <w:tab w:pos="732" w:val="left" w:leader="none"/>
        </w:tabs>
        <w:spacing w:line="288" w:lineRule="auto" w:before="0" w:after="0"/>
        <w:ind w:left="732" w:right="1127" w:hanging="360"/>
        <w:jc w:val="both"/>
        <w:rPr>
          <w:sz w:val="26"/>
        </w:rPr>
      </w:pPr>
      <w:r>
        <w:rPr>
          <w:b/>
          <w:sz w:val="26"/>
        </w:rPr>
        <w:t>Storage Cost: </w:t>
      </w:r>
      <w:r>
        <w:rPr>
          <w:sz w:val="26"/>
        </w:rPr>
        <w:t>Expenses related to inventory holding at warehouses, including rental</w:t>
      </w:r>
      <w:r>
        <w:rPr>
          <w:spacing w:val="-3"/>
          <w:sz w:val="26"/>
        </w:rPr>
        <w:t> </w:t>
      </w:r>
      <w:r>
        <w:rPr>
          <w:sz w:val="26"/>
        </w:rPr>
        <w:t>fees,</w:t>
      </w:r>
      <w:r>
        <w:rPr>
          <w:spacing w:val="-3"/>
          <w:sz w:val="26"/>
        </w:rPr>
        <w:t> </w:t>
      </w:r>
      <w:r>
        <w:rPr>
          <w:sz w:val="26"/>
        </w:rPr>
        <w:t>utilities,</w:t>
      </w:r>
      <w:r>
        <w:rPr>
          <w:spacing w:val="-3"/>
          <w:sz w:val="26"/>
        </w:rPr>
        <w:t> </w:t>
      </w:r>
      <w:r>
        <w:rPr>
          <w:sz w:val="26"/>
        </w:rPr>
        <w:t>insurance,</w:t>
      </w:r>
      <w:r>
        <w:rPr>
          <w:spacing w:val="-3"/>
          <w:sz w:val="26"/>
        </w:rPr>
        <w:t> </w:t>
      </w:r>
      <w:r>
        <w:rPr>
          <w:sz w:val="26"/>
        </w:rPr>
        <w:t>depreciation,</w:t>
      </w:r>
      <w:r>
        <w:rPr>
          <w:spacing w:val="-14"/>
          <w:sz w:val="26"/>
        </w:rPr>
        <w:t> </w:t>
      </w:r>
      <w:r>
        <w:rPr>
          <w:sz w:val="26"/>
        </w:rPr>
        <w:t>inventory</w:t>
      </w:r>
      <w:r>
        <w:rPr>
          <w:spacing w:val="-14"/>
          <w:sz w:val="26"/>
        </w:rPr>
        <w:t> </w:t>
      </w:r>
      <w:r>
        <w:rPr>
          <w:sz w:val="26"/>
        </w:rPr>
        <w:t>obsolescence,</w:t>
      </w:r>
      <w:r>
        <w:rPr>
          <w:spacing w:val="-14"/>
          <w:sz w:val="26"/>
        </w:rPr>
        <w:t> </w:t>
      </w:r>
      <w:r>
        <w:rPr>
          <w:sz w:val="26"/>
        </w:rPr>
        <w:t>and</w:t>
      </w:r>
      <w:r>
        <w:rPr>
          <w:spacing w:val="-14"/>
          <w:sz w:val="26"/>
        </w:rPr>
        <w:t> </w:t>
      </w:r>
      <w:r>
        <w:rPr>
          <w:sz w:val="26"/>
        </w:rPr>
        <w:t>security </w:t>
      </w:r>
      <w:r>
        <w:rPr>
          <w:spacing w:val="-2"/>
          <w:sz w:val="26"/>
        </w:rPr>
        <w:t>measures.</w:t>
      </w:r>
    </w:p>
    <w:p>
      <w:pPr>
        <w:pStyle w:val="ListParagraph"/>
        <w:numPr>
          <w:ilvl w:val="1"/>
          <w:numId w:val="2"/>
        </w:numPr>
        <w:tabs>
          <w:tab w:pos="732" w:val="left" w:leader="none"/>
        </w:tabs>
        <w:spacing w:line="288" w:lineRule="auto" w:before="0" w:after="0"/>
        <w:ind w:left="732" w:right="1124" w:hanging="360"/>
        <w:jc w:val="both"/>
        <w:rPr>
          <w:sz w:val="26"/>
        </w:rPr>
      </w:pPr>
      <w:r>
        <w:rPr>
          <w:b/>
          <w:sz w:val="26"/>
        </w:rPr>
        <w:t>Handling Cost: </w:t>
      </w:r>
      <w:r>
        <w:rPr>
          <w:sz w:val="26"/>
        </w:rPr>
        <w:t>Costs related to managing outbound volumes from DCs, estimated</w:t>
      </w:r>
      <w:r>
        <w:rPr>
          <w:spacing w:val="-21"/>
          <w:sz w:val="26"/>
        </w:rPr>
        <w:t> </w:t>
      </w:r>
      <w:r>
        <w:rPr>
          <w:sz w:val="26"/>
        </w:rPr>
        <w:t>based</w:t>
      </w:r>
      <w:r>
        <w:rPr>
          <w:spacing w:val="-20"/>
          <w:sz w:val="26"/>
        </w:rPr>
        <w:t> </w:t>
      </w:r>
      <w:r>
        <w:rPr>
          <w:sz w:val="26"/>
        </w:rPr>
        <w:t>on</w:t>
      </w:r>
      <w:r>
        <w:rPr>
          <w:spacing w:val="-20"/>
          <w:sz w:val="26"/>
        </w:rPr>
        <w:t> </w:t>
      </w:r>
      <w:r>
        <w:rPr>
          <w:sz w:val="26"/>
        </w:rPr>
        <w:t>the</w:t>
      </w:r>
      <w:r>
        <w:rPr>
          <w:spacing w:val="-21"/>
          <w:sz w:val="26"/>
        </w:rPr>
        <w:t> </w:t>
      </w:r>
      <w:r>
        <w:rPr>
          <w:sz w:val="26"/>
        </w:rPr>
        <w:t>cubic</w:t>
      </w:r>
      <w:r>
        <w:rPr>
          <w:spacing w:val="-20"/>
          <w:sz w:val="26"/>
        </w:rPr>
        <w:t> </w:t>
      </w:r>
      <w:r>
        <w:rPr>
          <w:sz w:val="26"/>
        </w:rPr>
        <w:t>meters</w:t>
      </w:r>
      <w:r>
        <w:rPr>
          <w:spacing w:val="-20"/>
          <w:sz w:val="26"/>
        </w:rPr>
        <w:t> </w:t>
      </w:r>
      <w:r>
        <w:rPr>
          <w:sz w:val="26"/>
        </w:rPr>
        <w:t>(CBM)</w:t>
      </w:r>
      <w:r>
        <w:rPr>
          <w:spacing w:val="-21"/>
          <w:sz w:val="26"/>
        </w:rPr>
        <w:t> </w:t>
      </w:r>
      <w:r>
        <w:rPr>
          <w:sz w:val="26"/>
        </w:rPr>
        <w:t>handled</w:t>
      </w:r>
      <w:r>
        <w:rPr>
          <w:spacing w:val="-20"/>
          <w:sz w:val="26"/>
        </w:rPr>
        <w:t> </w:t>
      </w:r>
      <w:r>
        <w:rPr>
          <w:sz w:val="26"/>
        </w:rPr>
        <w:t>by</w:t>
      </w:r>
      <w:r>
        <w:rPr>
          <w:spacing w:val="-20"/>
          <w:sz w:val="26"/>
        </w:rPr>
        <w:t> </w:t>
      </w:r>
      <w:r>
        <w:rPr>
          <w:sz w:val="26"/>
        </w:rPr>
        <w:t>each</w:t>
      </w:r>
      <w:r>
        <w:rPr>
          <w:spacing w:val="-21"/>
          <w:sz w:val="26"/>
        </w:rPr>
        <w:t> </w:t>
      </w:r>
      <w:r>
        <w:rPr>
          <w:sz w:val="26"/>
        </w:rPr>
        <w:t>DC</w:t>
      </w:r>
      <w:r>
        <w:rPr>
          <w:spacing w:val="-20"/>
          <w:sz w:val="26"/>
        </w:rPr>
        <w:t> </w:t>
      </w:r>
      <w:r>
        <w:rPr>
          <w:sz w:val="26"/>
        </w:rPr>
        <w:t>(inbound</w:t>
      </w:r>
      <w:r>
        <w:rPr>
          <w:spacing w:val="-20"/>
          <w:sz w:val="26"/>
        </w:rPr>
        <w:t> </w:t>
      </w:r>
      <w:r>
        <w:rPr>
          <w:sz w:val="26"/>
        </w:rPr>
        <w:t>handling cost is out of scope).</w:t>
      </w:r>
    </w:p>
    <w:p>
      <w:pPr>
        <w:pStyle w:val="ListParagraph"/>
        <w:numPr>
          <w:ilvl w:val="1"/>
          <w:numId w:val="2"/>
        </w:numPr>
        <w:tabs>
          <w:tab w:pos="732" w:val="left" w:leader="none"/>
        </w:tabs>
        <w:spacing w:line="288" w:lineRule="auto" w:before="0" w:after="0"/>
        <w:ind w:left="732" w:right="1123" w:hanging="360"/>
        <w:jc w:val="both"/>
        <w:rPr>
          <w:sz w:val="26"/>
        </w:rPr>
      </w:pPr>
      <w:r>
        <w:rPr>
          <w:b/>
          <w:sz w:val="26"/>
        </w:rPr>
        <w:t>Branch Delivery Cost: </w:t>
      </w:r>
      <w:r>
        <w:rPr>
          <w:sz w:val="26"/>
        </w:rPr>
        <w:t>Transportation costs associated with delivering SKUs to branches nationwide.</w:t>
      </w:r>
    </w:p>
    <w:p>
      <w:pPr>
        <w:pStyle w:val="BodyText"/>
        <w:spacing w:line="288" w:lineRule="auto" w:before="239"/>
        <w:ind w:left="12" w:right="1130"/>
        <w:jc w:val="both"/>
      </w:pPr>
      <w:r>
        <w:rPr/>
        <w:t>To streamline the strategy, LOGage’s board of directors has decided to exclude implementation costs from their considerations. Here are some additional assumptions and</w:t>
      </w:r>
      <w:r>
        <w:rPr>
          <w:spacing w:val="-3"/>
        </w:rPr>
        <w:t> </w:t>
      </w:r>
      <w:r>
        <w:rPr/>
        <w:t>considerations</w:t>
      </w:r>
      <w:r>
        <w:rPr>
          <w:spacing w:val="-3"/>
        </w:rPr>
        <w:t> </w:t>
      </w:r>
      <w:r>
        <w:rPr/>
        <w:t>for</w:t>
      </w:r>
      <w:r>
        <w:rPr>
          <w:spacing w:val="-3"/>
        </w:rPr>
        <w:t> </w:t>
      </w:r>
      <w:r>
        <w:rPr/>
        <w:t>this</w:t>
      </w:r>
      <w:r>
        <w:rPr>
          <w:spacing w:val="-3"/>
        </w:rPr>
        <w:t> </w:t>
      </w:r>
      <w:r>
        <w:rPr/>
        <w:t>analysis:</w:t>
      </w:r>
    </w:p>
    <w:p>
      <w:pPr>
        <w:pStyle w:val="ListParagraph"/>
        <w:numPr>
          <w:ilvl w:val="1"/>
          <w:numId w:val="2"/>
        </w:numPr>
        <w:tabs>
          <w:tab w:pos="732" w:val="left" w:leader="none"/>
        </w:tabs>
        <w:spacing w:line="288" w:lineRule="auto" w:before="240" w:after="0"/>
        <w:ind w:left="732" w:right="1135" w:hanging="360"/>
        <w:jc w:val="left"/>
        <w:rPr>
          <w:sz w:val="26"/>
        </w:rPr>
      </w:pPr>
      <w:r>
        <w:rPr>
          <w:sz w:val="26"/>
        </w:rPr>
        <w:t>Each</w:t>
      </w:r>
      <w:r>
        <w:rPr>
          <w:spacing w:val="-21"/>
          <w:sz w:val="26"/>
        </w:rPr>
        <w:t> </w:t>
      </w:r>
      <w:r>
        <w:rPr>
          <w:sz w:val="26"/>
        </w:rPr>
        <w:t>distribution</w:t>
      </w:r>
      <w:r>
        <w:rPr>
          <w:spacing w:val="-20"/>
          <w:sz w:val="26"/>
        </w:rPr>
        <w:t> </w:t>
      </w:r>
      <w:r>
        <w:rPr>
          <w:sz w:val="26"/>
        </w:rPr>
        <w:t>center</w:t>
      </w:r>
      <w:r>
        <w:rPr>
          <w:spacing w:val="-20"/>
          <w:sz w:val="26"/>
        </w:rPr>
        <w:t> </w:t>
      </w:r>
      <w:r>
        <w:rPr>
          <w:sz w:val="26"/>
        </w:rPr>
        <w:t>(DC)</w:t>
      </w:r>
      <w:r>
        <w:rPr>
          <w:spacing w:val="-21"/>
          <w:sz w:val="26"/>
        </w:rPr>
        <w:t> </w:t>
      </w:r>
      <w:r>
        <w:rPr>
          <w:sz w:val="26"/>
        </w:rPr>
        <w:t>is</w:t>
      </w:r>
      <w:r>
        <w:rPr>
          <w:spacing w:val="-20"/>
          <w:sz w:val="26"/>
        </w:rPr>
        <w:t> </w:t>
      </w:r>
      <w:r>
        <w:rPr>
          <w:sz w:val="26"/>
        </w:rPr>
        <w:t>capable</w:t>
      </w:r>
      <w:r>
        <w:rPr>
          <w:spacing w:val="-20"/>
          <w:sz w:val="26"/>
        </w:rPr>
        <w:t> </w:t>
      </w:r>
      <w:r>
        <w:rPr>
          <w:sz w:val="26"/>
        </w:rPr>
        <w:t>of</w:t>
      </w:r>
      <w:r>
        <w:rPr>
          <w:spacing w:val="-21"/>
          <w:sz w:val="26"/>
        </w:rPr>
        <w:t> </w:t>
      </w:r>
      <w:r>
        <w:rPr>
          <w:sz w:val="26"/>
        </w:rPr>
        <w:t>stocking</w:t>
      </w:r>
      <w:r>
        <w:rPr>
          <w:spacing w:val="-20"/>
          <w:sz w:val="26"/>
        </w:rPr>
        <w:t> </w:t>
      </w:r>
      <w:r>
        <w:rPr>
          <w:sz w:val="26"/>
        </w:rPr>
        <w:t>the</w:t>
      </w:r>
      <w:r>
        <w:rPr>
          <w:spacing w:val="-20"/>
          <w:sz w:val="26"/>
        </w:rPr>
        <w:t> </w:t>
      </w:r>
      <w:r>
        <w:rPr>
          <w:sz w:val="26"/>
        </w:rPr>
        <w:t>complete</w:t>
      </w:r>
      <w:r>
        <w:rPr>
          <w:spacing w:val="-21"/>
          <w:sz w:val="26"/>
        </w:rPr>
        <w:t> </w:t>
      </w:r>
      <w:r>
        <w:rPr>
          <w:sz w:val="26"/>
        </w:rPr>
        <w:t>range</w:t>
      </w:r>
      <w:r>
        <w:rPr>
          <w:spacing w:val="-20"/>
          <w:sz w:val="26"/>
        </w:rPr>
        <w:t> </w:t>
      </w:r>
      <w:r>
        <w:rPr>
          <w:sz w:val="26"/>
        </w:rPr>
        <w:t>of</w:t>
      </w:r>
      <w:r>
        <w:rPr>
          <w:spacing w:val="-20"/>
          <w:sz w:val="26"/>
        </w:rPr>
        <w:t> </w:t>
      </w:r>
      <w:r>
        <w:rPr>
          <w:sz w:val="26"/>
        </w:rPr>
        <w:t>available </w:t>
      </w:r>
      <w:r>
        <w:rPr>
          <w:spacing w:val="-2"/>
          <w:sz w:val="26"/>
        </w:rPr>
        <w:t>products.</w:t>
      </w:r>
    </w:p>
    <w:p>
      <w:pPr>
        <w:pStyle w:val="ListParagraph"/>
        <w:numPr>
          <w:ilvl w:val="1"/>
          <w:numId w:val="2"/>
        </w:numPr>
        <w:tabs>
          <w:tab w:pos="732" w:val="left" w:leader="none"/>
        </w:tabs>
        <w:spacing w:line="288" w:lineRule="auto" w:before="0" w:after="0"/>
        <w:ind w:left="732" w:right="1135" w:hanging="360"/>
        <w:jc w:val="left"/>
        <w:rPr>
          <w:sz w:val="26"/>
        </w:rPr>
      </w:pPr>
      <w:r>
        <w:rPr>
          <w:sz w:val="26"/>
        </w:rPr>
        <w:t>The</w:t>
      </w:r>
      <w:r>
        <w:rPr>
          <w:spacing w:val="40"/>
          <w:sz w:val="26"/>
        </w:rPr>
        <w:t> </w:t>
      </w:r>
      <w:r>
        <w:rPr>
          <w:sz w:val="26"/>
        </w:rPr>
        <w:t>location</w:t>
      </w:r>
      <w:r>
        <w:rPr>
          <w:spacing w:val="40"/>
          <w:sz w:val="26"/>
        </w:rPr>
        <w:t> </w:t>
      </w:r>
      <w:r>
        <w:rPr>
          <w:sz w:val="26"/>
        </w:rPr>
        <w:t>chosen</w:t>
      </w:r>
      <w:r>
        <w:rPr>
          <w:spacing w:val="36"/>
          <w:sz w:val="26"/>
        </w:rPr>
        <w:t> </w:t>
      </w:r>
      <w:r>
        <w:rPr>
          <w:sz w:val="26"/>
        </w:rPr>
        <w:t>for</w:t>
      </w:r>
      <w:r>
        <w:rPr>
          <w:spacing w:val="36"/>
          <w:sz w:val="26"/>
        </w:rPr>
        <w:t> </w:t>
      </w:r>
      <w:r>
        <w:rPr>
          <w:sz w:val="26"/>
        </w:rPr>
        <w:t>a</w:t>
      </w:r>
      <w:r>
        <w:rPr>
          <w:spacing w:val="36"/>
          <w:sz w:val="26"/>
        </w:rPr>
        <w:t> </w:t>
      </w:r>
      <w:r>
        <w:rPr>
          <w:sz w:val="26"/>
        </w:rPr>
        <w:t>new</w:t>
      </w:r>
      <w:r>
        <w:rPr>
          <w:spacing w:val="36"/>
          <w:sz w:val="26"/>
        </w:rPr>
        <w:t> </w:t>
      </w:r>
      <w:r>
        <w:rPr>
          <w:sz w:val="26"/>
        </w:rPr>
        <w:t>DC</w:t>
      </w:r>
      <w:r>
        <w:rPr>
          <w:spacing w:val="36"/>
          <w:sz w:val="26"/>
        </w:rPr>
        <w:t> </w:t>
      </w:r>
      <w:r>
        <w:rPr>
          <w:sz w:val="26"/>
        </w:rPr>
        <w:t>within</w:t>
      </w:r>
      <w:r>
        <w:rPr>
          <w:spacing w:val="36"/>
          <w:sz w:val="26"/>
        </w:rPr>
        <w:t> </w:t>
      </w:r>
      <w:r>
        <w:rPr>
          <w:sz w:val="26"/>
        </w:rPr>
        <w:t>Australia</w:t>
      </w:r>
      <w:r>
        <w:rPr>
          <w:spacing w:val="36"/>
          <w:sz w:val="26"/>
        </w:rPr>
        <w:t> </w:t>
      </w:r>
      <w:r>
        <w:rPr>
          <w:sz w:val="26"/>
        </w:rPr>
        <w:t>will</w:t>
      </w:r>
      <w:r>
        <w:rPr>
          <w:spacing w:val="36"/>
          <w:sz w:val="26"/>
        </w:rPr>
        <w:t> </w:t>
      </w:r>
      <w:r>
        <w:rPr>
          <w:sz w:val="26"/>
        </w:rPr>
        <w:t>not</w:t>
      </w:r>
      <w:r>
        <w:rPr>
          <w:spacing w:val="36"/>
          <w:sz w:val="26"/>
        </w:rPr>
        <w:t> </w:t>
      </w:r>
      <w:r>
        <w:rPr>
          <w:sz w:val="26"/>
        </w:rPr>
        <w:t>impact</w:t>
      </w:r>
      <w:r>
        <w:rPr>
          <w:spacing w:val="36"/>
          <w:sz w:val="26"/>
        </w:rPr>
        <w:t> </w:t>
      </w:r>
      <w:r>
        <w:rPr>
          <w:sz w:val="26"/>
        </w:rPr>
        <w:t>the</w:t>
      </w:r>
      <w:r>
        <w:rPr>
          <w:spacing w:val="36"/>
          <w:sz w:val="26"/>
        </w:rPr>
        <w:t> </w:t>
      </w:r>
      <w:r>
        <w:rPr>
          <w:sz w:val="26"/>
        </w:rPr>
        <w:t>cost</w:t>
      </w:r>
      <w:r>
        <w:rPr>
          <w:spacing w:val="36"/>
          <w:sz w:val="26"/>
        </w:rPr>
        <w:t> </w:t>
      </w:r>
      <w:r>
        <w:rPr>
          <w:sz w:val="26"/>
        </w:rPr>
        <w:t>of </w:t>
      </w:r>
      <w:r>
        <w:rPr>
          <w:spacing w:val="-2"/>
          <w:sz w:val="26"/>
        </w:rPr>
        <w:t>inbound</w:t>
      </w:r>
      <w:r>
        <w:rPr>
          <w:spacing w:val="-14"/>
          <w:sz w:val="26"/>
        </w:rPr>
        <w:t> </w:t>
      </w:r>
      <w:r>
        <w:rPr>
          <w:spacing w:val="-2"/>
          <w:sz w:val="26"/>
        </w:rPr>
        <w:t>transportation</w:t>
      </w:r>
      <w:r>
        <w:rPr>
          <w:spacing w:val="-14"/>
          <w:sz w:val="26"/>
        </w:rPr>
        <w:t> </w:t>
      </w:r>
      <w:r>
        <w:rPr>
          <w:spacing w:val="-2"/>
          <w:sz w:val="26"/>
        </w:rPr>
        <w:t>(from</w:t>
      </w:r>
      <w:r>
        <w:rPr>
          <w:spacing w:val="-14"/>
          <w:sz w:val="26"/>
        </w:rPr>
        <w:t> </w:t>
      </w:r>
      <w:r>
        <w:rPr>
          <w:spacing w:val="-2"/>
          <w:sz w:val="26"/>
        </w:rPr>
        <w:t>suppliers</w:t>
      </w:r>
      <w:r>
        <w:rPr>
          <w:spacing w:val="-14"/>
          <w:sz w:val="26"/>
        </w:rPr>
        <w:t> </w:t>
      </w:r>
      <w:r>
        <w:rPr>
          <w:spacing w:val="-2"/>
          <w:sz w:val="26"/>
        </w:rPr>
        <w:t>or</w:t>
      </w:r>
      <w:r>
        <w:rPr>
          <w:spacing w:val="-14"/>
          <w:sz w:val="26"/>
        </w:rPr>
        <w:t> </w:t>
      </w:r>
      <w:r>
        <w:rPr>
          <w:spacing w:val="-2"/>
          <w:sz w:val="26"/>
        </w:rPr>
        <w:t>manufacturers</w:t>
      </w:r>
      <w:r>
        <w:rPr>
          <w:spacing w:val="-14"/>
          <w:sz w:val="26"/>
        </w:rPr>
        <w:t> </w:t>
      </w:r>
      <w:r>
        <w:rPr>
          <w:spacing w:val="-2"/>
          <w:sz w:val="26"/>
        </w:rPr>
        <w:t>to</w:t>
      </w:r>
      <w:r>
        <w:rPr>
          <w:spacing w:val="-14"/>
          <w:sz w:val="26"/>
        </w:rPr>
        <w:t> </w:t>
      </w:r>
      <w:r>
        <w:rPr>
          <w:spacing w:val="-2"/>
          <w:sz w:val="26"/>
        </w:rPr>
        <w:t>the</w:t>
      </w:r>
      <w:r>
        <w:rPr>
          <w:spacing w:val="-14"/>
          <w:sz w:val="26"/>
        </w:rPr>
        <w:t> </w:t>
      </w:r>
      <w:r>
        <w:rPr>
          <w:spacing w:val="-2"/>
          <w:sz w:val="26"/>
        </w:rPr>
        <w:t>DC).</w:t>
      </w:r>
    </w:p>
    <w:p>
      <w:pPr>
        <w:pStyle w:val="ListParagraph"/>
        <w:numPr>
          <w:ilvl w:val="1"/>
          <w:numId w:val="2"/>
        </w:numPr>
        <w:tabs>
          <w:tab w:pos="731" w:val="left" w:leader="none"/>
        </w:tabs>
        <w:spacing w:line="314" w:lineRule="exact" w:before="0" w:after="0"/>
        <w:ind w:left="731" w:right="0" w:hanging="359"/>
        <w:jc w:val="left"/>
        <w:rPr>
          <w:sz w:val="26"/>
        </w:rPr>
      </w:pPr>
      <w:r>
        <w:rPr>
          <w:spacing w:val="-4"/>
          <w:sz w:val="26"/>
        </w:rPr>
        <w:t>Deliveries</w:t>
      </w:r>
      <w:r>
        <w:rPr>
          <w:spacing w:val="-16"/>
          <w:sz w:val="26"/>
        </w:rPr>
        <w:t> </w:t>
      </w:r>
      <w:r>
        <w:rPr>
          <w:spacing w:val="-4"/>
          <w:sz w:val="26"/>
        </w:rPr>
        <w:t>from</w:t>
      </w:r>
      <w:r>
        <w:rPr>
          <w:spacing w:val="-15"/>
          <w:sz w:val="26"/>
        </w:rPr>
        <w:t> </w:t>
      </w:r>
      <w:r>
        <w:rPr>
          <w:spacing w:val="-4"/>
          <w:sz w:val="26"/>
        </w:rPr>
        <w:t>local</w:t>
      </w:r>
      <w:r>
        <w:rPr>
          <w:spacing w:val="-15"/>
          <w:sz w:val="26"/>
        </w:rPr>
        <w:t> </w:t>
      </w:r>
      <w:r>
        <w:rPr>
          <w:spacing w:val="-4"/>
          <w:sz w:val="26"/>
        </w:rPr>
        <w:t>suppliers</w:t>
      </w:r>
      <w:r>
        <w:rPr>
          <w:spacing w:val="-15"/>
          <w:sz w:val="26"/>
        </w:rPr>
        <w:t> </w:t>
      </w:r>
      <w:r>
        <w:rPr>
          <w:spacing w:val="-4"/>
          <w:sz w:val="26"/>
        </w:rPr>
        <w:t>are</w:t>
      </w:r>
      <w:r>
        <w:rPr>
          <w:spacing w:val="-15"/>
          <w:sz w:val="26"/>
        </w:rPr>
        <w:t> </w:t>
      </w:r>
      <w:r>
        <w:rPr>
          <w:spacing w:val="-4"/>
          <w:sz w:val="26"/>
        </w:rPr>
        <w:t>considered</w:t>
      </w:r>
      <w:r>
        <w:rPr>
          <w:spacing w:val="-15"/>
          <w:sz w:val="26"/>
        </w:rPr>
        <w:t> </w:t>
      </w:r>
      <w:r>
        <w:rPr>
          <w:spacing w:val="-4"/>
          <w:sz w:val="26"/>
        </w:rPr>
        <w:t>free</w:t>
      </w:r>
      <w:r>
        <w:rPr>
          <w:spacing w:val="-15"/>
          <w:sz w:val="26"/>
        </w:rPr>
        <w:t> </w:t>
      </w:r>
      <w:r>
        <w:rPr>
          <w:spacing w:val="-4"/>
          <w:sz w:val="26"/>
        </w:rPr>
        <w:t>of</w:t>
      </w:r>
      <w:r>
        <w:rPr>
          <w:spacing w:val="-15"/>
          <w:sz w:val="26"/>
        </w:rPr>
        <w:t> </w:t>
      </w:r>
      <w:r>
        <w:rPr>
          <w:spacing w:val="-4"/>
          <w:sz w:val="26"/>
        </w:rPr>
        <w:t>charge.</w:t>
      </w:r>
    </w:p>
    <w:p>
      <w:pPr>
        <w:pStyle w:val="ListParagraph"/>
        <w:spacing w:after="0" w:line="314" w:lineRule="exact"/>
        <w:jc w:val="left"/>
        <w:rPr>
          <w:sz w:val="26"/>
        </w:rPr>
        <w:sectPr>
          <w:footerReference w:type="default" r:id="rId10"/>
          <w:pgSz w:w="11920" w:h="16840"/>
          <w:pgMar w:header="0" w:footer="1204" w:top="0" w:bottom="1400" w:left="708" w:right="0"/>
        </w:sectPr>
      </w:pPr>
    </w:p>
    <w:p>
      <w:pPr>
        <w:pStyle w:val="BodyText"/>
        <w:rPr>
          <w:sz w:val="28"/>
        </w:rPr>
      </w:pPr>
    </w:p>
    <w:p>
      <w:pPr>
        <w:pStyle w:val="BodyText"/>
        <w:spacing w:before="166"/>
        <w:rPr>
          <w:sz w:val="28"/>
        </w:rPr>
      </w:pPr>
    </w:p>
    <w:p>
      <w:pPr>
        <w:pStyle w:val="Heading2"/>
      </w:pPr>
      <w:r>
        <w:rPr/>
        <w:drawing>
          <wp:anchor distT="0" distB="0" distL="0" distR="0" allowOverlap="1" layoutInCell="1" locked="0" behindDoc="1" simplePos="0" relativeHeight="487433216">
            <wp:simplePos x="0" y="0"/>
            <wp:positionH relativeFrom="page">
              <wp:posOffset>5891212</wp:posOffset>
            </wp:positionH>
            <wp:positionV relativeFrom="paragraph">
              <wp:posOffset>-534630</wp:posOffset>
            </wp:positionV>
            <wp:extent cx="1677987" cy="168592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677987" cy="1685925"/>
                    </a:xfrm>
                    <a:prstGeom prst="rect">
                      <a:avLst/>
                    </a:prstGeom>
                  </pic:spPr>
                </pic:pic>
              </a:graphicData>
            </a:graphic>
          </wp:anchor>
        </w:drawing>
      </w:r>
      <w:r>
        <w:rPr>
          <w:spacing w:val="-8"/>
        </w:rPr>
        <w:t>Branch</w:t>
      </w:r>
      <w:r>
        <w:rPr>
          <w:spacing w:val="-3"/>
        </w:rPr>
        <w:t> </w:t>
      </w:r>
      <w:r>
        <w:rPr>
          <w:spacing w:val="-8"/>
        </w:rPr>
        <w:t>Delivery</w:t>
      </w:r>
      <w:r>
        <w:rPr>
          <w:spacing w:val="-3"/>
        </w:rPr>
        <w:t> </w:t>
      </w:r>
      <w:r>
        <w:rPr>
          <w:spacing w:val="-8"/>
        </w:rPr>
        <w:t>Cost</w:t>
      </w:r>
      <w:r>
        <w:rPr>
          <w:spacing w:val="-2"/>
        </w:rPr>
        <w:t> </w:t>
      </w:r>
      <w:r>
        <w:rPr>
          <w:spacing w:val="-8"/>
        </w:rPr>
        <w:t>Calculation</w:t>
      </w:r>
    </w:p>
    <w:p>
      <w:pPr>
        <w:pStyle w:val="BodyText"/>
        <w:spacing w:line="288" w:lineRule="auto" w:before="309"/>
        <w:ind w:left="12" w:right="1125"/>
        <w:jc w:val="both"/>
      </w:pPr>
      <w:r>
        <w:rPr/>
        <w:t>The company operates its own fleet for full-truck deliveries to nearby branches, while hiring</w:t>
      </w:r>
      <w:r>
        <w:rPr>
          <w:spacing w:val="-21"/>
        </w:rPr>
        <w:t> </w:t>
      </w:r>
      <w:r>
        <w:rPr/>
        <w:t>third-party</w:t>
      </w:r>
      <w:r>
        <w:rPr>
          <w:spacing w:val="-20"/>
        </w:rPr>
        <w:t> </w:t>
      </w:r>
      <w:r>
        <w:rPr/>
        <w:t>carriers</w:t>
      </w:r>
      <w:r>
        <w:rPr>
          <w:spacing w:val="-20"/>
        </w:rPr>
        <w:t> </w:t>
      </w:r>
      <w:r>
        <w:rPr/>
        <w:t>for</w:t>
      </w:r>
      <w:r>
        <w:rPr>
          <w:spacing w:val="-21"/>
        </w:rPr>
        <w:t> </w:t>
      </w:r>
      <w:r>
        <w:rPr/>
        <w:t>deliveries</w:t>
      </w:r>
      <w:r>
        <w:rPr>
          <w:spacing w:val="-20"/>
        </w:rPr>
        <w:t> </w:t>
      </w:r>
      <w:r>
        <w:rPr/>
        <w:t>to</w:t>
      </w:r>
      <w:r>
        <w:rPr>
          <w:spacing w:val="-20"/>
        </w:rPr>
        <w:t> </w:t>
      </w:r>
      <w:r>
        <w:rPr/>
        <w:t>distant</w:t>
      </w:r>
      <w:r>
        <w:rPr>
          <w:spacing w:val="-21"/>
        </w:rPr>
        <w:t> </w:t>
      </w:r>
      <w:r>
        <w:rPr/>
        <w:t>branches.</w:t>
      </w:r>
      <w:r>
        <w:rPr>
          <w:spacing w:val="-20"/>
        </w:rPr>
        <w:t> </w:t>
      </w:r>
      <w:r>
        <w:rPr/>
        <w:t>All</w:t>
      </w:r>
      <w:r>
        <w:rPr>
          <w:spacing w:val="-20"/>
        </w:rPr>
        <w:t> </w:t>
      </w:r>
      <w:r>
        <w:rPr/>
        <w:t>relevant</w:t>
      </w:r>
      <w:r>
        <w:rPr>
          <w:spacing w:val="-21"/>
        </w:rPr>
        <w:t> </w:t>
      </w:r>
      <w:r>
        <w:rPr/>
        <w:t>data</w:t>
      </w:r>
      <w:r>
        <w:rPr>
          <w:spacing w:val="-20"/>
        </w:rPr>
        <w:t> </w:t>
      </w:r>
      <w:r>
        <w:rPr/>
        <w:t>can</w:t>
      </w:r>
      <w:r>
        <w:rPr>
          <w:spacing w:val="-20"/>
        </w:rPr>
        <w:t> </w:t>
      </w:r>
      <w:r>
        <w:rPr/>
        <w:t>be</w:t>
      </w:r>
      <w:r>
        <w:rPr>
          <w:spacing w:val="-21"/>
        </w:rPr>
        <w:t> </w:t>
      </w:r>
      <w:r>
        <w:rPr/>
        <w:t>found in</w:t>
      </w:r>
      <w:r>
        <w:rPr>
          <w:spacing w:val="-7"/>
        </w:rPr>
        <w:t> </w:t>
      </w:r>
      <w:r>
        <w:rPr/>
        <w:t>the</w:t>
      </w:r>
      <w:r>
        <w:rPr>
          <w:spacing w:val="-7"/>
        </w:rPr>
        <w:t> </w:t>
      </w:r>
      <w:r>
        <w:rPr/>
        <w:t>“Cost</w:t>
      </w:r>
      <w:r>
        <w:rPr>
          <w:spacing w:val="-7"/>
        </w:rPr>
        <w:t> </w:t>
      </w:r>
      <w:r>
        <w:rPr/>
        <w:t>Curve”</w:t>
      </w:r>
      <w:r>
        <w:rPr>
          <w:spacing w:val="-7"/>
        </w:rPr>
        <w:t> </w:t>
      </w:r>
      <w:r>
        <w:rPr/>
        <w:t>sheet.</w:t>
      </w:r>
      <w:r>
        <w:rPr>
          <w:spacing w:val="-7"/>
        </w:rPr>
        <w:t> </w:t>
      </w:r>
      <w:r>
        <w:rPr/>
        <w:t>It</w:t>
      </w:r>
      <w:r>
        <w:rPr>
          <w:spacing w:val="-7"/>
        </w:rPr>
        <w:t> </w:t>
      </w:r>
      <w:r>
        <w:rPr/>
        <w:t>represents</w:t>
      </w:r>
      <w:r>
        <w:rPr>
          <w:spacing w:val="-7"/>
        </w:rPr>
        <w:t> </w:t>
      </w:r>
      <w:r>
        <w:rPr/>
        <w:t>a</w:t>
      </w:r>
      <w:r>
        <w:rPr>
          <w:spacing w:val="-7"/>
        </w:rPr>
        <w:t> </w:t>
      </w:r>
      <w:r>
        <w:rPr/>
        <w:t>linear</w:t>
      </w:r>
      <w:r>
        <w:rPr>
          <w:spacing w:val="-18"/>
        </w:rPr>
        <w:t> </w:t>
      </w:r>
      <w:r>
        <w:rPr/>
        <w:t>relationship</w:t>
      </w:r>
      <w:r>
        <w:rPr>
          <w:spacing w:val="-18"/>
        </w:rPr>
        <w:t> </w:t>
      </w:r>
      <w:r>
        <w:rPr/>
        <w:t>between</w:t>
      </w:r>
      <w:r>
        <w:rPr>
          <w:spacing w:val="-18"/>
        </w:rPr>
        <w:t> </w:t>
      </w:r>
      <w:r>
        <w:rPr/>
        <w:t>transportation</w:t>
      </w:r>
      <w:r>
        <w:rPr>
          <w:spacing w:val="-18"/>
        </w:rPr>
        <w:t> </w:t>
      </w:r>
      <w:r>
        <w:rPr/>
        <w:t>cost and distance from the Distribution Center (DC) based on its origin state. While actual </w:t>
      </w:r>
      <w:r>
        <w:rPr>
          <w:spacing w:val="-2"/>
        </w:rPr>
        <w:t>transportation</w:t>
      </w:r>
      <w:r>
        <w:rPr>
          <w:spacing w:val="-19"/>
        </w:rPr>
        <w:t> </w:t>
      </w:r>
      <w:r>
        <w:rPr>
          <w:spacing w:val="-2"/>
        </w:rPr>
        <w:t>costs</w:t>
      </w:r>
      <w:r>
        <w:rPr>
          <w:spacing w:val="-10"/>
        </w:rPr>
        <w:t> </w:t>
      </w:r>
      <w:r>
        <w:rPr>
          <w:spacing w:val="-2"/>
        </w:rPr>
        <w:t>don't</w:t>
      </w:r>
      <w:r>
        <w:rPr>
          <w:spacing w:val="-18"/>
        </w:rPr>
        <w:t> </w:t>
      </w:r>
      <w:r>
        <w:rPr>
          <w:spacing w:val="-2"/>
        </w:rPr>
        <w:t>always</w:t>
      </w:r>
      <w:r>
        <w:rPr>
          <w:spacing w:val="-19"/>
        </w:rPr>
        <w:t> </w:t>
      </w:r>
      <w:r>
        <w:rPr>
          <w:spacing w:val="-2"/>
        </w:rPr>
        <w:t>follow</w:t>
      </w:r>
      <w:r>
        <w:rPr>
          <w:spacing w:val="-18"/>
        </w:rPr>
        <w:t> </w:t>
      </w:r>
      <w:r>
        <w:rPr>
          <w:spacing w:val="-2"/>
        </w:rPr>
        <w:t>a</w:t>
      </w:r>
      <w:r>
        <w:rPr>
          <w:spacing w:val="-18"/>
        </w:rPr>
        <w:t> </w:t>
      </w:r>
      <w:r>
        <w:rPr>
          <w:spacing w:val="-2"/>
        </w:rPr>
        <w:t>perfectly</w:t>
      </w:r>
      <w:r>
        <w:rPr>
          <w:spacing w:val="-19"/>
        </w:rPr>
        <w:t> </w:t>
      </w:r>
      <w:r>
        <w:rPr>
          <w:spacing w:val="-2"/>
        </w:rPr>
        <w:t>linear</w:t>
      </w:r>
      <w:r>
        <w:rPr>
          <w:spacing w:val="-18"/>
        </w:rPr>
        <w:t> </w:t>
      </w:r>
      <w:r>
        <w:rPr>
          <w:spacing w:val="-2"/>
        </w:rPr>
        <w:t>path</w:t>
      </w:r>
      <w:r>
        <w:rPr>
          <w:spacing w:val="-18"/>
        </w:rPr>
        <w:t> </w:t>
      </w:r>
      <w:r>
        <w:rPr>
          <w:spacing w:val="-2"/>
        </w:rPr>
        <w:t>with</w:t>
      </w:r>
      <w:r>
        <w:rPr>
          <w:spacing w:val="-19"/>
        </w:rPr>
        <w:t> </w:t>
      </w:r>
      <w:r>
        <w:rPr>
          <w:spacing w:val="-2"/>
        </w:rPr>
        <w:t>distance,</w:t>
      </w:r>
      <w:r>
        <w:rPr>
          <w:spacing w:val="-18"/>
        </w:rPr>
        <w:t> </w:t>
      </w:r>
      <w:r>
        <w:rPr>
          <w:spacing w:val="-2"/>
        </w:rPr>
        <w:t>for</w:t>
      </w:r>
      <w:r>
        <w:rPr>
          <w:spacing w:val="-18"/>
        </w:rPr>
        <w:t> </w:t>
      </w:r>
      <w:r>
        <w:rPr>
          <w:spacing w:val="-2"/>
        </w:rPr>
        <w:t>simplicity, </w:t>
      </w:r>
      <w:r>
        <w:rPr/>
        <w:t>this</w:t>
      </w:r>
      <w:r>
        <w:rPr>
          <w:spacing w:val="-8"/>
        </w:rPr>
        <w:t> </w:t>
      </w:r>
      <w:r>
        <w:rPr/>
        <w:t>model</w:t>
      </w:r>
      <w:r>
        <w:rPr>
          <w:spacing w:val="-8"/>
        </w:rPr>
        <w:t> </w:t>
      </w:r>
      <w:r>
        <w:rPr/>
        <w:t>assumes</w:t>
      </w:r>
      <w:r>
        <w:rPr>
          <w:spacing w:val="-8"/>
        </w:rPr>
        <w:t> </w:t>
      </w:r>
      <w:r>
        <w:rPr/>
        <w:t>a</w:t>
      </w:r>
      <w:r>
        <w:rPr>
          <w:spacing w:val="-8"/>
        </w:rPr>
        <w:t> </w:t>
      </w:r>
      <w:r>
        <w:rPr/>
        <w:t>strict</w:t>
      </w:r>
      <w:r>
        <w:rPr>
          <w:spacing w:val="-8"/>
        </w:rPr>
        <w:t> </w:t>
      </w:r>
      <w:r>
        <w:rPr/>
        <w:t>linear</w:t>
      </w:r>
      <w:r>
        <w:rPr>
          <w:spacing w:val="-8"/>
        </w:rPr>
        <w:t> </w:t>
      </w:r>
      <w:r>
        <w:rPr/>
        <w:t>trend:</w:t>
      </w:r>
    </w:p>
    <w:p>
      <w:pPr>
        <w:spacing w:line="470" w:lineRule="auto" w:before="240"/>
        <w:ind w:left="12" w:right="4908" w:firstLine="0"/>
        <w:jc w:val="both"/>
        <w:rPr>
          <w:sz w:val="26"/>
        </w:rPr>
      </w:pPr>
      <w:r>
        <w:rPr>
          <w:rFonts w:ascii="Verdana"/>
          <w:b/>
          <w:i/>
          <w:w w:val="90"/>
          <w:sz w:val="26"/>
        </w:rPr>
        <w:t>Cost</w:t>
      </w:r>
      <w:r>
        <w:rPr>
          <w:rFonts w:ascii="Verdana"/>
          <w:b/>
          <w:i/>
          <w:spacing w:val="-14"/>
          <w:w w:val="90"/>
          <w:sz w:val="26"/>
        </w:rPr>
        <w:t> </w:t>
      </w:r>
      <w:r>
        <w:rPr>
          <w:rFonts w:ascii="Verdana"/>
          <w:i/>
          <w:w w:val="90"/>
          <w:sz w:val="26"/>
        </w:rPr>
        <w:t>=</w:t>
      </w:r>
      <w:r>
        <w:rPr>
          <w:rFonts w:ascii="Verdana"/>
          <w:i/>
          <w:spacing w:val="-14"/>
          <w:w w:val="90"/>
          <w:sz w:val="26"/>
        </w:rPr>
        <w:t> </w:t>
      </w:r>
      <w:r>
        <w:rPr>
          <w:rFonts w:ascii="Verdana"/>
          <w:i/>
          <w:w w:val="90"/>
          <w:sz w:val="26"/>
        </w:rPr>
        <w:t>Slope.</w:t>
      </w:r>
      <w:r>
        <w:rPr>
          <w:rFonts w:ascii="Verdana"/>
          <w:b/>
          <w:i/>
          <w:w w:val="90"/>
          <w:sz w:val="26"/>
        </w:rPr>
        <w:t>X</w:t>
      </w:r>
      <w:r>
        <w:rPr>
          <w:rFonts w:ascii="Verdana"/>
          <w:b/>
          <w:i/>
          <w:spacing w:val="-13"/>
          <w:w w:val="90"/>
          <w:sz w:val="26"/>
        </w:rPr>
        <w:t> </w:t>
      </w:r>
      <w:r>
        <w:rPr>
          <w:rFonts w:ascii="Verdana"/>
          <w:i/>
          <w:w w:val="90"/>
          <w:sz w:val="26"/>
        </w:rPr>
        <w:t>+</w:t>
      </w:r>
      <w:r>
        <w:rPr>
          <w:rFonts w:ascii="Verdana"/>
          <w:i/>
          <w:spacing w:val="-14"/>
          <w:w w:val="90"/>
          <w:sz w:val="26"/>
        </w:rPr>
        <w:t> </w:t>
      </w:r>
      <w:r>
        <w:rPr>
          <w:rFonts w:ascii="Verdana"/>
          <w:i/>
          <w:w w:val="90"/>
          <w:sz w:val="26"/>
        </w:rPr>
        <w:t>Intercept</w:t>
      </w:r>
      <w:r>
        <w:rPr>
          <w:rFonts w:ascii="Verdana"/>
          <w:i/>
          <w:spacing w:val="21"/>
          <w:sz w:val="26"/>
        </w:rPr>
        <w:t> </w:t>
      </w:r>
      <w:r>
        <w:rPr>
          <w:w w:val="90"/>
          <w:sz w:val="26"/>
        </w:rPr>
        <w:t>(</w:t>
      </w:r>
      <w:r>
        <w:rPr>
          <w:rFonts w:ascii="Verdana"/>
          <w:b/>
          <w:i/>
          <w:w w:val="90"/>
          <w:sz w:val="26"/>
        </w:rPr>
        <w:t>X</w:t>
      </w:r>
      <w:r>
        <w:rPr>
          <w:rFonts w:ascii="Verdana"/>
          <w:b/>
          <w:i/>
          <w:spacing w:val="-13"/>
          <w:w w:val="90"/>
          <w:sz w:val="26"/>
        </w:rPr>
        <w:t> </w:t>
      </w:r>
      <w:r>
        <w:rPr>
          <w:w w:val="90"/>
          <w:sz w:val="26"/>
        </w:rPr>
        <w:t>is</w:t>
      </w:r>
      <w:r>
        <w:rPr>
          <w:spacing w:val="-9"/>
          <w:w w:val="90"/>
          <w:sz w:val="26"/>
        </w:rPr>
        <w:t> </w:t>
      </w:r>
      <w:r>
        <w:rPr>
          <w:w w:val="90"/>
          <w:sz w:val="26"/>
        </w:rPr>
        <w:t>Distance</w:t>
      </w:r>
      <w:r>
        <w:rPr>
          <w:spacing w:val="-10"/>
          <w:w w:val="90"/>
          <w:sz w:val="26"/>
        </w:rPr>
        <w:t> </w:t>
      </w:r>
      <w:r>
        <w:rPr>
          <w:w w:val="90"/>
          <w:sz w:val="26"/>
        </w:rPr>
        <w:t>in</w:t>
      </w:r>
      <w:r>
        <w:rPr>
          <w:spacing w:val="-10"/>
          <w:w w:val="90"/>
          <w:sz w:val="26"/>
        </w:rPr>
        <w:t> </w:t>
      </w:r>
      <w:r>
        <w:rPr>
          <w:w w:val="90"/>
          <w:sz w:val="26"/>
        </w:rPr>
        <w:t>Kilometers) </w:t>
      </w:r>
      <w:r>
        <w:rPr>
          <w:w w:val="95"/>
          <w:sz w:val="26"/>
        </w:rPr>
        <w:t>We have this table, for example:</w:t>
      </w:r>
    </w:p>
    <w:tbl>
      <w:tblPr>
        <w:tblW w:w="0" w:type="auto"/>
        <w:jc w:val="left"/>
        <w:tblInd w:w="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60"/>
        <w:gridCol w:w="1020"/>
        <w:gridCol w:w="1320"/>
        <w:gridCol w:w="1320"/>
        <w:gridCol w:w="2040"/>
        <w:gridCol w:w="2080"/>
      </w:tblGrid>
      <w:tr>
        <w:trPr>
          <w:trHeight w:val="539" w:hRule="atLeast"/>
        </w:trPr>
        <w:tc>
          <w:tcPr>
            <w:tcW w:w="2760" w:type="dxa"/>
          </w:tcPr>
          <w:p>
            <w:pPr>
              <w:pStyle w:val="TableParagraph"/>
              <w:spacing w:before="100"/>
              <w:rPr>
                <w:sz w:val="26"/>
              </w:rPr>
            </w:pPr>
            <w:r>
              <w:rPr>
                <w:spacing w:val="-2"/>
                <w:sz w:val="26"/>
              </w:rPr>
              <w:t>State</w:t>
            </w:r>
          </w:p>
        </w:tc>
        <w:tc>
          <w:tcPr>
            <w:tcW w:w="1020" w:type="dxa"/>
          </w:tcPr>
          <w:p>
            <w:pPr>
              <w:pStyle w:val="TableParagraph"/>
              <w:spacing w:before="100"/>
              <w:rPr>
                <w:sz w:val="26"/>
              </w:rPr>
            </w:pPr>
            <w:r>
              <w:rPr>
                <w:spacing w:val="-4"/>
                <w:w w:val="105"/>
                <w:sz w:val="26"/>
              </w:rPr>
              <w:t>Mode</w:t>
            </w:r>
          </w:p>
        </w:tc>
        <w:tc>
          <w:tcPr>
            <w:tcW w:w="1320" w:type="dxa"/>
          </w:tcPr>
          <w:p>
            <w:pPr>
              <w:pStyle w:val="TableParagraph"/>
              <w:spacing w:before="100"/>
              <w:ind w:left="109"/>
              <w:rPr>
                <w:sz w:val="26"/>
              </w:rPr>
            </w:pPr>
            <w:r>
              <w:rPr>
                <w:spacing w:val="-2"/>
                <w:sz w:val="26"/>
              </w:rPr>
              <w:t>Intercept</w:t>
            </w:r>
          </w:p>
        </w:tc>
        <w:tc>
          <w:tcPr>
            <w:tcW w:w="1320" w:type="dxa"/>
          </w:tcPr>
          <w:p>
            <w:pPr>
              <w:pStyle w:val="TableParagraph"/>
              <w:spacing w:before="100"/>
              <w:rPr>
                <w:sz w:val="26"/>
              </w:rPr>
            </w:pPr>
            <w:r>
              <w:rPr>
                <w:spacing w:val="-2"/>
                <w:sz w:val="26"/>
              </w:rPr>
              <w:t>Slope</w:t>
            </w:r>
          </w:p>
        </w:tc>
        <w:tc>
          <w:tcPr>
            <w:tcW w:w="2040" w:type="dxa"/>
          </w:tcPr>
          <w:p>
            <w:pPr>
              <w:pStyle w:val="TableParagraph"/>
              <w:spacing w:before="100"/>
              <w:ind w:left="109"/>
              <w:rPr>
                <w:sz w:val="26"/>
              </w:rPr>
            </w:pPr>
            <w:r>
              <w:rPr>
                <w:sz w:val="26"/>
              </w:rPr>
              <w:t>Min</w:t>
            </w:r>
            <w:r>
              <w:rPr>
                <w:spacing w:val="-14"/>
                <w:sz w:val="26"/>
              </w:rPr>
              <w:t> </w:t>
            </w:r>
            <w:r>
              <w:rPr>
                <w:spacing w:val="-2"/>
                <w:sz w:val="26"/>
              </w:rPr>
              <w:t>Distance</w:t>
            </w:r>
          </w:p>
        </w:tc>
        <w:tc>
          <w:tcPr>
            <w:tcW w:w="2080" w:type="dxa"/>
          </w:tcPr>
          <w:p>
            <w:pPr>
              <w:pStyle w:val="TableParagraph"/>
              <w:spacing w:before="100"/>
              <w:rPr>
                <w:sz w:val="26"/>
              </w:rPr>
            </w:pPr>
            <w:r>
              <w:rPr>
                <w:sz w:val="26"/>
              </w:rPr>
              <w:t>Max</w:t>
            </w:r>
            <w:r>
              <w:rPr>
                <w:spacing w:val="-3"/>
                <w:sz w:val="26"/>
              </w:rPr>
              <w:t> </w:t>
            </w:r>
            <w:r>
              <w:rPr>
                <w:spacing w:val="-2"/>
                <w:sz w:val="26"/>
              </w:rPr>
              <w:t>Distance</w:t>
            </w:r>
          </w:p>
        </w:tc>
      </w:tr>
      <w:tr>
        <w:trPr>
          <w:trHeight w:val="520" w:hRule="atLeast"/>
        </w:trPr>
        <w:tc>
          <w:tcPr>
            <w:tcW w:w="2760" w:type="dxa"/>
          </w:tcPr>
          <w:p>
            <w:pPr>
              <w:pStyle w:val="TableParagraph"/>
              <w:rPr>
                <w:sz w:val="26"/>
              </w:rPr>
            </w:pPr>
            <w:r>
              <w:rPr>
                <w:sz w:val="26"/>
              </w:rPr>
              <w:t>New</w:t>
            </w:r>
            <w:r>
              <w:rPr>
                <w:spacing w:val="-12"/>
                <w:sz w:val="26"/>
              </w:rPr>
              <w:t> </w:t>
            </w:r>
            <w:r>
              <w:rPr>
                <w:sz w:val="26"/>
              </w:rPr>
              <w:t>South</w:t>
            </w:r>
            <w:r>
              <w:rPr>
                <w:spacing w:val="-11"/>
                <w:sz w:val="26"/>
              </w:rPr>
              <w:t> </w:t>
            </w:r>
            <w:r>
              <w:rPr>
                <w:spacing w:val="-4"/>
                <w:sz w:val="26"/>
              </w:rPr>
              <w:t>Wales</w:t>
            </w:r>
          </w:p>
        </w:tc>
        <w:tc>
          <w:tcPr>
            <w:tcW w:w="1020" w:type="dxa"/>
          </w:tcPr>
          <w:p>
            <w:pPr>
              <w:pStyle w:val="TableParagraph"/>
              <w:rPr>
                <w:sz w:val="26"/>
              </w:rPr>
            </w:pPr>
            <w:r>
              <w:rPr>
                <w:spacing w:val="-5"/>
                <w:sz w:val="26"/>
              </w:rPr>
              <w:t>FTL</w:t>
            </w:r>
          </w:p>
        </w:tc>
        <w:tc>
          <w:tcPr>
            <w:tcW w:w="1320" w:type="dxa"/>
          </w:tcPr>
          <w:p>
            <w:pPr>
              <w:pStyle w:val="TableParagraph"/>
              <w:ind w:left="109"/>
              <w:rPr>
                <w:sz w:val="26"/>
              </w:rPr>
            </w:pPr>
            <w:r>
              <w:rPr>
                <w:spacing w:val="-5"/>
                <w:sz w:val="26"/>
              </w:rPr>
              <w:t>20</w:t>
            </w:r>
          </w:p>
        </w:tc>
        <w:tc>
          <w:tcPr>
            <w:tcW w:w="1320" w:type="dxa"/>
          </w:tcPr>
          <w:p>
            <w:pPr>
              <w:pStyle w:val="TableParagraph"/>
              <w:rPr>
                <w:sz w:val="26"/>
              </w:rPr>
            </w:pPr>
            <w:r>
              <w:rPr>
                <w:spacing w:val="-5"/>
                <w:sz w:val="26"/>
              </w:rPr>
              <w:t>0.2</w:t>
            </w:r>
          </w:p>
        </w:tc>
        <w:tc>
          <w:tcPr>
            <w:tcW w:w="2040" w:type="dxa"/>
          </w:tcPr>
          <w:p>
            <w:pPr>
              <w:pStyle w:val="TableParagraph"/>
              <w:ind w:left="109"/>
              <w:rPr>
                <w:sz w:val="26"/>
              </w:rPr>
            </w:pPr>
            <w:r>
              <w:rPr>
                <w:spacing w:val="-10"/>
                <w:sz w:val="26"/>
              </w:rPr>
              <w:t>0</w:t>
            </w:r>
          </w:p>
        </w:tc>
        <w:tc>
          <w:tcPr>
            <w:tcW w:w="2080" w:type="dxa"/>
          </w:tcPr>
          <w:p>
            <w:pPr>
              <w:pStyle w:val="TableParagraph"/>
              <w:rPr>
                <w:sz w:val="26"/>
              </w:rPr>
            </w:pPr>
            <w:r>
              <w:rPr>
                <w:spacing w:val="-5"/>
                <w:sz w:val="26"/>
              </w:rPr>
              <w:t>55</w:t>
            </w:r>
          </w:p>
        </w:tc>
      </w:tr>
      <w:tr>
        <w:trPr>
          <w:trHeight w:val="539" w:hRule="atLeast"/>
        </w:trPr>
        <w:tc>
          <w:tcPr>
            <w:tcW w:w="2760" w:type="dxa"/>
          </w:tcPr>
          <w:p>
            <w:pPr>
              <w:pStyle w:val="TableParagraph"/>
              <w:spacing w:before="106"/>
              <w:rPr>
                <w:sz w:val="26"/>
              </w:rPr>
            </w:pPr>
            <w:r>
              <w:rPr>
                <w:sz w:val="26"/>
              </w:rPr>
              <w:t>New</w:t>
            </w:r>
            <w:r>
              <w:rPr>
                <w:spacing w:val="-12"/>
                <w:sz w:val="26"/>
              </w:rPr>
              <w:t> </w:t>
            </w:r>
            <w:r>
              <w:rPr>
                <w:sz w:val="26"/>
              </w:rPr>
              <w:t>South</w:t>
            </w:r>
            <w:r>
              <w:rPr>
                <w:spacing w:val="-11"/>
                <w:sz w:val="26"/>
              </w:rPr>
              <w:t> </w:t>
            </w:r>
            <w:r>
              <w:rPr>
                <w:spacing w:val="-4"/>
                <w:sz w:val="26"/>
              </w:rPr>
              <w:t>Wales</w:t>
            </w:r>
          </w:p>
        </w:tc>
        <w:tc>
          <w:tcPr>
            <w:tcW w:w="1020" w:type="dxa"/>
          </w:tcPr>
          <w:p>
            <w:pPr>
              <w:pStyle w:val="TableParagraph"/>
              <w:spacing w:before="106"/>
              <w:rPr>
                <w:sz w:val="26"/>
              </w:rPr>
            </w:pPr>
            <w:r>
              <w:rPr>
                <w:spacing w:val="-5"/>
                <w:w w:val="105"/>
                <w:sz w:val="26"/>
              </w:rPr>
              <w:t>LTL</w:t>
            </w:r>
          </w:p>
        </w:tc>
        <w:tc>
          <w:tcPr>
            <w:tcW w:w="1320" w:type="dxa"/>
          </w:tcPr>
          <w:p>
            <w:pPr>
              <w:pStyle w:val="TableParagraph"/>
              <w:spacing w:before="106"/>
              <w:ind w:left="109"/>
              <w:rPr>
                <w:sz w:val="26"/>
              </w:rPr>
            </w:pPr>
            <w:r>
              <w:rPr>
                <w:spacing w:val="-5"/>
                <w:sz w:val="26"/>
              </w:rPr>
              <w:t>30</w:t>
            </w:r>
          </w:p>
        </w:tc>
        <w:tc>
          <w:tcPr>
            <w:tcW w:w="1320" w:type="dxa"/>
          </w:tcPr>
          <w:p>
            <w:pPr>
              <w:pStyle w:val="TableParagraph"/>
              <w:spacing w:before="106"/>
              <w:rPr>
                <w:sz w:val="26"/>
              </w:rPr>
            </w:pPr>
            <w:r>
              <w:rPr>
                <w:spacing w:val="-5"/>
                <w:sz w:val="26"/>
              </w:rPr>
              <w:t>0.3</w:t>
            </w:r>
          </w:p>
        </w:tc>
        <w:tc>
          <w:tcPr>
            <w:tcW w:w="2040" w:type="dxa"/>
          </w:tcPr>
          <w:p>
            <w:pPr>
              <w:pStyle w:val="TableParagraph"/>
              <w:spacing w:before="106"/>
              <w:ind w:left="109"/>
              <w:rPr>
                <w:sz w:val="26"/>
              </w:rPr>
            </w:pPr>
            <w:r>
              <w:rPr>
                <w:spacing w:val="-5"/>
                <w:sz w:val="26"/>
              </w:rPr>
              <w:t>55</w:t>
            </w:r>
          </w:p>
        </w:tc>
        <w:tc>
          <w:tcPr>
            <w:tcW w:w="2080" w:type="dxa"/>
          </w:tcPr>
          <w:p>
            <w:pPr>
              <w:pStyle w:val="TableParagraph"/>
              <w:spacing w:before="106"/>
              <w:rPr>
                <w:sz w:val="26"/>
              </w:rPr>
            </w:pPr>
            <w:r>
              <w:rPr>
                <w:spacing w:val="-2"/>
                <w:sz w:val="26"/>
              </w:rPr>
              <w:t>99999</w:t>
            </w:r>
          </w:p>
        </w:tc>
      </w:tr>
    </w:tbl>
    <w:p>
      <w:pPr>
        <w:pStyle w:val="BodyText"/>
        <w:spacing w:before="235"/>
        <w:ind w:left="12"/>
      </w:pPr>
      <w:r>
        <w:rPr>
          <w:spacing w:val="-2"/>
        </w:rPr>
        <w:t>This</w:t>
      </w:r>
      <w:r>
        <w:rPr>
          <w:spacing w:val="-15"/>
        </w:rPr>
        <w:t> </w:t>
      </w:r>
      <w:r>
        <w:rPr>
          <w:spacing w:val="-2"/>
        </w:rPr>
        <w:t>means</w:t>
      </w:r>
      <w:r>
        <w:rPr>
          <w:spacing w:val="-15"/>
        </w:rPr>
        <w:t> </w:t>
      </w:r>
      <w:r>
        <w:rPr>
          <w:spacing w:val="-2"/>
        </w:rPr>
        <w:t>that</w:t>
      </w:r>
      <w:r>
        <w:rPr>
          <w:spacing w:val="-14"/>
        </w:rPr>
        <w:t> </w:t>
      </w:r>
      <w:r>
        <w:rPr>
          <w:spacing w:val="-2"/>
        </w:rPr>
        <w:t>if</w:t>
      </w:r>
      <w:r>
        <w:rPr>
          <w:spacing w:val="-15"/>
        </w:rPr>
        <w:t> </w:t>
      </w:r>
      <w:r>
        <w:rPr>
          <w:spacing w:val="-2"/>
        </w:rPr>
        <w:t>the</w:t>
      </w:r>
      <w:r>
        <w:rPr>
          <w:spacing w:val="-14"/>
        </w:rPr>
        <w:t> </w:t>
      </w:r>
      <w:r>
        <w:rPr>
          <w:spacing w:val="-2"/>
        </w:rPr>
        <w:t>DC</w:t>
      </w:r>
      <w:r>
        <w:rPr>
          <w:spacing w:val="-15"/>
        </w:rPr>
        <w:t> </w:t>
      </w:r>
      <w:r>
        <w:rPr>
          <w:spacing w:val="-2"/>
        </w:rPr>
        <w:t>is</w:t>
      </w:r>
      <w:r>
        <w:rPr>
          <w:spacing w:val="-15"/>
        </w:rPr>
        <w:t> </w:t>
      </w:r>
      <w:r>
        <w:rPr>
          <w:spacing w:val="-2"/>
        </w:rPr>
        <w:t>in</w:t>
      </w:r>
      <w:r>
        <w:rPr>
          <w:spacing w:val="-14"/>
        </w:rPr>
        <w:t> </w:t>
      </w:r>
      <w:r>
        <w:rPr>
          <w:spacing w:val="-2"/>
        </w:rPr>
        <w:t>New</w:t>
      </w:r>
      <w:r>
        <w:rPr>
          <w:spacing w:val="-15"/>
        </w:rPr>
        <w:t> </w:t>
      </w:r>
      <w:r>
        <w:rPr>
          <w:spacing w:val="-2"/>
        </w:rPr>
        <w:t>South</w:t>
      </w:r>
      <w:r>
        <w:rPr>
          <w:spacing w:val="-14"/>
        </w:rPr>
        <w:t> </w:t>
      </w:r>
      <w:r>
        <w:rPr>
          <w:spacing w:val="-2"/>
        </w:rPr>
        <w:t>Wales:</w:t>
      </w:r>
    </w:p>
    <w:p>
      <w:pPr>
        <w:pStyle w:val="ListParagraph"/>
        <w:numPr>
          <w:ilvl w:val="1"/>
          <w:numId w:val="2"/>
        </w:numPr>
        <w:tabs>
          <w:tab w:pos="732" w:val="left" w:leader="none"/>
        </w:tabs>
        <w:spacing w:line="285" w:lineRule="auto" w:before="303" w:after="0"/>
        <w:ind w:left="732" w:right="1131" w:hanging="360"/>
        <w:jc w:val="left"/>
        <w:rPr>
          <w:sz w:val="26"/>
        </w:rPr>
      </w:pPr>
      <w:r>
        <w:rPr>
          <w:sz w:val="26"/>
        </w:rPr>
        <w:t>For</w:t>
      </w:r>
      <w:r>
        <w:rPr>
          <w:spacing w:val="40"/>
          <w:sz w:val="26"/>
        </w:rPr>
        <w:t> </w:t>
      </w:r>
      <w:r>
        <w:rPr>
          <w:sz w:val="26"/>
        </w:rPr>
        <w:t>distances</w:t>
      </w:r>
      <w:r>
        <w:rPr>
          <w:spacing w:val="40"/>
          <w:sz w:val="26"/>
        </w:rPr>
        <w:t> </w:t>
      </w:r>
      <w:r>
        <w:rPr>
          <w:sz w:val="26"/>
        </w:rPr>
        <w:t>between</w:t>
      </w:r>
      <w:r>
        <w:rPr>
          <w:spacing w:val="40"/>
          <w:sz w:val="26"/>
        </w:rPr>
        <w:t> </w:t>
      </w:r>
      <w:r>
        <w:rPr>
          <w:sz w:val="26"/>
        </w:rPr>
        <w:t>0</w:t>
      </w:r>
      <w:r>
        <w:rPr>
          <w:spacing w:val="40"/>
          <w:sz w:val="26"/>
        </w:rPr>
        <w:t> </w:t>
      </w:r>
      <w:r>
        <w:rPr>
          <w:sz w:val="26"/>
        </w:rPr>
        <w:t>and</w:t>
      </w:r>
      <w:r>
        <w:rPr>
          <w:spacing w:val="40"/>
          <w:sz w:val="26"/>
        </w:rPr>
        <w:t> </w:t>
      </w:r>
      <w:r>
        <w:rPr>
          <w:sz w:val="26"/>
        </w:rPr>
        <w:t>55</w:t>
      </w:r>
      <w:r>
        <w:rPr>
          <w:spacing w:val="40"/>
          <w:sz w:val="26"/>
        </w:rPr>
        <w:t> </w:t>
      </w:r>
      <w:r>
        <w:rPr>
          <w:sz w:val="26"/>
        </w:rPr>
        <w:t>kilometers,</w:t>
      </w:r>
      <w:r>
        <w:rPr>
          <w:spacing w:val="33"/>
          <w:sz w:val="26"/>
        </w:rPr>
        <w:t> </w:t>
      </w:r>
      <w:r>
        <w:rPr>
          <w:sz w:val="26"/>
        </w:rPr>
        <w:t>the</w:t>
      </w:r>
      <w:r>
        <w:rPr>
          <w:spacing w:val="33"/>
          <w:sz w:val="26"/>
        </w:rPr>
        <w:t> </w:t>
      </w:r>
      <w:r>
        <w:rPr>
          <w:sz w:val="26"/>
        </w:rPr>
        <w:t>transportation</w:t>
      </w:r>
      <w:r>
        <w:rPr>
          <w:spacing w:val="33"/>
          <w:sz w:val="26"/>
        </w:rPr>
        <w:t> </w:t>
      </w:r>
      <w:r>
        <w:rPr>
          <w:sz w:val="26"/>
        </w:rPr>
        <w:t>cost</w:t>
      </w:r>
      <w:r>
        <w:rPr>
          <w:spacing w:val="33"/>
          <w:sz w:val="26"/>
        </w:rPr>
        <w:t> </w:t>
      </w:r>
      <w:r>
        <w:rPr>
          <w:sz w:val="26"/>
        </w:rPr>
        <w:t>using</w:t>
      </w:r>
      <w:r>
        <w:rPr>
          <w:spacing w:val="33"/>
          <w:sz w:val="26"/>
        </w:rPr>
        <w:t> </w:t>
      </w:r>
      <w:r>
        <w:rPr>
          <w:sz w:val="26"/>
        </w:rPr>
        <w:t>Full </w:t>
      </w:r>
      <w:r>
        <w:rPr>
          <w:spacing w:val="-2"/>
          <w:sz w:val="26"/>
        </w:rPr>
        <w:t>Truckload</w:t>
      </w:r>
      <w:r>
        <w:rPr>
          <w:spacing w:val="-16"/>
          <w:sz w:val="26"/>
        </w:rPr>
        <w:t> </w:t>
      </w:r>
      <w:r>
        <w:rPr>
          <w:spacing w:val="-2"/>
          <w:sz w:val="26"/>
        </w:rPr>
        <w:t>(FTL)</w:t>
      </w:r>
      <w:r>
        <w:rPr>
          <w:spacing w:val="-16"/>
          <w:sz w:val="26"/>
        </w:rPr>
        <w:t> </w:t>
      </w:r>
      <w:r>
        <w:rPr>
          <w:spacing w:val="-2"/>
          <w:sz w:val="26"/>
        </w:rPr>
        <w:t>is</w:t>
      </w:r>
      <w:r>
        <w:rPr>
          <w:spacing w:val="-16"/>
          <w:sz w:val="26"/>
        </w:rPr>
        <w:t> </w:t>
      </w:r>
      <w:r>
        <w:rPr>
          <w:spacing w:val="-2"/>
          <w:sz w:val="26"/>
        </w:rPr>
        <w:t>calculated</w:t>
      </w:r>
      <w:r>
        <w:rPr>
          <w:spacing w:val="-16"/>
          <w:sz w:val="26"/>
        </w:rPr>
        <w:t> </w:t>
      </w:r>
      <w:r>
        <w:rPr>
          <w:spacing w:val="-2"/>
          <w:sz w:val="26"/>
        </w:rPr>
        <w:t>as</w:t>
      </w:r>
      <w:r>
        <w:rPr>
          <w:spacing w:val="-16"/>
          <w:sz w:val="26"/>
        </w:rPr>
        <w:t> </w:t>
      </w:r>
      <w:r>
        <w:rPr>
          <w:spacing w:val="-2"/>
          <w:sz w:val="26"/>
        </w:rPr>
        <w:t>(0.2</w:t>
      </w:r>
      <w:r>
        <w:rPr>
          <w:rFonts w:ascii="Verdana" w:hAnsi="Verdana"/>
          <w:b/>
          <w:i/>
          <w:spacing w:val="-2"/>
          <w:sz w:val="26"/>
        </w:rPr>
        <w:t>X</w:t>
      </w:r>
      <w:r>
        <w:rPr>
          <w:spacing w:val="-2"/>
          <w:sz w:val="26"/>
        </w:rPr>
        <w:t>+20)</w:t>
      </w:r>
      <w:r>
        <w:rPr>
          <w:spacing w:val="-16"/>
          <w:sz w:val="26"/>
        </w:rPr>
        <w:t> </w:t>
      </w:r>
      <w:r>
        <w:rPr>
          <w:spacing w:val="-2"/>
          <w:sz w:val="26"/>
        </w:rPr>
        <w:t>AUD.</w:t>
      </w:r>
    </w:p>
    <w:p>
      <w:pPr>
        <w:pStyle w:val="ListParagraph"/>
        <w:numPr>
          <w:ilvl w:val="1"/>
          <w:numId w:val="2"/>
        </w:numPr>
        <w:tabs>
          <w:tab w:pos="732" w:val="left" w:leader="none"/>
        </w:tabs>
        <w:spacing w:line="285" w:lineRule="auto" w:before="4" w:after="0"/>
        <w:ind w:left="732" w:right="1128" w:hanging="360"/>
        <w:jc w:val="left"/>
        <w:rPr>
          <w:sz w:val="26"/>
        </w:rPr>
      </w:pPr>
      <w:r>
        <w:rPr>
          <w:sz w:val="26"/>
        </w:rPr>
        <w:t>If the distance exceeds 55 kilometers, the cost switches to Less than Truckload (LTL)</w:t>
      </w:r>
      <w:r>
        <w:rPr>
          <w:spacing w:val="-21"/>
          <w:sz w:val="26"/>
        </w:rPr>
        <w:t> </w:t>
      </w:r>
      <w:r>
        <w:rPr>
          <w:sz w:val="26"/>
        </w:rPr>
        <w:t>and</w:t>
      </w:r>
      <w:r>
        <w:rPr>
          <w:spacing w:val="-20"/>
          <w:sz w:val="26"/>
        </w:rPr>
        <w:t> </w:t>
      </w:r>
      <w:r>
        <w:rPr>
          <w:sz w:val="26"/>
        </w:rPr>
        <w:t>is</w:t>
      </w:r>
      <w:r>
        <w:rPr>
          <w:spacing w:val="-20"/>
          <w:sz w:val="26"/>
        </w:rPr>
        <w:t> </w:t>
      </w:r>
      <w:r>
        <w:rPr>
          <w:sz w:val="26"/>
        </w:rPr>
        <w:t>calculated</w:t>
      </w:r>
      <w:r>
        <w:rPr>
          <w:spacing w:val="-21"/>
          <w:sz w:val="26"/>
        </w:rPr>
        <w:t> </w:t>
      </w:r>
      <w:r>
        <w:rPr>
          <w:sz w:val="26"/>
        </w:rPr>
        <w:t>as</w:t>
      </w:r>
      <w:r>
        <w:rPr>
          <w:spacing w:val="-20"/>
          <w:sz w:val="26"/>
        </w:rPr>
        <w:t> </w:t>
      </w:r>
      <w:r>
        <w:rPr>
          <w:sz w:val="26"/>
        </w:rPr>
        <w:t>(0.3</w:t>
      </w:r>
      <w:r>
        <w:rPr>
          <w:rFonts w:ascii="Verdana" w:hAnsi="Verdana"/>
          <w:b/>
          <w:i/>
          <w:sz w:val="26"/>
        </w:rPr>
        <w:t>X</w:t>
      </w:r>
      <w:r>
        <w:rPr>
          <w:sz w:val="26"/>
        </w:rPr>
        <w:t>+30)</w:t>
      </w:r>
      <w:r>
        <w:rPr>
          <w:spacing w:val="-20"/>
          <w:sz w:val="26"/>
        </w:rPr>
        <w:t> </w:t>
      </w:r>
      <w:r>
        <w:rPr>
          <w:sz w:val="26"/>
        </w:rPr>
        <w:t>AUD.</w:t>
      </w:r>
    </w:p>
    <w:p>
      <w:pPr>
        <w:pStyle w:val="BodyText"/>
        <w:spacing w:line="288" w:lineRule="auto" w:before="243"/>
        <w:ind w:left="12" w:right="1125"/>
        <w:jc w:val="both"/>
      </w:pPr>
      <w:r>
        <w:rPr/>
        <w:t>Note that the provided data only includes the main states. If a projected cluster falls outside</w:t>
      </w:r>
      <w:r>
        <w:rPr>
          <w:spacing w:val="-21"/>
        </w:rPr>
        <w:t> </w:t>
      </w:r>
      <w:r>
        <w:rPr/>
        <w:t>of</w:t>
      </w:r>
      <w:r>
        <w:rPr>
          <w:spacing w:val="-20"/>
        </w:rPr>
        <w:t> </w:t>
      </w:r>
      <w:r>
        <w:rPr/>
        <w:t>these</w:t>
      </w:r>
      <w:r>
        <w:rPr>
          <w:spacing w:val="-20"/>
        </w:rPr>
        <w:t> </w:t>
      </w:r>
      <w:r>
        <w:rPr/>
        <w:t>listed</w:t>
      </w:r>
      <w:r>
        <w:rPr>
          <w:spacing w:val="-21"/>
        </w:rPr>
        <w:t> </w:t>
      </w:r>
      <w:r>
        <w:rPr/>
        <w:t>states,</w:t>
      </w:r>
      <w:r>
        <w:rPr>
          <w:spacing w:val="-14"/>
        </w:rPr>
        <w:t> </w:t>
      </w:r>
      <w:r>
        <w:rPr/>
        <w:t>you</w:t>
      </w:r>
      <w:r>
        <w:rPr>
          <w:spacing w:val="-13"/>
        </w:rPr>
        <w:t> </w:t>
      </w:r>
      <w:r>
        <w:rPr/>
        <w:t>could</w:t>
      </w:r>
      <w:r>
        <w:rPr>
          <w:spacing w:val="-13"/>
        </w:rPr>
        <w:t> </w:t>
      </w:r>
      <w:r>
        <w:rPr/>
        <w:t>use</w:t>
      </w:r>
      <w:r>
        <w:rPr>
          <w:spacing w:val="-13"/>
        </w:rPr>
        <w:t> </w:t>
      </w:r>
      <w:r>
        <w:rPr/>
        <w:t>the</w:t>
      </w:r>
      <w:r>
        <w:rPr>
          <w:spacing w:val="-21"/>
        </w:rPr>
        <w:t> </w:t>
      </w:r>
      <w:r>
        <w:rPr/>
        <w:t>Intercept</w:t>
      </w:r>
      <w:r>
        <w:rPr>
          <w:spacing w:val="-20"/>
        </w:rPr>
        <w:t> </w:t>
      </w:r>
      <w:r>
        <w:rPr/>
        <w:t>and</w:t>
      </w:r>
      <w:r>
        <w:rPr>
          <w:spacing w:val="-20"/>
        </w:rPr>
        <w:t> </w:t>
      </w:r>
      <w:r>
        <w:rPr/>
        <w:t>Slope</w:t>
      </w:r>
      <w:r>
        <w:rPr>
          <w:spacing w:val="-21"/>
        </w:rPr>
        <w:t> </w:t>
      </w:r>
      <w:r>
        <w:rPr/>
        <w:t>values</w:t>
      </w:r>
      <w:r>
        <w:rPr>
          <w:spacing w:val="-20"/>
        </w:rPr>
        <w:t> </w:t>
      </w:r>
      <w:r>
        <w:rPr/>
        <w:t>of</w:t>
      </w:r>
      <w:r>
        <w:rPr>
          <w:spacing w:val="-20"/>
        </w:rPr>
        <w:t> </w:t>
      </w:r>
      <w:r>
        <w:rPr/>
        <w:t>the</w:t>
      </w:r>
      <w:r>
        <w:rPr>
          <w:spacing w:val="-21"/>
        </w:rPr>
        <w:t> </w:t>
      </w:r>
      <w:r>
        <w:rPr/>
        <w:t>nearest </w:t>
      </w:r>
      <w:r>
        <w:rPr>
          <w:spacing w:val="-2"/>
        </w:rPr>
        <w:t>state.</w:t>
      </w:r>
    </w:p>
    <w:p>
      <w:pPr>
        <w:pStyle w:val="Heading2"/>
        <w:spacing w:before="240"/>
      </w:pPr>
      <w:r>
        <w:rPr>
          <w:w w:val="90"/>
        </w:rPr>
        <w:t>Square</w:t>
      </w:r>
      <w:r>
        <w:rPr>
          <w:spacing w:val="14"/>
        </w:rPr>
        <w:t> </w:t>
      </w:r>
      <w:r>
        <w:rPr>
          <w:w w:val="90"/>
        </w:rPr>
        <w:t>Root</w:t>
      </w:r>
      <w:r>
        <w:rPr>
          <w:spacing w:val="15"/>
        </w:rPr>
        <w:t> </w:t>
      </w:r>
      <w:r>
        <w:rPr>
          <w:w w:val="90"/>
        </w:rPr>
        <w:t>Law</w:t>
      </w:r>
      <w:r>
        <w:rPr>
          <w:spacing w:val="14"/>
        </w:rPr>
        <w:t> </w:t>
      </w:r>
      <w:r>
        <w:rPr>
          <w:w w:val="90"/>
        </w:rPr>
        <w:t>for</w:t>
      </w:r>
      <w:r>
        <w:rPr>
          <w:spacing w:val="15"/>
        </w:rPr>
        <w:t> </w:t>
      </w:r>
      <w:r>
        <w:rPr>
          <w:w w:val="90"/>
        </w:rPr>
        <w:t>Inventory</w:t>
      </w:r>
      <w:r>
        <w:rPr>
          <w:spacing w:val="15"/>
        </w:rPr>
        <w:t> </w:t>
      </w:r>
      <w:r>
        <w:rPr>
          <w:spacing w:val="-2"/>
          <w:w w:val="90"/>
        </w:rPr>
        <w:t>Calculation</w:t>
      </w:r>
    </w:p>
    <w:p>
      <w:pPr>
        <w:pStyle w:val="BodyText"/>
        <w:spacing w:line="288" w:lineRule="auto" w:before="308"/>
        <w:ind w:left="12" w:right="1123"/>
        <w:jc w:val="both"/>
      </w:pPr>
      <w:r>
        <w:rPr/>
        <w:t>In supply chain design, having a single distribution center (DC) allows for greater risk pooling, which helps reduce overall safety stock due to demand variability being aggregated</w:t>
      </w:r>
      <w:r>
        <w:rPr>
          <w:spacing w:val="80"/>
        </w:rPr>
        <w:t> </w:t>
      </w:r>
      <w:r>
        <w:rPr/>
        <w:t>in</w:t>
      </w:r>
      <w:r>
        <w:rPr>
          <w:spacing w:val="80"/>
        </w:rPr>
        <w:t> </w:t>
      </w:r>
      <w:r>
        <w:rPr/>
        <w:t>one</w:t>
      </w:r>
      <w:r>
        <w:rPr>
          <w:spacing w:val="80"/>
        </w:rPr>
        <w:t> </w:t>
      </w:r>
      <w:r>
        <w:rPr/>
        <w:t>location.</w:t>
      </w:r>
      <w:r>
        <w:rPr>
          <w:spacing w:val="80"/>
        </w:rPr>
        <w:t> </w:t>
      </w:r>
      <w:r>
        <w:rPr/>
        <w:t>However,</w:t>
      </w:r>
      <w:r>
        <w:rPr>
          <w:spacing w:val="80"/>
        </w:rPr>
        <w:t> </w:t>
      </w:r>
      <w:r>
        <w:rPr/>
        <w:t>when</w:t>
      </w:r>
      <w:r>
        <w:rPr>
          <w:spacing w:val="80"/>
        </w:rPr>
        <w:t> </w:t>
      </w:r>
      <w:r>
        <w:rPr/>
        <w:t>the</w:t>
      </w:r>
      <w:r>
        <w:rPr>
          <w:spacing w:val="80"/>
        </w:rPr>
        <w:t> </w:t>
      </w:r>
      <w:r>
        <w:rPr/>
        <w:t>number</w:t>
      </w:r>
      <w:r>
        <w:rPr>
          <w:spacing w:val="80"/>
        </w:rPr>
        <w:t> </w:t>
      </w:r>
      <w:r>
        <w:rPr/>
        <w:t>of</w:t>
      </w:r>
      <w:r>
        <w:rPr>
          <w:spacing w:val="80"/>
        </w:rPr>
        <w:t> </w:t>
      </w:r>
      <w:r>
        <w:rPr/>
        <w:t>DCs</w:t>
      </w:r>
      <w:r>
        <w:rPr>
          <w:spacing w:val="80"/>
        </w:rPr>
        <w:t> </w:t>
      </w:r>
      <w:r>
        <w:rPr/>
        <w:t>increases,</w:t>
      </w:r>
      <w:r>
        <w:rPr>
          <w:spacing w:val="80"/>
        </w:rPr>
        <w:t> </w:t>
      </w:r>
      <w:r>
        <w:rPr/>
        <w:t>this risk-pooling</w:t>
      </w:r>
      <w:r>
        <w:rPr>
          <w:spacing w:val="-5"/>
        </w:rPr>
        <w:t> </w:t>
      </w:r>
      <w:r>
        <w:rPr/>
        <w:t>benefit</w:t>
      </w:r>
      <w:r>
        <w:rPr>
          <w:spacing w:val="-15"/>
        </w:rPr>
        <w:t> </w:t>
      </w:r>
      <w:r>
        <w:rPr/>
        <w:t>diminishes,</w:t>
      </w:r>
      <w:r>
        <w:rPr>
          <w:spacing w:val="-15"/>
        </w:rPr>
        <w:t> </w:t>
      </w:r>
      <w:r>
        <w:rPr/>
        <w:t>leading</w:t>
      </w:r>
      <w:r>
        <w:rPr>
          <w:spacing w:val="-15"/>
        </w:rPr>
        <w:t> </w:t>
      </w:r>
      <w:r>
        <w:rPr/>
        <w:t>to</w:t>
      </w:r>
      <w:r>
        <w:rPr>
          <w:spacing w:val="-15"/>
        </w:rPr>
        <w:t> </w:t>
      </w:r>
      <w:r>
        <w:rPr/>
        <w:t>higher</w:t>
      </w:r>
      <w:r>
        <w:rPr>
          <w:spacing w:val="-15"/>
        </w:rPr>
        <w:t> </w:t>
      </w:r>
      <w:r>
        <w:rPr/>
        <w:t>total</w:t>
      </w:r>
      <w:r>
        <w:rPr>
          <w:spacing w:val="-15"/>
        </w:rPr>
        <w:t> </w:t>
      </w:r>
      <w:r>
        <w:rPr/>
        <w:t>inventory</w:t>
      </w:r>
      <w:r>
        <w:rPr>
          <w:spacing w:val="-15"/>
        </w:rPr>
        <w:t> </w:t>
      </w:r>
      <w:r>
        <w:rPr/>
        <w:t>requirements</w:t>
      </w:r>
      <w:r>
        <w:rPr>
          <w:spacing w:val="-15"/>
        </w:rPr>
        <w:t> </w:t>
      </w:r>
      <w:r>
        <w:rPr/>
        <w:t>across</w:t>
      </w:r>
      <w:r>
        <w:rPr>
          <w:spacing w:val="-15"/>
        </w:rPr>
        <w:t> </w:t>
      </w:r>
      <w:r>
        <w:rPr/>
        <w:t>the </w:t>
      </w:r>
      <w:r>
        <w:rPr>
          <w:spacing w:val="-2"/>
        </w:rPr>
        <w:t>network.</w:t>
      </w:r>
    </w:p>
    <w:p>
      <w:pPr>
        <w:pStyle w:val="BodyText"/>
        <w:spacing w:line="288" w:lineRule="auto" w:before="242"/>
        <w:ind w:left="12" w:right="1124"/>
        <w:jc w:val="both"/>
      </w:pPr>
      <w:r>
        <w:rPr>
          <w:spacing w:val="-2"/>
        </w:rPr>
        <w:t>Regarding</w:t>
      </w:r>
      <w:r>
        <w:rPr>
          <w:spacing w:val="-5"/>
        </w:rPr>
        <w:t> </w:t>
      </w:r>
      <w:r>
        <w:rPr>
          <w:spacing w:val="-2"/>
        </w:rPr>
        <w:t>the</w:t>
      </w:r>
      <w:r>
        <w:rPr>
          <w:spacing w:val="-5"/>
        </w:rPr>
        <w:t> </w:t>
      </w:r>
      <w:r>
        <w:rPr>
          <w:spacing w:val="-2"/>
        </w:rPr>
        <w:t>inventory</w:t>
      </w:r>
      <w:r>
        <w:rPr>
          <w:spacing w:val="-5"/>
        </w:rPr>
        <w:t> </w:t>
      </w:r>
      <w:r>
        <w:rPr>
          <w:spacing w:val="-2"/>
        </w:rPr>
        <w:t>for</w:t>
      </w:r>
      <w:r>
        <w:rPr>
          <w:spacing w:val="-5"/>
        </w:rPr>
        <w:t> </w:t>
      </w:r>
      <w:r>
        <w:rPr>
          <w:spacing w:val="-2"/>
        </w:rPr>
        <w:t>new</w:t>
      </w:r>
      <w:r>
        <w:rPr>
          <w:spacing w:val="-5"/>
        </w:rPr>
        <w:t> </w:t>
      </w:r>
      <w:r>
        <w:rPr>
          <w:spacing w:val="-2"/>
        </w:rPr>
        <w:t>scenarios,</w:t>
      </w:r>
      <w:r>
        <w:rPr>
          <w:spacing w:val="-5"/>
        </w:rPr>
        <w:t> </w:t>
      </w:r>
      <w:r>
        <w:rPr>
          <w:spacing w:val="-2"/>
        </w:rPr>
        <w:t>the</w:t>
      </w:r>
      <w:r>
        <w:rPr>
          <w:spacing w:val="-5"/>
        </w:rPr>
        <w:t> </w:t>
      </w:r>
      <w:r>
        <w:rPr>
          <w:spacing w:val="-2"/>
        </w:rPr>
        <w:t>current</w:t>
      </w:r>
      <w:r>
        <w:rPr>
          <w:spacing w:val="-18"/>
        </w:rPr>
        <w:t> </w:t>
      </w:r>
      <w:r>
        <w:rPr>
          <w:spacing w:val="-2"/>
        </w:rPr>
        <w:t>scenario</w:t>
      </w:r>
      <w:r>
        <w:rPr>
          <w:spacing w:val="-18"/>
        </w:rPr>
        <w:t> </w:t>
      </w:r>
      <w:r>
        <w:rPr>
          <w:spacing w:val="-2"/>
        </w:rPr>
        <w:t>involves</w:t>
      </w:r>
      <w:r>
        <w:rPr>
          <w:spacing w:val="-18"/>
        </w:rPr>
        <w:t> </w:t>
      </w:r>
      <w:r>
        <w:rPr>
          <w:spacing w:val="-2"/>
        </w:rPr>
        <w:t>only</w:t>
      </w:r>
      <w:r>
        <w:rPr>
          <w:spacing w:val="-18"/>
        </w:rPr>
        <w:t> </w:t>
      </w:r>
      <w:r>
        <w:rPr>
          <w:spacing w:val="-2"/>
        </w:rPr>
        <w:t>a</w:t>
      </w:r>
      <w:r>
        <w:rPr>
          <w:spacing w:val="-18"/>
        </w:rPr>
        <w:t> </w:t>
      </w:r>
      <w:r>
        <w:rPr>
          <w:spacing w:val="-2"/>
        </w:rPr>
        <w:t>single</w:t>
      </w:r>
      <w:r>
        <w:rPr>
          <w:spacing w:val="-18"/>
        </w:rPr>
        <w:t> </w:t>
      </w:r>
      <w:r>
        <w:rPr>
          <w:spacing w:val="-2"/>
        </w:rPr>
        <w:t>DC. </w:t>
      </w:r>
      <w:r>
        <w:rPr/>
        <w:t>To</w:t>
      </w:r>
      <w:r>
        <w:rPr>
          <w:spacing w:val="-21"/>
        </w:rPr>
        <w:t> </w:t>
      </w:r>
      <w:r>
        <w:rPr/>
        <w:t>estimate</w:t>
      </w:r>
      <w:r>
        <w:rPr>
          <w:spacing w:val="-20"/>
        </w:rPr>
        <w:t> </w:t>
      </w:r>
      <w:r>
        <w:rPr/>
        <w:t>the</w:t>
      </w:r>
      <w:r>
        <w:rPr>
          <w:spacing w:val="-20"/>
        </w:rPr>
        <w:t> </w:t>
      </w:r>
      <w:r>
        <w:rPr/>
        <w:t>inventory</w:t>
      </w:r>
      <w:r>
        <w:rPr>
          <w:spacing w:val="-18"/>
        </w:rPr>
        <w:t> </w:t>
      </w:r>
      <w:r>
        <w:rPr/>
        <w:t>needed</w:t>
      </w:r>
      <w:r>
        <w:rPr>
          <w:spacing w:val="-12"/>
        </w:rPr>
        <w:t> </w:t>
      </w:r>
      <w:r>
        <w:rPr/>
        <w:t>in</w:t>
      </w:r>
      <w:r>
        <w:rPr>
          <w:spacing w:val="-13"/>
        </w:rPr>
        <w:t> </w:t>
      </w:r>
      <w:r>
        <w:rPr/>
        <w:t>a</w:t>
      </w:r>
      <w:r>
        <w:rPr>
          <w:spacing w:val="-13"/>
        </w:rPr>
        <w:t> </w:t>
      </w:r>
      <w:r>
        <w:rPr/>
        <w:t>scenario</w:t>
      </w:r>
      <w:r>
        <w:rPr>
          <w:spacing w:val="-21"/>
        </w:rPr>
        <w:t> </w:t>
      </w:r>
      <w:r>
        <w:rPr/>
        <w:t>with</w:t>
      </w:r>
      <w:r>
        <w:rPr>
          <w:spacing w:val="-20"/>
        </w:rPr>
        <w:t> </w:t>
      </w:r>
      <w:r>
        <w:rPr/>
        <w:t>multiple</w:t>
      </w:r>
      <w:r>
        <w:rPr>
          <w:spacing w:val="-20"/>
        </w:rPr>
        <w:t> </w:t>
      </w:r>
      <w:r>
        <w:rPr/>
        <w:t>DCs,</w:t>
      </w:r>
      <w:r>
        <w:rPr>
          <w:spacing w:val="-21"/>
        </w:rPr>
        <w:t> </w:t>
      </w:r>
      <w:r>
        <w:rPr/>
        <w:t>the</w:t>
      </w:r>
      <w:r>
        <w:rPr>
          <w:spacing w:val="-20"/>
        </w:rPr>
        <w:t> </w:t>
      </w:r>
      <w:r>
        <w:rPr/>
        <w:t>Square</w:t>
      </w:r>
      <w:r>
        <w:rPr>
          <w:spacing w:val="-20"/>
        </w:rPr>
        <w:t> </w:t>
      </w:r>
      <w:r>
        <w:rPr/>
        <w:t>Root</w:t>
      </w:r>
      <w:r>
        <w:rPr>
          <w:spacing w:val="-21"/>
        </w:rPr>
        <w:t> </w:t>
      </w:r>
      <w:r>
        <w:rPr/>
        <w:t>Law</w:t>
      </w:r>
      <w:r>
        <w:rPr>
          <w:spacing w:val="-20"/>
        </w:rPr>
        <w:t> </w:t>
      </w:r>
      <w:r>
        <w:rPr/>
        <w:t>is </w:t>
      </w:r>
      <w:r>
        <w:rPr>
          <w:spacing w:val="-2"/>
        </w:rPr>
        <w:t>applied.</w:t>
      </w:r>
    </w:p>
    <w:p>
      <w:pPr>
        <w:pStyle w:val="BodyText"/>
        <w:spacing w:after="0" w:line="288" w:lineRule="auto"/>
        <w:jc w:val="both"/>
        <w:sectPr>
          <w:pgSz w:w="11920" w:h="16840"/>
          <w:pgMar w:header="0" w:footer="1204" w:top="0" w:bottom="1400" w:left="708"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65"/>
      </w:pPr>
    </w:p>
    <w:p>
      <w:pPr>
        <w:pStyle w:val="BodyText"/>
        <w:spacing w:line="288" w:lineRule="auto"/>
        <w:ind w:left="12" w:right="1133"/>
        <w:jc w:val="both"/>
      </w:pPr>
      <w:r>
        <w:rPr/>
        <mc:AlternateContent>
          <mc:Choice Requires="wps">
            <w:drawing>
              <wp:anchor distT="0" distB="0" distL="0" distR="0" allowOverlap="1" layoutInCell="1" locked="0" behindDoc="1" simplePos="0" relativeHeight="487433728">
                <wp:simplePos x="0" y="0"/>
                <wp:positionH relativeFrom="page">
                  <wp:posOffset>1293974</wp:posOffset>
                </wp:positionH>
                <wp:positionV relativeFrom="paragraph">
                  <wp:posOffset>-1499741</wp:posOffset>
                </wp:positionV>
                <wp:extent cx="6275705" cy="168592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275705" cy="1685925"/>
                          <a:chExt cx="6275705" cy="1685925"/>
                        </a:xfrm>
                      </wpg:grpSpPr>
                      <pic:pic>
                        <pic:nvPicPr>
                          <pic:cNvPr id="16" name="Image 16"/>
                          <pic:cNvPicPr/>
                        </pic:nvPicPr>
                        <pic:blipFill>
                          <a:blip r:embed="rId6" cstate="print"/>
                          <a:stretch>
                            <a:fillRect/>
                          </a:stretch>
                        </pic:blipFill>
                        <pic:spPr>
                          <a:xfrm>
                            <a:off x="4597237" y="0"/>
                            <a:ext cx="1677987" cy="1685925"/>
                          </a:xfrm>
                          <a:prstGeom prst="rect">
                            <a:avLst/>
                          </a:prstGeom>
                        </pic:spPr>
                      </pic:pic>
                      <pic:pic>
                        <pic:nvPicPr>
                          <pic:cNvPr id="17" name="Image 17"/>
                          <pic:cNvPicPr/>
                        </pic:nvPicPr>
                        <pic:blipFill>
                          <a:blip r:embed="rId13" cstate="print"/>
                          <a:stretch>
                            <a:fillRect/>
                          </a:stretch>
                        </pic:blipFill>
                        <pic:spPr>
                          <a:xfrm>
                            <a:off x="0" y="559048"/>
                            <a:ext cx="4724399" cy="714375"/>
                          </a:xfrm>
                          <a:prstGeom prst="rect">
                            <a:avLst/>
                          </a:prstGeom>
                        </pic:spPr>
                      </pic:pic>
                    </wpg:wgp>
                  </a:graphicData>
                </a:graphic>
              </wp:anchor>
            </w:drawing>
          </mc:Choice>
          <mc:Fallback>
            <w:pict>
              <v:group style="position:absolute;margin-left:101.887787pt;margin-top:-118.089844pt;width:494.15pt;height:132.75pt;mso-position-horizontal-relative:page;mso-position-vertical-relative:paragraph;z-index:-15882752" id="docshapegroup5" coordorigin="2038,-2362" coordsize="9883,2655">
                <v:shape style="position:absolute;left:9277;top:-2362;width:2643;height:2655" type="#_x0000_t75" id="docshape6" stroked="false">
                  <v:imagedata r:id="rId6" o:title=""/>
                </v:shape>
                <v:shape style="position:absolute;left:2037;top:-1482;width:7440;height:1125" type="#_x0000_t75" id="docshape7" stroked="false">
                  <v:imagedata r:id="rId13" o:title=""/>
                </v:shape>
                <w10:wrap type="none"/>
              </v:group>
            </w:pict>
          </mc:Fallback>
        </mc:AlternateContent>
      </w:r>
      <w:r>
        <w:rPr>
          <w:b/>
          <w:spacing w:val="-4"/>
        </w:rPr>
        <w:t>Note:</w:t>
      </w:r>
      <w:r>
        <w:rPr>
          <w:b/>
        </w:rPr>
        <w:t> </w:t>
      </w:r>
      <w:r>
        <w:rPr>
          <w:spacing w:val="-4"/>
        </w:rPr>
        <w:t>Teams can apply</w:t>
      </w:r>
      <w:r>
        <w:rPr>
          <w:spacing w:val="-14"/>
        </w:rPr>
        <w:t> </w:t>
      </w:r>
      <w:r>
        <w:rPr>
          <w:spacing w:val="-4"/>
        </w:rPr>
        <w:t>their</w:t>
      </w:r>
      <w:r>
        <w:rPr>
          <w:spacing w:val="-14"/>
        </w:rPr>
        <w:t> </w:t>
      </w:r>
      <w:r>
        <w:rPr>
          <w:spacing w:val="-4"/>
        </w:rPr>
        <w:t>methodology</w:t>
      </w:r>
      <w:r>
        <w:rPr>
          <w:spacing w:val="-14"/>
        </w:rPr>
        <w:t> </w:t>
      </w:r>
      <w:r>
        <w:rPr>
          <w:spacing w:val="-4"/>
        </w:rPr>
        <w:t>for</w:t>
      </w:r>
      <w:r>
        <w:rPr>
          <w:spacing w:val="-14"/>
        </w:rPr>
        <w:t> </w:t>
      </w:r>
      <w:r>
        <w:rPr>
          <w:spacing w:val="-4"/>
        </w:rPr>
        <w:t>estimating</w:t>
      </w:r>
      <w:r>
        <w:rPr>
          <w:spacing w:val="-14"/>
        </w:rPr>
        <w:t> </w:t>
      </w:r>
      <w:r>
        <w:rPr>
          <w:spacing w:val="-4"/>
        </w:rPr>
        <w:t>inventory</w:t>
      </w:r>
      <w:r>
        <w:rPr>
          <w:spacing w:val="-14"/>
        </w:rPr>
        <w:t> </w:t>
      </w:r>
      <w:r>
        <w:rPr>
          <w:spacing w:val="-4"/>
        </w:rPr>
        <w:t>in</w:t>
      </w:r>
      <w:r>
        <w:rPr>
          <w:spacing w:val="-14"/>
        </w:rPr>
        <w:t> </w:t>
      </w:r>
      <w:r>
        <w:rPr>
          <w:spacing w:val="-4"/>
        </w:rPr>
        <w:t>multi-DC</w:t>
      </w:r>
      <w:r>
        <w:rPr>
          <w:spacing w:val="-14"/>
        </w:rPr>
        <w:t> </w:t>
      </w:r>
      <w:r>
        <w:rPr>
          <w:spacing w:val="-4"/>
        </w:rPr>
        <w:t>scenarios</w:t>
      </w:r>
      <w:r>
        <w:rPr>
          <w:spacing w:val="-14"/>
        </w:rPr>
        <w:t> </w:t>
      </w:r>
      <w:r>
        <w:rPr>
          <w:spacing w:val="-4"/>
        </w:rPr>
        <w:t>if </w:t>
      </w:r>
      <w:r>
        <w:rPr/>
        <w:t>they</w:t>
      </w:r>
      <w:r>
        <w:rPr>
          <w:spacing w:val="-8"/>
        </w:rPr>
        <w:t> </w:t>
      </w:r>
      <w:r>
        <w:rPr/>
        <w:t>have</w:t>
      </w:r>
      <w:r>
        <w:rPr>
          <w:spacing w:val="-8"/>
        </w:rPr>
        <w:t> </w:t>
      </w:r>
      <w:r>
        <w:rPr/>
        <w:t>a</w:t>
      </w:r>
      <w:r>
        <w:rPr>
          <w:spacing w:val="-8"/>
        </w:rPr>
        <w:t> </w:t>
      </w:r>
      <w:r>
        <w:rPr/>
        <w:t>preferred</w:t>
      </w:r>
      <w:r>
        <w:rPr>
          <w:spacing w:val="-8"/>
        </w:rPr>
        <w:t> </w:t>
      </w:r>
      <w:r>
        <w:rPr/>
        <w:t>or</w:t>
      </w:r>
      <w:r>
        <w:rPr>
          <w:spacing w:val="-8"/>
        </w:rPr>
        <w:t> </w:t>
      </w:r>
      <w:r>
        <w:rPr/>
        <w:t>more</w:t>
      </w:r>
      <w:r>
        <w:rPr>
          <w:spacing w:val="-8"/>
        </w:rPr>
        <w:t> </w:t>
      </w:r>
      <w:r>
        <w:rPr/>
        <w:t>advanced</w:t>
      </w:r>
      <w:r>
        <w:rPr>
          <w:spacing w:val="-8"/>
        </w:rPr>
        <w:t> </w:t>
      </w:r>
      <w:r>
        <w:rPr/>
        <w:t>approach</w:t>
      </w:r>
      <w:r>
        <w:rPr>
          <w:spacing w:val="-8"/>
        </w:rPr>
        <w:t> </w:t>
      </w:r>
      <w:r>
        <w:rPr/>
        <w:t>beyond</w:t>
      </w:r>
      <w:r>
        <w:rPr>
          <w:spacing w:val="-8"/>
        </w:rPr>
        <w:t> </w:t>
      </w:r>
      <w:r>
        <w:rPr/>
        <w:t>the</w:t>
      </w:r>
      <w:r>
        <w:rPr>
          <w:spacing w:val="-8"/>
        </w:rPr>
        <w:t> </w:t>
      </w:r>
      <w:r>
        <w:rPr/>
        <w:t>SRL.</w:t>
      </w:r>
    </w:p>
    <w:p>
      <w:pPr>
        <w:pStyle w:val="Heading1"/>
        <w:numPr>
          <w:ilvl w:val="0"/>
          <w:numId w:val="1"/>
        </w:numPr>
        <w:tabs>
          <w:tab w:pos="454" w:val="left" w:leader="none"/>
        </w:tabs>
        <w:spacing w:line="240" w:lineRule="auto" w:before="237" w:after="0"/>
        <w:ind w:left="454" w:right="0" w:hanging="442"/>
        <w:jc w:val="left"/>
      </w:pPr>
      <w:r>
        <w:rPr>
          <w:color w:val="CB333B"/>
          <w:spacing w:val="-2"/>
        </w:rPr>
        <w:t>OBJECTIVE</w:t>
      </w:r>
    </w:p>
    <w:p>
      <w:pPr>
        <w:pStyle w:val="Heading3"/>
        <w:spacing w:before="300"/>
        <w:ind w:left="12" w:firstLine="0"/>
        <w:jc w:val="both"/>
        <w:rPr>
          <w:rFonts w:ascii="Tahoma"/>
        </w:rPr>
      </w:pPr>
      <w:r>
        <w:rPr>
          <w:rFonts w:ascii="Tahoma"/>
          <w:w w:val="90"/>
        </w:rPr>
        <w:t>Distribution</w:t>
      </w:r>
      <w:r>
        <w:rPr>
          <w:rFonts w:ascii="Tahoma"/>
          <w:spacing w:val="23"/>
        </w:rPr>
        <w:t> </w:t>
      </w:r>
      <w:r>
        <w:rPr>
          <w:rFonts w:ascii="Tahoma"/>
          <w:w w:val="90"/>
        </w:rPr>
        <w:t>Network</w:t>
      </w:r>
      <w:r>
        <w:rPr>
          <w:rFonts w:ascii="Tahoma"/>
          <w:spacing w:val="24"/>
        </w:rPr>
        <w:t> </w:t>
      </w:r>
      <w:r>
        <w:rPr>
          <w:rFonts w:ascii="Tahoma"/>
          <w:spacing w:val="-2"/>
          <w:w w:val="90"/>
        </w:rPr>
        <w:t>Redesign</w:t>
      </w:r>
    </w:p>
    <w:p>
      <w:pPr>
        <w:pStyle w:val="BodyText"/>
        <w:spacing w:line="288" w:lineRule="auto" w:before="63"/>
        <w:ind w:left="12" w:right="1129"/>
        <w:jc w:val="both"/>
      </w:pPr>
      <w:r>
        <w:rPr/>
        <w:t>Aligned with the objectives set by the Board of Directors, LOGage aims to optimize its distribution network by reducing total costs,</w:t>
      </w:r>
      <w:r>
        <w:rPr>
          <w:spacing w:val="-5"/>
        </w:rPr>
        <w:t> </w:t>
      </w:r>
      <w:r>
        <w:rPr/>
        <w:t>mitigating</w:t>
      </w:r>
      <w:r>
        <w:rPr>
          <w:spacing w:val="-5"/>
        </w:rPr>
        <w:t> </w:t>
      </w:r>
      <w:r>
        <w:rPr/>
        <w:t>risks</w:t>
      </w:r>
      <w:r>
        <w:rPr>
          <w:spacing w:val="-5"/>
        </w:rPr>
        <w:t> </w:t>
      </w:r>
      <w:r>
        <w:rPr/>
        <w:t>associated</w:t>
      </w:r>
      <w:r>
        <w:rPr>
          <w:spacing w:val="-5"/>
        </w:rPr>
        <w:t> </w:t>
      </w:r>
      <w:r>
        <w:rPr/>
        <w:t>with</w:t>
      </w:r>
      <w:r>
        <w:rPr>
          <w:spacing w:val="-5"/>
        </w:rPr>
        <w:t> </w:t>
      </w:r>
      <w:r>
        <w:rPr/>
        <w:t>centralized </w:t>
      </w:r>
      <w:r>
        <w:rPr>
          <w:spacing w:val="-2"/>
        </w:rPr>
        <w:t>inventory,</w:t>
      </w:r>
      <w:r>
        <w:rPr>
          <w:spacing w:val="-12"/>
        </w:rPr>
        <w:t> </w:t>
      </w:r>
      <w:r>
        <w:rPr>
          <w:spacing w:val="-2"/>
        </w:rPr>
        <w:t>and</w:t>
      </w:r>
      <w:r>
        <w:rPr>
          <w:spacing w:val="-12"/>
        </w:rPr>
        <w:t> </w:t>
      </w:r>
      <w:r>
        <w:rPr>
          <w:spacing w:val="-2"/>
        </w:rPr>
        <w:t>maintaining</w:t>
      </w:r>
      <w:r>
        <w:rPr>
          <w:spacing w:val="-12"/>
        </w:rPr>
        <w:t> </w:t>
      </w:r>
      <w:r>
        <w:rPr>
          <w:spacing w:val="-2"/>
        </w:rPr>
        <w:t>consistently</w:t>
      </w:r>
      <w:r>
        <w:rPr>
          <w:spacing w:val="-12"/>
        </w:rPr>
        <w:t> </w:t>
      </w:r>
      <w:r>
        <w:rPr>
          <w:spacing w:val="-2"/>
        </w:rPr>
        <w:t>high</w:t>
      </w:r>
      <w:r>
        <w:rPr>
          <w:spacing w:val="-12"/>
        </w:rPr>
        <w:t> </w:t>
      </w:r>
      <w:r>
        <w:rPr>
          <w:spacing w:val="-2"/>
        </w:rPr>
        <w:t>service</w:t>
      </w:r>
      <w:r>
        <w:rPr>
          <w:spacing w:val="-12"/>
        </w:rPr>
        <w:t> </w:t>
      </w:r>
      <w:r>
        <w:rPr>
          <w:spacing w:val="-2"/>
        </w:rPr>
        <w:t>levels</w:t>
      </w:r>
      <w:r>
        <w:rPr>
          <w:spacing w:val="-12"/>
        </w:rPr>
        <w:t> </w:t>
      </w:r>
      <w:r>
        <w:rPr>
          <w:spacing w:val="-2"/>
        </w:rPr>
        <w:t>across</w:t>
      </w:r>
      <w:r>
        <w:rPr>
          <w:spacing w:val="-12"/>
        </w:rPr>
        <w:t> </w:t>
      </w:r>
      <w:r>
        <w:rPr>
          <w:spacing w:val="-2"/>
        </w:rPr>
        <w:t>all</w:t>
      </w:r>
      <w:r>
        <w:rPr>
          <w:spacing w:val="-12"/>
        </w:rPr>
        <w:t> </w:t>
      </w:r>
      <w:r>
        <w:rPr>
          <w:spacing w:val="-2"/>
        </w:rPr>
        <w:t>regions.</w:t>
      </w:r>
    </w:p>
    <w:p>
      <w:pPr>
        <w:pStyle w:val="Heading3"/>
        <w:spacing w:before="201"/>
        <w:ind w:left="12" w:firstLine="0"/>
        <w:jc w:val="both"/>
        <w:rPr>
          <w:rFonts w:ascii="Tahoma"/>
        </w:rPr>
      </w:pPr>
      <w:r>
        <w:rPr>
          <w:rFonts w:ascii="Tahoma"/>
          <w:spacing w:val="-6"/>
        </w:rPr>
        <w:t>Scenario</w:t>
      </w:r>
      <w:r>
        <w:rPr>
          <w:rFonts w:ascii="Tahoma"/>
          <w:spacing w:val="-4"/>
        </w:rPr>
        <w:t> </w:t>
      </w:r>
      <w:r>
        <w:rPr>
          <w:rFonts w:ascii="Tahoma"/>
          <w:spacing w:val="-2"/>
        </w:rPr>
        <w:t>Exploration</w:t>
      </w:r>
    </w:p>
    <w:p>
      <w:pPr>
        <w:pStyle w:val="BodyText"/>
        <w:spacing w:line="288" w:lineRule="auto" w:before="63"/>
        <w:ind w:left="12" w:right="1126"/>
        <w:jc w:val="both"/>
      </w:pPr>
      <w:r>
        <w:rPr/>
        <w:t>The Board of Directors seeks to thoroughly evaluate multiple geographic clustering </w:t>
      </w:r>
      <w:r>
        <w:rPr>
          <w:spacing w:val="-2"/>
        </w:rPr>
        <w:t>scenarios,</w:t>
      </w:r>
      <w:r>
        <w:rPr>
          <w:spacing w:val="-16"/>
        </w:rPr>
        <w:t> </w:t>
      </w:r>
      <w:r>
        <w:rPr>
          <w:spacing w:val="-2"/>
        </w:rPr>
        <w:t>each</w:t>
      </w:r>
      <w:r>
        <w:rPr>
          <w:spacing w:val="-18"/>
        </w:rPr>
        <w:t> </w:t>
      </w:r>
      <w:r>
        <w:rPr>
          <w:spacing w:val="-2"/>
        </w:rPr>
        <w:t>reflecting</w:t>
      </w:r>
      <w:r>
        <w:rPr>
          <w:spacing w:val="-19"/>
        </w:rPr>
        <w:t> </w:t>
      </w:r>
      <w:r>
        <w:rPr>
          <w:spacing w:val="-2"/>
        </w:rPr>
        <w:t>distinct</w:t>
      </w:r>
      <w:r>
        <w:rPr>
          <w:spacing w:val="-18"/>
        </w:rPr>
        <w:t> </w:t>
      </w:r>
      <w:r>
        <w:rPr>
          <w:spacing w:val="-2"/>
        </w:rPr>
        <w:t>regional</w:t>
      </w:r>
      <w:r>
        <w:rPr>
          <w:spacing w:val="-18"/>
        </w:rPr>
        <w:t> </w:t>
      </w:r>
      <w:r>
        <w:rPr>
          <w:spacing w:val="-2"/>
        </w:rPr>
        <w:t>and</w:t>
      </w:r>
      <w:r>
        <w:rPr>
          <w:spacing w:val="-19"/>
        </w:rPr>
        <w:t> </w:t>
      </w:r>
      <w:r>
        <w:rPr>
          <w:spacing w:val="-2"/>
        </w:rPr>
        <w:t>operational</w:t>
      </w:r>
      <w:r>
        <w:rPr>
          <w:spacing w:val="-18"/>
        </w:rPr>
        <w:t> </w:t>
      </w:r>
      <w:r>
        <w:rPr>
          <w:spacing w:val="-2"/>
        </w:rPr>
        <w:t>configurations.</w:t>
      </w:r>
      <w:r>
        <w:rPr>
          <w:spacing w:val="-18"/>
        </w:rPr>
        <w:t> </w:t>
      </w:r>
      <w:r>
        <w:rPr>
          <w:spacing w:val="-2"/>
        </w:rPr>
        <w:t>These</w:t>
      </w:r>
      <w:r>
        <w:rPr>
          <w:spacing w:val="-18"/>
        </w:rPr>
        <w:t> </w:t>
      </w:r>
      <w:r>
        <w:rPr>
          <w:spacing w:val="-2"/>
        </w:rPr>
        <w:t>scenarios </w:t>
      </w:r>
      <w:r>
        <w:rPr/>
        <w:t>will</w:t>
      </w:r>
      <w:r>
        <w:rPr>
          <w:spacing w:val="-6"/>
        </w:rPr>
        <w:t> </w:t>
      </w:r>
      <w:r>
        <w:rPr/>
        <w:t>involve</w:t>
      </w:r>
      <w:r>
        <w:rPr>
          <w:spacing w:val="-6"/>
        </w:rPr>
        <w:t> </w:t>
      </w:r>
      <w:r>
        <w:rPr/>
        <w:t>grouping</w:t>
      </w:r>
      <w:r>
        <w:rPr>
          <w:spacing w:val="-6"/>
        </w:rPr>
        <w:t> </w:t>
      </w:r>
      <w:r>
        <w:rPr/>
        <w:t>branches</w:t>
      </w:r>
      <w:r>
        <w:rPr>
          <w:spacing w:val="-6"/>
        </w:rPr>
        <w:t> </w:t>
      </w:r>
      <w:r>
        <w:rPr/>
        <w:t>based</w:t>
      </w:r>
      <w:r>
        <w:rPr>
          <w:spacing w:val="-6"/>
        </w:rPr>
        <w:t> </w:t>
      </w:r>
      <w:r>
        <w:rPr/>
        <w:t>on</w:t>
      </w:r>
      <w:r>
        <w:rPr>
          <w:spacing w:val="-6"/>
        </w:rPr>
        <w:t> </w:t>
      </w:r>
      <w:r>
        <w:rPr/>
        <w:t>their</w:t>
      </w:r>
      <w:r>
        <w:rPr>
          <w:spacing w:val="-6"/>
        </w:rPr>
        <w:t> </w:t>
      </w:r>
      <w:r>
        <w:rPr/>
        <w:t>proximity</w:t>
      </w:r>
      <w:r>
        <w:rPr>
          <w:spacing w:val="-6"/>
        </w:rPr>
        <w:t> </w:t>
      </w:r>
      <w:r>
        <w:rPr/>
        <w:t>and</w:t>
      </w:r>
      <w:r>
        <w:rPr>
          <w:spacing w:val="-6"/>
        </w:rPr>
        <w:t> </w:t>
      </w:r>
      <w:r>
        <w:rPr/>
        <w:t>accessibility</w:t>
      </w:r>
      <w:r>
        <w:rPr>
          <w:spacing w:val="-17"/>
        </w:rPr>
        <w:t> </w:t>
      </w:r>
      <w:r>
        <w:rPr/>
        <w:t>to</w:t>
      </w:r>
      <w:r>
        <w:rPr>
          <w:spacing w:val="-17"/>
        </w:rPr>
        <w:t> </w:t>
      </w:r>
      <w:r>
        <w:rPr/>
        <w:t>new</w:t>
      </w:r>
      <w:r>
        <w:rPr>
          <w:spacing w:val="-17"/>
        </w:rPr>
        <w:t> </w:t>
      </w:r>
      <w:r>
        <w:rPr/>
        <w:t>regional distribution centers (RDCs), aiming to improve delivery efficiency and minimize transportation lead times.</w:t>
      </w:r>
    </w:p>
    <w:p>
      <w:pPr>
        <w:pStyle w:val="BodyText"/>
        <w:spacing w:after="0" w:line="288" w:lineRule="auto"/>
        <w:jc w:val="both"/>
        <w:sectPr>
          <w:footerReference w:type="default" r:id="rId12"/>
          <w:pgSz w:w="11920" w:h="16840"/>
          <w:pgMar w:header="0" w:footer="1204" w:top="0" w:bottom="1400" w:left="708" w:right="0"/>
        </w:sectPr>
      </w:pPr>
    </w:p>
    <w:p>
      <w:pPr>
        <w:pStyle w:val="BodyText"/>
        <w:rPr>
          <w:sz w:val="40"/>
        </w:rPr>
      </w:pPr>
    </w:p>
    <w:p>
      <w:pPr>
        <w:pStyle w:val="BodyText"/>
        <w:spacing w:before="450"/>
        <w:rPr>
          <w:sz w:val="40"/>
        </w:rPr>
      </w:pPr>
    </w:p>
    <w:p>
      <w:pPr>
        <w:pStyle w:val="Heading1"/>
        <w:numPr>
          <w:ilvl w:val="0"/>
          <w:numId w:val="1"/>
        </w:numPr>
        <w:tabs>
          <w:tab w:pos="454" w:val="left" w:leader="none"/>
        </w:tabs>
        <w:spacing w:line="240" w:lineRule="auto" w:before="0" w:after="0"/>
        <w:ind w:left="454" w:right="0" w:hanging="442"/>
        <w:jc w:val="left"/>
      </w:pPr>
      <w:r>
        <w:rPr/>
        <w:drawing>
          <wp:anchor distT="0" distB="0" distL="0" distR="0" allowOverlap="1" layoutInCell="1" locked="0" behindDoc="1" simplePos="0" relativeHeight="487434752">
            <wp:simplePos x="0" y="0"/>
            <wp:positionH relativeFrom="page">
              <wp:posOffset>5891212</wp:posOffset>
            </wp:positionH>
            <wp:positionV relativeFrom="paragraph">
              <wp:posOffset>-898921</wp:posOffset>
            </wp:positionV>
            <wp:extent cx="1677987" cy="16859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677987" cy="1685925"/>
                    </a:xfrm>
                    <a:prstGeom prst="rect">
                      <a:avLst/>
                    </a:prstGeom>
                  </pic:spPr>
                </pic:pic>
              </a:graphicData>
            </a:graphic>
          </wp:anchor>
        </w:drawing>
      </w:r>
      <w:r>
        <w:rPr>
          <w:color w:val="CB333B"/>
          <w:spacing w:val="-2"/>
        </w:rPr>
        <w:t>MISSION</w:t>
      </w:r>
    </w:p>
    <w:p>
      <w:pPr>
        <w:pStyle w:val="Heading3"/>
        <w:numPr>
          <w:ilvl w:val="1"/>
          <w:numId w:val="1"/>
        </w:numPr>
        <w:tabs>
          <w:tab w:pos="513" w:val="left" w:leader="none"/>
        </w:tabs>
        <w:spacing w:line="240" w:lineRule="auto" w:before="308" w:after="0"/>
        <w:ind w:left="513" w:right="0" w:hanging="501"/>
        <w:jc w:val="left"/>
      </w:pPr>
      <w:r>
        <w:rPr>
          <w:spacing w:val="-2"/>
        </w:rPr>
        <w:t>Pre-Clustering</w:t>
      </w:r>
    </w:p>
    <w:p>
      <w:pPr>
        <w:pStyle w:val="BodyText"/>
        <w:spacing w:line="288" w:lineRule="auto" w:before="38"/>
        <w:ind w:left="12" w:right="1122"/>
        <w:jc w:val="both"/>
      </w:pPr>
      <w:r>
        <w:rPr/>
        <w:t>Since</w:t>
      </w:r>
      <w:r>
        <w:rPr>
          <w:spacing w:val="-9"/>
        </w:rPr>
        <w:t> </w:t>
      </w:r>
      <w:r>
        <w:rPr/>
        <w:t>customers</w:t>
      </w:r>
      <w:r>
        <w:rPr>
          <w:spacing w:val="-9"/>
        </w:rPr>
        <w:t> </w:t>
      </w:r>
      <w:r>
        <w:rPr/>
        <w:t>are</w:t>
      </w:r>
      <w:r>
        <w:rPr>
          <w:spacing w:val="-9"/>
        </w:rPr>
        <w:t> </w:t>
      </w:r>
      <w:r>
        <w:rPr/>
        <w:t>dispersed</w:t>
      </w:r>
      <w:r>
        <w:rPr>
          <w:spacing w:val="-9"/>
        </w:rPr>
        <w:t> </w:t>
      </w:r>
      <w:r>
        <w:rPr/>
        <w:t>nationwide,</w:t>
      </w:r>
      <w:r>
        <w:rPr>
          <w:spacing w:val="-9"/>
        </w:rPr>
        <w:t> </w:t>
      </w:r>
      <w:r>
        <w:rPr/>
        <w:t>clustering</w:t>
      </w:r>
      <w:r>
        <w:rPr>
          <w:spacing w:val="-9"/>
        </w:rPr>
        <w:t> </w:t>
      </w:r>
      <w:r>
        <w:rPr/>
        <w:t>is</w:t>
      </w:r>
      <w:r>
        <w:rPr>
          <w:spacing w:val="-9"/>
        </w:rPr>
        <w:t> </w:t>
      </w:r>
      <w:r>
        <w:rPr/>
        <w:t>a</w:t>
      </w:r>
      <w:r>
        <w:rPr>
          <w:spacing w:val="-9"/>
        </w:rPr>
        <w:t> </w:t>
      </w:r>
      <w:r>
        <w:rPr/>
        <w:t>critical</w:t>
      </w:r>
      <w:r>
        <w:rPr>
          <w:spacing w:val="-9"/>
        </w:rPr>
        <w:t> </w:t>
      </w:r>
      <w:r>
        <w:rPr/>
        <w:t>first</w:t>
      </w:r>
      <w:r>
        <w:rPr>
          <w:spacing w:val="-9"/>
        </w:rPr>
        <w:t> </w:t>
      </w:r>
      <w:r>
        <w:rPr/>
        <w:t>step</w:t>
      </w:r>
      <w:r>
        <w:rPr>
          <w:spacing w:val="-9"/>
        </w:rPr>
        <w:t> </w:t>
      </w:r>
      <w:r>
        <w:rPr/>
        <w:t>for</w:t>
      </w:r>
      <w:r>
        <w:rPr>
          <w:spacing w:val="-9"/>
        </w:rPr>
        <w:t> </w:t>
      </w:r>
      <w:r>
        <w:rPr/>
        <w:t>LOGage</w:t>
      </w:r>
      <w:r>
        <w:rPr>
          <w:spacing w:val="-9"/>
        </w:rPr>
        <w:t> </w:t>
      </w:r>
      <w:r>
        <w:rPr/>
        <w:t>to strategically position distribution centers across the country. Effective clustering will enhance transportation efficiency (reducing routing costs), improve customer service (bringing</w:t>
      </w:r>
      <w:r>
        <w:rPr>
          <w:spacing w:val="-21"/>
        </w:rPr>
        <w:t> </w:t>
      </w:r>
      <w:r>
        <w:rPr/>
        <w:t>distribution</w:t>
      </w:r>
      <w:r>
        <w:rPr>
          <w:spacing w:val="-20"/>
        </w:rPr>
        <w:t> </w:t>
      </w:r>
      <w:r>
        <w:rPr/>
        <w:t>points</w:t>
      </w:r>
      <w:r>
        <w:rPr>
          <w:spacing w:val="-20"/>
        </w:rPr>
        <w:t> </w:t>
      </w:r>
      <w:r>
        <w:rPr/>
        <w:t>closer</w:t>
      </w:r>
      <w:r>
        <w:rPr>
          <w:spacing w:val="-20"/>
        </w:rPr>
        <w:t> </w:t>
      </w:r>
      <w:r>
        <w:rPr/>
        <w:t>to</w:t>
      </w:r>
      <w:r>
        <w:rPr>
          <w:spacing w:val="-21"/>
        </w:rPr>
        <w:t> </w:t>
      </w:r>
      <w:r>
        <w:rPr/>
        <w:t>customers),</w:t>
      </w:r>
      <w:r>
        <w:rPr>
          <w:spacing w:val="-20"/>
        </w:rPr>
        <w:t> </w:t>
      </w:r>
      <w:r>
        <w:rPr/>
        <w:t>and</w:t>
      </w:r>
      <w:r>
        <w:rPr>
          <w:spacing w:val="-20"/>
        </w:rPr>
        <w:t> </w:t>
      </w:r>
      <w:r>
        <w:rPr/>
        <w:t>ensure</w:t>
      </w:r>
      <w:r>
        <w:rPr>
          <w:spacing w:val="-21"/>
        </w:rPr>
        <w:t> </w:t>
      </w:r>
      <w:r>
        <w:rPr/>
        <w:t>adequate</w:t>
      </w:r>
      <w:r>
        <w:rPr>
          <w:spacing w:val="-20"/>
        </w:rPr>
        <w:t> </w:t>
      </w:r>
      <w:r>
        <w:rPr/>
        <w:t>capacity</w:t>
      </w:r>
      <w:r>
        <w:rPr>
          <w:spacing w:val="-20"/>
        </w:rPr>
        <w:t> </w:t>
      </w:r>
      <w:r>
        <w:rPr/>
        <w:t>planning for each cluster. To achieve this, the analysis can leverage methods such as K-means </w:t>
      </w:r>
      <w:r>
        <w:rPr>
          <w:spacing w:val="-2"/>
        </w:rPr>
        <w:t>clustering,</w:t>
      </w:r>
      <w:r>
        <w:rPr>
          <w:spacing w:val="-19"/>
        </w:rPr>
        <w:t> </w:t>
      </w:r>
      <w:r>
        <w:rPr>
          <w:spacing w:val="-2"/>
        </w:rPr>
        <w:t>Agglomerative</w:t>
      </w:r>
      <w:r>
        <w:rPr>
          <w:spacing w:val="-15"/>
        </w:rPr>
        <w:t> </w:t>
      </w:r>
      <w:r>
        <w:rPr>
          <w:spacing w:val="-2"/>
        </w:rPr>
        <w:t>Clustering,</w:t>
      </w:r>
      <w:r>
        <w:rPr>
          <w:spacing w:val="-14"/>
        </w:rPr>
        <w:t> </w:t>
      </w:r>
      <w:r>
        <w:rPr>
          <w:spacing w:val="-2"/>
        </w:rPr>
        <w:t>or</w:t>
      </w:r>
      <w:r>
        <w:rPr>
          <w:spacing w:val="-14"/>
        </w:rPr>
        <w:t> </w:t>
      </w:r>
      <w:r>
        <w:rPr>
          <w:spacing w:val="-2"/>
        </w:rPr>
        <w:t>Voronoi</w:t>
      </w:r>
      <w:r>
        <w:rPr>
          <w:spacing w:val="-14"/>
        </w:rPr>
        <w:t> </w:t>
      </w:r>
      <w:r>
        <w:rPr>
          <w:spacing w:val="-2"/>
        </w:rPr>
        <w:t>Clustering;</w:t>
      </w:r>
      <w:r>
        <w:rPr>
          <w:spacing w:val="-14"/>
        </w:rPr>
        <w:t> </w:t>
      </w:r>
      <w:r>
        <w:rPr>
          <w:spacing w:val="-2"/>
        </w:rPr>
        <w:t>other</w:t>
      </w:r>
      <w:r>
        <w:rPr>
          <w:spacing w:val="-14"/>
        </w:rPr>
        <w:t> </w:t>
      </w:r>
      <w:r>
        <w:rPr>
          <w:spacing w:val="-2"/>
        </w:rPr>
        <w:t>suitable</w:t>
      </w:r>
      <w:r>
        <w:rPr>
          <w:spacing w:val="-14"/>
        </w:rPr>
        <w:t> </w:t>
      </w:r>
      <w:r>
        <w:rPr>
          <w:spacing w:val="-2"/>
        </w:rPr>
        <w:t>techniques</w:t>
      </w:r>
      <w:r>
        <w:rPr>
          <w:spacing w:val="-19"/>
        </w:rPr>
        <w:t> </w:t>
      </w:r>
      <w:r>
        <w:rPr>
          <w:spacing w:val="-2"/>
        </w:rPr>
        <w:t>may </w:t>
      </w:r>
      <w:r>
        <w:rPr/>
        <w:t>also be applied. The optimal number of clusters should be determined based on operational</w:t>
      </w:r>
      <w:r>
        <w:rPr>
          <w:spacing w:val="-5"/>
        </w:rPr>
        <w:t> </w:t>
      </w:r>
      <w:r>
        <w:rPr/>
        <w:t>criteria</w:t>
      </w:r>
      <w:r>
        <w:rPr>
          <w:spacing w:val="-16"/>
        </w:rPr>
        <w:t> </w:t>
      </w:r>
      <w:r>
        <w:rPr/>
        <w:t>and</w:t>
      </w:r>
      <w:r>
        <w:rPr>
          <w:spacing w:val="-16"/>
        </w:rPr>
        <w:t> </w:t>
      </w:r>
      <w:r>
        <w:rPr/>
        <w:t>strategic</w:t>
      </w:r>
      <w:r>
        <w:rPr>
          <w:spacing w:val="-16"/>
        </w:rPr>
        <w:t> </w:t>
      </w:r>
      <w:r>
        <w:rPr/>
        <w:t>judgment</w:t>
      </w:r>
      <w:r>
        <w:rPr>
          <w:spacing w:val="-16"/>
        </w:rPr>
        <w:t> </w:t>
      </w:r>
      <w:r>
        <w:rPr/>
        <w:t>by</w:t>
      </w:r>
      <w:r>
        <w:rPr>
          <w:spacing w:val="-16"/>
        </w:rPr>
        <w:t> </w:t>
      </w:r>
      <w:r>
        <w:rPr/>
        <w:t>your</w:t>
      </w:r>
      <w:r>
        <w:rPr>
          <w:spacing w:val="-16"/>
        </w:rPr>
        <w:t> </w:t>
      </w:r>
      <w:r>
        <w:rPr/>
        <w:t>team.</w:t>
      </w:r>
      <w:r>
        <w:rPr>
          <w:spacing w:val="-16"/>
        </w:rPr>
        <w:t> </w:t>
      </w:r>
      <w:r>
        <w:rPr/>
        <w:t>This</w:t>
      </w:r>
      <w:r>
        <w:rPr>
          <w:spacing w:val="-16"/>
        </w:rPr>
        <w:t> </w:t>
      </w:r>
      <w:r>
        <w:rPr/>
        <w:t>analysis</w:t>
      </w:r>
      <w:r>
        <w:rPr>
          <w:spacing w:val="-16"/>
        </w:rPr>
        <w:t> </w:t>
      </w:r>
      <w:r>
        <w:rPr/>
        <w:t>can</w:t>
      </w:r>
      <w:r>
        <w:rPr>
          <w:spacing w:val="-16"/>
        </w:rPr>
        <w:t> </w:t>
      </w:r>
      <w:r>
        <w:rPr/>
        <w:t>be</w:t>
      </w:r>
      <w:r>
        <w:rPr>
          <w:spacing w:val="-16"/>
        </w:rPr>
        <w:t> </w:t>
      </w:r>
      <w:r>
        <w:rPr/>
        <w:t>conducted using programming languages such as Python or R, or even performed using Microsoft </w:t>
      </w:r>
      <w:r>
        <w:rPr>
          <w:spacing w:val="-2"/>
        </w:rPr>
        <w:t>Excel.</w:t>
      </w:r>
    </w:p>
    <w:p>
      <w:pPr>
        <w:pStyle w:val="BodyText"/>
        <w:spacing w:before="80"/>
        <w:rPr>
          <w:sz w:val="20"/>
        </w:rPr>
      </w:pPr>
      <w:r>
        <w:rPr>
          <w:sz w:val="20"/>
        </w:rPr>
        <w:drawing>
          <wp:anchor distT="0" distB="0" distL="0" distR="0" allowOverlap="1" layoutInCell="1" locked="0" behindDoc="1" simplePos="0" relativeHeight="487591936">
            <wp:simplePos x="0" y="0"/>
            <wp:positionH relativeFrom="page">
              <wp:posOffset>2429926</wp:posOffset>
            </wp:positionH>
            <wp:positionV relativeFrom="paragraph">
              <wp:posOffset>219936</wp:posOffset>
            </wp:positionV>
            <wp:extent cx="2435420" cy="188709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2435420" cy="1887092"/>
                    </a:xfrm>
                    <a:prstGeom prst="rect">
                      <a:avLst/>
                    </a:prstGeom>
                  </pic:spPr>
                </pic:pic>
              </a:graphicData>
            </a:graphic>
          </wp:anchor>
        </w:drawing>
      </w:r>
    </w:p>
    <w:p>
      <w:pPr>
        <w:pStyle w:val="BodyText"/>
        <w:spacing w:before="15"/>
      </w:pPr>
    </w:p>
    <w:p>
      <w:pPr>
        <w:spacing w:before="0"/>
        <w:ind w:left="3440" w:right="0" w:firstLine="0"/>
        <w:jc w:val="left"/>
        <w:rPr>
          <w:rFonts w:ascii="Verdana"/>
          <w:i/>
          <w:sz w:val="20"/>
        </w:rPr>
      </w:pPr>
      <w:r>
        <w:rPr>
          <w:rFonts w:ascii="Verdana"/>
          <w:i/>
          <w:spacing w:val="-2"/>
          <w:w w:val="85"/>
          <w:sz w:val="20"/>
        </w:rPr>
        <w:t>Example</w:t>
      </w:r>
      <w:r>
        <w:rPr>
          <w:rFonts w:ascii="Verdana"/>
          <w:i/>
          <w:spacing w:val="-8"/>
          <w:sz w:val="20"/>
        </w:rPr>
        <w:t> </w:t>
      </w:r>
      <w:r>
        <w:rPr>
          <w:rFonts w:ascii="Verdana"/>
          <w:i/>
          <w:spacing w:val="-2"/>
          <w:w w:val="85"/>
          <w:sz w:val="20"/>
        </w:rPr>
        <w:t>of</w:t>
      </w:r>
      <w:r>
        <w:rPr>
          <w:rFonts w:ascii="Verdana"/>
          <w:i/>
          <w:spacing w:val="-8"/>
          <w:sz w:val="20"/>
        </w:rPr>
        <w:t> </w:t>
      </w:r>
      <w:r>
        <w:rPr>
          <w:rFonts w:ascii="Verdana"/>
          <w:i/>
          <w:spacing w:val="-2"/>
          <w:w w:val="85"/>
          <w:sz w:val="20"/>
        </w:rPr>
        <w:t>Clustering</w:t>
      </w:r>
      <w:r>
        <w:rPr>
          <w:rFonts w:ascii="Verdana"/>
          <w:i/>
          <w:spacing w:val="-7"/>
          <w:sz w:val="20"/>
        </w:rPr>
        <w:t> </w:t>
      </w:r>
      <w:r>
        <w:rPr>
          <w:rFonts w:ascii="Verdana"/>
          <w:i/>
          <w:spacing w:val="-2"/>
          <w:w w:val="85"/>
          <w:sz w:val="20"/>
        </w:rPr>
        <w:t>using</w:t>
      </w:r>
      <w:r>
        <w:rPr>
          <w:rFonts w:ascii="Verdana"/>
          <w:i/>
          <w:spacing w:val="-8"/>
          <w:sz w:val="20"/>
        </w:rPr>
        <w:t> </w:t>
      </w:r>
      <w:r>
        <w:rPr>
          <w:rFonts w:ascii="Verdana"/>
          <w:i/>
          <w:spacing w:val="-2"/>
          <w:w w:val="85"/>
          <w:sz w:val="20"/>
        </w:rPr>
        <w:t>K-</w:t>
      </w:r>
      <w:r>
        <w:rPr>
          <w:rFonts w:ascii="Verdana"/>
          <w:i/>
          <w:spacing w:val="-4"/>
          <w:w w:val="85"/>
          <w:sz w:val="20"/>
        </w:rPr>
        <w:t>means</w:t>
      </w:r>
    </w:p>
    <w:p>
      <w:pPr>
        <w:pStyle w:val="Heading3"/>
        <w:numPr>
          <w:ilvl w:val="1"/>
          <w:numId w:val="1"/>
        </w:numPr>
        <w:tabs>
          <w:tab w:pos="513" w:val="left" w:leader="none"/>
        </w:tabs>
        <w:spacing w:line="240" w:lineRule="auto" w:before="209" w:after="0"/>
        <w:ind w:left="513" w:right="0" w:hanging="501"/>
        <w:jc w:val="left"/>
        <w:rPr>
          <w:rFonts w:ascii="Tahoma"/>
        </w:rPr>
      </w:pPr>
      <w:r>
        <w:rPr>
          <w:spacing w:val="-4"/>
        </w:rPr>
        <w:t>Distribution</w:t>
      </w:r>
      <w:r>
        <w:rPr>
          <w:spacing w:val="-10"/>
        </w:rPr>
        <w:t> </w:t>
      </w:r>
      <w:r>
        <w:rPr>
          <w:rFonts w:ascii="Tahoma"/>
          <w:spacing w:val="-4"/>
        </w:rPr>
        <w:t>Network</w:t>
      </w:r>
      <w:r>
        <w:rPr>
          <w:rFonts w:ascii="Tahoma"/>
          <w:spacing w:val="-12"/>
        </w:rPr>
        <w:t> </w:t>
      </w:r>
      <w:r>
        <w:rPr>
          <w:rFonts w:ascii="Tahoma"/>
          <w:spacing w:val="-4"/>
        </w:rPr>
        <w:t>Design</w:t>
      </w:r>
    </w:p>
    <w:p>
      <w:pPr>
        <w:pStyle w:val="BodyText"/>
        <w:spacing w:line="288" w:lineRule="auto" w:before="301"/>
        <w:ind w:left="12" w:right="1123"/>
        <w:jc w:val="both"/>
      </w:pPr>
      <w:r>
        <w:rPr/>
        <w:t>After identifying</w:t>
      </w:r>
      <w:r>
        <w:rPr>
          <w:spacing w:val="-10"/>
        </w:rPr>
        <w:t> </w:t>
      </w:r>
      <w:r>
        <w:rPr/>
        <w:t>customer</w:t>
      </w:r>
      <w:r>
        <w:rPr>
          <w:spacing w:val="-10"/>
        </w:rPr>
        <w:t> </w:t>
      </w:r>
      <w:r>
        <w:rPr/>
        <w:t>clusters,</w:t>
      </w:r>
      <w:r>
        <w:rPr>
          <w:spacing w:val="-10"/>
        </w:rPr>
        <w:t> </w:t>
      </w:r>
      <w:r>
        <w:rPr/>
        <w:t>the</w:t>
      </w:r>
      <w:r>
        <w:rPr>
          <w:spacing w:val="-10"/>
        </w:rPr>
        <w:t> </w:t>
      </w:r>
      <w:r>
        <w:rPr/>
        <w:t>next</w:t>
      </w:r>
      <w:r>
        <w:rPr>
          <w:spacing w:val="-10"/>
        </w:rPr>
        <w:t> </w:t>
      </w:r>
      <w:r>
        <w:rPr/>
        <w:t>step</w:t>
      </w:r>
      <w:r>
        <w:rPr>
          <w:spacing w:val="-10"/>
        </w:rPr>
        <w:t> </w:t>
      </w:r>
      <w:r>
        <w:rPr/>
        <w:t>is</w:t>
      </w:r>
      <w:r>
        <w:rPr>
          <w:spacing w:val="-10"/>
        </w:rPr>
        <w:t> </w:t>
      </w:r>
      <w:r>
        <w:rPr/>
        <w:t>to</w:t>
      </w:r>
      <w:r>
        <w:rPr>
          <w:spacing w:val="-10"/>
        </w:rPr>
        <w:t> </w:t>
      </w:r>
      <w:r>
        <w:rPr/>
        <w:t>determine</w:t>
      </w:r>
      <w:r>
        <w:rPr>
          <w:spacing w:val="-10"/>
        </w:rPr>
        <w:t> </w:t>
      </w:r>
      <w:r>
        <w:rPr/>
        <w:t>the</w:t>
      </w:r>
      <w:r>
        <w:rPr>
          <w:spacing w:val="-10"/>
        </w:rPr>
        <w:t> </w:t>
      </w:r>
      <w:r>
        <w:rPr/>
        <w:t>optimal</w:t>
      </w:r>
      <w:r>
        <w:rPr>
          <w:spacing w:val="-10"/>
        </w:rPr>
        <w:t> </w:t>
      </w:r>
      <w:r>
        <w:rPr/>
        <w:t>distribution center (DC) configuration; this includes deciding the ideal number, locations, and</w:t>
      </w:r>
      <w:r>
        <w:rPr>
          <w:spacing w:val="40"/>
        </w:rPr>
        <w:t> </w:t>
      </w:r>
      <w:r>
        <w:rPr/>
        <w:t>pallet-based capacities for each DC. The number of DCs can be aligned with the established customer clusters.</w:t>
      </w:r>
    </w:p>
    <w:p>
      <w:pPr>
        <w:pStyle w:val="BodyText"/>
        <w:spacing w:line="288" w:lineRule="auto" w:before="241"/>
        <w:ind w:left="12" w:right="1122"/>
        <w:jc w:val="both"/>
      </w:pPr>
      <w:r>
        <w:rPr>
          <w:spacing w:val="-2"/>
        </w:rPr>
        <w:t>It</w:t>
      </w:r>
      <w:r>
        <w:rPr>
          <w:spacing w:val="-18"/>
        </w:rPr>
        <w:t> </w:t>
      </w:r>
      <w:r>
        <w:rPr>
          <w:spacing w:val="-2"/>
        </w:rPr>
        <w:t>is</w:t>
      </w:r>
      <w:r>
        <w:rPr>
          <w:spacing w:val="-6"/>
        </w:rPr>
        <w:t> </w:t>
      </w:r>
      <w:r>
        <w:rPr>
          <w:spacing w:val="-2"/>
        </w:rPr>
        <w:t>recommended</w:t>
      </w:r>
      <w:r>
        <w:rPr>
          <w:spacing w:val="-19"/>
        </w:rPr>
        <w:t> </w:t>
      </w:r>
      <w:r>
        <w:rPr>
          <w:spacing w:val="-2"/>
        </w:rPr>
        <w:t>to</w:t>
      </w:r>
      <w:r>
        <w:rPr>
          <w:spacing w:val="-18"/>
        </w:rPr>
        <w:t> </w:t>
      </w:r>
      <w:r>
        <w:rPr>
          <w:spacing w:val="-2"/>
        </w:rPr>
        <w:t>establish</w:t>
      </w:r>
      <w:r>
        <w:rPr>
          <w:spacing w:val="-18"/>
        </w:rPr>
        <w:t> </w:t>
      </w:r>
      <w:r>
        <w:rPr>
          <w:spacing w:val="-2"/>
        </w:rPr>
        <w:t>a</w:t>
      </w:r>
      <w:r>
        <w:rPr>
          <w:spacing w:val="-19"/>
        </w:rPr>
        <w:t> </w:t>
      </w:r>
      <w:r>
        <w:rPr>
          <w:spacing w:val="-2"/>
        </w:rPr>
        <w:t>baseline</w:t>
      </w:r>
      <w:r>
        <w:rPr>
          <w:spacing w:val="-18"/>
        </w:rPr>
        <w:t> </w:t>
      </w:r>
      <w:r>
        <w:rPr>
          <w:spacing w:val="-2"/>
        </w:rPr>
        <w:t>using</w:t>
      </w:r>
      <w:r>
        <w:rPr>
          <w:spacing w:val="-18"/>
        </w:rPr>
        <w:t> </w:t>
      </w:r>
      <w:r>
        <w:rPr>
          <w:spacing w:val="-2"/>
        </w:rPr>
        <w:t>the</w:t>
      </w:r>
      <w:r>
        <w:rPr>
          <w:spacing w:val="-19"/>
        </w:rPr>
        <w:t> </w:t>
      </w:r>
      <w:r>
        <w:rPr>
          <w:spacing w:val="-2"/>
        </w:rPr>
        <w:t>current</w:t>
      </w:r>
      <w:r>
        <w:rPr>
          <w:spacing w:val="-18"/>
        </w:rPr>
        <w:t> </w:t>
      </w:r>
      <w:r>
        <w:rPr>
          <w:spacing w:val="-2"/>
        </w:rPr>
        <w:t>setup</w:t>
      </w:r>
      <w:r>
        <w:rPr>
          <w:spacing w:val="-18"/>
        </w:rPr>
        <w:t> </w:t>
      </w:r>
      <w:r>
        <w:rPr>
          <w:spacing w:val="-2"/>
        </w:rPr>
        <w:t>(e.g.,</w:t>
      </w:r>
      <w:r>
        <w:rPr>
          <w:spacing w:val="-19"/>
        </w:rPr>
        <w:t> </w:t>
      </w:r>
      <w:r>
        <w:rPr>
          <w:spacing w:val="-2"/>
        </w:rPr>
        <w:t>a</w:t>
      </w:r>
      <w:r>
        <w:rPr>
          <w:spacing w:val="-18"/>
        </w:rPr>
        <w:t> </w:t>
      </w:r>
      <w:r>
        <w:rPr>
          <w:spacing w:val="-2"/>
        </w:rPr>
        <w:t>single</w:t>
      </w:r>
      <w:r>
        <w:rPr>
          <w:spacing w:val="-18"/>
        </w:rPr>
        <w:t> </w:t>
      </w:r>
      <w:r>
        <w:rPr>
          <w:spacing w:val="-2"/>
        </w:rPr>
        <w:t>DC).</w:t>
      </w:r>
      <w:r>
        <w:rPr>
          <w:spacing w:val="-19"/>
        </w:rPr>
        <w:t> </w:t>
      </w:r>
      <w:r>
        <w:rPr>
          <w:spacing w:val="-2"/>
        </w:rPr>
        <w:t>From </w:t>
      </w:r>
      <w:r>
        <w:rPr/>
        <w:t>there,</w:t>
      </w:r>
      <w:r>
        <w:rPr>
          <w:spacing w:val="-3"/>
        </w:rPr>
        <w:t> </w:t>
      </w:r>
      <w:r>
        <w:rPr/>
        <w:t>you</w:t>
      </w:r>
      <w:r>
        <w:rPr>
          <w:spacing w:val="-15"/>
        </w:rPr>
        <w:t> </w:t>
      </w:r>
      <w:r>
        <w:rPr/>
        <w:t>can</w:t>
      </w:r>
      <w:r>
        <w:rPr>
          <w:spacing w:val="-15"/>
        </w:rPr>
        <w:t> </w:t>
      </w:r>
      <w:r>
        <w:rPr/>
        <w:t>gradually</w:t>
      </w:r>
      <w:r>
        <w:rPr>
          <w:spacing w:val="-15"/>
        </w:rPr>
        <w:t> </w:t>
      </w:r>
      <w:r>
        <w:rPr/>
        <w:t>increase</w:t>
      </w:r>
      <w:r>
        <w:rPr>
          <w:spacing w:val="-15"/>
        </w:rPr>
        <w:t> </w:t>
      </w:r>
      <w:r>
        <w:rPr/>
        <w:t>the</w:t>
      </w:r>
      <w:r>
        <w:rPr>
          <w:spacing w:val="-15"/>
        </w:rPr>
        <w:t> </w:t>
      </w:r>
      <w:r>
        <w:rPr/>
        <w:t>number</w:t>
      </w:r>
      <w:r>
        <w:rPr>
          <w:spacing w:val="-15"/>
        </w:rPr>
        <w:t> </w:t>
      </w:r>
      <w:r>
        <w:rPr/>
        <w:t>of</w:t>
      </w:r>
      <w:r>
        <w:rPr>
          <w:spacing w:val="-15"/>
        </w:rPr>
        <w:t> </w:t>
      </w:r>
      <w:r>
        <w:rPr/>
        <w:t>DCs</w:t>
      </w:r>
      <w:r>
        <w:rPr>
          <w:spacing w:val="-15"/>
        </w:rPr>
        <w:t> </w:t>
      </w:r>
      <w:r>
        <w:rPr/>
        <w:t>and</w:t>
      </w:r>
      <w:r>
        <w:rPr>
          <w:spacing w:val="-15"/>
        </w:rPr>
        <w:t> </w:t>
      </w:r>
      <w:r>
        <w:rPr/>
        <w:t>analyze</w:t>
      </w:r>
      <w:r>
        <w:rPr>
          <w:spacing w:val="-15"/>
        </w:rPr>
        <w:t> </w:t>
      </w:r>
      <w:r>
        <w:rPr/>
        <w:t>the</w:t>
      </w:r>
      <w:r>
        <w:rPr>
          <w:spacing w:val="-15"/>
        </w:rPr>
        <w:t> </w:t>
      </w:r>
      <w:r>
        <w:rPr/>
        <w:t>trade-offs</w:t>
      </w:r>
      <w:r>
        <w:rPr>
          <w:spacing w:val="-15"/>
        </w:rPr>
        <w:t> </w:t>
      </w:r>
      <w:r>
        <w:rPr/>
        <w:t>between cost and service level. The following example illustrates how performance metrics shift </w:t>
      </w:r>
      <w:r>
        <w:rPr>
          <w:spacing w:val="-2"/>
        </w:rPr>
        <w:t>with</w:t>
      </w:r>
      <w:r>
        <w:rPr>
          <w:spacing w:val="-8"/>
        </w:rPr>
        <w:t> </w:t>
      </w:r>
      <w:r>
        <w:rPr>
          <w:spacing w:val="-2"/>
        </w:rPr>
        <w:t>different</w:t>
      </w:r>
      <w:r>
        <w:rPr>
          <w:spacing w:val="-8"/>
        </w:rPr>
        <w:t> </w:t>
      </w:r>
      <w:r>
        <w:rPr>
          <w:spacing w:val="-2"/>
        </w:rPr>
        <w:t>cluster</w:t>
      </w:r>
      <w:r>
        <w:rPr>
          <w:spacing w:val="-8"/>
        </w:rPr>
        <w:t> </w:t>
      </w:r>
      <w:r>
        <w:rPr>
          <w:spacing w:val="-2"/>
        </w:rPr>
        <w:t>configurations:</w:t>
      </w:r>
    </w:p>
    <w:p>
      <w:pPr>
        <w:pStyle w:val="BodyText"/>
        <w:spacing w:after="0" w:line="288" w:lineRule="auto"/>
        <w:jc w:val="both"/>
        <w:sectPr>
          <w:pgSz w:w="11920" w:h="16840"/>
          <w:pgMar w:header="0" w:footer="1204" w:top="0" w:bottom="1400" w:left="708" w:right="0"/>
        </w:sectPr>
      </w:pPr>
    </w:p>
    <w:p>
      <w:pPr>
        <w:pStyle w:val="BodyText"/>
        <w:rPr>
          <w:sz w:val="20"/>
        </w:rPr>
      </w:pPr>
      <w:r>
        <w:rPr>
          <w:sz w:val="20"/>
        </w:rPr>
        <mc:AlternateContent>
          <mc:Choice Requires="wps">
            <w:drawing>
              <wp:anchor distT="0" distB="0" distL="0" distR="0" allowOverlap="1" layoutInCell="1" locked="0" behindDoc="0" simplePos="0" relativeHeight="15734272">
                <wp:simplePos x="0" y="0"/>
                <wp:positionH relativeFrom="page">
                  <wp:posOffset>476250</wp:posOffset>
                </wp:positionH>
                <wp:positionV relativeFrom="page">
                  <wp:posOffset>0</wp:posOffset>
                </wp:positionV>
                <wp:extent cx="7092950" cy="325501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092950" cy="3255010"/>
                          <a:chExt cx="7092950" cy="3255010"/>
                        </a:xfrm>
                      </wpg:grpSpPr>
                      <pic:pic>
                        <pic:nvPicPr>
                          <pic:cNvPr id="21" name="Image 21"/>
                          <pic:cNvPicPr/>
                        </pic:nvPicPr>
                        <pic:blipFill>
                          <a:blip r:embed="rId6" cstate="print"/>
                          <a:stretch>
                            <a:fillRect/>
                          </a:stretch>
                        </pic:blipFill>
                        <pic:spPr>
                          <a:xfrm>
                            <a:off x="5414962" y="0"/>
                            <a:ext cx="1677987" cy="1685925"/>
                          </a:xfrm>
                          <a:prstGeom prst="rect">
                            <a:avLst/>
                          </a:prstGeom>
                        </pic:spPr>
                      </pic:pic>
                      <pic:pic>
                        <pic:nvPicPr>
                          <pic:cNvPr id="22" name="Image 22"/>
                          <pic:cNvPicPr/>
                        </pic:nvPicPr>
                        <pic:blipFill>
                          <a:blip r:embed="rId15" cstate="print"/>
                          <a:stretch>
                            <a:fillRect/>
                          </a:stretch>
                        </pic:blipFill>
                        <pic:spPr>
                          <a:xfrm>
                            <a:off x="0" y="559054"/>
                            <a:ext cx="6419850" cy="2695574"/>
                          </a:xfrm>
                          <a:prstGeom prst="rect">
                            <a:avLst/>
                          </a:prstGeom>
                        </pic:spPr>
                      </pic:pic>
                    </wpg:wgp>
                  </a:graphicData>
                </a:graphic>
              </wp:anchor>
            </w:drawing>
          </mc:Choice>
          <mc:Fallback>
            <w:pict>
              <v:group style="position:absolute;margin-left:37.5pt;margin-top:0pt;width:558.5pt;height:256.3pt;mso-position-horizontal-relative:page;mso-position-vertical-relative:page;z-index:15734272" id="docshapegroup8" coordorigin="750,0" coordsize="11170,5126">
                <v:shape style="position:absolute;left:9277;top:0;width:2643;height:2655" type="#_x0000_t75" id="docshape9" stroked="false">
                  <v:imagedata r:id="rId6" o:title=""/>
                </v:shape>
                <v:shape style="position:absolute;left:750;top:880;width:10110;height:4245" type="#_x0000_t75" id="docshape10" stroked="false">
                  <v:imagedata r:id="rId15" o:title=""/>
                </v:shape>
                <w10:wrap type="none"/>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1"/>
        <w:rPr>
          <w:sz w:val="20"/>
        </w:rPr>
      </w:pPr>
    </w:p>
    <w:p>
      <w:pPr>
        <w:spacing w:before="1"/>
        <w:ind w:left="3496" w:right="0" w:firstLine="0"/>
        <w:jc w:val="left"/>
        <w:rPr>
          <w:rFonts w:ascii="Verdana" w:hAnsi="Verdana"/>
          <w:i/>
          <w:sz w:val="20"/>
        </w:rPr>
      </w:pPr>
      <w:r>
        <w:rPr>
          <w:rFonts w:ascii="Verdana" w:hAnsi="Verdana"/>
          <w:i/>
          <w:spacing w:val="-2"/>
          <w:w w:val="85"/>
          <w:sz w:val="20"/>
        </w:rPr>
        <w:t>Trade-Oﬀ</w:t>
      </w:r>
      <w:r>
        <w:rPr>
          <w:rFonts w:ascii="Verdana" w:hAnsi="Verdana"/>
          <w:i/>
          <w:spacing w:val="-4"/>
          <w:sz w:val="20"/>
        </w:rPr>
        <w:t> </w:t>
      </w:r>
      <w:r>
        <w:rPr>
          <w:rFonts w:ascii="Verdana" w:hAnsi="Verdana"/>
          <w:i/>
          <w:spacing w:val="-2"/>
          <w:w w:val="85"/>
          <w:sz w:val="20"/>
        </w:rPr>
        <w:t>Analysis</w:t>
      </w:r>
      <w:r>
        <w:rPr>
          <w:rFonts w:ascii="Verdana" w:hAnsi="Verdana"/>
          <w:i/>
          <w:spacing w:val="-3"/>
          <w:sz w:val="20"/>
        </w:rPr>
        <w:t> </w:t>
      </w:r>
      <w:r>
        <w:rPr>
          <w:rFonts w:ascii="Verdana" w:hAnsi="Verdana"/>
          <w:i/>
          <w:spacing w:val="-2"/>
          <w:w w:val="85"/>
          <w:sz w:val="20"/>
        </w:rPr>
        <w:t>Across</w:t>
      </w:r>
      <w:r>
        <w:rPr>
          <w:rFonts w:ascii="Verdana" w:hAnsi="Verdana"/>
          <w:i/>
          <w:spacing w:val="-4"/>
          <w:sz w:val="20"/>
        </w:rPr>
        <w:t> </w:t>
      </w:r>
      <w:r>
        <w:rPr>
          <w:rFonts w:ascii="Verdana" w:hAnsi="Verdana"/>
          <w:i/>
          <w:spacing w:val="-2"/>
          <w:w w:val="85"/>
          <w:sz w:val="20"/>
        </w:rPr>
        <w:t>Scenarios</w:t>
      </w:r>
    </w:p>
    <w:p>
      <w:pPr>
        <w:pStyle w:val="BodyText"/>
        <w:rPr>
          <w:rFonts w:ascii="Verdana"/>
          <w:i/>
          <w:sz w:val="20"/>
        </w:rPr>
      </w:pPr>
    </w:p>
    <w:p>
      <w:pPr>
        <w:pStyle w:val="BodyText"/>
        <w:spacing w:before="181"/>
        <w:rPr>
          <w:rFonts w:ascii="Verdana"/>
          <w:i/>
          <w:sz w:val="20"/>
        </w:rPr>
      </w:pPr>
    </w:p>
    <w:p>
      <w:pPr>
        <w:pStyle w:val="Heading3"/>
        <w:numPr>
          <w:ilvl w:val="1"/>
          <w:numId w:val="1"/>
        </w:numPr>
        <w:tabs>
          <w:tab w:pos="513" w:val="left" w:leader="none"/>
        </w:tabs>
        <w:spacing w:line="240" w:lineRule="auto" w:before="0" w:after="0"/>
        <w:ind w:left="513" w:right="0" w:hanging="501"/>
        <w:jc w:val="left"/>
      </w:pPr>
      <w:r>
        <w:rPr/>
        <w:t>Detailed</w:t>
      </w:r>
      <w:r>
        <w:rPr>
          <w:spacing w:val="-6"/>
        </w:rPr>
        <w:t> </w:t>
      </w:r>
      <w:r>
        <w:rPr/>
        <w:t>Scenario</w:t>
      </w:r>
      <w:r>
        <w:rPr>
          <w:spacing w:val="-6"/>
        </w:rPr>
        <w:t> </w:t>
      </w:r>
      <w:r>
        <w:rPr/>
        <w:t>Analysis</w:t>
      </w:r>
      <w:r>
        <w:rPr>
          <w:spacing w:val="-5"/>
        </w:rPr>
        <w:t> </w:t>
      </w:r>
      <w:r>
        <w:rPr/>
        <w:t>(For</w:t>
      </w:r>
      <w:r>
        <w:rPr>
          <w:spacing w:val="-6"/>
        </w:rPr>
        <w:t> </w:t>
      </w:r>
      <w:r>
        <w:rPr/>
        <w:t>Round</w:t>
      </w:r>
      <w:r>
        <w:rPr>
          <w:spacing w:val="-6"/>
        </w:rPr>
        <w:t> </w:t>
      </w:r>
      <w:r>
        <w:rPr/>
        <w:t>3</w:t>
      </w:r>
      <w:r>
        <w:rPr>
          <w:spacing w:val="-5"/>
        </w:rPr>
        <w:t> </w:t>
      </w:r>
      <w:r>
        <w:rPr>
          <w:spacing w:val="-2"/>
        </w:rPr>
        <w:t>Only)</w:t>
      </w:r>
    </w:p>
    <w:p>
      <w:pPr>
        <w:spacing w:line="285" w:lineRule="auto" w:before="236"/>
        <w:ind w:left="12" w:right="1127" w:firstLine="0"/>
        <w:jc w:val="both"/>
        <w:rPr>
          <w:rFonts w:ascii="Verdana"/>
          <w:i/>
          <w:sz w:val="26"/>
        </w:rPr>
      </w:pPr>
      <w:r>
        <w:rPr>
          <w:rFonts w:ascii="Verdana"/>
          <w:i/>
          <w:color w:val="666666"/>
          <w:w w:val="85"/>
          <w:sz w:val="26"/>
        </w:rPr>
        <w:t>This section is specifically required for Round 3. Teams are not required to complete this </w:t>
      </w:r>
      <w:r>
        <w:rPr>
          <w:rFonts w:ascii="Verdana"/>
          <w:i/>
          <w:color w:val="666666"/>
          <w:spacing w:val="-2"/>
          <w:w w:val="85"/>
          <w:sz w:val="26"/>
        </w:rPr>
        <w:t>analysis</w:t>
      </w:r>
      <w:r>
        <w:rPr>
          <w:rFonts w:ascii="Verdana"/>
          <w:i/>
          <w:color w:val="666666"/>
          <w:sz w:val="26"/>
        </w:rPr>
        <w:t> </w:t>
      </w:r>
      <w:r>
        <w:rPr>
          <w:rFonts w:ascii="Verdana"/>
          <w:i/>
          <w:color w:val="666666"/>
          <w:spacing w:val="-2"/>
          <w:w w:val="85"/>
          <w:sz w:val="26"/>
        </w:rPr>
        <w:t>in earlier rounds. However, the foundational works performed in the current phase </w:t>
      </w:r>
      <w:r>
        <w:rPr>
          <w:rFonts w:ascii="Verdana"/>
          <w:i/>
          <w:color w:val="666666"/>
          <w:spacing w:val="-2"/>
          <w:w w:val="90"/>
          <w:sz w:val="26"/>
        </w:rPr>
        <w:t>are</w:t>
      </w:r>
      <w:r>
        <w:rPr>
          <w:rFonts w:ascii="Verdana"/>
          <w:i/>
          <w:color w:val="666666"/>
          <w:spacing w:val="-6"/>
          <w:w w:val="90"/>
          <w:sz w:val="26"/>
        </w:rPr>
        <w:t> </w:t>
      </w:r>
      <w:r>
        <w:rPr>
          <w:rFonts w:ascii="Verdana"/>
          <w:i/>
          <w:color w:val="666666"/>
          <w:spacing w:val="-2"/>
          <w:w w:val="90"/>
          <w:sz w:val="26"/>
        </w:rPr>
        <w:t>crucial</w:t>
      </w:r>
      <w:r>
        <w:rPr>
          <w:rFonts w:ascii="Verdana"/>
          <w:i/>
          <w:color w:val="666666"/>
          <w:spacing w:val="-6"/>
          <w:w w:val="90"/>
          <w:sz w:val="26"/>
        </w:rPr>
        <w:t> </w:t>
      </w:r>
      <w:r>
        <w:rPr>
          <w:rFonts w:ascii="Verdana"/>
          <w:i/>
          <w:color w:val="666666"/>
          <w:spacing w:val="-2"/>
          <w:w w:val="90"/>
          <w:sz w:val="26"/>
        </w:rPr>
        <w:t>and</w:t>
      </w:r>
      <w:r>
        <w:rPr>
          <w:rFonts w:ascii="Verdana"/>
          <w:i/>
          <w:color w:val="666666"/>
          <w:spacing w:val="-6"/>
          <w:w w:val="90"/>
          <w:sz w:val="26"/>
        </w:rPr>
        <w:t> </w:t>
      </w:r>
      <w:r>
        <w:rPr>
          <w:rFonts w:ascii="Verdana"/>
          <w:i/>
          <w:color w:val="666666"/>
          <w:spacing w:val="-2"/>
          <w:w w:val="90"/>
          <w:sz w:val="26"/>
        </w:rPr>
        <w:t>form</w:t>
      </w:r>
      <w:r>
        <w:rPr>
          <w:rFonts w:ascii="Verdana"/>
          <w:i/>
          <w:color w:val="666666"/>
          <w:spacing w:val="-6"/>
          <w:w w:val="90"/>
          <w:sz w:val="26"/>
        </w:rPr>
        <w:t> </w:t>
      </w:r>
      <w:r>
        <w:rPr>
          <w:rFonts w:ascii="Verdana"/>
          <w:i/>
          <w:color w:val="666666"/>
          <w:spacing w:val="-2"/>
          <w:w w:val="90"/>
          <w:sz w:val="26"/>
        </w:rPr>
        <w:t>the</w:t>
      </w:r>
      <w:r>
        <w:rPr>
          <w:rFonts w:ascii="Verdana"/>
          <w:i/>
          <w:color w:val="666666"/>
          <w:spacing w:val="-6"/>
          <w:w w:val="90"/>
          <w:sz w:val="26"/>
        </w:rPr>
        <w:t> </w:t>
      </w:r>
      <w:r>
        <w:rPr>
          <w:rFonts w:ascii="Verdana"/>
          <w:i/>
          <w:color w:val="666666"/>
          <w:spacing w:val="-2"/>
          <w:w w:val="90"/>
          <w:sz w:val="26"/>
        </w:rPr>
        <w:t>core</w:t>
      </w:r>
      <w:r>
        <w:rPr>
          <w:rFonts w:ascii="Verdana"/>
          <w:i/>
          <w:color w:val="666666"/>
          <w:spacing w:val="-6"/>
          <w:w w:val="90"/>
          <w:sz w:val="26"/>
        </w:rPr>
        <w:t> </w:t>
      </w:r>
      <w:r>
        <w:rPr>
          <w:rFonts w:ascii="Verdana"/>
          <w:i/>
          <w:color w:val="666666"/>
          <w:spacing w:val="-2"/>
          <w:w w:val="90"/>
          <w:sz w:val="26"/>
        </w:rPr>
        <w:t>basis</w:t>
      </w:r>
      <w:r>
        <w:rPr>
          <w:rFonts w:ascii="Verdana"/>
          <w:i/>
          <w:color w:val="666666"/>
          <w:spacing w:val="-6"/>
          <w:w w:val="90"/>
          <w:sz w:val="26"/>
        </w:rPr>
        <w:t> </w:t>
      </w:r>
      <w:r>
        <w:rPr>
          <w:rFonts w:ascii="Verdana"/>
          <w:i/>
          <w:color w:val="666666"/>
          <w:spacing w:val="-2"/>
          <w:w w:val="90"/>
          <w:sz w:val="26"/>
        </w:rPr>
        <w:t>for</w:t>
      </w:r>
      <w:r>
        <w:rPr>
          <w:rFonts w:ascii="Verdana"/>
          <w:i/>
          <w:color w:val="666666"/>
          <w:spacing w:val="-6"/>
          <w:w w:val="90"/>
          <w:sz w:val="26"/>
        </w:rPr>
        <w:t> </w:t>
      </w:r>
      <w:r>
        <w:rPr>
          <w:rFonts w:ascii="Verdana"/>
          <w:i/>
          <w:color w:val="666666"/>
          <w:spacing w:val="-2"/>
          <w:w w:val="90"/>
          <w:sz w:val="26"/>
        </w:rPr>
        <w:t>developing</w:t>
      </w:r>
      <w:r>
        <w:rPr>
          <w:rFonts w:ascii="Verdana"/>
          <w:i/>
          <w:color w:val="666666"/>
          <w:spacing w:val="-6"/>
          <w:w w:val="90"/>
          <w:sz w:val="26"/>
        </w:rPr>
        <w:t> </w:t>
      </w:r>
      <w:r>
        <w:rPr>
          <w:rFonts w:ascii="Verdana"/>
          <w:i/>
          <w:color w:val="666666"/>
          <w:spacing w:val="-2"/>
          <w:w w:val="90"/>
          <w:sz w:val="26"/>
        </w:rPr>
        <w:t>the</w:t>
      </w:r>
      <w:r>
        <w:rPr>
          <w:rFonts w:ascii="Verdana"/>
          <w:i/>
          <w:color w:val="666666"/>
          <w:spacing w:val="-6"/>
          <w:w w:val="90"/>
          <w:sz w:val="26"/>
        </w:rPr>
        <w:t> </w:t>
      </w:r>
      <w:r>
        <w:rPr>
          <w:rFonts w:ascii="Verdana"/>
          <w:i/>
          <w:color w:val="666666"/>
          <w:spacing w:val="-2"/>
          <w:w w:val="90"/>
          <w:sz w:val="26"/>
        </w:rPr>
        <w:t>final</w:t>
      </w:r>
      <w:r>
        <w:rPr>
          <w:rFonts w:ascii="Verdana"/>
          <w:i/>
          <w:color w:val="666666"/>
          <w:spacing w:val="-6"/>
          <w:w w:val="90"/>
          <w:sz w:val="26"/>
        </w:rPr>
        <w:t> </w:t>
      </w:r>
      <w:r>
        <w:rPr>
          <w:rFonts w:ascii="Verdana"/>
          <w:i/>
          <w:color w:val="666666"/>
          <w:spacing w:val="-2"/>
          <w:w w:val="90"/>
          <w:sz w:val="26"/>
        </w:rPr>
        <w:t>case</w:t>
      </w:r>
      <w:r>
        <w:rPr>
          <w:rFonts w:ascii="Verdana"/>
          <w:i/>
          <w:color w:val="666666"/>
          <w:spacing w:val="-6"/>
          <w:w w:val="90"/>
          <w:sz w:val="26"/>
        </w:rPr>
        <w:t> </w:t>
      </w:r>
      <w:r>
        <w:rPr>
          <w:rFonts w:ascii="Verdana"/>
          <w:i/>
          <w:color w:val="666666"/>
          <w:spacing w:val="-2"/>
          <w:w w:val="90"/>
          <w:sz w:val="26"/>
        </w:rPr>
        <w:t>submission</w:t>
      </w:r>
      <w:r>
        <w:rPr>
          <w:rFonts w:ascii="Verdana"/>
          <w:i/>
          <w:color w:val="666666"/>
          <w:spacing w:val="-6"/>
          <w:w w:val="90"/>
          <w:sz w:val="26"/>
        </w:rPr>
        <w:t> </w:t>
      </w:r>
      <w:r>
        <w:rPr>
          <w:rFonts w:ascii="Verdana"/>
          <w:i/>
          <w:color w:val="666666"/>
          <w:spacing w:val="-2"/>
          <w:w w:val="90"/>
          <w:sz w:val="26"/>
        </w:rPr>
        <w:t>required</w:t>
      </w:r>
      <w:r>
        <w:rPr>
          <w:rFonts w:ascii="Verdana"/>
          <w:i/>
          <w:color w:val="666666"/>
          <w:spacing w:val="-6"/>
          <w:w w:val="90"/>
          <w:sz w:val="26"/>
        </w:rPr>
        <w:t> </w:t>
      </w:r>
      <w:r>
        <w:rPr>
          <w:rFonts w:ascii="Verdana"/>
          <w:i/>
          <w:color w:val="666666"/>
          <w:spacing w:val="-2"/>
          <w:w w:val="90"/>
          <w:sz w:val="26"/>
        </w:rPr>
        <w:t>in </w:t>
      </w:r>
      <w:r>
        <w:rPr>
          <w:rFonts w:ascii="Verdana"/>
          <w:i/>
          <w:color w:val="666666"/>
          <w:w w:val="85"/>
          <w:sz w:val="26"/>
        </w:rPr>
        <w:t>Round 3. Keep this in mind as you work through the current tasks.</w:t>
      </w:r>
    </w:p>
    <w:p>
      <w:pPr>
        <w:pStyle w:val="BodyText"/>
        <w:spacing w:line="288" w:lineRule="auto" w:before="205"/>
        <w:ind w:left="12" w:right="1122"/>
        <w:jc w:val="both"/>
      </w:pPr>
      <w:r>
        <w:rPr/>
        <w:t>Upon completion of the optimization phase, you are expected to present your scenario analysis results to the company’s leadership. Besides the key metrics used to evaluate </w:t>
      </w:r>
      <w:r>
        <w:rPr>
          <w:spacing w:val="-2"/>
        </w:rPr>
        <w:t>your</w:t>
      </w:r>
      <w:r>
        <w:rPr>
          <w:spacing w:val="-3"/>
        </w:rPr>
        <w:t> </w:t>
      </w:r>
      <w:r>
        <w:rPr>
          <w:spacing w:val="-2"/>
        </w:rPr>
        <w:t>final</w:t>
      </w:r>
      <w:r>
        <w:rPr>
          <w:spacing w:val="-3"/>
        </w:rPr>
        <w:t> </w:t>
      </w:r>
      <w:r>
        <w:rPr>
          <w:spacing w:val="-2"/>
        </w:rPr>
        <w:t>proposition,</w:t>
      </w:r>
      <w:r>
        <w:rPr>
          <w:spacing w:val="-3"/>
        </w:rPr>
        <w:t> </w:t>
      </w:r>
      <w:r>
        <w:rPr>
          <w:spacing w:val="-2"/>
        </w:rPr>
        <w:t>don’t</w:t>
      </w:r>
      <w:r>
        <w:rPr>
          <w:spacing w:val="-17"/>
        </w:rPr>
        <w:t> </w:t>
      </w:r>
      <w:r>
        <w:rPr>
          <w:spacing w:val="-2"/>
        </w:rPr>
        <w:t>forget</w:t>
      </w:r>
      <w:r>
        <w:rPr>
          <w:spacing w:val="-17"/>
        </w:rPr>
        <w:t> </w:t>
      </w:r>
      <w:r>
        <w:rPr>
          <w:spacing w:val="-2"/>
        </w:rPr>
        <w:t>to</w:t>
      </w:r>
      <w:r>
        <w:rPr>
          <w:spacing w:val="-17"/>
        </w:rPr>
        <w:t> </w:t>
      </w:r>
      <w:r>
        <w:rPr>
          <w:spacing w:val="-2"/>
        </w:rPr>
        <w:t>highlight</w:t>
      </w:r>
      <w:r>
        <w:rPr>
          <w:spacing w:val="-17"/>
        </w:rPr>
        <w:t> </w:t>
      </w:r>
      <w:r>
        <w:rPr>
          <w:spacing w:val="-2"/>
        </w:rPr>
        <w:t>business</w:t>
      </w:r>
      <w:r>
        <w:rPr>
          <w:spacing w:val="-17"/>
        </w:rPr>
        <w:t> </w:t>
      </w:r>
      <w:r>
        <w:rPr>
          <w:spacing w:val="-2"/>
        </w:rPr>
        <w:t>aspects</w:t>
      </w:r>
      <w:r>
        <w:rPr>
          <w:spacing w:val="-17"/>
        </w:rPr>
        <w:t> </w:t>
      </w:r>
      <w:r>
        <w:rPr>
          <w:spacing w:val="-2"/>
        </w:rPr>
        <w:t>relevant</w:t>
      </w:r>
      <w:r>
        <w:rPr>
          <w:spacing w:val="-17"/>
        </w:rPr>
        <w:t> </w:t>
      </w:r>
      <w:r>
        <w:rPr>
          <w:spacing w:val="-2"/>
        </w:rPr>
        <w:t>to</w:t>
      </w:r>
      <w:r>
        <w:rPr>
          <w:spacing w:val="-17"/>
        </w:rPr>
        <w:t> </w:t>
      </w:r>
      <w:r>
        <w:rPr>
          <w:spacing w:val="-2"/>
        </w:rPr>
        <w:t>the</w:t>
      </w:r>
      <w:r>
        <w:rPr>
          <w:spacing w:val="-17"/>
        </w:rPr>
        <w:t> </w:t>
      </w:r>
      <w:r>
        <w:rPr>
          <w:spacing w:val="-2"/>
        </w:rPr>
        <w:t>company's </w:t>
      </w:r>
      <w:r>
        <w:rPr/>
        <w:t>strategy, for example:</w:t>
      </w:r>
    </w:p>
    <w:p>
      <w:pPr>
        <w:pStyle w:val="ListParagraph"/>
        <w:numPr>
          <w:ilvl w:val="2"/>
          <w:numId w:val="1"/>
        </w:numPr>
        <w:tabs>
          <w:tab w:pos="732" w:val="left" w:leader="none"/>
        </w:tabs>
        <w:spacing w:line="288" w:lineRule="auto" w:before="201" w:after="0"/>
        <w:ind w:left="732" w:right="1125" w:hanging="360"/>
        <w:jc w:val="left"/>
        <w:rPr>
          <w:sz w:val="26"/>
        </w:rPr>
      </w:pPr>
      <w:r>
        <w:rPr>
          <w:sz w:val="26"/>
        </w:rPr>
        <w:t>What</w:t>
      </w:r>
      <w:r>
        <w:rPr>
          <w:spacing w:val="-4"/>
          <w:sz w:val="26"/>
        </w:rPr>
        <w:t> </w:t>
      </w:r>
      <w:r>
        <w:rPr>
          <w:sz w:val="26"/>
        </w:rPr>
        <w:t>other</w:t>
      </w:r>
      <w:r>
        <w:rPr>
          <w:spacing w:val="-4"/>
          <w:sz w:val="26"/>
        </w:rPr>
        <w:t> </w:t>
      </w:r>
      <w:r>
        <w:rPr>
          <w:sz w:val="26"/>
        </w:rPr>
        <w:t>benefits</w:t>
      </w:r>
      <w:r>
        <w:rPr>
          <w:spacing w:val="-4"/>
          <w:sz w:val="26"/>
        </w:rPr>
        <w:t> </w:t>
      </w:r>
      <w:r>
        <w:rPr>
          <w:sz w:val="26"/>
        </w:rPr>
        <w:t>come</w:t>
      </w:r>
      <w:r>
        <w:rPr>
          <w:spacing w:val="-4"/>
          <w:sz w:val="26"/>
        </w:rPr>
        <w:t> </w:t>
      </w:r>
      <w:r>
        <w:rPr>
          <w:sz w:val="26"/>
        </w:rPr>
        <w:t>from</w:t>
      </w:r>
      <w:r>
        <w:rPr>
          <w:spacing w:val="-4"/>
          <w:sz w:val="26"/>
        </w:rPr>
        <w:t> </w:t>
      </w:r>
      <w:r>
        <w:rPr>
          <w:sz w:val="26"/>
        </w:rPr>
        <w:t>applying</w:t>
      </w:r>
      <w:r>
        <w:rPr>
          <w:spacing w:val="-4"/>
          <w:sz w:val="26"/>
        </w:rPr>
        <w:t> </w:t>
      </w:r>
      <w:r>
        <w:rPr>
          <w:sz w:val="26"/>
        </w:rPr>
        <w:t>the</w:t>
      </w:r>
      <w:r>
        <w:rPr>
          <w:spacing w:val="-16"/>
          <w:sz w:val="26"/>
        </w:rPr>
        <w:t> </w:t>
      </w:r>
      <w:r>
        <w:rPr>
          <w:sz w:val="26"/>
        </w:rPr>
        <w:t>new</w:t>
      </w:r>
      <w:r>
        <w:rPr>
          <w:spacing w:val="-16"/>
          <w:sz w:val="26"/>
        </w:rPr>
        <w:t> </w:t>
      </w:r>
      <w:r>
        <w:rPr>
          <w:sz w:val="26"/>
        </w:rPr>
        <w:t>strategy</w:t>
      </w:r>
      <w:r>
        <w:rPr>
          <w:spacing w:val="-16"/>
          <w:sz w:val="26"/>
        </w:rPr>
        <w:t> </w:t>
      </w:r>
      <w:r>
        <w:rPr>
          <w:sz w:val="26"/>
        </w:rPr>
        <w:t>in</w:t>
      </w:r>
      <w:r>
        <w:rPr>
          <w:spacing w:val="-16"/>
          <w:sz w:val="26"/>
        </w:rPr>
        <w:t> </w:t>
      </w:r>
      <w:r>
        <w:rPr>
          <w:sz w:val="26"/>
        </w:rPr>
        <w:t>the</w:t>
      </w:r>
      <w:r>
        <w:rPr>
          <w:spacing w:val="-16"/>
          <w:sz w:val="26"/>
        </w:rPr>
        <w:t> </w:t>
      </w:r>
      <w:r>
        <w:rPr>
          <w:sz w:val="26"/>
        </w:rPr>
        <w:t>expected</w:t>
      </w:r>
      <w:r>
        <w:rPr>
          <w:spacing w:val="-16"/>
          <w:sz w:val="26"/>
        </w:rPr>
        <w:t> </w:t>
      </w:r>
      <w:r>
        <w:rPr>
          <w:sz w:val="26"/>
        </w:rPr>
        <w:t>context of high uncertainty?</w:t>
      </w:r>
    </w:p>
    <w:p>
      <w:pPr>
        <w:pStyle w:val="ListParagraph"/>
        <w:numPr>
          <w:ilvl w:val="2"/>
          <w:numId w:val="1"/>
        </w:numPr>
        <w:tabs>
          <w:tab w:pos="731" w:val="left" w:leader="none"/>
        </w:tabs>
        <w:spacing w:line="314" w:lineRule="exact" w:before="0" w:after="0"/>
        <w:ind w:left="731" w:right="0" w:hanging="359"/>
        <w:jc w:val="left"/>
        <w:rPr>
          <w:sz w:val="26"/>
        </w:rPr>
      </w:pPr>
      <w:r>
        <w:rPr>
          <w:spacing w:val="-4"/>
          <w:sz w:val="26"/>
        </w:rPr>
        <w:t>How</w:t>
      </w:r>
      <w:r>
        <w:rPr>
          <w:spacing w:val="-13"/>
          <w:sz w:val="26"/>
        </w:rPr>
        <w:t> </w:t>
      </w:r>
      <w:r>
        <w:rPr>
          <w:spacing w:val="-4"/>
          <w:sz w:val="26"/>
        </w:rPr>
        <w:t>will</w:t>
      </w:r>
      <w:r>
        <w:rPr>
          <w:spacing w:val="-13"/>
          <w:sz w:val="26"/>
        </w:rPr>
        <w:t> </w:t>
      </w:r>
      <w:r>
        <w:rPr>
          <w:spacing w:val="-4"/>
          <w:sz w:val="26"/>
        </w:rPr>
        <w:t>you</w:t>
      </w:r>
      <w:r>
        <w:rPr>
          <w:spacing w:val="-13"/>
          <w:sz w:val="26"/>
        </w:rPr>
        <w:t> </w:t>
      </w:r>
      <w:r>
        <w:rPr>
          <w:spacing w:val="-4"/>
          <w:sz w:val="26"/>
        </w:rPr>
        <w:t>implement</w:t>
      </w:r>
      <w:r>
        <w:rPr>
          <w:spacing w:val="-13"/>
          <w:sz w:val="26"/>
        </w:rPr>
        <w:t> </w:t>
      </w:r>
      <w:r>
        <w:rPr>
          <w:spacing w:val="-4"/>
          <w:sz w:val="26"/>
        </w:rPr>
        <w:t>these</w:t>
      </w:r>
      <w:r>
        <w:rPr>
          <w:spacing w:val="-13"/>
          <w:sz w:val="26"/>
        </w:rPr>
        <w:t> </w:t>
      </w:r>
      <w:r>
        <w:rPr>
          <w:spacing w:val="-4"/>
          <w:sz w:val="26"/>
        </w:rPr>
        <w:t>in</w:t>
      </w:r>
      <w:r>
        <w:rPr>
          <w:spacing w:val="-13"/>
          <w:sz w:val="26"/>
        </w:rPr>
        <w:t> </w:t>
      </w:r>
      <w:r>
        <w:rPr>
          <w:spacing w:val="-4"/>
          <w:sz w:val="26"/>
        </w:rPr>
        <w:t>a</w:t>
      </w:r>
      <w:r>
        <w:rPr>
          <w:spacing w:val="-13"/>
          <w:sz w:val="26"/>
        </w:rPr>
        <w:t> </w:t>
      </w:r>
      <w:r>
        <w:rPr>
          <w:spacing w:val="-4"/>
          <w:sz w:val="26"/>
        </w:rPr>
        <w:t>plan</w:t>
      </w:r>
      <w:r>
        <w:rPr>
          <w:spacing w:val="-13"/>
          <w:sz w:val="26"/>
        </w:rPr>
        <w:t> </w:t>
      </w:r>
      <w:r>
        <w:rPr>
          <w:spacing w:val="-4"/>
          <w:sz w:val="26"/>
        </w:rPr>
        <w:t>of</w:t>
      </w:r>
      <w:r>
        <w:rPr>
          <w:spacing w:val="-13"/>
          <w:sz w:val="26"/>
        </w:rPr>
        <w:t> </w:t>
      </w:r>
      <w:r>
        <w:rPr>
          <w:spacing w:val="-4"/>
          <w:sz w:val="26"/>
        </w:rPr>
        <w:t>3-5</w:t>
      </w:r>
      <w:r>
        <w:rPr>
          <w:spacing w:val="-13"/>
          <w:sz w:val="26"/>
        </w:rPr>
        <w:t> </w:t>
      </w:r>
      <w:r>
        <w:rPr>
          <w:spacing w:val="-4"/>
          <w:sz w:val="26"/>
        </w:rPr>
        <w:t>years?</w:t>
      </w:r>
    </w:p>
    <w:p>
      <w:pPr>
        <w:pStyle w:val="ListParagraph"/>
        <w:numPr>
          <w:ilvl w:val="2"/>
          <w:numId w:val="1"/>
        </w:numPr>
        <w:tabs>
          <w:tab w:pos="731" w:val="left" w:leader="none"/>
        </w:tabs>
        <w:spacing w:line="240" w:lineRule="auto" w:before="62" w:after="0"/>
        <w:ind w:left="731" w:right="0" w:hanging="359"/>
        <w:jc w:val="left"/>
        <w:rPr>
          <w:sz w:val="26"/>
        </w:rPr>
      </w:pPr>
      <w:r>
        <w:rPr>
          <w:spacing w:val="-4"/>
          <w:sz w:val="26"/>
        </w:rPr>
        <w:t>What</w:t>
      </w:r>
      <w:r>
        <w:rPr>
          <w:spacing w:val="-14"/>
          <w:sz w:val="26"/>
        </w:rPr>
        <w:t> </w:t>
      </w:r>
      <w:r>
        <w:rPr>
          <w:spacing w:val="-4"/>
          <w:sz w:val="26"/>
        </w:rPr>
        <w:t>strategy</w:t>
      </w:r>
      <w:r>
        <w:rPr>
          <w:spacing w:val="-13"/>
          <w:sz w:val="26"/>
        </w:rPr>
        <w:t> </w:t>
      </w:r>
      <w:r>
        <w:rPr>
          <w:spacing w:val="-4"/>
          <w:sz w:val="26"/>
        </w:rPr>
        <w:t>would</w:t>
      </w:r>
      <w:r>
        <w:rPr>
          <w:spacing w:val="-14"/>
          <w:sz w:val="26"/>
        </w:rPr>
        <w:t> </w:t>
      </w:r>
      <w:r>
        <w:rPr>
          <w:spacing w:val="-4"/>
          <w:sz w:val="26"/>
        </w:rPr>
        <w:t>you</w:t>
      </w:r>
      <w:r>
        <w:rPr>
          <w:spacing w:val="-13"/>
          <w:sz w:val="26"/>
        </w:rPr>
        <w:t> </w:t>
      </w:r>
      <w:r>
        <w:rPr>
          <w:spacing w:val="-4"/>
          <w:sz w:val="26"/>
        </w:rPr>
        <w:t>recommend</w:t>
      </w:r>
      <w:r>
        <w:rPr>
          <w:spacing w:val="-13"/>
          <w:sz w:val="26"/>
        </w:rPr>
        <w:t> </w:t>
      </w:r>
      <w:r>
        <w:rPr>
          <w:spacing w:val="-4"/>
          <w:sz w:val="26"/>
        </w:rPr>
        <w:t>moving</w:t>
      </w:r>
      <w:r>
        <w:rPr>
          <w:spacing w:val="-14"/>
          <w:sz w:val="26"/>
        </w:rPr>
        <w:t> </w:t>
      </w:r>
      <w:r>
        <w:rPr>
          <w:spacing w:val="-4"/>
          <w:sz w:val="26"/>
        </w:rPr>
        <w:t>forward?</w:t>
      </w:r>
    </w:p>
    <w:p>
      <w:pPr>
        <w:pStyle w:val="BodyText"/>
        <w:spacing w:line="288" w:lineRule="auto" w:before="262"/>
        <w:ind w:left="12" w:right="1123"/>
        <w:jc w:val="both"/>
      </w:pPr>
      <w:r>
        <w:rPr/>
        <w:t>Additionally,</w:t>
      </w:r>
      <w:r>
        <w:rPr>
          <w:spacing w:val="-15"/>
        </w:rPr>
        <w:t> </w:t>
      </w:r>
      <w:r>
        <w:rPr/>
        <w:t>your</w:t>
      </w:r>
      <w:r>
        <w:rPr>
          <w:spacing w:val="-10"/>
        </w:rPr>
        <w:t> </w:t>
      </w:r>
      <w:r>
        <w:rPr/>
        <w:t>team</w:t>
      </w:r>
      <w:r>
        <w:rPr>
          <w:spacing w:val="-11"/>
        </w:rPr>
        <w:t> </w:t>
      </w:r>
      <w:r>
        <w:rPr/>
        <w:t>must</w:t>
      </w:r>
      <w:r>
        <w:rPr>
          <w:spacing w:val="-21"/>
        </w:rPr>
        <w:t> </w:t>
      </w:r>
      <w:r>
        <w:rPr/>
        <w:t>clearly</w:t>
      </w:r>
      <w:r>
        <w:rPr>
          <w:spacing w:val="-20"/>
        </w:rPr>
        <w:t> </w:t>
      </w:r>
      <w:r>
        <w:rPr/>
        <w:t>specify</w:t>
      </w:r>
      <w:r>
        <w:rPr>
          <w:spacing w:val="-20"/>
        </w:rPr>
        <w:t> </w:t>
      </w:r>
      <w:r>
        <w:rPr/>
        <w:t>the</w:t>
      </w:r>
      <w:r>
        <w:rPr>
          <w:spacing w:val="-21"/>
        </w:rPr>
        <w:t> </w:t>
      </w:r>
      <w:r>
        <w:rPr/>
        <w:t>proposed</w:t>
      </w:r>
      <w:r>
        <w:rPr>
          <w:spacing w:val="-20"/>
        </w:rPr>
        <w:t> </w:t>
      </w:r>
      <w:r>
        <w:rPr/>
        <w:t>network</w:t>
      </w:r>
      <w:r>
        <w:rPr>
          <w:spacing w:val="-20"/>
        </w:rPr>
        <w:t> </w:t>
      </w:r>
      <w:r>
        <w:rPr/>
        <w:t>structure,</w:t>
      </w:r>
      <w:r>
        <w:rPr>
          <w:spacing w:val="-21"/>
        </w:rPr>
        <w:t> </w:t>
      </w:r>
      <w:r>
        <w:rPr/>
        <w:t>whether</w:t>
      </w:r>
      <w:r>
        <w:rPr>
          <w:spacing w:val="-20"/>
        </w:rPr>
        <w:t> </w:t>
      </w:r>
      <w:r>
        <w:rPr/>
        <w:t>the network will be fully decentralized or if it will maintain a central distribution center responsible</w:t>
      </w:r>
      <w:r>
        <w:rPr>
          <w:spacing w:val="-21"/>
        </w:rPr>
        <w:t> </w:t>
      </w:r>
      <w:r>
        <w:rPr/>
        <w:t>for</w:t>
      </w:r>
      <w:r>
        <w:rPr>
          <w:spacing w:val="-20"/>
        </w:rPr>
        <w:t> </w:t>
      </w:r>
      <w:r>
        <w:rPr/>
        <w:t>transferring</w:t>
      </w:r>
      <w:r>
        <w:rPr>
          <w:spacing w:val="-20"/>
        </w:rPr>
        <w:t> </w:t>
      </w:r>
      <w:r>
        <w:rPr/>
        <w:t>inventory</w:t>
      </w:r>
      <w:r>
        <w:rPr>
          <w:spacing w:val="-21"/>
        </w:rPr>
        <w:t> </w:t>
      </w:r>
      <w:r>
        <w:rPr/>
        <w:t>to</w:t>
      </w:r>
      <w:r>
        <w:rPr>
          <w:spacing w:val="-20"/>
        </w:rPr>
        <w:t> </w:t>
      </w:r>
      <w:r>
        <w:rPr/>
        <w:t>regional</w:t>
      </w:r>
      <w:r>
        <w:rPr>
          <w:spacing w:val="-20"/>
        </w:rPr>
        <w:t> </w:t>
      </w:r>
      <w:r>
        <w:rPr/>
        <w:t>DCs.</w:t>
      </w:r>
    </w:p>
    <w:p>
      <w:pPr>
        <w:pStyle w:val="BodyText"/>
        <w:spacing w:before="221"/>
        <w:rPr>
          <w:sz w:val="20"/>
        </w:rPr>
      </w:pPr>
      <w:r>
        <w:rPr>
          <w:sz w:val="20"/>
        </w:rPr>
        <mc:AlternateContent>
          <mc:Choice Requires="wps">
            <w:drawing>
              <wp:anchor distT="0" distB="0" distL="0" distR="0" allowOverlap="1" layoutInCell="1" locked="0" behindDoc="1" simplePos="0" relativeHeight="487592960">
                <wp:simplePos x="0" y="0"/>
                <wp:positionH relativeFrom="page">
                  <wp:posOffset>457200</wp:posOffset>
                </wp:positionH>
                <wp:positionV relativeFrom="paragraph">
                  <wp:posOffset>308867</wp:posOffset>
                </wp:positionV>
                <wp:extent cx="635508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355080" cy="1270"/>
                        </a:xfrm>
                        <a:custGeom>
                          <a:avLst/>
                          <a:gdLst/>
                          <a:ahLst/>
                          <a:cxnLst/>
                          <a:rect l="l" t="t" r="r" b="b"/>
                          <a:pathLst>
                            <a:path w="6355080" h="0">
                              <a:moveTo>
                                <a:pt x="0" y="0"/>
                              </a:moveTo>
                              <a:lnTo>
                                <a:pt x="6354464" y="0"/>
                              </a:lnTo>
                            </a:path>
                          </a:pathLst>
                        </a:custGeom>
                        <a:ln w="82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24.320313pt;width:500.4pt;height:.1pt;mso-position-horizontal-relative:page;mso-position-vertical-relative:paragraph;z-index:-15723520;mso-wrap-distance-left:0;mso-wrap-distance-right:0" id="docshape11" coordorigin="720,486" coordsize="10008,0" path="m720,486l10727,486e" filled="false" stroked="true" strokeweight=".647359pt" strokecolor="#000000">
                <v:path arrowok="t"/>
                <v:stroke dashstyle="solid"/>
                <w10:wrap type="topAndBottom"/>
              </v:shape>
            </w:pict>
          </mc:Fallback>
        </mc:AlternateContent>
      </w:r>
    </w:p>
    <w:p>
      <w:pPr>
        <w:pStyle w:val="BodyText"/>
        <w:spacing w:after="0"/>
        <w:rPr>
          <w:sz w:val="20"/>
        </w:rPr>
        <w:sectPr>
          <w:pgSz w:w="11920" w:h="16840"/>
          <w:pgMar w:header="0" w:footer="1204" w:top="0" w:bottom="1400" w:left="708" w:right="0"/>
        </w:sectPr>
      </w:pPr>
    </w:p>
    <w:p>
      <w:pPr>
        <w:pStyle w:val="BodyText"/>
      </w:pPr>
    </w:p>
    <w:p>
      <w:pPr>
        <w:pStyle w:val="BodyText"/>
        <w:spacing w:before="215"/>
      </w:pPr>
    </w:p>
    <w:p>
      <w:pPr>
        <w:pStyle w:val="BodyText"/>
        <w:ind w:left="12"/>
        <w:jc w:val="both"/>
      </w:pPr>
      <w:r>
        <w:rPr/>
        <w:drawing>
          <wp:anchor distT="0" distB="0" distL="0" distR="0" allowOverlap="1" layoutInCell="1" locked="0" behindDoc="1" simplePos="0" relativeHeight="487436288">
            <wp:simplePos x="0" y="0"/>
            <wp:positionH relativeFrom="page">
              <wp:posOffset>5891212</wp:posOffset>
            </wp:positionH>
            <wp:positionV relativeFrom="paragraph">
              <wp:posOffset>-535086</wp:posOffset>
            </wp:positionV>
            <wp:extent cx="1677987" cy="168592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677987" cy="1685925"/>
                    </a:xfrm>
                    <a:prstGeom prst="rect">
                      <a:avLst/>
                    </a:prstGeom>
                  </pic:spPr>
                </pic:pic>
              </a:graphicData>
            </a:graphic>
          </wp:anchor>
        </w:drawing>
      </w:r>
      <w:r>
        <w:rPr>
          <w:spacing w:val="-2"/>
        </w:rPr>
        <w:t>Please</w:t>
      </w:r>
      <w:r>
        <w:rPr>
          <w:spacing w:val="-15"/>
        </w:rPr>
        <w:t> </w:t>
      </w:r>
      <w:r>
        <w:rPr>
          <w:spacing w:val="-2"/>
        </w:rPr>
        <w:t>prepare</w:t>
      </w:r>
      <w:r>
        <w:rPr>
          <w:spacing w:val="-8"/>
        </w:rPr>
        <w:t> </w:t>
      </w:r>
      <w:r>
        <w:rPr>
          <w:spacing w:val="-2"/>
        </w:rPr>
        <w:t>a</w:t>
      </w:r>
      <w:r>
        <w:rPr>
          <w:spacing w:val="-7"/>
        </w:rPr>
        <w:t> </w:t>
      </w:r>
      <w:r>
        <w:rPr>
          <w:spacing w:val="-2"/>
        </w:rPr>
        <w:t>PowerPoint</w:t>
      </w:r>
      <w:r>
        <w:rPr>
          <w:spacing w:val="-8"/>
        </w:rPr>
        <w:t> </w:t>
      </w:r>
      <w:r>
        <w:rPr>
          <w:spacing w:val="-2"/>
        </w:rPr>
        <w:t>deck</w:t>
      </w:r>
      <w:r>
        <w:rPr>
          <w:spacing w:val="-8"/>
        </w:rPr>
        <w:t> </w:t>
      </w:r>
      <w:r>
        <w:rPr>
          <w:spacing w:val="-2"/>
        </w:rPr>
        <w:t>(submitted</w:t>
      </w:r>
      <w:r>
        <w:rPr>
          <w:spacing w:val="-8"/>
        </w:rPr>
        <w:t> </w:t>
      </w:r>
      <w:r>
        <w:rPr>
          <w:spacing w:val="-2"/>
        </w:rPr>
        <w:t>in</w:t>
      </w:r>
      <w:r>
        <w:rPr>
          <w:spacing w:val="-7"/>
        </w:rPr>
        <w:t> </w:t>
      </w:r>
      <w:r>
        <w:rPr>
          <w:spacing w:val="-2"/>
        </w:rPr>
        <w:t>PDF</w:t>
      </w:r>
      <w:r>
        <w:rPr>
          <w:spacing w:val="-8"/>
        </w:rPr>
        <w:t> </w:t>
      </w:r>
      <w:r>
        <w:rPr>
          <w:spacing w:val="-2"/>
        </w:rPr>
        <w:t>format)</w:t>
      </w:r>
      <w:r>
        <w:rPr>
          <w:spacing w:val="-8"/>
        </w:rPr>
        <w:t> </w:t>
      </w:r>
      <w:r>
        <w:rPr>
          <w:spacing w:val="-2"/>
        </w:rPr>
        <w:t>in</w:t>
      </w:r>
      <w:r>
        <w:rPr>
          <w:spacing w:val="-8"/>
        </w:rPr>
        <w:t> </w:t>
      </w:r>
      <w:r>
        <w:rPr>
          <w:spacing w:val="-2"/>
        </w:rPr>
        <w:t>English,</w:t>
      </w:r>
      <w:r>
        <w:rPr>
          <w:spacing w:val="-7"/>
        </w:rPr>
        <w:t> </w:t>
      </w:r>
      <w:r>
        <w:rPr>
          <w:spacing w:val="-2"/>
        </w:rPr>
        <w:t>of</w:t>
      </w:r>
      <w:r>
        <w:rPr>
          <w:spacing w:val="-19"/>
        </w:rPr>
        <w:t> </w:t>
      </w:r>
      <w:r>
        <w:rPr>
          <w:spacing w:val="-2"/>
        </w:rPr>
        <w:t>a</w:t>
      </w:r>
      <w:r>
        <w:rPr>
          <w:spacing w:val="-18"/>
        </w:rPr>
        <w:t> </w:t>
      </w:r>
      <w:r>
        <w:rPr>
          <w:spacing w:val="-2"/>
        </w:rPr>
        <w:t>maximum</w:t>
      </w:r>
      <w:r>
        <w:rPr>
          <w:spacing w:val="-18"/>
        </w:rPr>
        <w:t> </w:t>
      </w:r>
      <w:r>
        <w:rPr>
          <w:spacing w:val="-5"/>
        </w:rPr>
        <w:t>of</w:t>
      </w:r>
    </w:p>
    <w:p>
      <w:pPr>
        <w:spacing w:line="288" w:lineRule="auto" w:before="63"/>
        <w:ind w:left="12" w:right="1132" w:firstLine="0"/>
        <w:jc w:val="both"/>
        <w:rPr>
          <w:sz w:val="26"/>
        </w:rPr>
      </w:pPr>
      <w:r>
        <w:rPr>
          <w:b/>
          <w:sz w:val="26"/>
        </w:rPr>
        <w:t>8 slides only in this round </w:t>
      </w:r>
      <w:r>
        <w:rPr>
          <w:sz w:val="26"/>
        </w:rPr>
        <w:t>(excluding the introduction, executive summary, and </w:t>
      </w:r>
      <w:r>
        <w:rPr>
          <w:spacing w:val="-4"/>
          <w:sz w:val="26"/>
        </w:rPr>
        <w:t>conclusion</w:t>
      </w:r>
      <w:r>
        <w:rPr>
          <w:spacing w:val="-11"/>
          <w:sz w:val="26"/>
        </w:rPr>
        <w:t> </w:t>
      </w:r>
      <w:r>
        <w:rPr>
          <w:spacing w:val="-4"/>
          <w:sz w:val="26"/>
        </w:rPr>
        <w:t>slides),</w:t>
      </w:r>
      <w:r>
        <w:rPr>
          <w:spacing w:val="-11"/>
          <w:sz w:val="26"/>
        </w:rPr>
        <w:t> </w:t>
      </w:r>
      <w:r>
        <w:rPr>
          <w:spacing w:val="-4"/>
          <w:sz w:val="26"/>
        </w:rPr>
        <w:t>explaining</w:t>
      </w:r>
      <w:r>
        <w:rPr>
          <w:spacing w:val="-11"/>
          <w:sz w:val="26"/>
        </w:rPr>
        <w:t> </w:t>
      </w:r>
      <w:r>
        <w:rPr>
          <w:spacing w:val="-4"/>
          <w:sz w:val="26"/>
        </w:rPr>
        <w:t>the</w:t>
      </w:r>
      <w:r>
        <w:rPr>
          <w:spacing w:val="-11"/>
          <w:sz w:val="26"/>
        </w:rPr>
        <w:t> </w:t>
      </w:r>
      <w:r>
        <w:rPr>
          <w:spacing w:val="-4"/>
          <w:sz w:val="26"/>
        </w:rPr>
        <w:t>methodology.</w:t>
      </w:r>
      <w:r>
        <w:rPr>
          <w:spacing w:val="-11"/>
          <w:sz w:val="26"/>
        </w:rPr>
        <w:t> </w:t>
      </w:r>
      <w:r>
        <w:rPr>
          <w:spacing w:val="-4"/>
          <w:sz w:val="26"/>
        </w:rPr>
        <w:t>Keep</w:t>
      </w:r>
      <w:r>
        <w:rPr>
          <w:spacing w:val="-11"/>
          <w:sz w:val="26"/>
        </w:rPr>
        <w:t> </w:t>
      </w:r>
      <w:r>
        <w:rPr>
          <w:spacing w:val="-4"/>
          <w:sz w:val="26"/>
        </w:rPr>
        <w:t>in</w:t>
      </w:r>
      <w:r>
        <w:rPr>
          <w:spacing w:val="-11"/>
          <w:sz w:val="26"/>
        </w:rPr>
        <w:t> </w:t>
      </w:r>
      <w:r>
        <w:rPr>
          <w:spacing w:val="-4"/>
          <w:sz w:val="26"/>
        </w:rPr>
        <w:t>mind</w:t>
      </w:r>
      <w:r>
        <w:rPr>
          <w:spacing w:val="-11"/>
          <w:sz w:val="26"/>
        </w:rPr>
        <w:t> </w:t>
      </w:r>
      <w:r>
        <w:rPr>
          <w:spacing w:val="-4"/>
          <w:sz w:val="26"/>
        </w:rPr>
        <w:t>the</w:t>
      </w:r>
      <w:r>
        <w:rPr>
          <w:spacing w:val="-11"/>
          <w:sz w:val="26"/>
        </w:rPr>
        <w:t> </w:t>
      </w:r>
      <w:r>
        <w:rPr>
          <w:spacing w:val="-4"/>
          <w:sz w:val="26"/>
        </w:rPr>
        <w:t>limited</w:t>
      </w:r>
      <w:r>
        <w:rPr>
          <w:spacing w:val="-11"/>
          <w:sz w:val="26"/>
        </w:rPr>
        <w:t> </w:t>
      </w:r>
      <w:r>
        <w:rPr>
          <w:spacing w:val="-4"/>
          <w:sz w:val="26"/>
        </w:rPr>
        <w:t>time</w:t>
      </w:r>
      <w:r>
        <w:rPr>
          <w:spacing w:val="-11"/>
          <w:sz w:val="26"/>
        </w:rPr>
        <w:t> </w:t>
      </w:r>
      <w:r>
        <w:rPr>
          <w:spacing w:val="-4"/>
          <w:sz w:val="26"/>
        </w:rPr>
        <w:t>available</w:t>
      </w:r>
      <w:r>
        <w:rPr>
          <w:spacing w:val="-11"/>
          <w:sz w:val="26"/>
        </w:rPr>
        <w:t> </w:t>
      </w:r>
      <w:r>
        <w:rPr>
          <w:spacing w:val="-4"/>
          <w:sz w:val="26"/>
        </w:rPr>
        <w:t>and </w:t>
      </w:r>
      <w:r>
        <w:rPr>
          <w:sz w:val="26"/>
        </w:rPr>
        <w:t>the</w:t>
      </w:r>
      <w:r>
        <w:rPr>
          <w:spacing w:val="-6"/>
          <w:sz w:val="26"/>
        </w:rPr>
        <w:t> </w:t>
      </w:r>
      <w:r>
        <w:rPr>
          <w:sz w:val="26"/>
        </w:rPr>
        <w:t>fact</w:t>
      </w:r>
      <w:r>
        <w:rPr>
          <w:spacing w:val="-6"/>
          <w:sz w:val="26"/>
        </w:rPr>
        <w:t> </w:t>
      </w:r>
      <w:r>
        <w:rPr>
          <w:sz w:val="26"/>
        </w:rPr>
        <w:t>that</w:t>
      </w:r>
      <w:r>
        <w:rPr>
          <w:spacing w:val="-6"/>
          <w:sz w:val="26"/>
        </w:rPr>
        <w:t> </w:t>
      </w:r>
      <w:r>
        <w:rPr>
          <w:sz w:val="26"/>
        </w:rPr>
        <w:t>the</w:t>
      </w:r>
      <w:r>
        <w:rPr>
          <w:spacing w:val="-6"/>
          <w:sz w:val="26"/>
        </w:rPr>
        <w:t> </w:t>
      </w:r>
      <w:r>
        <w:rPr>
          <w:sz w:val="26"/>
        </w:rPr>
        <w:t>reader</w:t>
      </w:r>
      <w:r>
        <w:rPr>
          <w:spacing w:val="-6"/>
          <w:sz w:val="26"/>
        </w:rPr>
        <w:t> </w:t>
      </w:r>
      <w:r>
        <w:rPr>
          <w:b/>
          <w:color w:val="CB333B"/>
          <w:sz w:val="26"/>
        </w:rPr>
        <w:t>may</w:t>
      </w:r>
      <w:r>
        <w:rPr>
          <w:b/>
          <w:color w:val="CB333B"/>
          <w:spacing w:val="-1"/>
          <w:sz w:val="26"/>
        </w:rPr>
        <w:t> </w:t>
      </w:r>
      <w:r>
        <w:rPr>
          <w:b/>
          <w:color w:val="CB333B"/>
          <w:sz w:val="26"/>
        </w:rPr>
        <w:t>not</w:t>
      </w:r>
      <w:r>
        <w:rPr>
          <w:b/>
          <w:color w:val="CB333B"/>
          <w:spacing w:val="-1"/>
          <w:sz w:val="26"/>
        </w:rPr>
        <w:t> </w:t>
      </w:r>
      <w:r>
        <w:rPr>
          <w:b/>
          <w:color w:val="CB333B"/>
          <w:sz w:val="26"/>
        </w:rPr>
        <w:t>be</w:t>
      </w:r>
      <w:r>
        <w:rPr>
          <w:b/>
          <w:color w:val="CB333B"/>
          <w:spacing w:val="-1"/>
          <w:sz w:val="26"/>
        </w:rPr>
        <w:t> </w:t>
      </w:r>
      <w:r>
        <w:rPr>
          <w:b/>
          <w:color w:val="CB333B"/>
          <w:sz w:val="26"/>
        </w:rPr>
        <w:t>familiar</w:t>
      </w:r>
      <w:r>
        <w:rPr>
          <w:b/>
          <w:color w:val="CB333B"/>
          <w:spacing w:val="-1"/>
          <w:sz w:val="26"/>
        </w:rPr>
        <w:t> </w:t>
      </w:r>
      <w:r>
        <w:rPr>
          <w:b/>
          <w:color w:val="CB333B"/>
          <w:sz w:val="26"/>
        </w:rPr>
        <w:t>with</w:t>
      </w:r>
      <w:r>
        <w:rPr>
          <w:b/>
          <w:color w:val="CB333B"/>
          <w:spacing w:val="-1"/>
          <w:sz w:val="26"/>
        </w:rPr>
        <w:t> </w:t>
      </w:r>
      <w:r>
        <w:rPr>
          <w:b/>
          <w:color w:val="CB333B"/>
          <w:sz w:val="26"/>
        </w:rPr>
        <w:t>all</w:t>
      </w:r>
      <w:r>
        <w:rPr>
          <w:b/>
          <w:color w:val="CB333B"/>
          <w:spacing w:val="-1"/>
          <w:sz w:val="26"/>
        </w:rPr>
        <w:t> </w:t>
      </w:r>
      <w:r>
        <w:rPr>
          <w:b/>
          <w:color w:val="CB333B"/>
          <w:sz w:val="26"/>
        </w:rPr>
        <w:t>the</w:t>
      </w:r>
      <w:r>
        <w:rPr>
          <w:b/>
          <w:color w:val="CB333B"/>
          <w:spacing w:val="-10"/>
          <w:sz w:val="26"/>
        </w:rPr>
        <w:t> </w:t>
      </w:r>
      <w:r>
        <w:rPr>
          <w:b/>
          <w:color w:val="CB333B"/>
          <w:sz w:val="26"/>
        </w:rPr>
        <w:t>details</w:t>
      </w:r>
      <w:r>
        <w:rPr>
          <w:b/>
          <w:color w:val="CB333B"/>
          <w:spacing w:val="-10"/>
          <w:sz w:val="26"/>
        </w:rPr>
        <w:t> </w:t>
      </w:r>
      <w:r>
        <w:rPr>
          <w:b/>
          <w:color w:val="CB333B"/>
          <w:sz w:val="26"/>
        </w:rPr>
        <w:t>and</w:t>
      </w:r>
      <w:r>
        <w:rPr>
          <w:b/>
          <w:color w:val="CB333B"/>
          <w:spacing w:val="-10"/>
          <w:sz w:val="26"/>
        </w:rPr>
        <w:t> </w:t>
      </w:r>
      <w:r>
        <w:rPr>
          <w:b/>
          <w:color w:val="CB333B"/>
          <w:sz w:val="26"/>
        </w:rPr>
        <w:t>calculations</w:t>
      </w:r>
      <w:r>
        <w:rPr>
          <w:sz w:val="26"/>
        </w:rPr>
        <w:t>. Focus</w:t>
      </w:r>
      <w:r>
        <w:rPr>
          <w:spacing w:val="-14"/>
          <w:sz w:val="26"/>
        </w:rPr>
        <w:t> </w:t>
      </w:r>
      <w:r>
        <w:rPr>
          <w:sz w:val="26"/>
        </w:rPr>
        <w:t>on</w:t>
      </w:r>
      <w:r>
        <w:rPr>
          <w:spacing w:val="-14"/>
          <w:sz w:val="26"/>
        </w:rPr>
        <w:t> </w:t>
      </w:r>
      <w:r>
        <w:rPr>
          <w:sz w:val="26"/>
        </w:rPr>
        <w:t>being</w:t>
      </w:r>
      <w:r>
        <w:rPr>
          <w:spacing w:val="-14"/>
          <w:sz w:val="26"/>
        </w:rPr>
        <w:t> </w:t>
      </w:r>
      <w:r>
        <w:rPr>
          <w:sz w:val="26"/>
        </w:rPr>
        <w:t>concise</w:t>
      </w:r>
      <w:r>
        <w:rPr>
          <w:spacing w:val="-14"/>
          <w:sz w:val="26"/>
        </w:rPr>
        <w:t> </w:t>
      </w:r>
      <w:r>
        <w:rPr>
          <w:sz w:val="26"/>
        </w:rPr>
        <w:t>and</w:t>
      </w:r>
      <w:r>
        <w:rPr>
          <w:spacing w:val="-14"/>
          <w:sz w:val="26"/>
        </w:rPr>
        <w:t> </w:t>
      </w:r>
      <w:r>
        <w:rPr>
          <w:sz w:val="26"/>
        </w:rPr>
        <w:t>effective</w:t>
      </w:r>
      <w:r>
        <w:rPr>
          <w:spacing w:val="-14"/>
          <w:sz w:val="26"/>
        </w:rPr>
        <w:t> </w:t>
      </w:r>
      <w:r>
        <w:rPr>
          <w:sz w:val="26"/>
        </w:rPr>
        <w:t>in</w:t>
      </w:r>
      <w:r>
        <w:rPr>
          <w:spacing w:val="-14"/>
          <w:sz w:val="26"/>
        </w:rPr>
        <w:t> </w:t>
      </w:r>
      <w:r>
        <w:rPr>
          <w:sz w:val="26"/>
        </w:rPr>
        <w:t>presenting</w:t>
      </w:r>
      <w:r>
        <w:rPr>
          <w:spacing w:val="-14"/>
          <w:sz w:val="26"/>
        </w:rPr>
        <w:t> </w:t>
      </w:r>
      <w:r>
        <w:rPr>
          <w:sz w:val="26"/>
        </w:rPr>
        <w:t>your</w:t>
      </w:r>
      <w:r>
        <w:rPr>
          <w:spacing w:val="-14"/>
          <w:sz w:val="26"/>
        </w:rPr>
        <w:t> </w:t>
      </w:r>
      <w:r>
        <w:rPr>
          <w:sz w:val="26"/>
        </w:rPr>
        <w:t>key</w:t>
      </w:r>
      <w:r>
        <w:rPr>
          <w:spacing w:val="-14"/>
          <w:sz w:val="26"/>
        </w:rPr>
        <w:t> </w:t>
      </w:r>
      <w:r>
        <w:rPr>
          <w:sz w:val="26"/>
        </w:rPr>
        <w:t>ideas</w:t>
      </w:r>
      <w:r>
        <w:rPr>
          <w:spacing w:val="-14"/>
          <w:sz w:val="26"/>
        </w:rPr>
        <w:t> </w:t>
      </w:r>
      <w:r>
        <w:rPr>
          <w:sz w:val="26"/>
        </w:rPr>
        <w:t>and</w:t>
      </w:r>
      <w:r>
        <w:rPr>
          <w:spacing w:val="-14"/>
          <w:sz w:val="26"/>
        </w:rPr>
        <w:t> </w:t>
      </w:r>
      <w:r>
        <w:rPr>
          <w:sz w:val="26"/>
        </w:rPr>
        <w:t>results.</w:t>
      </w:r>
    </w:p>
    <w:p>
      <w:pPr>
        <w:spacing w:after="0" w:line="288" w:lineRule="auto"/>
        <w:jc w:val="both"/>
        <w:rPr>
          <w:sz w:val="26"/>
        </w:rPr>
        <w:sectPr>
          <w:footerReference w:type="default" r:id="rId16"/>
          <w:pgSz w:w="11920" w:h="16840"/>
          <w:pgMar w:header="0" w:footer="1204" w:top="0" w:bottom="1400" w:left="708" w:right="0"/>
        </w:sectPr>
      </w:pPr>
    </w:p>
    <w:p>
      <w:pPr>
        <w:pStyle w:val="BodyText"/>
        <w:spacing w:before="356"/>
        <w:rPr>
          <w:sz w:val="40"/>
        </w:rPr>
      </w:pPr>
    </w:p>
    <w:p>
      <w:pPr>
        <w:pStyle w:val="Heading1"/>
        <w:numPr>
          <w:ilvl w:val="0"/>
          <w:numId w:val="1"/>
        </w:numPr>
        <w:tabs>
          <w:tab w:pos="454" w:val="left" w:leader="none"/>
        </w:tabs>
        <w:spacing w:line="240" w:lineRule="auto" w:before="0" w:after="0"/>
        <w:ind w:left="454" w:right="0" w:hanging="442"/>
        <w:jc w:val="both"/>
      </w:pPr>
      <w:r>
        <w:rPr/>
        <w:drawing>
          <wp:anchor distT="0" distB="0" distL="0" distR="0" allowOverlap="1" layoutInCell="1" locked="0" behindDoc="1" simplePos="0" relativeHeight="487436800">
            <wp:simplePos x="0" y="0"/>
            <wp:positionH relativeFrom="page">
              <wp:posOffset>5891212</wp:posOffset>
            </wp:positionH>
            <wp:positionV relativeFrom="paragraph">
              <wp:posOffset>-532645</wp:posOffset>
            </wp:positionV>
            <wp:extent cx="1677987" cy="16859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677987" cy="1685925"/>
                    </a:xfrm>
                    <a:prstGeom prst="rect">
                      <a:avLst/>
                    </a:prstGeom>
                  </pic:spPr>
                </pic:pic>
              </a:graphicData>
            </a:graphic>
          </wp:anchor>
        </w:drawing>
      </w:r>
      <w:r>
        <w:rPr>
          <w:color w:val="CB333B"/>
          <w:spacing w:val="-5"/>
        </w:rPr>
        <w:t>HANDOVER</w:t>
      </w:r>
      <w:r>
        <w:rPr>
          <w:color w:val="CB333B"/>
          <w:spacing w:val="-18"/>
        </w:rPr>
        <w:t> </w:t>
      </w:r>
      <w:r>
        <w:rPr>
          <w:color w:val="CB333B"/>
          <w:spacing w:val="-2"/>
        </w:rPr>
        <w:t>MATERIAL</w:t>
      </w:r>
    </w:p>
    <w:p>
      <w:pPr>
        <w:pStyle w:val="BodyText"/>
        <w:spacing w:before="301"/>
        <w:ind w:left="12"/>
        <w:jc w:val="both"/>
      </w:pPr>
      <w:r>
        <w:rPr>
          <w:spacing w:val="-4"/>
        </w:rPr>
        <w:t>There</w:t>
      </w:r>
      <w:r>
        <w:rPr>
          <w:spacing w:val="-11"/>
        </w:rPr>
        <w:t> </w:t>
      </w:r>
      <w:r>
        <w:rPr>
          <w:spacing w:val="-4"/>
        </w:rPr>
        <w:t>is</w:t>
      </w:r>
      <w:r>
        <w:rPr>
          <w:spacing w:val="-10"/>
        </w:rPr>
        <w:t> </w:t>
      </w:r>
      <w:r>
        <w:rPr>
          <w:spacing w:val="-4"/>
        </w:rPr>
        <w:t>one</w:t>
      </w:r>
      <w:r>
        <w:rPr>
          <w:spacing w:val="-11"/>
        </w:rPr>
        <w:t> </w:t>
      </w:r>
      <w:r>
        <w:rPr>
          <w:spacing w:val="-4"/>
        </w:rPr>
        <w:t>attached</w:t>
      </w:r>
      <w:r>
        <w:rPr>
          <w:spacing w:val="-10"/>
        </w:rPr>
        <w:t> </w:t>
      </w:r>
      <w:r>
        <w:rPr>
          <w:spacing w:val="-4"/>
        </w:rPr>
        <w:t>file:</w:t>
      </w:r>
    </w:p>
    <w:p>
      <w:pPr>
        <w:pStyle w:val="ListParagraph"/>
        <w:numPr>
          <w:ilvl w:val="0"/>
          <w:numId w:val="3"/>
        </w:numPr>
        <w:tabs>
          <w:tab w:pos="731" w:val="left" w:leader="none"/>
        </w:tabs>
        <w:spacing w:line="439" w:lineRule="auto" w:before="263" w:after="0"/>
        <w:ind w:left="12" w:right="2569" w:firstLine="0"/>
        <w:jc w:val="both"/>
        <w:rPr>
          <w:sz w:val="26"/>
        </w:rPr>
      </w:pPr>
      <w:r>
        <w:rPr>
          <w:spacing w:val="-2"/>
          <w:sz w:val="26"/>
        </w:rPr>
        <w:t>LOGage2025_Round</w:t>
      </w:r>
      <w:r>
        <w:rPr>
          <w:spacing w:val="-19"/>
          <w:sz w:val="26"/>
        </w:rPr>
        <w:t> </w:t>
      </w:r>
      <w:r>
        <w:rPr>
          <w:spacing w:val="-2"/>
          <w:sz w:val="26"/>
        </w:rPr>
        <w:t>2_Data,</w:t>
      </w:r>
      <w:r>
        <w:rPr>
          <w:spacing w:val="-18"/>
          <w:sz w:val="26"/>
        </w:rPr>
        <w:t> </w:t>
      </w:r>
      <w:r>
        <w:rPr>
          <w:spacing w:val="-2"/>
          <w:sz w:val="26"/>
        </w:rPr>
        <w:t>with</w:t>
      </w:r>
      <w:r>
        <w:rPr>
          <w:spacing w:val="-18"/>
          <w:sz w:val="26"/>
        </w:rPr>
        <w:t> </w:t>
      </w:r>
      <w:r>
        <w:rPr>
          <w:spacing w:val="-2"/>
          <w:sz w:val="26"/>
        </w:rPr>
        <w:t>the</w:t>
      </w:r>
      <w:r>
        <w:rPr>
          <w:spacing w:val="-19"/>
          <w:sz w:val="26"/>
        </w:rPr>
        <w:t> </w:t>
      </w:r>
      <w:r>
        <w:rPr>
          <w:spacing w:val="-2"/>
          <w:sz w:val="26"/>
        </w:rPr>
        <w:t>inputs</w:t>
      </w:r>
      <w:r>
        <w:rPr>
          <w:spacing w:val="-18"/>
          <w:sz w:val="26"/>
        </w:rPr>
        <w:t> </w:t>
      </w:r>
      <w:r>
        <w:rPr>
          <w:spacing w:val="-2"/>
          <w:sz w:val="26"/>
        </w:rPr>
        <w:t>for</w:t>
      </w:r>
      <w:r>
        <w:rPr>
          <w:spacing w:val="-18"/>
          <w:sz w:val="26"/>
        </w:rPr>
        <w:t> </w:t>
      </w:r>
      <w:r>
        <w:rPr>
          <w:spacing w:val="-2"/>
          <w:sz w:val="26"/>
        </w:rPr>
        <w:t>the</w:t>
      </w:r>
      <w:r>
        <w:rPr>
          <w:spacing w:val="-19"/>
          <w:sz w:val="26"/>
        </w:rPr>
        <w:t> </w:t>
      </w:r>
      <w:r>
        <w:rPr>
          <w:spacing w:val="-2"/>
          <w:sz w:val="26"/>
        </w:rPr>
        <w:t>analytical</w:t>
      </w:r>
      <w:r>
        <w:rPr>
          <w:spacing w:val="-18"/>
          <w:sz w:val="26"/>
        </w:rPr>
        <w:t> </w:t>
      </w:r>
      <w:r>
        <w:rPr>
          <w:spacing w:val="-2"/>
          <w:sz w:val="26"/>
        </w:rPr>
        <w:t>problem </w:t>
      </w:r>
      <w:r>
        <w:rPr>
          <w:sz w:val="26"/>
        </w:rPr>
        <w:t>The</w:t>
      </w:r>
      <w:r>
        <w:rPr>
          <w:spacing w:val="-11"/>
          <w:sz w:val="26"/>
        </w:rPr>
        <w:t> </w:t>
      </w:r>
      <w:r>
        <w:rPr>
          <w:sz w:val="26"/>
        </w:rPr>
        <w:t>“LOGage2025_Round</w:t>
      </w:r>
      <w:r>
        <w:rPr>
          <w:spacing w:val="-11"/>
          <w:sz w:val="26"/>
        </w:rPr>
        <w:t> </w:t>
      </w:r>
      <w:r>
        <w:rPr>
          <w:sz w:val="26"/>
        </w:rPr>
        <w:t>2_Data”</w:t>
      </w:r>
      <w:r>
        <w:rPr>
          <w:spacing w:val="-11"/>
          <w:sz w:val="26"/>
        </w:rPr>
        <w:t> </w:t>
      </w:r>
      <w:r>
        <w:rPr>
          <w:sz w:val="26"/>
        </w:rPr>
        <w:t>file</w:t>
      </w:r>
      <w:r>
        <w:rPr>
          <w:spacing w:val="-11"/>
          <w:sz w:val="26"/>
        </w:rPr>
        <w:t> </w:t>
      </w:r>
      <w:r>
        <w:rPr>
          <w:sz w:val="26"/>
        </w:rPr>
        <w:t>is</w:t>
      </w:r>
      <w:r>
        <w:rPr>
          <w:spacing w:val="-11"/>
          <w:sz w:val="26"/>
        </w:rPr>
        <w:t> </w:t>
      </w:r>
      <w:r>
        <w:rPr>
          <w:sz w:val="26"/>
        </w:rPr>
        <w:t>not</w:t>
      </w:r>
      <w:r>
        <w:rPr>
          <w:spacing w:val="-11"/>
          <w:sz w:val="26"/>
        </w:rPr>
        <w:t> </w:t>
      </w:r>
      <w:r>
        <w:rPr>
          <w:sz w:val="26"/>
        </w:rPr>
        <w:t>meant</w:t>
      </w:r>
      <w:r>
        <w:rPr>
          <w:spacing w:val="-11"/>
          <w:sz w:val="26"/>
        </w:rPr>
        <w:t> </w:t>
      </w:r>
      <w:r>
        <w:rPr>
          <w:sz w:val="26"/>
        </w:rPr>
        <w:t>to</w:t>
      </w:r>
      <w:r>
        <w:rPr>
          <w:spacing w:val="-11"/>
          <w:sz w:val="26"/>
        </w:rPr>
        <w:t> </w:t>
      </w:r>
      <w:r>
        <w:rPr>
          <w:sz w:val="26"/>
        </w:rPr>
        <w:t>be</w:t>
      </w:r>
      <w:r>
        <w:rPr>
          <w:spacing w:val="-11"/>
          <w:sz w:val="26"/>
        </w:rPr>
        <w:t> </w:t>
      </w:r>
      <w:r>
        <w:rPr>
          <w:sz w:val="26"/>
        </w:rPr>
        <w:t>edited.</w:t>
      </w:r>
    </w:p>
    <w:p>
      <w:pPr>
        <w:pStyle w:val="BodyText"/>
        <w:spacing w:line="288" w:lineRule="auto" w:before="4"/>
        <w:ind w:left="12" w:right="1122"/>
        <w:jc w:val="both"/>
      </w:pPr>
      <w:r>
        <w:rPr>
          <w:spacing w:val="-4"/>
        </w:rPr>
        <w:t>Furthermore, you and your team</w:t>
      </w:r>
      <w:r>
        <w:rPr>
          <w:spacing w:val="-15"/>
        </w:rPr>
        <w:t> </w:t>
      </w:r>
      <w:r>
        <w:rPr>
          <w:spacing w:val="-4"/>
        </w:rPr>
        <w:t>are</w:t>
      </w:r>
      <w:r>
        <w:rPr>
          <w:spacing w:val="-15"/>
        </w:rPr>
        <w:t> </w:t>
      </w:r>
      <w:r>
        <w:rPr>
          <w:spacing w:val="-4"/>
        </w:rPr>
        <w:t>allowed</w:t>
      </w:r>
      <w:r>
        <w:rPr>
          <w:spacing w:val="-15"/>
        </w:rPr>
        <w:t> </w:t>
      </w:r>
      <w:r>
        <w:rPr>
          <w:spacing w:val="-4"/>
        </w:rPr>
        <w:t>to</w:t>
      </w:r>
      <w:r>
        <w:rPr>
          <w:spacing w:val="-15"/>
        </w:rPr>
        <w:t> </w:t>
      </w:r>
      <w:r>
        <w:rPr>
          <w:spacing w:val="-4"/>
        </w:rPr>
        <w:t>submit</w:t>
      </w:r>
      <w:r>
        <w:rPr>
          <w:spacing w:val="-15"/>
        </w:rPr>
        <w:t> </w:t>
      </w:r>
      <w:r>
        <w:rPr>
          <w:spacing w:val="-4"/>
        </w:rPr>
        <w:t>any</w:t>
      </w:r>
      <w:r>
        <w:rPr>
          <w:spacing w:val="-15"/>
        </w:rPr>
        <w:t> </w:t>
      </w:r>
      <w:r>
        <w:rPr>
          <w:spacing w:val="-4"/>
        </w:rPr>
        <w:t>supplemental</w:t>
      </w:r>
      <w:r>
        <w:rPr>
          <w:spacing w:val="-15"/>
        </w:rPr>
        <w:t> </w:t>
      </w:r>
      <w:r>
        <w:rPr>
          <w:spacing w:val="-4"/>
        </w:rPr>
        <w:t>material</w:t>
      </w:r>
      <w:r>
        <w:rPr>
          <w:spacing w:val="-15"/>
        </w:rPr>
        <w:t> </w:t>
      </w:r>
      <w:r>
        <w:rPr>
          <w:spacing w:val="-4"/>
        </w:rPr>
        <w:t>(Jupyter </w:t>
      </w:r>
      <w:r>
        <w:rPr/>
        <w:t>Notebook, Rmarkdown report, etc.), but this would not be the focus of the scoring </w:t>
      </w:r>
      <w:r>
        <w:rPr>
          <w:spacing w:val="-2"/>
        </w:rPr>
        <w:t>process*.</w:t>
      </w:r>
    </w:p>
    <w:p>
      <w:pPr>
        <w:pStyle w:val="BodyText"/>
        <w:spacing w:before="201"/>
        <w:ind w:left="12"/>
        <w:jc w:val="both"/>
      </w:pPr>
      <w:r>
        <w:rPr>
          <w:spacing w:val="-6"/>
        </w:rPr>
        <w:t>The</w:t>
      </w:r>
      <w:r>
        <w:rPr>
          <w:spacing w:val="-9"/>
        </w:rPr>
        <w:t> </w:t>
      </w:r>
      <w:r>
        <w:rPr>
          <w:spacing w:val="-6"/>
        </w:rPr>
        <w:t>material</w:t>
      </w:r>
      <w:r>
        <w:rPr>
          <w:spacing w:val="-9"/>
        </w:rPr>
        <w:t> </w:t>
      </w:r>
      <w:r>
        <w:rPr>
          <w:spacing w:val="-6"/>
        </w:rPr>
        <w:t>will</w:t>
      </w:r>
      <w:r>
        <w:rPr>
          <w:spacing w:val="-9"/>
        </w:rPr>
        <w:t> </w:t>
      </w:r>
      <w:r>
        <w:rPr>
          <w:spacing w:val="-6"/>
        </w:rPr>
        <w:t>be</w:t>
      </w:r>
      <w:r>
        <w:rPr>
          <w:spacing w:val="-9"/>
        </w:rPr>
        <w:t> </w:t>
      </w:r>
      <w:r>
        <w:rPr>
          <w:spacing w:val="-6"/>
        </w:rPr>
        <w:t>evaluated</w:t>
      </w:r>
      <w:r>
        <w:rPr>
          <w:spacing w:val="-9"/>
        </w:rPr>
        <w:t> </w:t>
      </w:r>
      <w:r>
        <w:rPr>
          <w:spacing w:val="-6"/>
        </w:rPr>
        <w:t>based</w:t>
      </w:r>
      <w:r>
        <w:rPr>
          <w:spacing w:val="-9"/>
        </w:rPr>
        <w:t> </w:t>
      </w:r>
      <w:r>
        <w:rPr>
          <w:spacing w:val="-6"/>
        </w:rPr>
        <w:t>on</w:t>
      </w:r>
      <w:r>
        <w:rPr>
          <w:spacing w:val="-9"/>
        </w:rPr>
        <w:t> </w:t>
      </w:r>
      <w:r>
        <w:rPr>
          <w:spacing w:val="-6"/>
        </w:rPr>
        <w:t>the</w:t>
      </w:r>
      <w:r>
        <w:rPr>
          <w:spacing w:val="-9"/>
        </w:rPr>
        <w:t> </w:t>
      </w:r>
      <w:r>
        <w:rPr>
          <w:spacing w:val="-6"/>
        </w:rPr>
        <w:t>following</w:t>
      </w:r>
      <w:r>
        <w:rPr>
          <w:spacing w:val="-9"/>
        </w:rPr>
        <w:t> </w:t>
      </w:r>
      <w:r>
        <w:rPr>
          <w:spacing w:val="-6"/>
        </w:rPr>
        <w:t>parameters:</w:t>
      </w:r>
    </w:p>
    <w:p>
      <w:pPr>
        <w:pStyle w:val="ListParagraph"/>
        <w:numPr>
          <w:ilvl w:val="0"/>
          <w:numId w:val="3"/>
        </w:numPr>
        <w:tabs>
          <w:tab w:pos="731" w:val="left" w:leader="none"/>
        </w:tabs>
        <w:spacing w:line="240" w:lineRule="auto" w:before="263" w:after="0"/>
        <w:ind w:left="731" w:right="0" w:hanging="719"/>
        <w:jc w:val="left"/>
        <w:rPr>
          <w:sz w:val="26"/>
        </w:rPr>
      </w:pPr>
      <w:r>
        <w:rPr>
          <w:spacing w:val="-4"/>
          <w:sz w:val="26"/>
        </w:rPr>
        <w:t>Precision</w:t>
      </w:r>
      <w:r>
        <w:rPr>
          <w:spacing w:val="-11"/>
          <w:sz w:val="26"/>
        </w:rPr>
        <w:t> </w:t>
      </w:r>
      <w:r>
        <w:rPr>
          <w:spacing w:val="-4"/>
          <w:sz w:val="26"/>
        </w:rPr>
        <w:t>(over</w:t>
      </w:r>
      <w:r>
        <w:rPr>
          <w:spacing w:val="-11"/>
          <w:sz w:val="26"/>
        </w:rPr>
        <w:t> </w:t>
      </w:r>
      <w:r>
        <w:rPr>
          <w:spacing w:val="-4"/>
          <w:sz w:val="26"/>
        </w:rPr>
        <w:t>expected</w:t>
      </w:r>
      <w:r>
        <w:rPr>
          <w:spacing w:val="-11"/>
          <w:sz w:val="26"/>
        </w:rPr>
        <w:t> </w:t>
      </w:r>
      <w:r>
        <w:rPr>
          <w:spacing w:val="-4"/>
          <w:sz w:val="26"/>
        </w:rPr>
        <w:t>answer)</w:t>
      </w:r>
    </w:p>
    <w:p>
      <w:pPr>
        <w:pStyle w:val="ListParagraph"/>
        <w:numPr>
          <w:ilvl w:val="0"/>
          <w:numId w:val="3"/>
        </w:numPr>
        <w:tabs>
          <w:tab w:pos="731" w:val="left" w:leader="none"/>
        </w:tabs>
        <w:spacing w:line="240" w:lineRule="auto" w:before="62" w:after="0"/>
        <w:ind w:left="731" w:right="0" w:hanging="719"/>
        <w:jc w:val="left"/>
        <w:rPr>
          <w:sz w:val="26"/>
        </w:rPr>
      </w:pPr>
      <w:r>
        <w:rPr>
          <w:spacing w:val="-4"/>
          <w:sz w:val="26"/>
        </w:rPr>
        <w:t>Clarity</w:t>
      </w:r>
      <w:r>
        <w:rPr>
          <w:spacing w:val="-15"/>
          <w:sz w:val="26"/>
        </w:rPr>
        <w:t> </w:t>
      </w:r>
      <w:r>
        <w:rPr>
          <w:spacing w:val="-4"/>
          <w:sz w:val="26"/>
        </w:rPr>
        <w:t>(calculation</w:t>
      </w:r>
      <w:r>
        <w:rPr>
          <w:spacing w:val="-15"/>
          <w:sz w:val="26"/>
        </w:rPr>
        <w:t> </w:t>
      </w:r>
      <w:r>
        <w:rPr>
          <w:spacing w:val="-4"/>
          <w:sz w:val="26"/>
        </w:rPr>
        <w:t>tabs</w:t>
      </w:r>
      <w:r>
        <w:rPr>
          <w:spacing w:val="-14"/>
          <w:sz w:val="26"/>
        </w:rPr>
        <w:t> </w:t>
      </w:r>
      <w:r>
        <w:rPr>
          <w:spacing w:val="-4"/>
          <w:sz w:val="26"/>
        </w:rPr>
        <w:t>to</w:t>
      </w:r>
      <w:r>
        <w:rPr>
          <w:spacing w:val="-15"/>
          <w:sz w:val="26"/>
        </w:rPr>
        <w:t> </w:t>
      </w:r>
      <w:r>
        <w:rPr>
          <w:spacing w:val="-4"/>
          <w:sz w:val="26"/>
        </w:rPr>
        <w:t>support</w:t>
      </w:r>
      <w:r>
        <w:rPr>
          <w:spacing w:val="-14"/>
          <w:sz w:val="26"/>
        </w:rPr>
        <w:t> </w:t>
      </w:r>
      <w:r>
        <w:rPr>
          <w:spacing w:val="-4"/>
          <w:sz w:val="26"/>
        </w:rPr>
        <w:t>the</w:t>
      </w:r>
      <w:r>
        <w:rPr>
          <w:spacing w:val="-15"/>
          <w:sz w:val="26"/>
        </w:rPr>
        <w:t> </w:t>
      </w:r>
      <w:r>
        <w:rPr>
          <w:spacing w:val="-4"/>
          <w:sz w:val="26"/>
        </w:rPr>
        <w:t>answers)</w:t>
      </w:r>
    </w:p>
    <w:p>
      <w:pPr>
        <w:pStyle w:val="ListParagraph"/>
        <w:numPr>
          <w:ilvl w:val="0"/>
          <w:numId w:val="3"/>
        </w:numPr>
        <w:tabs>
          <w:tab w:pos="731" w:val="left" w:leader="none"/>
        </w:tabs>
        <w:spacing w:line="240" w:lineRule="auto" w:before="62" w:after="0"/>
        <w:ind w:left="731" w:right="0" w:hanging="719"/>
        <w:jc w:val="left"/>
        <w:rPr>
          <w:sz w:val="26"/>
        </w:rPr>
      </w:pPr>
      <w:r>
        <w:rPr>
          <w:spacing w:val="-2"/>
          <w:sz w:val="26"/>
        </w:rPr>
        <w:t>Accuracy</w:t>
      </w:r>
    </w:p>
    <w:p>
      <w:pPr>
        <w:spacing w:line="285" w:lineRule="auto" w:before="261"/>
        <w:ind w:left="12" w:right="1123" w:firstLine="0"/>
        <w:jc w:val="both"/>
        <w:rPr>
          <w:rFonts w:ascii="Verdana"/>
          <w:i/>
          <w:sz w:val="26"/>
        </w:rPr>
      </w:pPr>
      <w:r>
        <w:rPr>
          <w:rFonts w:ascii="Verdana"/>
          <w:i/>
          <w:color w:val="666666"/>
          <w:w w:val="85"/>
          <w:sz w:val="26"/>
        </w:rPr>
        <w:t>*Any additional materials submitted by the team will be reviewed</w:t>
      </w:r>
      <w:r>
        <w:rPr>
          <w:rFonts w:ascii="Verdana"/>
          <w:i/>
          <w:color w:val="666666"/>
          <w:spacing w:val="-4"/>
          <w:w w:val="85"/>
          <w:sz w:val="26"/>
        </w:rPr>
        <w:t> </w:t>
      </w:r>
      <w:r>
        <w:rPr>
          <w:rFonts w:ascii="Verdana"/>
          <w:i/>
          <w:color w:val="666666"/>
          <w:w w:val="85"/>
          <w:sz w:val="26"/>
        </w:rPr>
        <w:t>at</w:t>
      </w:r>
      <w:r>
        <w:rPr>
          <w:rFonts w:ascii="Verdana"/>
          <w:i/>
          <w:color w:val="666666"/>
          <w:spacing w:val="-4"/>
          <w:w w:val="85"/>
          <w:sz w:val="26"/>
        </w:rPr>
        <w:t> </w:t>
      </w:r>
      <w:r>
        <w:rPr>
          <w:rFonts w:ascii="Verdana"/>
          <w:i/>
          <w:color w:val="666666"/>
          <w:w w:val="85"/>
          <w:sz w:val="26"/>
        </w:rPr>
        <w:t>the</w:t>
      </w:r>
      <w:r>
        <w:rPr>
          <w:rFonts w:ascii="Verdana"/>
          <w:i/>
          <w:color w:val="666666"/>
          <w:spacing w:val="-4"/>
          <w:w w:val="85"/>
          <w:sz w:val="26"/>
        </w:rPr>
        <w:t> </w:t>
      </w:r>
      <w:r>
        <w:rPr>
          <w:rFonts w:ascii="Verdana"/>
          <w:i/>
          <w:color w:val="666666"/>
          <w:w w:val="85"/>
          <w:sz w:val="26"/>
        </w:rPr>
        <w:t>jury's</w:t>
      </w:r>
      <w:r>
        <w:rPr>
          <w:rFonts w:ascii="Verdana"/>
          <w:i/>
          <w:color w:val="666666"/>
          <w:spacing w:val="-4"/>
          <w:w w:val="85"/>
          <w:sz w:val="26"/>
        </w:rPr>
        <w:t> </w:t>
      </w:r>
      <w:r>
        <w:rPr>
          <w:rFonts w:ascii="Verdana"/>
          <w:i/>
          <w:color w:val="666666"/>
          <w:w w:val="85"/>
          <w:sz w:val="26"/>
        </w:rPr>
        <w:t>discretion. However,</w:t>
      </w:r>
      <w:r>
        <w:rPr>
          <w:rFonts w:ascii="Verdana"/>
          <w:i/>
          <w:color w:val="666666"/>
          <w:spacing w:val="-7"/>
          <w:sz w:val="26"/>
        </w:rPr>
        <w:t> </w:t>
      </w:r>
      <w:r>
        <w:rPr>
          <w:rFonts w:ascii="Verdana"/>
          <w:i/>
          <w:color w:val="666666"/>
          <w:w w:val="85"/>
          <w:sz w:val="26"/>
        </w:rPr>
        <w:t>due</w:t>
      </w:r>
      <w:r>
        <w:rPr>
          <w:rFonts w:ascii="Verdana"/>
          <w:i/>
          <w:color w:val="666666"/>
          <w:spacing w:val="-7"/>
          <w:sz w:val="26"/>
        </w:rPr>
        <w:t> </w:t>
      </w:r>
      <w:r>
        <w:rPr>
          <w:rFonts w:ascii="Verdana"/>
          <w:i/>
          <w:color w:val="666666"/>
          <w:w w:val="85"/>
          <w:sz w:val="26"/>
        </w:rPr>
        <w:t>to</w:t>
      </w:r>
      <w:r>
        <w:rPr>
          <w:rFonts w:ascii="Verdana"/>
          <w:i/>
          <w:color w:val="666666"/>
          <w:spacing w:val="-8"/>
          <w:w w:val="85"/>
          <w:sz w:val="26"/>
        </w:rPr>
        <w:t> </w:t>
      </w:r>
      <w:r>
        <w:rPr>
          <w:rFonts w:ascii="Verdana"/>
          <w:i/>
          <w:color w:val="666666"/>
          <w:w w:val="85"/>
          <w:sz w:val="26"/>
        </w:rPr>
        <w:t>the</w:t>
      </w:r>
      <w:r>
        <w:rPr>
          <w:rFonts w:ascii="Verdana"/>
          <w:i/>
          <w:color w:val="666666"/>
          <w:spacing w:val="-8"/>
          <w:w w:val="85"/>
          <w:sz w:val="26"/>
        </w:rPr>
        <w:t> </w:t>
      </w:r>
      <w:r>
        <w:rPr>
          <w:rFonts w:ascii="Verdana"/>
          <w:i/>
          <w:color w:val="666666"/>
          <w:w w:val="85"/>
          <w:sz w:val="26"/>
        </w:rPr>
        <w:t>large</w:t>
      </w:r>
      <w:r>
        <w:rPr>
          <w:rFonts w:ascii="Verdana"/>
          <w:i/>
          <w:color w:val="666666"/>
          <w:spacing w:val="-8"/>
          <w:w w:val="85"/>
          <w:sz w:val="26"/>
        </w:rPr>
        <w:t> </w:t>
      </w:r>
      <w:r>
        <w:rPr>
          <w:rFonts w:ascii="Verdana"/>
          <w:i/>
          <w:color w:val="666666"/>
          <w:w w:val="85"/>
          <w:sz w:val="26"/>
        </w:rPr>
        <w:t>amount</w:t>
      </w:r>
      <w:r>
        <w:rPr>
          <w:rFonts w:ascii="Verdana"/>
          <w:i/>
          <w:color w:val="666666"/>
          <w:spacing w:val="-8"/>
          <w:w w:val="85"/>
          <w:sz w:val="26"/>
        </w:rPr>
        <w:t> </w:t>
      </w:r>
      <w:r>
        <w:rPr>
          <w:rFonts w:ascii="Verdana"/>
          <w:i/>
          <w:color w:val="666666"/>
          <w:w w:val="85"/>
          <w:sz w:val="26"/>
        </w:rPr>
        <w:t>of</w:t>
      </w:r>
      <w:r>
        <w:rPr>
          <w:rFonts w:ascii="Verdana"/>
          <w:i/>
          <w:color w:val="666666"/>
          <w:spacing w:val="-8"/>
          <w:w w:val="85"/>
          <w:sz w:val="26"/>
        </w:rPr>
        <w:t> </w:t>
      </w:r>
      <w:r>
        <w:rPr>
          <w:rFonts w:ascii="Verdana"/>
          <w:i/>
          <w:color w:val="666666"/>
          <w:w w:val="85"/>
          <w:sz w:val="26"/>
        </w:rPr>
        <w:t>documentation</w:t>
      </w:r>
      <w:r>
        <w:rPr>
          <w:rFonts w:ascii="Verdana"/>
          <w:i/>
          <w:color w:val="666666"/>
          <w:spacing w:val="-8"/>
          <w:w w:val="85"/>
          <w:sz w:val="26"/>
        </w:rPr>
        <w:t> </w:t>
      </w:r>
      <w:r>
        <w:rPr>
          <w:rFonts w:ascii="Verdana"/>
          <w:i/>
          <w:color w:val="666666"/>
          <w:w w:val="85"/>
          <w:sz w:val="26"/>
        </w:rPr>
        <w:t>provided,</w:t>
      </w:r>
      <w:r>
        <w:rPr>
          <w:rFonts w:ascii="Verdana"/>
          <w:i/>
          <w:color w:val="666666"/>
          <w:spacing w:val="-8"/>
          <w:w w:val="85"/>
          <w:sz w:val="26"/>
        </w:rPr>
        <w:t> </w:t>
      </w:r>
      <w:r>
        <w:rPr>
          <w:rFonts w:ascii="Verdana"/>
          <w:i/>
          <w:color w:val="666666"/>
          <w:w w:val="85"/>
          <w:sz w:val="26"/>
        </w:rPr>
        <w:t>these</w:t>
      </w:r>
      <w:r>
        <w:rPr>
          <w:rFonts w:ascii="Verdana"/>
          <w:i/>
          <w:color w:val="666666"/>
          <w:spacing w:val="-8"/>
          <w:w w:val="85"/>
          <w:sz w:val="26"/>
        </w:rPr>
        <w:t> </w:t>
      </w:r>
      <w:r>
        <w:rPr>
          <w:rFonts w:ascii="Verdana"/>
          <w:i/>
          <w:color w:val="666666"/>
          <w:w w:val="85"/>
          <w:sz w:val="26"/>
        </w:rPr>
        <w:t>materials</w:t>
      </w:r>
      <w:r>
        <w:rPr>
          <w:rFonts w:ascii="Verdana"/>
          <w:i/>
          <w:color w:val="666666"/>
          <w:spacing w:val="-8"/>
          <w:w w:val="85"/>
          <w:sz w:val="26"/>
        </w:rPr>
        <w:t> </w:t>
      </w:r>
      <w:r>
        <w:rPr>
          <w:rFonts w:ascii="Verdana"/>
          <w:i/>
          <w:color w:val="666666"/>
          <w:w w:val="85"/>
          <w:sz w:val="26"/>
        </w:rPr>
        <w:t>may</w:t>
      </w:r>
      <w:r>
        <w:rPr>
          <w:rFonts w:ascii="Verdana"/>
          <w:i/>
          <w:color w:val="666666"/>
          <w:spacing w:val="-8"/>
          <w:w w:val="85"/>
          <w:sz w:val="26"/>
        </w:rPr>
        <w:t> </w:t>
      </w:r>
      <w:r>
        <w:rPr>
          <w:rFonts w:ascii="Verdana"/>
          <w:i/>
          <w:color w:val="666666"/>
          <w:w w:val="85"/>
          <w:sz w:val="26"/>
        </w:rPr>
        <w:t>not</w:t>
      </w:r>
      <w:r>
        <w:rPr>
          <w:rFonts w:ascii="Verdana"/>
          <w:i/>
          <w:color w:val="666666"/>
          <w:spacing w:val="-8"/>
          <w:w w:val="85"/>
          <w:sz w:val="26"/>
        </w:rPr>
        <w:t> </w:t>
      </w:r>
      <w:r>
        <w:rPr>
          <w:rFonts w:ascii="Verdana"/>
          <w:i/>
          <w:color w:val="666666"/>
          <w:w w:val="85"/>
          <w:sz w:val="26"/>
        </w:rPr>
        <w:t>be </w:t>
      </w:r>
      <w:r>
        <w:rPr>
          <w:rFonts w:ascii="Verdana"/>
          <w:i/>
          <w:color w:val="666666"/>
          <w:w w:val="90"/>
          <w:sz w:val="26"/>
        </w:rPr>
        <w:t>fully</w:t>
      </w:r>
      <w:r>
        <w:rPr>
          <w:rFonts w:ascii="Verdana"/>
          <w:i/>
          <w:color w:val="666666"/>
          <w:spacing w:val="-11"/>
          <w:w w:val="90"/>
          <w:sz w:val="26"/>
        </w:rPr>
        <w:t> </w:t>
      </w:r>
      <w:r>
        <w:rPr>
          <w:rFonts w:ascii="Verdana"/>
          <w:i/>
          <w:color w:val="666666"/>
          <w:w w:val="90"/>
          <w:sz w:val="26"/>
        </w:rPr>
        <w:t>reviewed.</w:t>
      </w:r>
    </w:p>
    <w:sectPr>
      <w:pgSz w:w="11920" w:h="16840"/>
      <w:pgMar w:header="0" w:footer="1204" w:top="0" w:bottom="1400" w:left="708"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 w:name="Tahoma">
    <w:altName w:val="Tahoma"/>
    <w:charset w:val="1"/>
    <w:family w:val="swiss"/>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30144">
          <wp:simplePos x="0" y="0"/>
          <wp:positionH relativeFrom="page">
            <wp:posOffset>381000</wp:posOffset>
          </wp:positionH>
          <wp:positionV relativeFrom="page">
            <wp:posOffset>9801842</wp:posOffset>
          </wp:positionV>
          <wp:extent cx="6850186" cy="54234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6850186" cy="542344"/>
                  </a:xfrm>
                  <a:prstGeom prst="rect">
                    <a:avLst/>
                  </a:prstGeom>
                </pic:spPr>
              </pic:pic>
            </a:graphicData>
          </a:graphic>
        </wp:anchor>
      </w:drawing>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30656">
          <wp:simplePos x="0" y="0"/>
          <wp:positionH relativeFrom="page">
            <wp:posOffset>381000</wp:posOffset>
          </wp:positionH>
          <wp:positionV relativeFrom="page">
            <wp:posOffset>9801845</wp:posOffset>
          </wp:positionV>
          <wp:extent cx="6850186" cy="54234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6850186" cy="542344"/>
                  </a:xfrm>
                  <a:prstGeom prst="rect">
                    <a:avLst/>
                  </a:prstGeom>
                </pic:spPr>
              </pic:pic>
            </a:graphicData>
          </a:graphic>
        </wp:anchor>
      </w:drawing>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31168">
          <wp:simplePos x="0" y="0"/>
          <wp:positionH relativeFrom="page">
            <wp:posOffset>381000</wp:posOffset>
          </wp:positionH>
          <wp:positionV relativeFrom="page">
            <wp:posOffset>9801845</wp:posOffset>
          </wp:positionV>
          <wp:extent cx="6850186" cy="542344"/>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6850186" cy="542344"/>
                  </a:xfrm>
                  <a:prstGeom prst="rect">
                    <a:avLst/>
                  </a:prstGeom>
                </pic:spPr>
              </pic:pic>
            </a:graphicData>
          </a:graphic>
        </wp:anchor>
      </w:drawing>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31680">
          <wp:simplePos x="0" y="0"/>
          <wp:positionH relativeFrom="page">
            <wp:posOffset>381000</wp:posOffset>
          </wp:positionH>
          <wp:positionV relativeFrom="page">
            <wp:posOffset>9801845</wp:posOffset>
          </wp:positionV>
          <wp:extent cx="6850186" cy="54234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 cstate="print"/>
                  <a:stretch>
                    <a:fillRect/>
                  </a:stretch>
                </pic:blipFill>
                <pic:spPr>
                  <a:xfrm>
                    <a:off x="0" y="0"/>
                    <a:ext cx="6850186" cy="542344"/>
                  </a:xfrm>
                  <a:prstGeom prst="rect">
                    <a:avLst/>
                  </a:prstGeom>
                </pic:spPr>
              </pic:pic>
            </a:graphicData>
          </a:graphic>
        </wp:anchor>
      </w:drawing>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32192">
          <wp:simplePos x="0" y="0"/>
          <wp:positionH relativeFrom="page">
            <wp:posOffset>381000</wp:posOffset>
          </wp:positionH>
          <wp:positionV relativeFrom="page">
            <wp:posOffset>9801838</wp:posOffset>
          </wp:positionV>
          <wp:extent cx="6850186" cy="542344"/>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 cstate="print"/>
                  <a:stretch>
                    <a:fillRect/>
                  </a:stretch>
                </pic:blipFill>
                <pic:spPr>
                  <a:xfrm>
                    <a:off x="0" y="0"/>
                    <a:ext cx="6850186" cy="542344"/>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 w:hanging="720"/>
      </w:pPr>
      <w:rPr>
        <w:rFonts w:hint="default" w:ascii="Microsoft Sans Serif" w:hAnsi="Microsoft Sans Serif" w:eastAsia="Microsoft Sans Serif" w:cs="Microsoft Sans Serif"/>
        <w:b w:val="0"/>
        <w:bCs w:val="0"/>
        <w:i w:val="0"/>
        <w:iCs w:val="0"/>
        <w:spacing w:val="0"/>
        <w:w w:val="100"/>
        <w:sz w:val="26"/>
        <w:szCs w:val="26"/>
        <w:lang w:val="en-US" w:eastAsia="en-US" w:bidi="ar-SA"/>
      </w:rPr>
    </w:lvl>
    <w:lvl w:ilvl="1">
      <w:start w:val="0"/>
      <w:numFmt w:val="bullet"/>
      <w:lvlText w:val="•"/>
      <w:lvlJc w:val="left"/>
      <w:pPr>
        <w:ind w:left="1139" w:hanging="720"/>
      </w:pPr>
      <w:rPr>
        <w:rFonts w:hint="default"/>
        <w:lang w:val="en-US" w:eastAsia="en-US" w:bidi="ar-SA"/>
      </w:rPr>
    </w:lvl>
    <w:lvl w:ilvl="2">
      <w:start w:val="0"/>
      <w:numFmt w:val="bullet"/>
      <w:lvlText w:val="•"/>
      <w:lvlJc w:val="left"/>
      <w:pPr>
        <w:ind w:left="2258" w:hanging="720"/>
      </w:pPr>
      <w:rPr>
        <w:rFonts w:hint="default"/>
        <w:lang w:val="en-US" w:eastAsia="en-US" w:bidi="ar-SA"/>
      </w:rPr>
    </w:lvl>
    <w:lvl w:ilvl="3">
      <w:start w:val="0"/>
      <w:numFmt w:val="bullet"/>
      <w:lvlText w:val="•"/>
      <w:lvlJc w:val="left"/>
      <w:pPr>
        <w:ind w:left="3377" w:hanging="720"/>
      </w:pPr>
      <w:rPr>
        <w:rFonts w:hint="default"/>
        <w:lang w:val="en-US" w:eastAsia="en-US" w:bidi="ar-SA"/>
      </w:rPr>
    </w:lvl>
    <w:lvl w:ilvl="4">
      <w:start w:val="0"/>
      <w:numFmt w:val="bullet"/>
      <w:lvlText w:val="•"/>
      <w:lvlJc w:val="left"/>
      <w:pPr>
        <w:ind w:left="4496" w:hanging="720"/>
      </w:pPr>
      <w:rPr>
        <w:rFonts w:hint="default"/>
        <w:lang w:val="en-US" w:eastAsia="en-US" w:bidi="ar-SA"/>
      </w:rPr>
    </w:lvl>
    <w:lvl w:ilvl="5">
      <w:start w:val="0"/>
      <w:numFmt w:val="bullet"/>
      <w:lvlText w:val="•"/>
      <w:lvlJc w:val="left"/>
      <w:pPr>
        <w:ind w:left="5616" w:hanging="720"/>
      </w:pPr>
      <w:rPr>
        <w:rFonts w:hint="default"/>
        <w:lang w:val="en-US" w:eastAsia="en-US" w:bidi="ar-SA"/>
      </w:rPr>
    </w:lvl>
    <w:lvl w:ilvl="6">
      <w:start w:val="0"/>
      <w:numFmt w:val="bullet"/>
      <w:lvlText w:val="•"/>
      <w:lvlJc w:val="left"/>
      <w:pPr>
        <w:ind w:left="6735" w:hanging="720"/>
      </w:pPr>
      <w:rPr>
        <w:rFonts w:hint="default"/>
        <w:lang w:val="en-US" w:eastAsia="en-US" w:bidi="ar-SA"/>
      </w:rPr>
    </w:lvl>
    <w:lvl w:ilvl="7">
      <w:start w:val="0"/>
      <w:numFmt w:val="bullet"/>
      <w:lvlText w:val="•"/>
      <w:lvlJc w:val="left"/>
      <w:pPr>
        <w:ind w:left="7854" w:hanging="720"/>
      </w:pPr>
      <w:rPr>
        <w:rFonts w:hint="default"/>
        <w:lang w:val="en-US" w:eastAsia="en-US" w:bidi="ar-SA"/>
      </w:rPr>
    </w:lvl>
    <w:lvl w:ilvl="8">
      <w:start w:val="0"/>
      <w:numFmt w:val="bullet"/>
      <w:lvlText w:val="•"/>
      <w:lvlJc w:val="left"/>
      <w:pPr>
        <w:ind w:left="8973" w:hanging="720"/>
      </w:pPr>
      <w:rPr>
        <w:rFonts w:hint="default"/>
        <w:lang w:val="en-US" w:eastAsia="en-US" w:bidi="ar-SA"/>
      </w:rPr>
    </w:lvl>
  </w:abstractNum>
  <w:abstractNum w:abstractNumId="1">
    <w:multiLevelType w:val="hybridMultilevel"/>
    <w:lvl w:ilvl="0">
      <w:start w:val="1"/>
      <w:numFmt w:val="decimal"/>
      <w:lvlText w:val="%1."/>
      <w:lvlJc w:val="left"/>
      <w:pPr>
        <w:ind w:left="822" w:hanging="720"/>
        <w:jc w:val="left"/>
      </w:pPr>
      <w:rPr>
        <w:rFonts w:hint="default" w:ascii="Tahoma" w:hAnsi="Tahoma" w:eastAsia="Tahoma" w:cs="Tahoma"/>
        <w:b w:val="0"/>
        <w:bCs w:val="0"/>
        <w:i w:val="0"/>
        <w:iCs w:val="0"/>
        <w:spacing w:val="-1"/>
        <w:w w:val="91"/>
        <w:sz w:val="26"/>
        <w:szCs w:val="26"/>
        <w:lang w:val="en-US" w:eastAsia="en-US" w:bidi="ar-SA"/>
      </w:rPr>
    </w:lvl>
    <w:lvl w:ilvl="1">
      <w:start w:val="0"/>
      <w:numFmt w:val="bullet"/>
      <w:lvlText w:val="●"/>
      <w:lvlJc w:val="left"/>
      <w:pPr>
        <w:ind w:left="732" w:hanging="360"/>
      </w:pPr>
      <w:rPr>
        <w:rFonts w:hint="default" w:ascii="Microsoft Sans Serif" w:hAnsi="Microsoft Sans Serif" w:eastAsia="Microsoft Sans Serif" w:cs="Microsoft Sans Serif"/>
        <w:b w:val="0"/>
        <w:bCs w:val="0"/>
        <w:i w:val="0"/>
        <w:iCs w:val="0"/>
        <w:spacing w:val="0"/>
        <w:w w:val="100"/>
        <w:sz w:val="26"/>
        <w:szCs w:val="26"/>
        <w:lang w:val="en-US" w:eastAsia="en-US" w:bidi="ar-SA"/>
      </w:rPr>
    </w:lvl>
    <w:lvl w:ilvl="2">
      <w:start w:val="0"/>
      <w:numFmt w:val="bullet"/>
      <w:lvlText w:val="•"/>
      <w:lvlJc w:val="left"/>
      <w:pPr>
        <w:ind w:left="1974" w:hanging="360"/>
      </w:pPr>
      <w:rPr>
        <w:rFonts w:hint="default"/>
        <w:lang w:val="en-US" w:eastAsia="en-US" w:bidi="ar-SA"/>
      </w:rPr>
    </w:lvl>
    <w:lvl w:ilvl="3">
      <w:start w:val="0"/>
      <w:numFmt w:val="bullet"/>
      <w:lvlText w:val="•"/>
      <w:lvlJc w:val="left"/>
      <w:pPr>
        <w:ind w:left="3129" w:hanging="360"/>
      </w:pPr>
      <w:rPr>
        <w:rFonts w:hint="default"/>
        <w:lang w:val="en-US" w:eastAsia="en-US" w:bidi="ar-SA"/>
      </w:rPr>
    </w:lvl>
    <w:lvl w:ilvl="4">
      <w:start w:val="0"/>
      <w:numFmt w:val="bullet"/>
      <w:lvlText w:val="•"/>
      <w:lvlJc w:val="left"/>
      <w:pPr>
        <w:ind w:left="4284" w:hanging="360"/>
      </w:pPr>
      <w:rPr>
        <w:rFonts w:hint="default"/>
        <w:lang w:val="en-US" w:eastAsia="en-US" w:bidi="ar-SA"/>
      </w:rPr>
    </w:lvl>
    <w:lvl w:ilvl="5">
      <w:start w:val="0"/>
      <w:numFmt w:val="bullet"/>
      <w:lvlText w:val="•"/>
      <w:lvlJc w:val="left"/>
      <w:pPr>
        <w:ind w:left="5438" w:hanging="360"/>
      </w:pPr>
      <w:rPr>
        <w:rFonts w:hint="default"/>
        <w:lang w:val="en-US" w:eastAsia="en-US" w:bidi="ar-SA"/>
      </w:rPr>
    </w:lvl>
    <w:lvl w:ilvl="6">
      <w:start w:val="0"/>
      <w:numFmt w:val="bullet"/>
      <w:lvlText w:val="•"/>
      <w:lvlJc w:val="left"/>
      <w:pPr>
        <w:ind w:left="6593" w:hanging="360"/>
      </w:pPr>
      <w:rPr>
        <w:rFonts w:hint="default"/>
        <w:lang w:val="en-US" w:eastAsia="en-US" w:bidi="ar-SA"/>
      </w:rPr>
    </w:lvl>
    <w:lvl w:ilvl="7">
      <w:start w:val="0"/>
      <w:numFmt w:val="bullet"/>
      <w:lvlText w:val="•"/>
      <w:lvlJc w:val="left"/>
      <w:pPr>
        <w:ind w:left="7748" w:hanging="360"/>
      </w:pPr>
      <w:rPr>
        <w:rFonts w:hint="default"/>
        <w:lang w:val="en-US" w:eastAsia="en-US" w:bidi="ar-SA"/>
      </w:rPr>
    </w:lvl>
    <w:lvl w:ilvl="8">
      <w:start w:val="0"/>
      <w:numFmt w:val="bullet"/>
      <w:lvlText w:val="•"/>
      <w:lvlJc w:val="left"/>
      <w:pPr>
        <w:ind w:left="8902" w:hanging="360"/>
      </w:pPr>
      <w:rPr>
        <w:rFonts w:hint="default"/>
        <w:lang w:val="en-US" w:eastAsia="en-US" w:bidi="ar-SA"/>
      </w:rPr>
    </w:lvl>
  </w:abstractNum>
  <w:abstractNum w:abstractNumId="0">
    <w:multiLevelType w:val="hybridMultilevel"/>
    <w:lvl w:ilvl="0">
      <w:start w:val="1"/>
      <w:numFmt w:val="decimal"/>
      <w:lvlText w:val="%1."/>
      <w:lvlJc w:val="left"/>
      <w:pPr>
        <w:ind w:left="456" w:hanging="445"/>
        <w:jc w:val="left"/>
      </w:pPr>
      <w:rPr>
        <w:rFonts w:hint="default" w:ascii="Tahoma" w:hAnsi="Tahoma" w:eastAsia="Tahoma" w:cs="Tahoma"/>
        <w:b/>
        <w:bCs/>
        <w:i w:val="0"/>
        <w:iCs w:val="0"/>
        <w:color w:val="CB333B"/>
        <w:spacing w:val="-1"/>
        <w:w w:val="87"/>
        <w:sz w:val="40"/>
        <w:szCs w:val="40"/>
        <w:lang w:val="en-US" w:eastAsia="en-US" w:bidi="ar-SA"/>
      </w:rPr>
    </w:lvl>
    <w:lvl w:ilvl="1">
      <w:start w:val="1"/>
      <w:numFmt w:val="decimal"/>
      <w:lvlText w:val="%1.%2."/>
      <w:lvlJc w:val="left"/>
      <w:pPr>
        <w:ind w:left="517" w:hanging="506"/>
        <w:jc w:val="left"/>
      </w:pPr>
      <w:rPr>
        <w:rFonts w:hint="default" w:ascii="Arial" w:hAnsi="Arial" w:eastAsia="Arial" w:cs="Arial"/>
        <w:b/>
        <w:bCs/>
        <w:i w:val="0"/>
        <w:iCs w:val="0"/>
        <w:spacing w:val="-1"/>
        <w:w w:val="100"/>
        <w:sz w:val="26"/>
        <w:szCs w:val="26"/>
        <w:lang w:val="en-US" w:eastAsia="en-US" w:bidi="ar-SA"/>
      </w:rPr>
    </w:lvl>
    <w:lvl w:ilvl="2">
      <w:start w:val="0"/>
      <w:numFmt w:val="bullet"/>
      <w:lvlText w:val="●"/>
      <w:lvlJc w:val="left"/>
      <w:pPr>
        <w:ind w:left="732" w:hanging="360"/>
      </w:pPr>
      <w:rPr>
        <w:rFonts w:hint="default" w:ascii="Microsoft Sans Serif" w:hAnsi="Microsoft Sans Serif" w:eastAsia="Microsoft Sans Serif" w:cs="Microsoft Sans Serif"/>
        <w:b w:val="0"/>
        <w:bCs w:val="0"/>
        <w:i w:val="0"/>
        <w:iCs w:val="0"/>
        <w:spacing w:val="0"/>
        <w:w w:val="100"/>
        <w:sz w:val="26"/>
        <w:szCs w:val="26"/>
        <w:lang w:val="en-US" w:eastAsia="en-US" w:bidi="ar-SA"/>
      </w:rPr>
    </w:lvl>
    <w:lvl w:ilvl="3">
      <w:start w:val="0"/>
      <w:numFmt w:val="bullet"/>
      <w:lvlText w:val="•"/>
      <w:lvlJc w:val="left"/>
      <w:pPr>
        <w:ind w:left="2049" w:hanging="360"/>
      </w:pPr>
      <w:rPr>
        <w:rFonts w:hint="default"/>
        <w:lang w:val="en-US" w:eastAsia="en-US" w:bidi="ar-SA"/>
      </w:rPr>
    </w:lvl>
    <w:lvl w:ilvl="4">
      <w:start w:val="0"/>
      <w:numFmt w:val="bullet"/>
      <w:lvlText w:val="•"/>
      <w:lvlJc w:val="left"/>
      <w:pPr>
        <w:ind w:left="3358" w:hanging="360"/>
      </w:pPr>
      <w:rPr>
        <w:rFonts w:hint="default"/>
        <w:lang w:val="en-US" w:eastAsia="en-US" w:bidi="ar-SA"/>
      </w:rPr>
    </w:lvl>
    <w:lvl w:ilvl="5">
      <w:start w:val="0"/>
      <w:numFmt w:val="bullet"/>
      <w:lvlText w:val="•"/>
      <w:lvlJc w:val="left"/>
      <w:pPr>
        <w:ind w:left="4667" w:hanging="360"/>
      </w:pPr>
      <w:rPr>
        <w:rFonts w:hint="default"/>
        <w:lang w:val="en-US" w:eastAsia="en-US" w:bidi="ar-SA"/>
      </w:rPr>
    </w:lvl>
    <w:lvl w:ilvl="6">
      <w:start w:val="0"/>
      <w:numFmt w:val="bullet"/>
      <w:lvlText w:val="•"/>
      <w:lvlJc w:val="left"/>
      <w:pPr>
        <w:ind w:left="5976" w:hanging="360"/>
      </w:pPr>
      <w:rPr>
        <w:rFonts w:hint="default"/>
        <w:lang w:val="en-US" w:eastAsia="en-US" w:bidi="ar-SA"/>
      </w:rPr>
    </w:lvl>
    <w:lvl w:ilvl="7">
      <w:start w:val="0"/>
      <w:numFmt w:val="bullet"/>
      <w:lvlText w:val="•"/>
      <w:lvlJc w:val="left"/>
      <w:pPr>
        <w:ind w:left="7285" w:hanging="360"/>
      </w:pPr>
      <w:rPr>
        <w:rFonts w:hint="default"/>
        <w:lang w:val="en-US" w:eastAsia="en-US" w:bidi="ar-SA"/>
      </w:rPr>
    </w:lvl>
    <w:lvl w:ilvl="8">
      <w:start w:val="0"/>
      <w:numFmt w:val="bullet"/>
      <w:lvlText w:val="•"/>
      <w:lvlJc w:val="left"/>
      <w:pPr>
        <w:ind w:left="8594"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6"/>
      <w:szCs w:val="26"/>
      <w:lang w:val="en-US" w:eastAsia="en-US" w:bidi="ar-SA"/>
    </w:rPr>
  </w:style>
  <w:style w:styleId="Heading1" w:type="paragraph">
    <w:name w:val="Heading 1"/>
    <w:basedOn w:val="Normal"/>
    <w:uiPriority w:val="1"/>
    <w:qFormat/>
    <w:pPr>
      <w:ind w:left="454" w:hanging="442"/>
      <w:outlineLvl w:val="1"/>
    </w:pPr>
    <w:rPr>
      <w:rFonts w:ascii="Tahoma" w:hAnsi="Tahoma" w:eastAsia="Tahoma" w:cs="Tahoma"/>
      <w:b/>
      <w:bCs/>
      <w:sz w:val="40"/>
      <w:szCs w:val="40"/>
      <w:lang w:val="en-US" w:eastAsia="en-US" w:bidi="ar-SA"/>
    </w:rPr>
  </w:style>
  <w:style w:styleId="Heading2" w:type="paragraph">
    <w:name w:val="Heading 2"/>
    <w:basedOn w:val="Normal"/>
    <w:uiPriority w:val="1"/>
    <w:qFormat/>
    <w:pPr>
      <w:ind w:left="12"/>
      <w:outlineLvl w:val="2"/>
    </w:pPr>
    <w:rPr>
      <w:rFonts w:ascii="Tahoma" w:hAnsi="Tahoma" w:eastAsia="Tahoma" w:cs="Tahoma"/>
      <w:b/>
      <w:bCs/>
      <w:sz w:val="28"/>
      <w:szCs w:val="28"/>
      <w:lang w:val="en-US" w:eastAsia="en-US" w:bidi="ar-SA"/>
    </w:rPr>
  </w:style>
  <w:style w:styleId="Heading3" w:type="paragraph">
    <w:name w:val="Heading 3"/>
    <w:basedOn w:val="Normal"/>
    <w:uiPriority w:val="1"/>
    <w:qFormat/>
    <w:pPr>
      <w:ind w:left="513" w:hanging="501"/>
      <w:outlineLvl w:val="3"/>
    </w:pPr>
    <w:rPr>
      <w:rFonts w:ascii="Arial" w:hAnsi="Arial" w:eastAsia="Arial" w:cs="Arial"/>
      <w:b/>
      <w:bCs/>
      <w:sz w:val="26"/>
      <w:szCs w:val="26"/>
      <w:lang w:val="en-US" w:eastAsia="en-US" w:bidi="ar-SA"/>
    </w:rPr>
  </w:style>
  <w:style w:styleId="Title" w:type="paragraph">
    <w:name w:val="Title"/>
    <w:basedOn w:val="Normal"/>
    <w:uiPriority w:val="1"/>
    <w:qFormat/>
    <w:pPr>
      <w:spacing w:before="1365"/>
      <w:ind w:left="642" w:right="5173"/>
    </w:pPr>
    <w:rPr>
      <w:rFonts w:ascii="Tahoma" w:hAnsi="Tahoma" w:eastAsia="Tahoma" w:cs="Tahoma"/>
      <w:b/>
      <w:bCs/>
      <w:sz w:val="140"/>
      <w:szCs w:val="140"/>
      <w:lang w:val="en-US" w:eastAsia="en-US" w:bidi="ar-SA"/>
    </w:rPr>
  </w:style>
  <w:style w:styleId="ListParagraph" w:type="paragraph">
    <w:name w:val="List Paragraph"/>
    <w:basedOn w:val="Normal"/>
    <w:uiPriority w:val="1"/>
    <w:qFormat/>
    <w:pPr>
      <w:ind w:left="821" w:hanging="719"/>
    </w:pPr>
    <w:rPr>
      <w:rFonts w:ascii="Tahoma" w:hAnsi="Tahoma" w:eastAsia="Tahoma" w:cs="Tahoma"/>
      <w:lang w:val="en-US" w:eastAsia="en-US" w:bidi="ar-SA"/>
    </w:rPr>
  </w:style>
  <w:style w:styleId="TableParagraph" w:type="paragraph">
    <w:name w:val="Table Paragraph"/>
    <w:basedOn w:val="Normal"/>
    <w:uiPriority w:val="1"/>
    <w:qFormat/>
    <w:pPr>
      <w:spacing w:before="93"/>
      <w:ind w:left="94"/>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2.xml"/><Relationship Id="rId9" Type="http://schemas.openxmlformats.org/officeDocument/2006/relationships/image" Target="media/image4.jpeg"/><Relationship Id="rId10" Type="http://schemas.openxmlformats.org/officeDocument/2006/relationships/footer" Target="footer3.xml"/><Relationship Id="rId11" Type="http://schemas.openxmlformats.org/officeDocument/2006/relationships/image" Target="media/image5.png"/><Relationship Id="rId12" Type="http://schemas.openxmlformats.org/officeDocument/2006/relationships/footer" Target="footer4.xml"/><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footer" Target="footer5.xm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LOGage 2025 - Preparation</dc:title>
  <dcterms:created xsi:type="dcterms:W3CDTF">2025-06-03T14:37:19Z</dcterms:created>
  <dcterms:modified xsi:type="dcterms:W3CDTF">2025-06-03T14:37:19Z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Producer">
    <vt:lpwstr>Skia/PDF m138 Google Docs Renderer</vt:lpwstr>
  </property>
  <property fmtid="{D5CDD505-2E9C-101B-9397-08002B2CF9AE}" pid="4" name="LastSaved">
    <vt:filetime>2025-06-03T00:00:00Z</vt:filetime>
  </property>
</Properties>
</file>