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74" w:type="dxa"/>
        <w:tblInd w:w="-318" w:type="dxa"/>
        <w:tblLook w:val="04A0" w:firstRow="1" w:lastRow="0" w:firstColumn="1" w:lastColumn="0" w:noHBand="0" w:noVBand="1"/>
      </w:tblPr>
      <w:tblGrid>
        <w:gridCol w:w="5104"/>
        <w:gridCol w:w="5670"/>
      </w:tblGrid>
      <w:tr w:rsidR="004C6E66" w:rsidRPr="003B609D" w:rsidTr="00F16799">
        <w:tc>
          <w:tcPr>
            <w:tcW w:w="5104" w:type="dxa"/>
          </w:tcPr>
          <w:p w:rsidR="004C6E66" w:rsidRPr="003B609D" w:rsidRDefault="004C6E66" w:rsidP="004847BC">
            <w:pPr>
              <w:jc w:val="center"/>
              <w:rPr>
                <w:sz w:val="26"/>
              </w:rPr>
            </w:pPr>
            <w:r>
              <w:rPr>
                <w:rFonts w:cs="Times New Roman"/>
                <w:b/>
                <w:sz w:val="26"/>
                <w:szCs w:val="26"/>
              </w:rPr>
              <w:br w:type="page"/>
            </w:r>
            <w:r w:rsidRPr="003B609D">
              <w:rPr>
                <w:sz w:val="26"/>
              </w:rPr>
              <w:t>ĐẠI HỌC QUỐC GIA TP. HỒ CHÍ MINH</w:t>
            </w:r>
          </w:p>
          <w:p w:rsidR="004C6E66" w:rsidRPr="003B609D" w:rsidRDefault="004C6E66" w:rsidP="004847BC">
            <w:pPr>
              <w:jc w:val="center"/>
              <w:rPr>
                <w:b/>
                <w:sz w:val="26"/>
              </w:rPr>
            </w:pPr>
            <w:r w:rsidRPr="003B609D">
              <w:rPr>
                <w:b/>
                <w:sz w:val="26"/>
              </w:rPr>
              <w:t>TRƯỜNG ĐẠI HỌC</w:t>
            </w:r>
          </w:p>
          <w:p w:rsidR="004C6E66" w:rsidRPr="003B609D" w:rsidRDefault="004C6E66" w:rsidP="004847BC">
            <w:pPr>
              <w:jc w:val="center"/>
              <w:rPr>
                <w:b/>
                <w:sz w:val="26"/>
              </w:rPr>
            </w:pPr>
            <w:r w:rsidRPr="003B609D">
              <w:rPr>
                <w:b/>
                <w:sz w:val="26"/>
              </w:rPr>
              <w:t>CÔNG NGHỆ THÔNG TIN</w:t>
            </w:r>
          </w:p>
        </w:tc>
        <w:tc>
          <w:tcPr>
            <w:tcW w:w="5670" w:type="dxa"/>
          </w:tcPr>
          <w:p w:rsidR="004C6E66" w:rsidRPr="003B609D" w:rsidRDefault="004C6E66" w:rsidP="004847BC">
            <w:pPr>
              <w:jc w:val="center"/>
              <w:rPr>
                <w:b/>
                <w:sz w:val="26"/>
              </w:rPr>
            </w:pPr>
            <w:r w:rsidRPr="003B609D">
              <w:rPr>
                <w:b/>
                <w:sz w:val="26"/>
              </w:rPr>
              <w:t>CỘNG HÒA XÃ HỘI CHỦ NGHĨA VIỆT NAM</w:t>
            </w:r>
          </w:p>
          <w:p w:rsidR="004C6E66" w:rsidRPr="003B609D" w:rsidRDefault="00F02512" w:rsidP="004847BC">
            <w:pPr>
              <w:jc w:val="center"/>
              <w:rPr>
                <w:b/>
                <w:sz w:val="26"/>
              </w:rPr>
            </w:pPr>
            <w:r>
              <w:rPr>
                <w:noProof/>
                <w:sz w:val="26"/>
              </w:rPr>
              <w:pict w14:anchorId="07635E9E">
                <v:line id="_x0000_s1035" style="position:absolute;left:0;text-align:left;z-index:1" from="56.5pt,19.5pt" to="218.5pt,19.5pt"/>
              </w:pict>
            </w:r>
            <w:r w:rsidR="004C6E66" w:rsidRPr="003B609D">
              <w:rPr>
                <w:b/>
                <w:sz w:val="26"/>
              </w:rPr>
              <w:t>Độc Lập - Tự Do - Hạnh Phúc</w:t>
            </w:r>
          </w:p>
        </w:tc>
      </w:tr>
    </w:tbl>
    <w:p w:rsidR="004C6E66" w:rsidRPr="003B609D" w:rsidRDefault="00F02512" w:rsidP="004847BC">
      <w:pPr>
        <w:tabs>
          <w:tab w:val="center" w:pos="1985"/>
        </w:tabs>
      </w:pPr>
      <w:r>
        <w:rPr>
          <w:b/>
          <w:noProof/>
          <w:sz w:val="26"/>
          <w:lang w:val="vi-VN" w:eastAsia="vi-VN"/>
        </w:rPr>
        <w:pict w14:anchorId="0A31871A">
          <v:line id="_x0000_s1036" style="position:absolute;z-index:2;mso-position-horizontal-relative:text;mso-position-vertical-relative:text" from="51.3pt,.8pt" to="165.75pt,.8pt"/>
        </w:pict>
      </w:r>
    </w:p>
    <w:p w:rsidR="004C6E66" w:rsidRPr="003B609D" w:rsidRDefault="004C6E66" w:rsidP="004C6E66">
      <w:pPr>
        <w:pStyle w:val="Heading1"/>
        <w:rPr>
          <w:sz w:val="20"/>
        </w:rPr>
      </w:pPr>
      <w:r w:rsidRPr="003B609D">
        <w:t>ĐỀ CƯƠNG CHI TIẾT</w:t>
      </w:r>
    </w:p>
    <w:p w:rsidR="004C6E66" w:rsidRPr="003B609D" w:rsidRDefault="004C6E66" w:rsidP="004C6E66"/>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4C6E66" w:rsidRPr="003B609D" w:rsidTr="00F16799">
        <w:trPr>
          <w:jc w:val="center"/>
        </w:trPr>
        <w:tc>
          <w:tcPr>
            <w:tcW w:w="9513" w:type="dxa"/>
            <w:gridSpan w:val="2"/>
          </w:tcPr>
          <w:p w:rsidR="004C6E66" w:rsidRPr="003B609D" w:rsidRDefault="004C6E66" w:rsidP="00F16799">
            <w:pPr>
              <w:spacing w:before="120" w:after="120"/>
              <w:rPr>
                <w:sz w:val="26"/>
                <w:szCs w:val="26"/>
              </w:rPr>
            </w:pPr>
            <w:r w:rsidRPr="003B609D">
              <w:rPr>
                <w:b/>
                <w:sz w:val="26"/>
                <w:szCs w:val="26"/>
              </w:rPr>
              <w:t>TÊN ĐỀ TÀ</w:t>
            </w:r>
            <w:r w:rsidR="00BD17C2">
              <w:rPr>
                <w:b/>
                <w:sz w:val="26"/>
                <w:szCs w:val="26"/>
              </w:rPr>
              <w:t>I TIẾNG VIỆT</w:t>
            </w:r>
            <w:r w:rsidRPr="003B609D">
              <w:rPr>
                <w:b/>
                <w:sz w:val="26"/>
                <w:szCs w:val="26"/>
              </w:rPr>
              <w:t>:</w:t>
            </w:r>
            <w:r w:rsidR="00BD17C2">
              <w:rPr>
                <w:b/>
                <w:sz w:val="26"/>
                <w:szCs w:val="26"/>
              </w:rPr>
              <w:t xml:space="preserve"> </w:t>
            </w:r>
            <w:r w:rsidR="001C5C2E" w:rsidRPr="001C5C2E">
              <w:rPr>
                <w:b/>
                <w:bCs/>
                <w:sz w:val="26"/>
                <w:szCs w:val="26"/>
              </w:rPr>
              <w:t>THIẾT KẾ BỘ VI XỬ LÝ 4 LÕI RISC-V DỰA TRÊN KIẾN TRÚC TẬP LỆNH RV32IMA</w:t>
            </w:r>
          </w:p>
        </w:tc>
      </w:tr>
      <w:tr w:rsidR="00BD17C2" w:rsidRPr="003B609D" w:rsidTr="00BD17C2">
        <w:trPr>
          <w:trHeight w:val="388"/>
          <w:jc w:val="center"/>
        </w:trPr>
        <w:tc>
          <w:tcPr>
            <w:tcW w:w="9513" w:type="dxa"/>
            <w:gridSpan w:val="2"/>
          </w:tcPr>
          <w:p w:rsidR="00BD17C2" w:rsidRPr="003B609D" w:rsidRDefault="00BD17C2" w:rsidP="00F16799">
            <w:pPr>
              <w:rPr>
                <w:b/>
                <w:sz w:val="26"/>
                <w:szCs w:val="26"/>
              </w:rPr>
            </w:pPr>
            <w:r w:rsidRPr="003B609D">
              <w:rPr>
                <w:b/>
                <w:sz w:val="26"/>
                <w:szCs w:val="26"/>
              </w:rPr>
              <w:t>TÊN ĐỀ TÀ</w:t>
            </w:r>
            <w:r>
              <w:rPr>
                <w:b/>
                <w:sz w:val="26"/>
                <w:szCs w:val="26"/>
              </w:rPr>
              <w:t xml:space="preserve">I TIẾNG ANH: </w:t>
            </w:r>
            <w:r w:rsidR="001C5C2E" w:rsidRPr="001C5C2E">
              <w:rPr>
                <w:b/>
                <w:bCs/>
                <w:sz w:val="26"/>
                <w:szCs w:val="26"/>
              </w:rPr>
              <w:t>DESIGN OF A QUAD-CORE RISC-V MICROPROCESSOR BASED ON THE RV32IMA INSTRUCTION SET ARCHITECTURE</w:t>
            </w:r>
          </w:p>
        </w:tc>
      </w:tr>
      <w:tr w:rsidR="004C6E66" w:rsidRPr="003B609D" w:rsidTr="00BD17C2">
        <w:trPr>
          <w:trHeight w:val="442"/>
          <w:jc w:val="center"/>
        </w:trPr>
        <w:tc>
          <w:tcPr>
            <w:tcW w:w="9513" w:type="dxa"/>
            <w:gridSpan w:val="2"/>
          </w:tcPr>
          <w:p w:rsidR="004C6E66" w:rsidRDefault="004C6E66" w:rsidP="00F16799">
            <w:pPr>
              <w:rPr>
                <w:b/>
                <w:sz w:val="26"/>
                <w:szCs w:val="26"/>
              </w:rPr>
            </w:pPr>
            <w:r w:rsidRPr="003B609D">
              <w:rPr>
                <w:b/>
                <w:sz w:val="26"/>
                <w:szCs w:val="26"/>
              </w:rPr>
              <w:t>Cán bộ hướng dẫn</w:t>
            </w:r>
            <w:r w:rsidR="00BD17C2">
              <w:rPr>
                <w:b/>
                <w:sz w:val="26"/>
                <w:szCs w:val="26"/>
              </w:rPr>
              <w:t xml:space="preserve"> </w:t>
            </w:r>
          </w:p>
          <w:p w:rsidR="001C5C2E" w:rsidRDefault="001C5C2E" w:rsidP="00F16799">
            <w:pPr>
              <w:rPr>
                <w:b/>
                <w:sz w:val="26"/>
                <w:szCs w:val="26"/>
              </w:rPr>
            </w:pPr>
            <w:r>
              <w:rPr>
                <w:b/>
                <w:sz w:val="26"/>
                <w:szCs w:val="26"/>
              </w:rPr>
              <w:t xml:space="preserve">Họ và tên: </w:t>
            </w:r>
            <w:r w:rsidRPr="001C5C2E">
              <w:rPr>
                <w:sz w:val="26"/>
                <w:szCs w:val="26"/>
              </w:rPr>
              <w:t>TS. Nguyễn Minh Sơn</w:t>
            </w:r>
          </w:p>
          <w:p w:rsidR="001C5C2E" w:rsidRPr="003B609D" w:rsidRDefault="001C5C2E" w:rsidP="00F16799">
            <w:pPr>
              <w:rPr>
                <w:b/>
                <w:sz w:val="26"/>
                <w:szCs w:val="26"/>
              </w:rPr>
            </w:pPr>
            <w:r w:rsidRPr="001C5C2E">
              <w:rPr>
                <w:b/>
                <w:sz w:val="26"/>
                <w:szCs w:val="26"/>
              </w:rPr>
              <w:t xml:space="preserve">Nơi công tác: </w:t>
            </w:r>
            <w:r w:rsidRPr="001C5C2E">
              <w:rPr>
                <w:sz w:val="26"/>
                <w:szCs w:val="26"/>
              </w:rPr>
              <w:t>Trường Đại học Công nghệ Thông tin ĐHQG TP. HCM</w:t>
            </w:r>
          </w:p>
        </w:tc>
      </w:tr>
      <w:tr w:rsidR="004C6E66" w:rsidRPr="003B609D" w:rsidTr="00F16799">
        <w:trPr>
          <w:jc w:val="center"/>
        </w:trPr>
        <w:tc>
          <w:tcPr>
            <w:tcW w:w="9513" w:type="dxa"/>
            <w:gridSpan w:val="2"/>
          </w:tcPr>
          <w:p w:rsidR="004C6E66" w:rsidRPr="003B609D" w:rsidRDefault="004C6E66" w:rsidP="00F16799">
            <w:pPr>
              <w:spacing w:before="120" w:after="120"/>
              <w:rPr>
                <w:sz w:val="26"/>
                <w:szCs w:val="26"/>
              </w:rPr>
            </w:pPr>
            <w:r w:rsidRPr="003B609D">
              <w:rPr>
                <w:b/>
                <w:sz w:val="26"/>
                <w:szCs w:val="26"/>
              </w:rPr>
              <w:t>Thời gian thực hiện:</w:t>
            </w:r>
            <w:r w:rsidR="00BD17C2">
              <w:rPr>
                <w:b/>
                <w:sz w:val="26"/>
                <w:szCs w:val="26"/>
              </w:rPr>
              <w:t xml:space="preserve"> </w:t>
            </w:r>
            <w:r w:rsidRPr="003B609D">
              <w:rPr>
                <w:sz w:val="26"/>
                <w:szCs w:val="26"/>
              </w:rPr>
              <w:t>Từ ngày</w:t>
            </w:r>
            <w:r w:rsidR="001C5C2E">
              <w:rPr>
                <w:sz w:val="26"/>
                <w:szCs w:val="26"/>
              </w:rPr>
              <w:t xml:space="preserve"> 07/09/2026 </w:t>
            </w:r>
            <w:r w:rsidRPr="003B609D">
              <w:rPr>
                <w:sz w:val="26"/>
                <w:szCs w:val="26"/>
              </w:rPr>
              <w:t>đến ngày</w:t>
            </w:r>
            <w:r w:rsidR="001C5C2E">
              <w:rPr>
                <w:sz w:val="26"/>
                <w:szCs w:val="26"/>
              </w:rPr>
              <w:t xml:space="preserve"> 27/12/2026</w:t>
            </w:r>
          </w:p>
        </w:tc>
      </w:tr>
      <w:tr w:rsidR="004C6E66" w:rsidRPr="003B609D" w:rsidTr="00F16799">
        <w:trPr>
          <w:jc w:val="center"/>
        </w:trPr>
        <w:tc>
          <w:tcPr>
            <w:tcW w:w="9513" w:type="dxa"/>
            <w:gridSpan w:val="2"/>
          </w:tcPr>
          <w:p w:rsidR="004C6E66" w:rsidRPr="003B609D" w:rsidRDefault="004C6E66" w:rsidP="00F16799">
            <w:pPr>
              <w:spacing w:before="120" w:after="120"/>
              <w:rPr>
                <w:b/>
                <w:sz w:val="26"/>
                <w:szCs w:val="26"/>
              </w:rPr>
            </w:pPr>
            <w:r w:rsidRPr="003B609D">
              <w:rPr>
                <w:b/>
                <w:sz w:val="26"/>
                <w:szCs w:val="26"/>
              </w:rPr>
              <w:t>Sinh viên thực hiện:</w:t>
            </w:r>
          </w:p>
          <w:p w:rsidR="004C6E66" w:rsidRPr="0043749F" w:rsidRDefault="0043749F" w:rsidP="00F16799">
            <w:pPr>
              <w:spacing w:before="120" w:after="120"/>
              <w:rPr>
                <w:sz w:val="26"/>
                <w:szCs w:val="26"/>
              </w:rPr>
            </w:pPr>
            <w:r w:rsidRPr="0043749F">
              <w:rPr>
                <w:sz w:val="26"/>
                <w:szCs w:val="26"/>
              </w:rPr>
              <w:t>Vũ Thành Lam - 23520840</w:t>
            </w:r>
          </w:p>
          <w:p w:rsidR="004C6E66" w:rsidRPr="003B609D" w:rsidRDefault="0043749F" w:rsidP="00F16799">
            <w:pPr>
              <w:spacing w:before="120" w:after="120"/>
              <w:rPr>
                <w:sz w:val="26"/>
                <w:szCs w:val="26"/>
              </w:rPr>
            </w:pPr>
            <w:r w:rsidRPr="0043749F">
              <w:rPr>
                <w:sz w:val="26"/>
                <w:szCs w:val="26"/>
              </w:rPr>
              <w:t>Võ Lê Phước Lâm - 23520838</w:t>
            </w:r>
          </w:p>
        </w:tc>
      </w:tr>
      <w:tr w:rsidR="004C6E66" w:rsidRPr="003B609D" w:rsidTr="00F16799">
        <w:trPr>
          <w:jc w:val="center"/>
        </w:trPr>
        <w:tc>
          <w:tcPr>
            <w:tcW w:w="9513" w:type="dxa"/>
            <w:gridSpan w:val="2"/>
          </w:tcPr>
          <w:p w:rsidR="004C6E66" w:rsidRDefault="004C6E66" w:rsidP="00F16799">
            <w:pPr>
              <w:spacing w:before="120" w:after="120"/>
              <w:rPr>
                <w:i/>
                <w:sz w:val="26"/>
                <w:szCs w:val="26"/>
              </w:rPr>
            </w:pPr>
            <w:r w:rsidRPr="003B609D">
              <w:rPr>
                <w:b/>
                <w:sz w:val="26"/>
                <w:szCs w:val="26"/>
              </w:rPr>
              <w:t>Nội dung đề tài:</w:t>
            </w:r>
          </w:p>
          <w:p w:rsidR="00BD17C2" w:rsidRDefault="00BD17C2" w:rsidP="0043749F">
            <w:pPr>
              <w:tabs>
                <w:tab w:val="left" w:leader="dot" w:pos="9301"/>
              </w:tabs>
              <w:spacing w:line="360" w:lineRule="auto"/>
              <w:jc w:val="both"/>
              <w:rPr>
                <w:rFonts w:cs="Times New Roman"/>
                <w:sz w:val="26"/>
                <w:szCs w:val="26"/>
              </w:rPr>
            </w:pPr>
            <w:r w:rsidRPr="00BD17C2">
              <w:rPr>
                <w:rFonts w:cs="Times New Roman"/>
                <w:b/>
                <w:sz w:val="26"/>
                <w:szCs w:val="26"/>
              </w:rPr>
              <w:t xml:space="preserve">Tổng quan đề </w:t>
            </w:r>
            <w:r w:rsidRPr="003E097B">
              <w:rPr>
                <w:rFonts w:cs="Times New Roman"/>
                <w:b/>
                <w:sz w:val="26"/>
                <w:szCs w:val="26"/>
              </w:rPr>
              <w:t>tài</w:t>
            </w:r>
            <w:r w:rsidRPr="003E097B">
              <w:rPr>
                <w:rFonts w:cs="Times New Roman"/>
                <w:sz w:val="26"/>
                <w:szCs w:val="26"/>
              </w:rPr>
              <w:t xml:space="preserve"> </w:t>
            </w:r>
            <w:r w:rsidRPr="008D1886">
              <w:rPr>
                <w:rFonts w:cs="Times New Roman"/>
                <w:sz w:val="26"/>
                <w:szCs w:val="26"/>
              </w:rPr>
              <w:t xml:space="preserve"> </w:t>
            </w:r>
          </w:p>
          <w:p w:rsidR="00AE33E4" w:rsidRDefault="00F02512">
            <w:pPr>
              <w:spacing w:line="360" w:lineRule="auto"/>
              <w:ind w:firstLine="284"/>
              <w:jc w:val="both"/>
              <w:rPr>
                <w:rFonts w:cs="Times New Roman"/>
              </w:rPr>
            </w:pPr>
            <w:r>
              <w:rPr>
                <w:rFonts w:cs="Times New Roman"/>
              </w:rPr>
              <w:t xml:space="preserve">Trong nhiều hệ thống nhúng hiện đại, khối xử lý trung tâm không còn chỉ đảm nhiệm một tác vụ đơn lẻ như một </w:t>
            </w:r>
            <w:r>
              <w:rPr>
                <w:rFonts w:cs="Times New Roman"/>
              </w:rPr>
              <w:t>v</w:t>
            </w:r>
            <w:r>
              <w:rPr>
                <w:rFonts w:cs="Times New Roman"/>
              </w:rPr>
              <w:t>i</w:t>
            </w:r>
            <w:r>
              <w:rPr>
                <w:rFonts w:cs="Times New Roman"/>
              </w:rPr>
              <w:t xml:space="preserve"> </w:t>
            </w:r>
            <w:r>
              <w:rPr>
                <w:rFonts w:cs="Times New Roman"/>
              </w:rPr>
              <w:t>đ</w:t>
            </w:r>
            <w:r>
              <w:rPr>
                <w:rFonts w:cs="Times New Roman"/>
              </w:rPr>
              <w:t>i</w:t>
            </w:r>
            <w:r>
              <w:rPr>
                <w:rFonts w:cs="Times New Roman"/>
              </w:rPr>
              <w:t>ề</w:t>
            </w:r>
            <w:r>
              <w:rPr>
                <w:rFonts w:cs="Times New Roman"/>
              </w:rPr>
              <w:t>u</w:t>
            </w:r>
            <w:r>
              <w:rPr>
                <w:rFonts w:cs="Times New Roman"/>
              </w:rPr>
              <w:t xml:space="preserve"> </w:t>
            </w:r>
            <w:r>
              <w:rPr>
                <w:rFonts w:cs="Times New Roman"/>
              </w:rPr>
              <w:t>k</w:t>
            </w:r>
            <w:r>
              <w:rPr>
                <w:rFonts w:cs="Times New Roman"/>
              </w:rPr>
              <w:t>h</w:t>
            </w:r>
            <w:r>
              <w:rPr>
                <w:rFonts w:cs="Times New Roman"/>
              </w:rPr>
              <w:t>i</w:t>
            </w:r>
            <w:r>
              <w:rPr>
                <w:rFonts w:cs="Times New Roman"/>
              </w:rPr>
              <w:t>ể</w:t>
            </w:r>
            <w:r>
              <w:rPr>
                <w:rFonts w:cs="Times New Roman"/>
              </w:rPr>
              <w:t>n</w:t>
            </w:r>
            <w:r>
              <w:rPr>
                <w:rFonts w:cs="Times New Roman"/>
              </w:rPr>
              <w:t xml:space="preserve"> </w:t>
            </w:r>
            <w:r>
              <w:rPr>
                <w:rFonts w:cs="Times New Roman"/>
              </w:rPr>
              <w:t>(</w:t>
            </w:r>
            <w:r>
              <w:rPr>
                <w:rFonts w:cs="Times New Roman"/>
              </w:rPr>
              <w:t>microcontroller</w:t>
            </w:r>
            <w:r>
              <w:rPr>
                <w:rFonts w:cs="Times New Roman"/>
              </w:rPr>
              <w:t>)</w:t>
            </w:r>
            <w:r>
              <w:rPr>
                <w:rFonts w:cs="Times New Roman"/>
              </w:rPr>
              <w:t xml:space="preserve"> truyền thống (ví dụ: một MCU chuyên trách điều khiển động cơ - motor control), mà cần đóng vai trò một </w:t>
            </w:r>
            <w:r>
              <w:rPr>
                <w:rFonts w:cs="Times New Roman"/>
              </w:rPr>
              <w:t>b</w:t>
            </w:r>
            <w:r>
              <w:rPr>
                <w:rFonts w:cs="Times New Roman"/>
              </w:rPr>
              <w:t>ộ</w:t>
            </w:r>
            <w:r>
              <w:rPr>
                <w:rFonts w:cs="Times New Roman"/>
              </w:rPr>
              <w:t xml:space="preserve"> </w:t>
            </w:r>
            <w:r>
              <w:rPr>
                <w:rFonts w:cs="Times New Roman"/>
              </w:rPr>
              <w:t>x</w:t>
            </w:r>
            <w:r>
              <w:rPr>
                <w:rFonts w:cs="Times New Roman"/>
              </w:rPr>
              <w:t>ử</w:t>
            </w:r>
            <w:r>
              <w:rPr>
                <w:rFonts w:cs="Times New Roman"/>
              </w:rPr>
              <w:t xml:space="preserve"> </w:t>
            </w:r>
            <w:r>
              <w:rPr>
                <w:rFonts w:cs="Times New Roman"/>
              </w:rPr>
              <w:t>l</w:t>
            </w:r>
            <w:r>
              <w:rPr>
                <w:rFonts w:cs="Times New Roman"/>
              </w:rPr>
              <w:t>ý</w:t>
            </w:r>
            <w:r>
              <w:rPr>
                <w:rFonts w:cs="Times New Roman"/>
              </w:rPr>
              <w:t xml:space="preserve"> </w:t>
            </w:r>
            <w:r>
              <w:rPr>
                <w:rFonts w:cs="Times New Roman"/>
              </w:rPr>
              <w:t>đ</w:t>
            </w:r>
            <w:r>
              <w:rPr>
                <w:rFonts w:cs="Times New Roman"/>
              </w:rPr>
              <w:t>a</w:t>
            </w:r>
            <w:r>
              <w:rPr>
                <w:rFonts w:cs="Times New Roman"/>
              </w:rPr>
              <w:t xml:space="preserve"> </w:t>
            </w:r>
            <w:r>
              <w:rPr>
                <w:rFonts w:cs="Times New Roman"/>
              </w:rPr>
              <w:t>d</w:t>
            </w:r>
            <w:r>
              <w:rPr>
                <w:rFonts w:cs="Times New Roman"/>
              </w:rPr>
              <w:t>ụ</w:t>
            </w:r>
            <w:r>
              <w:rPr>
                <w:rFonts w:cs="Times New Roman"/>
              </w:rPr>
              <w:t>n</w:t>
            </w:r>
            <w:r>
              <w:rPr>
                <w:rFonts w:cs="Times New Roman"/>
              </w:rPr>
              <w:t>g</w:t>
            </w:r>
            <w:r>
              <w:rPr>
                <w:rFonts w:cs="Times New Roman"/>
              </w:rPr>
              <w:t xml:space="preserve"> </w:t>
            </w:r>
            <w:r>
              <w:rPr>
                <w:rFonts w:cs="Times New Roman"/>
              </w:rPr>
              <w:t>(</w:t>
            </w:r>
            <w:r>
              <w:rPr>
                <w:rFonts w:cs="Times New Roman"/>
              </w:rPr>
              <w:t>general-purpose processor</w:t>
            </w:r>
            <w:r>
              <w:rPr>
                <w:rFonts w:cs="Times New Roman"/>
              </w:rPr>
              <w:t>)</w:t>
            </w:r>
            <w:r>
              <w:rPr>
                <w:rFonts w:cs="Times New Roman"/>
              </w:rPr>
              <w:t>, đủ mạnh để đồng thời giao tiếp, xử lý dữ liệu và điều phối nhiều bộ điều khiển/cảm biến khác nhau trong hệ thống. Một ví dụ tiêu biểu là khối Flight Control (FC) trên phương tiện bay không người lái (UAV): khối này phải liê</w:t>
            </w:r>
            <w:r>
              <w:rPr>
                <w:rFonts w:cs="Times New Roman"/>
              </w:rPr>
              <w:t>n tục thu thập dữ liệu từ nhiều cảm biến (IMU, GPS, cảm biến độ cao...), chạy đồng thời các thuật toán ước lượng trạng thái, điều khiển bay và xử lý giao tiếp với các module ngoại vi khác, trong khi vẫn đảm bảo thời gian đáp ứng thực. Hiệu năng xử lý đơn l</w:t>
            </w:r>
            <w:r>
              <w:rPr>
                <w:rFonts w:cs="Times New Roman"/>
              </w:rPr>
              <w:t>õi không còn đáp ứng đủ cho các chức năng tự động hóa nâng cao dựa trên các thuật toán tính toán phức tạp như học máy (Machine Learning) hay xử lý ảnh (vision-based processing) trên các thế hệ máy tính bay (flight computer) tiếp theo [1]. Đây chính là động</w:t>
            </w:r>
            <w:r>
              <w:rPr>
                <w:rFonts w:cs="Times New Roman"/>
              </w:rPr>
              <w:t xml:space="preserve"> lực trực tiếp cho việc sử dụng một bộ xử lý đa lõi (multi-core processor) trong các hệ thống loại này.</w:t>
            </w:r>
          </w:p>
          <w:p w:rsidR="00AE33E4" w:rsidRDefault="00F02512">
            <w:pPr>
              <w:spacing w:line="360" w:lineRule="auto"/>
              <w:ind w:firstLine="284"/>
              <w:jc w:val="both"/>
              <w:rPr>
                <w:rFonts w:cs="Times New Roman"/>
              </w:rPr>
            </w:pPr>
            <w:r>
              <w:rPr>
                <w:rFonts w:cs="Times New Roman"/>
              </w:rPr>
              <w:t>Trên thế giới, hướng tiếp cận dùng bộ xử lý đa lõi cho các hệ thống Flight Control/hệ thống điều khiển bay đã được nhiều nền tảng thương mại và nghiên c</w:t>
            </w:r>
            <w:r>
              <w:rPr>
                <w:rFonts w:cs="Times New Roman"/>
              </w:rPr>
              <w:t>ứu áp dụng. Trong đó, kiến trúc ARM chiếm ưu thế với các thiết kế như bộ xử lý DAHLIA (dựa trên lõi ARM Cortex-R52, do Liên minh châu Âu tài trợ phát triển) hay hệ thống đa lõi do Boeing phát triển trong chương trình Next-generation High Performance Spacef</w:t>
            </w:r>
            <w:r>
              <w:rPr>
                <w:rFonts w:cs="Times New Roman"/>
              </w:rPr>
              <w:t xml:space="preserve">light Computing (HPSC) của NASA, sử dụng 8 lõi ARM Cortex-A53 kết hợp 2 lõi Cortex-R52 [1]. Tuy nhiên, kiến trúc ARM là kiến trúc tập </w:t>
            </w:r>
            <w:r>
              <w:rPr>
                <w:rFonts w:cs="Times New Roman"/>
              </w:rPr>
              <w:lastRenderedPageBreak/>
              <w:t xml:space="preserve">lệnh sở hữu độc quyền, đòi hỏi chi phí bản quyền lõi </w:t>
            </w:r>
            <w:r>
              <w:rPr>
                <w:rFonts w:cs="Times New Roman"/>
              </w:rPr>
              <w:t xml:space="preserve">(core licensing) </w:t>
            </w:r>
            <w:r>
              <w:rPr>
                <w:rFonts w:cs="Times New Roman"/>
              </w:rPr>
              <w:t>và hạn chế khả năng tùy biến ở mức vi kiến trúc. Đán</w:t>
            </w:r>
            <w:r>
              <w:rPr>
                <w:rFonts w:cs="Times New Roman"/>
              </w:rPr>
              <w:t>g chú ý, cùng trong chương trình HPSC nêu trên, SiFive và Microchip cũng đã được trao hợp đồng phát triển một bộ xử lý đa lõi dựa trên RISC-V cho ứng dụng không gian [1], cho thấy RISC-V đang dần được công nhận là một hướng tiếp cận khả thi ngay trong chín</w:t>
            </w:r>
            <w:r>
              <w:rPr>
                <w:rFonts w:cs="Times New Roman"/>
              </w:rPr>
              <w:t>h lĩnh vực hàng không vũ trụ. RISC-V (Reduced Instruction Set Computer - V), ra đời từ năm 2011, là kiến trúc tập lệnh mã nguồn mở, mô-đun hóa và cho phép tùy biến sâu ở cấp độ RTL, phù hợp với mục tiêu nghiên cứu, học thuật và khả năng mở rộng của đề tài.</w:t>
            </w:r>
            <w:r>
              <w:rPr>
                <w:rFonts w:cs="Times New Roman"/>
              </w:rPr>
              <w:t xml:space="preserve"> Đây là lý do nhóm lựa chọn hướng thiết kế một hệ thống đa lõi dựa trên RISC-V (cụ thể là RV32IMA) thay vì sử dụng lõi ARM có sẵn.</w:t>
            </w:r>
          </w:p>
          <w:p w:rsidR="00AE33E4" w:rsidRDefault="00F02512">
            <w:pPr>
              <w:spacing w:line="360" w:lineRule="auto"/>
              <w:ind w:firstLine="284"/>
              <w:jc w:val="both"/>
              <w:rPr>
                <w:rFonts w:cs="Times New Roman"/>
              </w:rPr>
            </w:pPr>
            <w:r>
              <w:rPr>
                <w:rFonts w:cs="Times New Roman"/>
              </w:rPr>
              <w:t>Hướng nghiên cứu về hệ thống đa lõi dựa trên RISC-V nói chung cũng đã được nhiều nhóm nghiên cứu quan tâm. Có thể kể đến công</w:t>
            </w:r>
            <w:r>
              <w:rPr>
                <w:rFonts w:cs="Times New Roman"/>
              </w:rPr>
              <w:t xml:space="preserve"> trình "Hardware Software Co-design for Multi-threaded Computation on RISC-V-based Multicore System" [2], tập trung vào cơ chế lập lịch tác vụ (task scheduling) để khai thác song song hóa trên hệ đa lõi RISC-V, và "A Low-Overhead Reconfigurable RISC-V Quad</w:t>
            </w:r>
            <w:r>
              <w:rPr>
                <w:rFonts w:cs="Times New Roman"/>
              </w:rPr>
              <w:t>-Core Processor Architecture for Fault-Tolerant Applications" [3], trình bày một kiến trúc 4 lõi RV32IM có khả năng cấu hình lại giữa chế độ thường và chế độ chịu lỗi (fault-tolerant). Ở trong nước, tại Khoa Kỹ thuật Máy tính, Trường Đại học Công nghệ Thôn</w:t>
            </w:r>
            <w:r>
              <w:rPr>
                <w:rFonts w:cs="Times New Roman"/>
              </w:rPr>
              <w:t>g tin, hướng thiết kế bộ xử lý RISC-V trên FPGA đã được triển khai qua nhiều khóa luận và phát triển dần qua từng năm. Gần nhất, khóa luận "Thiết kế bộ vi xử lý 2 lõi RISC-V dựa trên kiến trúc tập lệnh RV32IMFA" [4] đã hiện thực thành công một hệ thống 2 l</w:t>
            </w:r>
            <w:r>
              <w:rPr>
                <w:rFonts w:cs="Times New Roman"/>
              </w:rPr>
              <w:t xml:space="preserve">õi RV32IMFA với cơ chế phân xử truy cập bộ nhớ dùng chung và hỗ trợ lệnh nguyên tử, kiểm chứng trên kit FPGA KV260; tuy nhiên hệ thống chưa tích hợp bộ nhớ đệm (cache), chưa có cơ chế duy trì tính nhất quán dữ liệu (cache coherence) và chưa có cơ chế quản </w:t>
            </w:r>
            <w:r>
              <w:rPr>
                <w:rFonts w:cs="Times New Roman"/>
              </w:rPr>
              <w:t>lý bộ nhớ ảo. Song song đó, khóa luận "Thiết kế bộ điều khiển đồng bộ cache cho các hệ thống 2 lõi dựa trên kiến trúc tập lệnh RISC-V RV32IA" [5] đã hiện thực một hệ thống 2 lõi với cache L1/L2 theo cấu trúc 4-way set-associative, kết nối qua chuẩn AXI4 Fu</w:t>
            </w:r>
            <w:r>
              <w:rPr>
                <w:rFonts w:cs="Times New Roman"/>
              </w:rPr>
              <w:t xml:space="preserve">ll, cùng cơ chế duy trì tính nhất quán bộ nhớ đệm theo giao thức MOESI Snoopy (5 trạng thái) và hỗ trợ đầy đủ </w:t>
            </w:r>
            <w:r w:rsidR="00545B10">
              <w:rPr>
                <w:rFonts w:cs="Times New Roman"/>
              </w:rPr>
              <w:t>cho</w:t>
            </w:r>
            <w:r>
              <w:rPr>
                <w:rFonts w:cs="Times New Roman"/>
              </w:rPr>
              <w:t xml:space="preserve"> RV32A, kiểm chứng trên kit FPGA Virtex-7 VC707; tuy nhiên hệ thống này cũng dừng ở quy mô 2 lõi và chưa tích hợp cơ chế quản lý bộ </w:t>
            </w:r>
            <w:r>
              <w:rPr>
                <w:rFonts w:cs="Times New Roman"/>
              </w:rPr>
              <w:t>nhớ ảo (MMU/TLB).</w:t>
            </w:r>
          </w:p>
          <w:p w:rsidR="00AE33E4" w:rsidRDefault="00F02512">
            <w:pPr>
              <w:spacing w:line="360" w:lineRule="auto"/>
              <w:ind w:firstLine="284"/>
              <w:jc w:val="both"/>
              <w:rPr>
                <w:rFonts w:cs="Times New Roman"/>
                <w:b/>
                <w:i/>
                <w:color w:val="C55A11"/>
              </w:rPr>
            </w:pPr>
            <w:r>
              <w:rPr>
                <w:rFonts w:cs="Times New Roman"/>
              </w:rPr>
              <w:t>Qua khảo sát trên, có thể thấy: các công trình quốc tế [2][3] tập trung vào lập lịch phần mềm và khả năng chịu lỗi trên hệ đa lõi RISC-V nhưng chưa đi sâu vào tổ chức bộ nhớ đệm nhiều cấp; trong khi đó, công trình gần nhất t</w:t>
            </w:r>
            <w:r>
              <w:rPr>
                <w:rFonts w:cs="Times New Roman"/>
              </w:rPr>
              <w:t xml:space="preserve">ại khoa mới dừng ở quy mô 2 lõi, và dù đã có một công trình hiện thực cache/coherence [5], cả hai công trình liền kề nhất [4][5] đều chưa tích hợp cơ chế quản lý bộ nhớ ảo cho từng lõi. Trên cơ sở nhu cầu ứng dụng thực tế đã nêu và khoảng trống nghiên cứu </w:t>
            </w:r>
            <w:r>
              <w:rPr>
                <w:rFonts w:cs="Times New Roman"/>
              </w:rPr>
              <w:t>này, nhóm đề xuất thiết kế một hệ thống bộ vi xử lý RISC-V 4 lõi dựa trên tập lệnh RV32IMA (I - số nguyên cơ bản, M - nhân/chia, A - thao tác nguyên tử), có tổ chức bộ nhớ đệm riêng từng lõi kết hợp cache dùng chung, cơ chế duy trì tính nhất quán dữ liệu (</w:t>
            </w:r>
            <w:r>
              <w:rPr>
                <w:rFonts w:cs="Times New Roman"/>
              </w:rPr>
              <w:t xml:space="preserve">cache coherence) hoạt động ổn định trong môi trường nhiều lõi truy cập đồng thời, cùng bộ quản lý bộ nhớ (MMU/TLB) hỗ trợ bộ nhớ ảo cho từng lõi. </w:t>
            </w:r>
          </w:p>
          <w:p w:rsidR="0083254A" w:rsidRDefault="0083254A" w:rsidP="0083254A">
            <w:pPr>
              <w:spacing w:line="360" w:lineRule="auto"/>
              <w:jc w:val="both"/>
              <w:rPr>
                <w:rFonts w:cs="Times New Roman"/>
              </w:rPr>
            </w:pPr>
            <w:r w:rsidRPr="005B76CD">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5pt;height:339.6pt;visibility:visible;mso-wrap-style:square">
                  <v:imagedata r:id="rId6" o:title=""/>
                </v:shape>
              </w:pict>
            </w:r>
          </w:p>
          <w:p w:rsidR="003E097B" w:rsidRDefault="003E097B" w:rsidP="00E715A1">
            <w:pPr>
              <w:tabs>
                <w:tab w:val="left" w:leader="dot" w:pos="9301"/>
              </w:tabs>
              <w:spacing w:line="360" w:lineRule="auto"/>
              <w:jc w:val="both"/>
              <w:rPr>
                <w:rFonts w:cs="Times New Roman"/>
                <w:sz w:val="20"/>
                <w:szCs w:val="20"/>
              </w:rPr>
            </w:pPr>
            <w:r w:rsidRPr="003E097B">
              <w:rPr>
                <w:rFonts w:cs="Times New Roman"/>
                <w:b/>
                <w:sz w:val="26"/>
                <w:szCs w:val="26"/>
              </w:rPr>
              <w:t>Mục tiêu của đề tài</w:t>
            </w:r>
            <w:r>
              <w:rPr>
                <w:rFonts w:cs="Times New Roman"/>
                <w:b/>
                <w:sz w:val="26"/>
                <w:szCs w:val="26"/>
              </w:rPr>
              <w:t xml:space="preserve"> </w:t>
            </w:r>
          </w:p>
          <w:p w:rsidR="00AE33E4" w:rsidRDefault="00F02512">
            <w:pPr>
              <w:spacing w:after="100" w:line="300" w:lineRule="auto"/>
              <w:ind w:firstLine="284"/>
              <w:jc w:val="both"/>
            </w:pPr>
            <w:r>
              <w:rPr>
                <w:rFonts w:cs="Times New Roman"/>
              </w:rPr>
              <w:t>Nghiên cứu, thiết kế và hiện thực thành công một hệ thống bộ vi xử lý RISC-V 4 lõi dựa trên kiến trúc tập lệnh RV32IMA bằng ngôn ngữ mô tả phần cứng SystemVerilog, mô phỏng và kiểm chứng trên công cụ Vivado, với hai mục tiêu chính như sau:</w:t>
            </w:r>
          </w:p>
          <w:p w:rsidR="00AE33E4" w:rsidRDefault="00F02512">
            <w:pPr>
              <w:spacing w:after="100" w:line="300" w:lineRule="auto"/>
              <w:ind w:firstLine="284"/>
              <w:jc w:val="both"/>
            </w:pPr>
            <w:r>
              <w:rPr>
                <w:rFonts w:cs="Times New Roman"/>
              </w:rPr>
              <w:t>Mục tiêu 1 - Thi</w:t>
            </w:r>
            <w:r>
              <w:rPr>
                <w:rFonts w:cs="Times New Roman"/>
              </w:rPr>
              <w:t xml:space="preserve">ết kế kiến trúc CPU 4 lõi (multi-core) tích hợp bộ nhớ cache: thiết kế kiến trúc bộ xử lý 4 lõi RV32IMA tích hợp bộ nhớ cache (L1/L2) bằng SystemVerilog, bao gồm: (i) thiết kế IP cache L1 (lệnh/dữ liệu, riêng từng lõi) và cache L2 (dùng chung); (ii) thiết </w:t>
            </w:r>
            <w:r>
              <w:rPr>
                <w:rFonts w:cs="Times New Roman"/>
              </w:rPr>
              <w:t xml:space="preserve">kế bộ điều khiển cache với hai thuật toán quan trọng - thuật toán cấp phát/thay thế theo kiểu </w:t>
            </w:r>
            <w:r>
              <w:rPr>
                <w:rFonts w:cs="Times New Roman"/>
              </w:rPr>
              <w:t>set-associative</w:t>
            </w:r>
            <w:r>
              <w:rPr>
                <w:rFonts w:cs="Times New Roman"/>
              </w:rPr>
              <w:t xml:space="preserve"> và thuật toán đồng bộ/duy trì tính nhất quán bộ nhớ đệm (cache coherence protocol); (iii) thiết kế bộ quản lý bộ nhớ (MMU) cho </w:t>
            </w:r>
            <w:r>
              <w:rPr>
                <w:rFonts w:cs="Times New Roman"/>
              </w:rPr>
              <w:t xml:space="preserve">từng lõi, gồm TLB (Translation Lookaside Buffer) và </w:t>
            </w:r>
            <w:r w:rsidR="00545B10">
              <w:rPr>
                <w:rFonts w:cs="Times New Roman"/>
              </w:rPr>
              <w:t xml:space="preserve">PTW </w:t>
            </w:r>
            <w:r>
              <w:rPr>
                <w:rFonts w:cs="Times New Roman"/>
              </w:rPr>
              <w:t>(</w:t>
            </w:r>
            <w:r w:rsidR="00545B10">
              <w:rPr>
                <w:rFonts w:cs="Times New Roman"/>
              </w:rPr>
              <w:t>P</w:t>
            </w:r>
            <w:r>
              <w:rPr>
                <w:rFonts w:cs="Times New Roman"/>
              </w:rPr>
              <w:t xml:space="preserve">age </w:t>
            </w:r>
            <w:r w:rsidR="00545B10">
              <w:rPr>
                <w:rFonts w:cs="Times New Roman"/>
              </w:rPr>
              <w:t>T</w:t>
            </w:r>
            <w:r>
              <w:rPr>
                <w:rFonts w:cs="Times New Roman"/>
              </w:rPr>
              <w:t xml:space="preserve">able </w:t>
            </w:r>
            <w:r w:rsidR="00545B10">
              <w:rPr>
                <w:rFonts w:cs="Times New Roman"/>
              </w:rPr>
              <w:t>W</w:t>
            </w:r>
            <w:r>
              <w:rPr>
                <w:rFonts w:cs="Times New Roman"/>
              </w:rPr>
              <w:t xml:space="preserve">alker), hỗ trợ chuyển đổi địa chỉ ảo sang địa chỉ vật lý; (iv) thiết kế bộ điều khiển giao tiếp bus và bộ điều khiển truy cập bộ nhớ trực tiếp (DMA) phục vụ trao đổi dữ liệu giữa </w:t>
            </w:r>
            <w:r>
              <w:rPr>
                <w:rFonts w:cs="Times New Roman"/>
              </w:rPr>
              <w:t>các lõi, cache, bộ nhớ chính và thiết bị lưu trữ ngoài.</w:t>
            </w:r>
          </w:p>
          <w:p w:rsidR="00AE33E4" w:rsidRDefault="00F02512">
            <w:pPr>
              <w:spacing w:after="100" w:line="300" w:lineRule="auto"/>
              <w:ind w:firstLine="284"/>
              <w:jc w:val="both"/>
            </w:pPr>
            <w:r>
              <w:rPr>
                <w:rFonts w:cs="Times New Roman"/>
              </w:rPr>
              <w:t>Mục tiêu 2 - Mô phỏng, đánh giá thiết kế và hiện thực trên FPGA: kiểm chứng chức năng của toàn bộ thiết kế bằng mô phỏng RTL, đánh giá tài nguyên phần cứng và năng lượng tiêu thụ khi tổng hợp bằng Viv</w:t>
            </w:r>
            <w:r>
              <w:rPr>
                <w:rFonts w:cs="Times New Roman"/>
              </w:rPr>
              <w:t>ado, và hiện thực, kiểm tra hoạt động thực tế trên kit FPGA với kịch bản kiểm tra phản ánh đúng cách một bộ xử lý (processor) thật hoạt động, đồng thời dùng làm cơ sở đánh giá hiệu năng/tốc độ xử lý của hệ thống quad-core (xem chi tiết ở Nội dung 4 và Demo</w:t>
            </w:r>
            <w:r>
              <w:rPr>
                <w:rFonts w:cs="Times New Roman"/>
              </w:rPr>
              <w:t xml:space="preserve"> dự kiến).</w:t>
            </w:r>
          </w:p>
          <w:p w:rsidR="003E097B" w:rsidRDefault="003E097B" w:rsidP="00FF0470">
            <w:pPr>
              <w:tabs>
                <w:tab w:val="left" w:leader="dot" w:pos="9301"/>
              </w:tabs>
              <w:spacing w:line="360" w:lineRule="auto"/>
              <w:jc w:val="both"/>
              <w:rPr>
                <w:rFonts w:cs="Times New Roman"/>
                <w:sz w:val="20"/>
                <w:szCs w:val="20"/>
              </w:rPr>
            </w:pPr>
            <w:r w:rsidRPr="003E097B">
              <w:rPr>
                <w:rFonts w:cs="Times New Roman"/>
                <w:b/>
                <w:sz w:val="26"/>
                <w:szCs w:val="26"/>
              </w:rPr>
              <w:t>Phương pháp thực hiện</w:t>
            </w:r>
            <w:r>
              <w:rPr>
                <w:rFonts w:cs="Times New Roman"/>
                <w:sz w:val="26"/>
                <w:szCs w:val="26"/>
              </w:rPr>
              <w:t xml:space="preserve"> </w:t>
            </w:r>
          </w:p>
          <w:p w:rsidR="00AE33E4" w:rsidRDefault="00F02512">
            <w:pPr>
              <w:spacing w:after="100" w:line="300" w:lineRule="auto"/>
              <w:ind w:firstLine="284"/>
              <w:jc w:val="both"/>
            </w:pPr>
            <w:r>
              <w:rPr>
                <w:rFonts w:cs="Times New Roman"/>
              </w:rPr>
              <w:t>Đề tài được triển khai the</w:t>
            </w:r>
            <w:r>
              <w:rPr>
                <w:rFonts w:cs="Times New Roman"/>
              </w:rPr>
              <w:t>o hướng tiếp cận thiết kế phần cứng tăng dần độ phức tạp, đi từ lõi xử lý đơn đến hệ thống nhiều lõi, cụ thể qua các bước sau:</w:t>
            </w:r>
          </w:p>
          <w:p w:rsidR="00AE33E4" w:rsidRDefault="00F02512">
            <w:pPr>
              <w:spacing w:after="100" w:line="300" w:lineRule="auto"/>
              <w:ind w:left="400" w:hanging="200"/>
              <w:jc w:val="both"/>
            </w:pPr>
            <w:r>
              <w:rPr>
                <w:rFonts w:cs="Times New Roman"/>
              </w:rPr>
              <w:t>- Bước 1 - Khảo sát và nghiên cứu lý thuyết: khảo sát nhu cầu ứng dụng thực tế và các hướng nghiên cứu liên quan (đa lõi cho hệ t</w:t>
            </w:r>
            <w:r>
              <w:rPr>
                <w:rFonts w:cs="Times New Roman"/>
              </w:rPr>
              <w:t xml:space="preserve">hống điều khiển bay/hệ nhúng hiệu năng cao, đa lõi </w:t>
            </w:r>
            <w:r>
              <w:rPr>
                <w:rFonts w:cs="Times New Roman"/>
              </w:rPr>
              <w:lastRenderedPageBreak/>
              <w:t>RISC-V), tổng hợp với các đề tài cùng hướng ở khoa và các công trình quốc tế liên quan; tìm hiểu kiến trúc tập lệnh RISC-V (RV32I, mở rộng M, A), nguyên lý tổ chức hệ thống đa lõi, chuẩn giao tiếp bus AXI4</w:t>
            </w:r>
            <w:r>
              <w:rPr>
                <w:rFonts w:cs="Times New Roman"/>
              </w:rPr>
              <w:t>, cache nhiều cấp, cơ chế duy trì tính nhất quán bộ nhớ đệm, nguyên lý hoạt động của bộ quản lý bộ nhớ (MMU/TLB, page table 2 cấp kiểu Sv32), bộ điều khiển DMA và giao tiếp với bộ nhớ ngoài dạng thẻ nhớ (SD card) qua chuẩn SPI.</w:t>
            </w:r>
          </w:p>
          <w:p w:rsidR="00AE33E4" w:rsidRDefault="00F02512">
            <w:pPr>
              <w:spacing w:after="100" w:line="300" w:lineRule="auto"/>
              <w:ind w:left="400" w:hanging="200"/>
              <w:jc w:val="both"/>
            </w:pPr>
            <w:r>
              <w:rPr>
                <w:rFonts w:cs="Times New Roman"/>
              </w:rPr>
              <w:t xml:space="preserve">- Bước 2 - Thiết kế và hiện </w:t>
            </w:r>
            <w:r>
              <w:rPr>
                <w:rFonts w:cs="Times New Roman"/>
              </w:rPr>
              <w:t xml:space="preserve">thực lõi đơn: hiện thực lõi RV32IMA theo kiến trúc pipeline 5 tầng bằng SystemVerilog, kết nối với cache L1 riêng, bộ điều khiển cache set-associative và bộ quản lý bộ nhớ (MMU/TLB) cho lõi đơn; kiểm chứng bằng testbench SystemVerilog mô phỏng trên Vivado </w:t>
            </w:r>
            <w:r>
              <w:rPr>
                <w:rFonts w:cs="Times New Roman"/>
              </w:rPr>
              <w:t>xsim, đối chiếu kết quả thực thi lệnh với mô hình tập lệnh tham chiếu (Spike).</w:t>
            </w:r>
          </w:p>
          <w:p w:rsidR="00AE33E4" w:rsidRDefault="00F02512">
            <w:pPr>
              <w:spacing w:after="100" w:line="300" w:lineRule="auto"/>
              <w:ind w:left="400" w:hanging="200"/>
              <w:jc w:val="both"/>
            </w:pPr>
            <w:r>
              <w:rPr>
                <w:rFonts w:cs="Times New Roman"/>
              </w:rPr>
              <w:t xml:space="preserve">- Bước 3 - Mở rộng thành hệ thống 4 lõi: nhân bản lõi đơn thành 4 lõi, thiết kế interconnect </w:t>
            </w:r>
            <w:r w:rsidR="00545B10">
              <w:rPr>
                <w:rFonts w:cs="Times New Roman"/>
              </w:rPr>
              <w:t>AHB</w:t>
            </w:r>
            <w:r>
              <w:rPr>
                <w:rFonts w:cs="Times New Roman"/>
              </w:rPr>
              <w:t xml:space="preserve"> và cache L2 dùng chung, hiện thực cơ chế coherence và MMU riêng cho từng </w:t>
            </w:r>
            <w:r>
              <w:rPr>
                <w:rFonts w:cs="Times New Roman"/>
              </w:rPr>
              <w:t>lõi, thiết kế bộ điều khiển DMA và bộ điều khiển giao tiếp thẻ SD qua SPI phục vụ nạp chương trình từ bộ nhớ ngoài lên DRAM; kiểm chứng bằng các kịch bản mô phỏng truy cập bộ nhớ dùng chung và dữ liệu chia sẻ giữa các lõi.</w:t>
            </w:r>
          </w:p>
          <w:p w:rsidR="00AE33E4" w:rsidRDefault="00F02512">
            <w:pPr>
              <w:spacing w:after="100" w:line="300" w:lineRule="auto"/>
              <w:ind w:left="400" w:hanging="200"/>
              <w:jc w:val="both"/>
            </w:pPr>
            <w:r>
              <w:rPr>
                <w:rFonts w:cs="Times New Roman"/>
              </w:rPr>
              <w:t>- Bước 4 - Đánh giá và hoàn thiện</w:t>
            </w:r>
            <w:r>
              <w:rPr>
                <w:rFonts w:cs="Times New Roman"/>
              </w:rPr>
              <w:t>: tổng hợp thiết kế bằng công cụ Vivado để đánh giá tài nguyên phần cứng và năng lượng tiêu thụ; xây dựng kịch bản kiểm tra tự động trên FPGA theo đúng luồng hoạt động của một processor thật (đọc chương trình từ thẻ SD, nạp lên DRAM, thực thi, ghi output n</w:t>
            </w:r>
            <w:r>
              <w:rPr>
                <w:rFonts w:cs="Times New Roman"/>
              </w:rPr>
              <w:t xml:space="preserve">gược lại thẻ SD - xem Nội dung 4); </w:t>
            </w:r>
            <w:r w:rsidRPr="00E342BF">
              <w:rPr>
                <w:rFonts w:cs="Times New Roman"/>
              </w:rPr>
              <w:t xml:space="preserve">verification bằng UVM </w:t>
            </w:r>
            <w:r w:rsidR="0024348C" w:rsidRPr="00E342BF">
              <w:rPr>
                <w:rFonts w:cs="Times New Roman"/>
              </w:rPr>
              <w:t>(triển khai thêm nếu có thời gian)</w:t>
            </w:r>
            <w:r>
              <w:rPr>
                <w:rFonts w:cs="Times New Roman"/>
              </w:rPr>
              <w:t>; tổng hợp kết quả và viết báo cáo khóa luận.</w:t>
            </w:r>
          </w:p>
          <w:p w:rsidR="00426020" w:rsidRDefault="003E097B" w:rsidP="00426020">
            <w:pPr>
              <w:tabs>
                <w:tab w:val="left" w:leader="dot" w:pos="9301"/>
              </w:tabs>
              <w:spacing w:line="360" w:lineRule="auto"/>
              <w:jc w:val="both"/>
              <w:rPr>
                <w:rFonts w:cs="Times New Roman"/>
                <w:sz w:val="20"/>
                <w:szCs w:val="20"/>
              </w:rPr>
            </w:pPr>
            <w:r w:rsidRPr="003E097B">
              <w:rPr>
                <w:rFonts w:cs="Times New Roman"/>
                <w:b/>
                <w:sz w:val="26"/>
                <w:szCs w:val="26"/>
              </w:rPr>
              <w:t>Các nội dung chính và giới hạn của đề tài</w:t>
            </w:r>
            <w:r>
              <w:rPr>
                <w:rFonts w:cs="Times New Roman"/>
                <w:sz w:val="26"/>
                <w:szCs w:val="26"/>
              </w:rPr>
              <w:t xml:space="preserve"> </w:t>
            </w:r>
          </w:p>
          <w:p w:rsidR="00426020" w:rsidRDefault="00426020" w:rsidP="00426020">
            <w:pPr>
              <w:spacing w:after="100" w:line="300" w:lineRule="auto"/>
              <w:jc w:val="both"/>
            </w:pPr>
            <w:r>
              <w:rPr>
                <w:rFonts w:cs="Times New Roman"/>
                <w:b/>
              </w:rPr>
              <w:t>Nội dung 1: Tìm hiểu về kiến trúc tập lệnh RISC-V RV32IMA, hệ thống đa lõi và cơ chế cache coherence</w:t>
            </w:r>
          </w:p>
          <w:p w:rsidR="00426020" w:rsidRDefault="00426020" w:rsidP="00426020">
            <w:pPr>
              <w:spacing w:after="100" w:line="300" w:lineRule="auto"/>
              <w:ind w:firstLine="142"/>
              <w:jc w:val="both"/>
            </w:pPr>
            <w:r>
              <w:rPr>
                <w:rFonts w:cs="Times New Roman"/>
                <w:b/>
              </w:rPr>
              <w:t>Nội dung:</w:t>
            </w:r>
          </w:p>
          <w:p w:rsidR="00AE33E4" w:rsidRDefault="00F02512">
            <w:pPr>
              <w:spacing w:after="100" w:line="300" w:lineRule="auto"/>
              <w:ind w:left="400" w:hanging="200"/>
              <w:jc w:val="both"/>
            </w:pPr>
            <w:r>
              <w:rPr>
                <w:rFonts w:cs="Times New Roman"/>
              </w:rPr>
              <w:t>- Tìm hiểu kiến trúc tập lệnh RISC-V, đặc biệt là tập lệnh cơ sở RV32I và các mở rộng M (nhân/chia), A (thao tác nguyên tử).</w:t>
            </w:r>
          </w:p>
          <w:p w:rsidR="00AE33E4" w:rsidRDefault="00F02512">
            <w:pPr>
              <w:spacing w:after="100" w:line="300" w:lineRule="auto"/>
              <w:ind w:left="400" w:hanging="200"/>
              <w:jc w:val="both"/>
            </w:pPr>
            <w:r>
              <w:rPr>
                <w:rFonts w:cs="Times New Roman"/>
              </w:rPr>
              <w:t xml:space="preserve">- Tìm hiểu nguyên lý tổ chức hệ thống đa lõi: chuẩn giao tiếp bus </w:t>
            </w:r>
            <w:r w:rsidR="00545B10">
              <w:rPr>
                <w:rFonts w:cs="Times New Roman"/>
              </w:rPr>
              <w:t>AHB</w:t>
            </w:r>
            <w:r>
              <w:rPr>
                <w:rFonts w:cs="Times New Roman"/>
              </w:rPr>
              <w:t>, tổ chức cache nhiều cấp (cache riêng L1, cache dùng chung L2), các cơ chế duy trì tính nhất quán bộ nhớ đệm (cache coherence) như MESI/MSI, snoop-invalidate, nguyên lý hoạt động của bộ</w:t>
            </w:r>
            <w:r>
              <w:rPr>
                <w:rFonts w:cs="Times New Roman"/>
              </w:rPr>
              <w:t xml:space="preserve"> quản lý bộ nhớ (MMU/TLB, page table 2 cấp kiểu Sv32), bộ điều khiển DMA, và cách một bộ xử lý thực tế nạp chương trình từ bộ nhớ ngoài (thẻ SD qua SPI) lên bộ nhớ chính để thực thi.</w:t>
            </w:r>
          </w:p>
          <w:p w:rsidR="00426020" w:rsidRDefault="00426020" w:rsidP="00426020">
            <w:pPr>
              <w:spacing w:after="100" w:line="300" w:lineRule="auto"/>
              <w:ind w:firstLine="142"/>
              <w:jc w:val="both"/>
            </w:pPr>
            <w:r>
              <w:rPr>
                <w:rFonts w:cs="Times New Roman"/>
                <w:b/>
              </w:rPr>
              <w:t>Phương pháp:</w:t>
            </w:r>
          </w:p>
          <w:p w:rsidR="00AE33E4" w:rsidRDefault="00F02512">
            <w:pPr>
              <w:spacing w:after="100" w:line="300" w:lineRule="auto"/>
              <w:ind w:left="400" w:hanging="200"/>
              <w:jc w:val="both"/>
            </w:pPr>
            <w:r>
              <w:rPr>
                <w:rFonts w:cs="Times New Roman"/>
              </w:rPr>
              <w:t>- Khảo sát nhu cầu ứng dụng thực tế cần bộ xử lý đa lõi (</w:t>
            </w:r>
            <w:r>
              <w:rPr>
                <w:rFonts w:cs="Times New Roman"/>
              </w:rPr>
              <w:t xml:space="preserve">hệ thống Flight Control của UAV), các hướng nghiên cứu đa lõi liên quan, tài liệu đặc tả RISC-V ISA, chuẩn giao tiếp AXI4, các bài báo khoa học và khóa luận liên quan đến bộ xử lý RISC-V đa lõi; tổng hợp làm rõ khoảng trống nghiên cứu (xem Tổng quan đề </w:t>
            </w:r>
            <w:r>
              <w:rPr>
                <w:rFonts w:cs="Times New Roman"/>
              </w:rPr>
              <w:t>tài và Tài liệu tham khảo).</w:t>
            </w:r>
          </w:p>
          <w:p w:rsidR="00AE33E4" w:rsidRDefault="00F02512">
            <w:pPr>
              <w:spacing w:after="100" w:line="300" w:lineRule="auto"/>
              <w:ind w:left="400" w:hanging="200"/>
              <w:jc w:val="both"/>
            </w:pPr>
            <w:r>
              <w:rPr>
                <w:rFonts w:cs="Times New Roman"/>
              </w:rPr>
              <w:t>- Phân tích ưu, nhược điểm của các phương án tổ chức cache, coherence, quản lý bộ nhớ ảo và giao tiếp bộ nhớ ngoài đã khảo sát, từ đó lựa chọn kiến trúc phù hợp cho đề tài.</w:t>
            </w:r>
          </w:p>
          <w:p w:rsidR="00AE33E4" w:rsidRDefault="00F02512">
            <w:pPr>
              <w:spacing w:after="100" w:line="300" w:lineRule="auto"/>
              <w:jc w:val="both"/>
            </w:pPr>
            <w:r>
              <w:rPr>
                <w:rFonts w:cs="Times New Roman"/>
              </w:rPr>
              <w:t>Kết quả dự kiến: Nắm vững nguyên lý hoạt động của bộ xử</w:t>
            </w:r>
            <w:r>
              <w:rPr>
                <w:rFonts w:cs="Times New Roman"/>
              </w:rPr>
              <w:t xml:space="preserve"> lý RISC-V, tổ chức hệ thống đa lõi, cơ chế coherence, cơ chế quản lý bộ nhớ ảo và cơ chế nạp chương trình từ bộ nhớ ngoài, làm cơ sở cho việc thiết kế chi tiết ở các nội dung tiếp theo.</w:t>
            </w:r>
          </w:p>
          <w:p w:rsidR="00426020" w:rsidRDefault="00426020" w:rsidP="00426020">
            <w:pPr>
              <w:spacing w:after="100" w:line="300" w:lineRule="auto"/>
              <w:jc w:val="both"/>
            </w:pPr>
            <w:r>
              <w:rPr>
                <w:rFonts w:cs="Times New Roman"/>
                <w:b/>
              </w:rPr>
              <w:lastRenderedPageBreak/>
              <w:t>Nội dung 2: Thiết kế và hiện thực lõi xử lý RV32IMA đơn với cache L1 riêng</w:t>
            </w:r>
          </w:p>
          <w:p w:rsidR="00426020" w:rsidRDefault="00426020" w:rsidP="00426020">
            <w:pPr>
              <w:spacing w:after="100" w:line="300" w:lineRule="auto"/>
              <w:ind w:firstLine="142"/>
              <w:jc w:val="both"/>
            </w:pPr>
            <w:r>
              <w:rPr>
                <w:rFonts w:cs="Times New Roman"/>
                <w:b/>
              </w:rPr>
              <w:t>Nội dung:</w:t>
            </w:r>
          </w:p>
          <w:p w:rsidR="00AE33E4" w:rsidRDefault="00F02512">
            <w:pPr>
              <w:spacing w:after="100" w:line="300" w:lineRule="auto"/>
              <w:ind w:left="400" w:hanging="200"/>
              <w:jc w:val="both"/>
            </w:pPr>
            <w:r>
              <w:rPr>
                <w:rFonts w:cs="Times New Roman"/>
              </w:rPr>
              <w:t>- Thiết kế lõi xử lý RV32IMA theo kiến trúc pipeline 5 tầng (Fetch - Decode - Execute - Memory - Writeback), hỗ trợ tập lệnh cơ sở RV32I cùng mở rộng M và A.</w:t>
            </w:r>
          </w:p>
          <w:p w:rsidR="00AE33E4" w:rsidRDefault="00F02512">
            <w:pPr>
              <w:spacing w:after="100" w:line="300" w:lineRule="auto"/>
              <w:ind w:left="400" w:hanging="200"/>
              <w:jc w:val="both"/>
            </w:pPr>
            <w:r>
              <w:rPr>
                <w:rFonts w:cs="Times New Roman"/>
              </w:rPr>
              <w:t>- Thiết kế cache L1 (lệnh/dữ liệu) riêng với bộ điều khiển cache theo thuật toán c</w:t>
            </w:r>
            <w:r>
              <w:rPr>
                <w:rFonts w:cs="Times New Roman"/>
              </w:rPr>
              <w:t>ấp phát/thay thế set-associative, bộ quản lý bộ nhớ (MMU) cho lõi đơn - gồm TLB 16-entry và bộ dò trang 2 cấp kiểu Sv32, chuyển đổi địa chỉ ảo sang địa chỉ vật lý trước khi truy cập cache/bộ nhớ - và khối giao tiếp giữa lõi xử lý với cache L1 cho một lõi đ</w:t>
            </w:r>
            <w:r>
              <w:rPr>
                <w:rFonts w:cs="Times New Roman"/>
              </w:rPr>
              <w:t>ơn.</w:t>
            </w:r>
          </w:p>
          <w:p w:rsidR="00426020" w:rsidRDefault="00426020" w:rsidP="00426020">
            <w:pPr>
              <w:spacing w:after="100" w:line="300" w:lineRule="auto"/>
              <w:ind w:firstLine="142"/>
              <w:jc w:val="both"/>
            </w:pPr>
            <w:r>
              <w:rPr>
                <w:rFonts w:cs="Times New Roman"/>
                <w:b/>
              </w:rPr>
              <w:t>Phương pháp:</w:t>
            </w:r>
          </w:p>
          <w:p w:rsidR="00AE33E4" w:rsidRDefault="00F02512">
            <w:pPr>
              <w:spacing w:after="100" w:line="300" w:lineRule="auto"/>
              <w:ind w:left="400" w:hanging="200"/>
              <w:jc w:val="both"/>
            </w:pPr>
            <w:r>
              <w:rPr>
                <w:rFonts w:cs="Times New Roman"/>
              </w:rPr>
              <w:t>- Sử dụng ngôn ngữ SystemVerilog để hiện thực từng tầng pipeline, cache L1, bộ điều khiển cache và MMU.</w:t>
            </w:r>
          </w:p>
          <w:p w:rsidR="00AE33E4" w:rsidRDefault="00F02512">
            <w:pPr>
              <w:spacing w:after="100" w:line="300" w:lineRule="auto"/>
              <w:ind w:left="400" w:hanging="200"/>
              <w:jc w:val="both"/>
            </w:pPr>
            <w:r>
              <w:rPr>
                <w:rFonts w:cs="Times New Roman"/>
              </w:rPr>
              <w:t>- Xây dựng testbench mô phỏng kiểm tra các nhóm lệnh RV32I, RV32M, RV32A và cơ chế chuyển đổi địa chỉ của MMU trên một lõi đơn, đối chi</w:t>
            </w:r>
            <w:r>
              <w:rPr>
                <w:rFonts w:cs="Times New Roman"/>
              </w:rPr>
              <w:t>ếu kết quả với mô hình tham chiếu (Spike) ở phạm vi thực thi lệnh (nội dung thanh ghi/bộ nhớ), chưa bao gồm hành vi CSR/trap/đặc quyền.</w:t>
            </w:r>
          </w:p>
          <w:p w:rsidR="00AE33E4" w:rsidRDefault="00F02512">
            <w:pPr>
              <w:spacing w:after="100" w:line="300" w:lineRule="auto"/>
              <w:jc w:val="both"/>
            </w:pPr>
            <w:r>
              <w:rPr>
                <w:rFonts w:cs="Times New Roman"/>
              </w:rPr>
              <w:t>Kết quả dự kiến: Lõi RV32IMA đơn hoạt động đúng chức năng ở cả ba nhóm lệnh I/M/A, với cache L1 riêng và MMU thực hiện đ</w:t>
            </w:r>
            <w:r>
              <w:rPr>
                <w:rFonts w:cs="Times New Roman"/>
              </w:rPr>
              <w:t>úng việc chuyển đổi địa chỉ ảo sang vật lý, làm nền tảng ổn định để mở rộng lên hệ thống nhiều lõi.</w:t>
            </w:r>
          </w:p>
          <w:p w:rsidR="00AE33E4" w:rsidRDefault="00F02512">
            <w:pPr>
              <w:spacing w:after="100" w:line="300" w:lineRule="auto"/>
              <w:jc w:val="both"/>
            </w:pPr>
            <w:r>
              <w:rPr>
                <w:rFonts w:cs="Times New Roman"/>
                <w:b/>
              </w:rPr>
              <w:t xml:space="preserve">Nội dung 3: Mở rộng thành hệ thống 4 lõi với interconnect </w:t>
            </w:r>
            <w:r w:rsidR="00545B10">
              <w:rPr>
                <w:rFonts w:cs="Times New Roman"/>
                <w:b/>
              </w:rPr>
              <w:t>AHB</w:t>
            </w:r>
            <w:r>
              <w:rPr>
                <w:rFonts w:cs="Times New Roman"/>
                <w:b/>
              </w:rPr>
              <w:t>, cache L2 dùng chung và cơ chế coherence</w:t>
            </w:r>
          </w:p>
          <w:p w:rsidR="00426020" w:rsidRDefault="00426020" w:rsidP="00426020">
            <w:pPr>
              <w:spacing w:after="100" w:line="300" w:lineRule="auto"/>
              <w:ind w:firstLine="142"/>
              <w:jc w:val="both"/>
            </w:pPr>
            <w:r>
              <w:rPr>
                <w:rFonts w:cs="Times New Roman"/>
                <w:b/>
              </w:rPr>
              <w:t>Nội dung:</w:t>
            </w:r>
          </w:p>
          <w:p w:rsidR="00AE33E4" w:rsidRDefault="00F02512">
            <w:pPr>
              <w:spacing w:after="100" w:line="300" w:lineRule="auto"/>
              <w:ind w:left="400" w:hanging="200"/>
              <w:jc w:val="both"/>
            </w:pPr>
            <w:r>
              <w:rPr>
                <w:rFonts w:cs="Times New Roman"/>
              </w:rPr>
              <w:t xml:space="preserve">- Mở rộng thiết kế lõi đơn thành hệ thống </w:t>
            </w:r>
            <w:r>
              <w:rPr>
                <w:rFonts w:cs="Times New Roman"/>
              </w:rPr>
              <w:t xml:space="preserve">4 lõi RV32IMA, mỗi lõi có cache L1 riêng và MMU riêng (mỗi lõi một bộ quản lý bộ nhớ độc lập), cùng chia sẻ một cache L2 thông qua interconnect chuẩn </w:t>
            </w:r>
            <w:r w:rsidR="00545B10">
              <w:rPr>
                <w:rFonts w:cs="Times New Roman"/>
              </w:rPr>
              <w:t>AHB</w:t>
            </w:r>
            <w:r>
              <w:rPr>
                <w:rFonts w:cs="Times New Roman"/>
              </w:rPr>
              <w:t>, cùng bộ điều khiển DMA phục vụ trao đổi dữ liệu giữa các lõi, cache L2, bộ nhớ chính và thiết bị lưu</w:t>
            </w:r>
            <w:r>
              <w:rPr>
                <w:rFonts w:cs="Times New Roman"/>
              </w:rPr>
              <w:t xml:space="preserve"> trữ ngoài.</w:t>
            </w:r>
          </w:p>
          <w:p w:rsidR="00AE33E4" w:rsidRDefault="00F02512">
            <w:pPr>
              <w:spacing w:after="100" w:line="300" w:lineRule="auto"/>
              <w:ind w:left="400" w:hanging="200"/>
              <w:jc w:val="both"/>
            </w:pPr>
            <w:r>
              <w:rPr>
                <w:rFonts w:cs="Times New Roman"/>
              </w:rPr>
              <w:t xml:space="preserve">- Hiện thực cơ chế duy trì tính nhất quán bộ nhớ đệm (cache coherence) giữa các lõi </w:t>
            </w:r>
            <w:r>
              <w:rPr>
                <w:rFonts w:cs="Times New Roman"/>
                <w:b/>
                <w:i/>
                <w:color w:val="C55A11"/>
              </w:rPr>
              <w:t xml:space="preserve">CẦN QUYẾT ĐỊNH: </w:t>
            </w:r>
            <w:r>
              <w:rPr>
                <w:rFonts w:cs="Times New Roman"/>
                <w:b/>
                <w:i/>
                <w:color w:val="C55A11"/>
              </w:rPr>
              <w:t>(a) invalidate-broadcast/MSI đơn giản, không cần trạng thái từng line, chỉ bắn tín hiệu invalidate khi có ghi; hoặc (b) MESI/MOESI đầy đủ có nhiều trạng thái và ownership transfer (tương tự [5]</w:t>
            </w:r>
            <w:r>
              <w:rPr>
                <w:rFonts w:cs="Times New Roman"/>
              </w:rPr>
              <w:t>: phát hiện và xử lý các trường hợp ghi/đọc dữ liệu chia sẻ giữa nhiều lõi.</w:t>
            </w:r>
          </w:p>
          <w:p w:rsidR="00426020" w:rsidRDefault="00426020" w:rsidP="00426020">
            <w:pPr>
              <w:spacing w:after="100" w:line="300" w:lineRule="auto"/>
              <w:ind w:firstLine="142"/>
              <w:jc w:val="both"/>
            </w:pPr>
            <w:r>
              <w:rPr>
                <w:rFonts w:cs="Times New Roman"/>
                <w:b/>
              </w:rPr>
              <w:t>Phương pháp:</w:t>
            </w:r>
          </w:p>
          <w:p w:rsidR="00AE33E4" w:rsidRDefault="00F02512">
            <w:pPr>
              <w:spacing w:after="100" w:line="300" w:lineRule="auto"/>
              <w:ind w:left="400" w:hanging="200"/>
              <w:jc w:val="both"/>
            </w:pPr>
            <w:r>
              <w:rPr>
                <w:rFonts w:cs="Times New Roman"/>
              </w:rPr>
              <w:t xml:space="preserve">- Thiết kế khối phân xử truy cập bộ nhớ dùng chung (arbiter/interconnect </w:t>
            </w:r>
            <w:r w:rsidR="00545B10">
              <w:rPr>
                <w:rFonts w:cs="Times New Roman"/>
              </w:rPr>
              <w:t>AHB</w:t>
            </w:r>
            <w:r>
              <w:rPr>
                <w:rFonts w:cs="Times New Roman"/>
              </w:rPr>
              <w:t>), khối quản lý coherence (coherence manager) và bộ điều khiển</w:t>
            </w:r>
            <w:r>
              <w:rPr>
                <w:rFonts w:cs="Times New Roman"/>
              </w:rPr>
              <w:t xml:space="preserve"> DMA.</w:t>
            </w:r>
          </w:p>
          <w:p w:rsidR="00AE33E4" w:rsidRDefault="00F02512">
            <w:pPr>
              <w:spacing w:after="100" w:line="300" w:lineRule="auto"/>
              <w:ind w:left="400" w:hanging="200"/>
              <w:jc w:val="both"/>
            </w:pPr>
            <w:r>
              <w:rPr>
                <w:rFonts w:cs="Times New Roman"/>
              </w:rPr>
              <w:t>- Xây dựng testbench mô phỏng các kịch bản producer/consumer và truy cập đồng thời giữa các lõi để kiểm chứng tính đúng đắn của dữ liệu chia sẻ.</w:t>
            </w:r>
          </w:p>
          <w:p w:rsidR="00AE33E4" w:rsidRDefault="00F02512">
            <w:pPr>
              <w:spacing w:after="100" w:line="300" w:lineRule="auto"/>
              <w:jc w:val="both"/>
            </w:pPr>
            <w:r>
              <w:rPr>
                <w:rFonts w:cs="Times New Roman"/>
              </w:rPr>
              <w:t xml:space="preserve">Kết quả dự kiến: Hệ thống 4 lõi hoạt động ổn định trong mô phỏng, dữ liệu chia sẻ giữa các lõi luôn nhất </w:t>
            </w:r>
            <w:r>
              <w:rPr>
                <w:rFonts w:cs="Times New Roman"/>
              </w:rPr>
              <w:t>quán, không xảy ra tình trạng đọc/ghi sai dữ liệu do cache cũ.</w:t>
            </w:r>
          </w:p>
          <w:p w:rsidR="00426020" w:rsidRDefault="00426020" w:rsidP="00426020">
            <w:pPr>
              <w:spacing w:after="100" w:line="300" w:lineRule="auto"/>
              <w:jc w:val="both"/>
            </w:pPr>
            <w:r>
              <w:rPr>
                <w:rFonts w:cs="Times New Roman"/>
                <w:b/>
              </w:rPr>
              <w:t>Nội dung 4: Đánh giá hệ thống, chạy demo và viết báo cáo</w:t>
            </w:r>
          </w:p>
          <w:p w:rsidR="00426020" w:rsidRDefault="00426020" w:rsidP="00426020">
            <w:pPr>
              <w:spacing w:after="100" w:line="300" w:lineRule="auto"/>
              <w:ind w:firstLine="142"/>
              <w:jc w:val="both"/>
            </w:pPr>
            <w:r>
              <w:rPr>
                <w:rFonts w:cs="Times New Roman"/>
                <w:b/>
              </w:rPr>
              <w:t>Nội dung:</w:t>
            </w:r>
          </w:p>
          <w:p w:rsidR="00AE33E4" w:rsidRDefault="00F02512">
            <w:pPr>
              <w:spacing w:after="100" w:line="300" w:lineRule="auto"/>
              <w:ind w:left="400" w:hanging="200"/>
              <w:jc w:val="both"/>
            </w:pPr>
            <w:r>
              <w:rPr>
                <w:rFonts w:cs="Times New Roman"/>
              </w:rPr>
              <w:t xml:space="preserve">- Đánh giá độ chính xác chức năng, tài nguyên phần cứng sử dụng (LUT, FF, BRAM,...) và </w:t>
            </w:r>
            <w:r>
              <w:rPr>
                <w:rFonts w:cs="Times New Roman"/>
              </w:rPr>
              <w:lastRenderedPageBreak/>
              <w:t xml:space="preserve">năng lượng tiêu thụ ước tính của thiết </w:t>
            </w:r>
            <w:r>
              <w:rPr>
                <w:rFonts w:cs="Times New Roman"/>
              </w:rPr>
              <w:t>kế khi tổng hợp bằng Vivado.</w:t>
            </w:r>
          </w:p>
          <w:p w:rsidR="00AE33E4" w:rsidRDefault="00F02512">
            <w:pPr>
              <w:spacing w:after="100" w:line="300" w:lineRule="auto"/>
              <w:ind w:left="400" w:hanging="200"/>
              <w:jc w:val="both"/>
            </w:pPr>
            <w:r>
              <w:rPr>
                <w:rFonts w:cs="Times New Roman"/>
              </w:rPr>
              <w:t>- Xây dựng kịch bản kiểm tra theo 3 mức: (i) mô phỏng mức waveform (waveform-level simulation) chứng minh đúng chức năng logic - mức tối thiểu bắt buộc; (ii)</w:t>
            </w:r>
            <w:r w:rsidR="0024348C">
              <w:rPr>
                <w:rFonts w:cs="Times New Roman"/>
              </w:rPr>
              <w:t xml:space="preserve"> </w:t>
            </w:r>
            <w:r>
              <w:rPr>
                <w:rFonts w:cs="Times New Roman"/>
              </w:rPr>
              <w:t>kiểm chứng bằng UVM</w:t>
            </w:r>
            <w:r w:rsidR="0024348C">
              <w:rPr>
                <w:rFonts w:cs="Times New Roman"/>
              </w:rPr>
              <w:t xml:space="preserve"> (triển khai thêm nếu có thời gian) </w:t>
            </w:r>
            <w:r>
              <w:rPr>
                <w:rFonts w:cs="Times New Roman"/>
              </w:rPr>
              <w:t>để đánh giá thiết kế/IP bài bản hơn trước khi tổng hợp; (iii) kiểm tra mức phần cứng (hardware-level) trên FPGA - bắt buộc phải tổng hợp chạy được thật trên board, với kịch bản đánh giá tự động, không thao tác thủ công.</w:t>
            </w:r>
          </w:p>
          <w:p w:rsidR="00426020" w:rsidRDefault="00426020" w:rsidP="00426020">
            <w:pPr>
              <w:spacing w:after="100" w:line="300" w:lineRule="auto"/>
              <w:ind w:firstLine="142"/>
              <w:jc w:val="both"/>
            </w:pPr>
            <w:r>
              <w:rPr>
                <w:rFonts w:cs="Times New Roman"/>
                <w:b/>
              </w:rPr>
              <w:t>Phương pháp:</w:t>
            </w:r>
          </w:p>
          <w:p w:rsidR="00AE33E4" w:rsidRDefault="00F02512">
            <w:pPr>
              <w:spacing w:after="100" w:line="300" w:lineRule="auto"/>
              <w:ind w:left="400" w:hanging="200"/>
              <w:jc w:val="both"/>
            </w:pPr>
            <w:r>
              <w:rPr>
                <w:rFonts w:cs="Times New Roman"/>
              </w:rPr>
              <w:t>- Thiết kế và tích hợp giao tiếp với bộ nhớ ngoài dạng thẻ nhớ (SD card) qua chuẩn SPI, sử dụng IP có sẵn của Vivado để đảm bảo tiến độ, làm kịch bản kiểm tra trên FPGA đúng theo luồng hoạt động của một processor thật, đồng thời dùng làm bước đánh</w:t>
            </w:r>
            <w:r>
              <w:rPr>
                <w:rFonts w:cs="Times New Roman"/>
              </w:rPr>
              <w:t xml:space="preserve"> giá hiệu năng/tốc độ của hệ thống quad-core ở giai đoạn kiểm tra cuối cùng: (1) CPU đọc chương trình từ thẻ SD, (2) nạp lên bộ nhớ chính (DRAM) qua bộ điều khiển DMA, (3) CPU thực thi chương trình từ bộ nhớ chính, và (4) khi kết thúc, ghi kết quả xử lý ng</w:t>
            </w:r>
            <w:r>
              <w:rPr>
                <w:rFonts w:cs="Times New Roman"/>
              </w:rPr>
              <w:t>ược lại thẻ SD - không nạp sẵn chương trình vào BlockRAM của FPGA rồi chạy trực tiếp từ đó.</w:t>
            </w:r>
          </w:p>
          <w:p w:rsidR="00AE33E4" w:rsidRDefault="00F02512">
            <w:pPr>
              <w:spacing w:after="100" w:line="300" w:lineRule="auto"/>
              <w:ind w:left="400" w:hanging="200"/>
              <w:jc w:val="both"/>
            </w:pPr>
            <w:r>
              <w:rPr>
                <w:rFonts w:cs="Times New Roman"/>
              </w:rPr>
              <w:t>- Sử dụng công cụ tổng hợp của Vivado để đánh giá tài nguyên sử dụng và ước lượng năng lượng tiêu thụ; nạp thiết kế lên kit AMD Virtex™ UltraScale+™ 56G PAM4 VCU129</w:t>
            </w:r>
            <w:r>
              <w:rPr>
                <w:rFonts w:cs="Times New Roman"/>
              </w:rPr>
              <w:t xml:space="preserve"> FPGA Evaluation Kit để chạy kịch bản kiểm tra tự động theo luồng thẻ SD - DRAM - CPU đã nêu ở trên, đồng thời đo đạc hiệu năng/tốc độ xử lý thực tế của hệ thống quad-core.</w:t>
            </w:r>
          </w:p>
          <w:p w:rsidR="00AE33E4" w:rsidRDefault="00F02512">
            <w:pPr>
              <w:spacing w:after="100" w:line="300" w:lineRule="auto"/>
              <w:jc w:val="both"/>
            </w:pPr>
            <w:r>
              <w:rPr>
                <w:rFonts w:cs="Times New Roman"/>
              </w:rPr>
              <w:t>Kết quả dự kiến: Hệ thống bộ xử lý 4 lõi RV32IMA hoạt động đúng chức năng ở cả ba m</w:t>
            </w:r>
            <w:r>
              <w:rPr>
                <w:rFonts w:cs="Times New Roman"/>
              </w:rPr>
              <w:t>ức kiểm tra, đáp ứng yêu cầu về tài nguyên phần cứng hợp lý, có kịch bản kiểm tra trên FPGA phản ánh đúng cách một processor thật hoạt động cùng số liệu hiệu năng/tốc độ thực đo, và có đầy đủ số liệu đánh giá cùng báo cáo khóa luận hoàn chỉnh.</w:t>
            </w:r>
          </w:p>
          <w:p w:rsidR="00426020" w:rsidRDefault="00426020" w:rsidP="00426020">
            <w:pPr>
              <w:spacing w:after="100" w:line="300" w:lineRule="auto"/>
              <w:jc w:val="both"/>
            </w:pPr>
            <w:r>
              <w:rPr>
                <w:rFonts w:cs="Times New Roman"/>
                <w:b/>
              </w:rPr>
              <w:t>Giới hạn đề tài:</w:t>
            </w:r>
          </w:p>
          <w:p w:rsidR="00AE33E4" w:rsidRDefault="00F02512">
            <w:pPr>
              <w:spacing w:after="100" w:line="300" w:lineRule="auto"/>
              <w:ind w:left="400" w:hanging="200"/>
              <w:jc w:val="both"/>
            </w:pPr>
            <w:r>
              <w:rPr>
                <w:rFonts w:cs="Times New Roman"/>
              </w:rPr>
              <w:t xml:space="preserve">- Đề tài tập trung vào kiến trúc bộ xử lý và hệ thống bộ nhớ đệm nhiều lõi, không mở rộng sang mở rộng dấu chấm động (F/D) hay nén lệnh (C). Bộ quản lý bộ nhớ (MMU) được đưa vào phạm vi chính thức của đề tài, hỗ trợ mô hình phân trang 2 cấp kiểu Sv32 </w:t>
            </w:r>
            <w:r>
              <w:rPr>
                <w:rFonts w:cs="Times New Roman"/>
              </w:rPr>
              <w:t>với TLB 16-entry cho mỗi lõi; MMU không hỗ trợ trang lớn (superpage), không tự động cập nhật phần cứng cho bit Accessed/Dirty, và không thực thi phân quyền truy cập theo chế độ đặc quyền (M/S/U) do thiết kế hiện chưa có CSR. Khi có lỗi chuyển đổi địa chỉ (</w:t>
            </w:r>
            <w:r>
              <w:rPr>
                <w:rFonts w:cs="Times New Roman"/>
              </w:rPr>
              <w:t>page fault), thiết kế chặn/vô hiệu hóa truy cập tương ứng thay vì phát sinh ngoại lệ tới một bộ xử lý ngoại lệ, vì cơ chế trap/exception chưa nằm trong phạm vi đề tài. Việc đối chiếu với mô hình tham chiếu Spike giới hạn ở kết quả thực thi lệnh I/M/A, khôn</w:t>
            </w:r>
            <w:r>
              <w:rPr>
                <w:rFonts w:cs="Times New Roman"/>
              </w:rPr>
              <w:t>g bao gồm hành vi CSR/trap/đặc quyền.</w:t>
            </w:r>
          </w:p>
          <w:p w:rsidR="00AE33E4" w:rsidRDefault="00F02512">
            <w:pPr>
              <w:spacing w:after="100" w:line="300" w:lineRule="auto"/>
              <w:ind w:left="400" w:hanging="200"/>
              <w:jc w:val="both"/>
            </w:pPr>
            <w:r>
              <w:rPr>
                <w:rFonts w:cs="Times New Roman"/>
              </w:rPr>
              <w:t>- Số lượng lõi xử lý được giới hạn ở 4 lõi; cơ chế coherence được hiện thực và đánh giá trong phạm vi mô phỏng RTL và tổng hợp trên FPGA, chưa xét đến bài toán mở rộng lên số lượng lõi lớn hơn hoặc hệ điều hành đa nhiệ</w:t>
            </w:r>
            <w:r>
              <w:rPr>
                <w:rFonts w:cs="Times New Roman"/>
              </w:rPr>
              <w:t>m đầy đủ. Việc kiểm chứng bằng UVM chỉ triển khai nếu nhóm có đủ thời gian</w:t>
            </w:r>
            <w:r>
              <w:rPr>
                <w:rFonts w:cs="Times New Roman"/>
              </w:rPr>
              <w:t>.</w:t>
            </w:r>
          </w:p>
          <w:p w:rsidR="00426020" w:rsidRDefault="00426020" w:rsidP="00426020">
            <w:pPr>
              <w:spacing w:after="100" w:line="300" w:lineRule="auto"/>
              <w:jc w:val="both"/>
            </w:pPr>
            <w:r>
              <w:rPr>
                <w:rFonts w:cs="Times New Roman"/>
                <w:b/>
              </w:rPr>
              <w:t>Demo dự kiến:</w:t>
            </w:r>
          </w:p>
          <w:p w:rsidR="00AE33E4" w:rsidRDefault="00F02512">
            <w:pPr>
              <w:spacing w:after="100" w:line="300" w:lineRule="auto"/>
              <w:ind w:left="400" w:hanging="200"/>
              <w:jc w:val="both"/>
            </w:pPr>
            <w:r>
              <w:rPr>
                <w:rFonts w:cs="Times New Roman"/>
              </w:rPr>
              <w:t>- Demo bắt buộc (mô phỏng RTL): chạy mô phỏng RTL toàn hệ thống 4 lõi trên Vivado xsim với testbench SystemVerilo</w:t>
            </w:r>
            <w:r>
              <w:rPr>
                <w:rFonts w:cs="Times New Roman"/>
              </w:rPr>
              <w:t>g, có kịch bản kiểm tra tự động và log kết quả PASS/FAIL cho từng kịch bản (tính toán độc lập trên từng lõi, chia sẻ dữ liệu và đồng bộ hóa giữa các lõi thông qua cơ chế coherence, chuyển đổi địa chỉ qua MMU).</w:t>
            </w:r>
          </w:p>
          <w:p w:rsidR="00AE33E4" w:rsidRDefault="00F02512">
            <w:pPr>
              <w:spacing w:after="100" w:line="300" w:lineRule="auto"/>
              <w:ind w:left="400" w:hanging="200"/>
              <w:jc w:val="both"/>
            </w:pPr>
            <w:r>
              <w:rPr>
                <w:rFonts w:cs="Times New Roman"/>
              </w:rPr>
              <w:lastRenderedPageBreak/>
              <w:t xml:space="preserve">- </w:t>
            </w:r>
            <w:r>
              <w:rPr>
                <w:rFonts w:cs="Times New Roman"/>
              </w:rPr>
              <w:t>Verification bằng UVM</w:t>
            </w:r>
            <w:r w:rsidR="0024348C">
              <w:rPr>
                <w:rFonts w:cs="Times New Roman"/>
              </w:rPr>
              <w:t xml:space="preserve"> (triển khai thêm nếu có thời gian)</w:t>
            </w:r>
            <w:r>
              <w:rPr>
                <w:rFonts w:cs="Times New Roman"/>
              </w:rPr>
              <w:t>: xây dựng môi trường kiểm chứng UVM cho một số IP quan trọng (cache controller, coherence manager...) trước khi tổng hợp, nếu thời gian cho phép.</w:t>
            </w:r>
          </w:p>
          <w:p w:rsidR="00AE33E4" w:rsidRDefault="00F02512">
            <w:pPr>
              <w:spacing w:after="100" w:line="300" w:lineRule="auto"/>
              <w:ind w:left="400" w:hanging="200"/>
              <w:jc w:val="both"/>
            </w:pPr>
            <w:r>
              <w:rPr>
                <w:rFonts w:cs="Times New Roman"/>
              </w:rPr>
              <w:t>- Demo bắt buộc (phần cứng FPGA): tổng hợp thiết kế và nạp lên kit AMD Virtex™ UltraSca</w:t>
            </w:r>
            <w:r>
              <w:rPr>
                <w:rFonts w:cs="Times New Roman"/>
              </w:rPr>
              <w:t>le+™ 56G PAM4 VCU129 FPGA Evaluation Kit để chạy thử nghiệm thực tế hệ thống 4 lõi, với chương trình được đọc từ thẻ SD qua giao tiếp SPI (dùng IP có sẵn của Vivado), nạp lên DRAM qua DMA rồi mới thực thi, và kết quả xử lý được ghi ngược lại thẻ SD khi hoà</w:t>
            </w:r>
            <w:r>
              <w:rPr>
                <w:rFonts w:cs="Times New Roman"/>
              </w:rPr>
              <w:t>n tất - có kịch bản đánh giá tự động, đồng thời đo đạc hiệu năng/tốc độ xử lý thực tế của hệ thống quad-core, quan sát trạng thái qua giao tiếp UART hoặc LED/GPIO trên kit.</w:t>
            </w:r>
          </w:p>
        </w:tc>
      </w:tr>
      <w:tr w:rsidR="004C6E66" w:rsidRPr="003B609D" w:rsidTr="00677152">
        <w:trPr>
          <w:trHeight w:val="6438"/>
          <w:jc w:val="center"/>
        </w:trPr>
        <w:tc>
          <w:tcPr>
            <w:tcW w:w="9513" w:type="dxa"/>
            <w:gridSpan w:val="2"/>
          </w:tcPr>
          <w:p w:rsidR="004C6E66" w:rsidRDefault="004C6E66" w:rsidP="00F16799">
            <w:pPr>
              <w:spacing w:before="120" w:after="120"/>
              <w:rPr>
                <w:b/>
                <w:sz w:val="26"/>
                <w:szCs w:val="26"/>
              </w:rPr>
            </w:pPr>
            <w:r w:rsidRPr="003B609D">
              <w:rPr>
                <w:b/>
                <w:sz w:val="26"/>
                <w:szCs w:val="26"/>
              </w:rPr>
              <w:lastRenderedPageBreak/>
              <w:t>Kế hoạch thực hiện</w:t>
            </w:r>
          </w:p>
          <w:p w:rsidR="0024348C" w:rsidRDefault="00F02512">
            <w:pPr>
              <w:spacing w:after="100" w:line="300" w:lineRule="auto"/>
              <w:ind w:left="400" w:hanging="200"/>
              <w:jc w:val="both"/>
              <w:rPr>
                <w:rFonts w:cs="Times New Roman"/>
                <w:b/>
                <w:i/>
                <w:color w:val="C55A11"/>
              </w:rPr>
            </w:pPr>
            <w:r>
              <w:rPr>
                <w:rFonts w:cs="Times New Roman"/>
              </w:rPr>
              <w:t xml:space="preserve">- Võ Lê Phước Lâm - 23520838: phụ trách chính thiết kế và hiện </w:t>
            </w:r>
            <w:r>
              <w:rPr>
                <w:rFonts w:cs="Times New Roman"/>
              </w:rPr>
              <w:t xml:space="preserve">thực lõi xử lý RV32IMA (pipeline 5 tầng, tập lệnh RV32I/M/A), cache L1 riêng cho từng lõi, bộ điều khiển cache set-associative, bộ quản lý bộ nhớ (MMU/TLB) cho từng lõi, và giao tiếp thẻ SD/SPI (dùng IP Vivado) cùng kịch bản kiểm tra tự động trên FPGA. </w:t>
            </w:r>
          </w:p>
          <w:p w:rsidR="00AE33E4" w:rsidRDefault="00F02512">
            <w:pPr>
              <w:spacing w:after="100" w:line="300" w:lineRule="auto"/>
              <w:ind w:left="400" w:hanging="200"/>
              <w:jc w:val="both"/>
            </w:pPr>
            <w:r>
              <w:rPr>
                <w:rFonts w:cs="Times New Roman"/>
              </w:rPr>
              <w:t>- Vũ Thành Lam - 23520840: phụ trách chính thiết kế interconnect AX</w:t>
            </w:r>
            <w:r>
              <w:rPr>
                <w:rFonts w:cs="Times New Roman"/>
              </w:rPr>
              <w:t xml:space="preserve">I4, cache L2 dùng chung, cơ chế duy trì tính nhất quán bộ nhớ đệm (cache coherence) giữa các lõi, </w:t>
            </w:r>
            <w:r w:rsidR="0024348C">
              <w:rPr>
                <w:rFonts w:cs="Times New Roman"/>
              </w:rPr>
              <w:t xml:space="preserve">hỗ trợ phần MMU/TLB </w:t>
            </w:r>
            <w:r>
              <w:rPr>
                <w:rFonts w:cs="Times New Roman"/>
              </w:rPr>
              <w:t>và bộ điều khiển DMA.</w:t>
            </w:r>
          </w:p>
          <w:p w:rsidR="00AE33E4" w:rsidRDefault="00F02512">
            <w:pPr>
              <w:spacing w:after="100" w:line="300" w:lineRule="auto"/>
              <w:ind w:left="400" w:hanging="200"/>
              <w:jc w:val="both"/>
            </w:pPr>
            <w:r>
              <w:rPr>
                <w:rFonts w:cs="Times New Roman"/>
              </w:rPr>
              <w:t>- Cả hai sinh viên cùng phối hợp khảo sát tài liệu tổng quan, xây dựng testbench, mô phỏng kiểm chứng (bao gồm MMU/TLB), tổng hợp đánh giá tài nguyên/hiệu năng, thực hiện demo và viết báo cáo khóa luận tốt nghiệp.</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3827"/>
              <w:gridCol w:w="1276"/>
              <w:gridCol w:w="1134"/>
              <w:gridCol w:w="1134"/>
              <w:gridCol w:w="1134"/>
            </w:tblGrid>
            <w:tr w:rsidR="00677152" w:rsidTr="00677152">
              <w:trPr>
                <w:tblHeader/>
              </w:trPr>
              <w:tc>
                <w:tcPr>
                  <w:tcW w:w="6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rsidR="00677152" w:rsidRDefault="00677152" w:rsidP="00677152">
                  <w:pPr>
                    <w:jc w:val="center"/>
                  </w:pPr>
                  <w:r>
                    <w:rPr>
                      <w:rFonts w:cs="Times New Roman"/>
                      <w:b/>
                      <w:bCs/>
                      <w:sz w:val="22"/>
                      <w:szCs w:val="22"/>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rsidR="00677152" w:rsidRDefault="00677152" w:rsidP="00677152">
                  <w:pPr>
                    <w:jc w:val="center"/>
                  </w:pPr>
                  <w:r>
                    <w:rPr>
                      <w:rFonts w:cs="Times New Roman"/>
                      <w:b/>
                      <w:bCs/>
                      <w:sz w:val="22"/>
                      <w:szCs w:val="22"/>
                    </w:rPr>
                    <w:t>Nội dung</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rsidR="00677152" w:rsidRDefault="00677152" w:rsidP="00677152">
                  <w:pPr>
                    <w:jc w:val="center"/>
                  </w:pPr>
                  <w:r>
                    <w:rPr>
                      <w:rFonts w:cs="Times New Roman"/>
                      <w:b/>
                      <w:bCs/>
                      <w:sz w:val="22"/>
                      <w:szCs w:val="22"/>
                    </w:rPr>
                    <w:t>Tháng 9</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rsidR="00677152" w:rsidRDefault="00677152" w:rsidP="00677152">
                  <w:pPr>
                    <w:jc w:val="center"/>
                  </w:pPr>
                  <w:r>
                    <w:rPr>
                      <w:rFonts w:cs="Times New Roman"/>
                      <w:b/>
                      <w:bCs/>
                      <w:sz w:val="22"/>
                      <w:szCs w:val="22"/>
                    </w:rPr>
                    <w:t>Tháng 10</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rsidR="00677152" w:rsidRDefault="00677152" w:rsidP="00677152">
                  <w:pPr>
                    <w:jc w:val="center"/>
                  </w:pPr>
                  <w:r>
                    <w:rPr>
                      <w:rFonts w:cs="Times New Roman"/>
                      <w:b/>
                      <w:bCs/>
                      <w:sz w:val="22"/>
                      <w:szCs w:val="22"/>
                    </w:rPr>
                    <w:t>Tháng 11</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rsidR="00677152" w:rsidRDefault="00677152" w:rsidP="00677152">
                  <w:pPr>
                    <w:jc w:val="center"/>
                  </w:pPr>
                  <w:r>
                    <w:rPr>
                      <w:rFonts w:cs="Times New Roman"/>
                      <w:b/>
                      <w:bCs/>
                      <w:sz w:val="22"/>
                      <w:szCs w:val="22"/>
                    </w:rPr>
                    <w:t>Tháng 12</w:t>
                  </w:r>
                </w:p>
              </w:tc>
            </w:tr>
            <w:tr w:rsidR="00677152" w:rsidTr="00677152">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1</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r>
                    <w:rPr>
                      <w:rFonts w:cs="Times New Roman"/>
                      <w:sz w:val="22"/>
                      <w:szCs w:val="22"/>
                    </w:rPr>
                    <w:t>Tìm hiểu về kiến trúc tập lệnh RISC-V RV32IMA, hệ thống đa lõi và cơ chế cache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r>
            <w:tr w:rsidR="00677152" w:rsidTr="00677152">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2</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r>
                    <w:rPr>
                      <w:rFonts w:cs="Times New Roman"/>
                      <w:sz w:val="22"/>
                      <w:szCs w:val="22"/>
                    </w:rPr>
                    <w:t>Thiết kế và hiện thực lõi xử lý RV32IMA đơn với khối giao tiếp bộ nhớ đệm</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r>
            <w:tr w:rsidR="00677152" w:rsidTr="00677152">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3</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r>
                    <w:rPr>
                      <w:rFonts w:cs="Times New Roman"/>
                      <w:sz w:val="22"/>
                      <w:szCs w:val="22"/>
                    </w:rPr>
                    <w:t xml:space="preserve">Mở rộng thành hệ thống 4 lõi với interconnect </w:t>
                  </w:r>
                  <w:r w:rsidR="00F02512">
                    <w:rPr>
                      <w:rFonts w:cs="Times New Roman"/>
                      <w:sz w:val="22"/>
                      <w:szCs w:val="22"/>
                    </w:rPr>
                    <w:t>AHB</w:t>
                  </w:r>
                  <w:r>
                    <w:rPr>
                      <w:rFonts w:cs="Times New Roman"/>
                      <w:sz w:val="22"/>
                      <w:szCs w:val="22"/>
                    </w:rPr>
                    <w:t>, cache L2 dùng chung và cơ chế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r>
            <w:tr w:rsidR="00677152" w:rsidTr="00677152">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4</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r>
                    <w:rPr>
                      <w:rFonts w:cs="Times New Roman"/>
                      <w:sz w:val="22"/>
                      <w:szCs w:val="22"/>
                    </w:rPr>
                    <w:t>Đánh giá hệ thống và viết báo cáo</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r>
          </w:tbl>
          <w:p w:rsidR="00677152" w:rsidRPr="003B609D" w:rsidRDefault="00677152" w:rsidP="008E3B51">
            <w:pPr>
              <w:spacing w:before="120" w:after="120"/>
              <w:ind w:left="351" w:hanging="141"/>
              <w:rPr>
                <w:sz w:val="26"/>
                <w:szCs w:val="26"/>
              </w:rPr>
            </w:pPr>
          </w:p>
        </w:tc>
      </w:tr>
      <w:tr w:rsidR="00E342BF" w:rsidRPr="003B609D" w:rsidTr="00E342BF">
        <w:trPr>
          <w:trHeight w:val="6090"/>
          <w:jc w:val="center"/>
        </w:trPr>
        <w:tc>
          <w:tcPr>
            <w:tcW w:w="9513" w:type="dxa"/>
            <w:gridSpan w:val="2"/>
          </w:tcPr>
          <w:p w:rsidR="00E342BF" w:rsidRPr="00E342BF" w:rsidRDefault="00E342BF" w:rsidP="00E342BF">
            <w:pPr>
              <w:spacing w:after="100" w:line="300" w:lineRule="auto"/>
              <w:jc w:val="both"/>
              <w:rPr>
                <w:sz w:val="26"/>
                <w:szCs w:val="26"/>
              </w:rPr>
            </w:pPr>
            <w:r w:rsidRPr="00E342BF">
              <w:rPr>
                <w:rFonts w:cs="Times New Roman"/>
                <w:b/>
                <w:sz w:val="26"/>
                <w:szCs w:val="26"/>
              </w:rPr>
              <w:lastRenderedPageBreak/>
              <w:t>TÀI LIỆU THAM KHẢO</w:t>
            </w:r>
          </w:p>
          <w:p w:rsidR="00E342BF" w:rsidRPr="00E342BF" w:rsidRDefault="00E342BF" w:rsidP="00E342BF">
            <w:pPr>
              <w:spacing w:after="100" w:line="300" w:lineRule="auto"/>
              <w:ind w:left="400" w:hanging="200"/>
              <w:jc w:val="both"/>
            </w:pPr>
            <w:r w:rsidRPr="00E342BF">
              <w:t xml:space="preserve">[1] M. Solé </w:t>
            </w:r>
            <w:r w:rsidRPr="00E342BF">
              <w:rPr>
                <w:i/>
                <w:iCs/>
              </w:rPr>
              <w:t>et al.</w:t>
            </w:r>
            <w:r w:rsidRPr="00E342BF">
              <w:t xml:space="preserve">, "Evaluation of the Multicore Performance Capabilities of the Next Generation Flight Computers," trong </w:t>
            </w:r>
            <w:r w:rsidRPr="00E342BF">
              <w:rPr>
                <w:i/>
                <w:iCs/>
              </w:rPr>
              <w:t>Proc. 2023 IEEE/AIAA 42nd Digital Avionics Systems Conference (DASC)</w:t>
            </w:r>
            <w:r w:rsidRPr="00E342BF">
              <w:t>, 2023, doi: 10.1109/DASC58513.2023.10311151.</w:t>
            </w:r>
          </w:p>
          <w:p w:rsidR="00E342BF" w:rsidRPr="00E342BF" w:rsidRDefault="00E342BF" w:rsidP="00E342BF">
            <w:pPr>
              <w:spacing w:after="100" w:line="300" w:lineRule="auto"/>
              <w:ind w:left="400" w:hanging="200"/>
              <w:jc w:val="both"/>
            </w:pPr>
            <w:r w:rsidRPr="00E342BF">
              <w:t xml:space="preserve">[2] B. Kieu-Do-Nguyen </w:t>
            </w:r>
            <w:r w:rsidRPr="00E342BF">
              <w:rPr>
                <w:i/>
                <w:iCs/>
              </w:rPr>
              <w:t>et al.</w:t>
            </w:r>
            <w:r w:rsidRPr="00E342BF">
              <w:t xml:space="preserve">, "Hardware Software Co-design for Multi-threaded Computation on RISC-V-based Multicore System," </w:t>
            </w:r>
            <w:r w:rsidRPr="00E342BF">
              <w:rPr>
                <w:i/>
                <w:iCs/>
              </w:rPr>
              <w:t>IEEE Access</w:t>
            </w:r>
            <w:r w:rsidRPr="00E342BF">
              <w:t>, vol. 12, pp. 177312-177326, 2024, doi: 10.1109/ACCESS.2024.3505940.</w:t>
            </w:r>
          </w:p>
          <w:p w:rsidR="00E342BF" w:rsidRPr="00E342BF" w:rsidRDefault="00E342BF" w:rsidP="00E342BF">
            <w:pPr>
              <w:spacing w:after="100" w:line="300" w:lineRule="auto"/>
              <w:ind w:left="400" w:hanging="200"/>
              <w:jc w:val="both"/>
            </w:pPr>
            <w:r w:rsidRPr="00E342BF">
              <w:t xml:space="preserve">[3] S. Shukla và K. C. Ray, "A Low-Overhead Reconfigurable RISC-V Quad-Core Processor Architecture for Fault-Tolerant Applications," </w:t>
            </w:r>
            <w:r w:rsidRPr="00E342BF">
              <w:rPr>
                <w:i/>
                <w:iCs/>
              </w:rPr>
              <w:t>IEEE Access</w:t>
            </w:r>
            <w:r w:rsidRPr="00E342BF">
              <w:t>, vol. 10, pp. 44136-44146, 2022, doi: 10.1109/ACCESS.2022.3168864.</w:t>
            </w:r>
          </w:p>
          <w:p w:rsidR="00E342BF" w:rsidRPr="00E342BF" w:rsidRDefault="00E342BF" w:rsidP="00E342BF">
            <w:pPr>
              <w:spacing w:after="100" w:line="300" w:lineRule="auto"/>
              <w:ind w:left="400" w:hanging="200"/>
              <w:jc w:val="both"/>
            </w:pPr>
            <w:r w:rsidRPr="00E342BF">
              <w:t xml:space="preserve">[4] N. Đ. T. Tuệ, "Thiết kế bộ vi xử lý 2 lõi RISC-V dựa trên kiến trúc tập lệnh RV32IMFA," </w:t>
            </w:r>
            <w:r w:rsidRPr="00E342BF">
              <w:rPr>
                <w:i/>
                <w:iCs/>
              </w:rPr>
              <w:t>Khóa luận tốt nghiệp</w:t>
            </w:r>
            <w:r w:rsidRPr="00E342BF">
              <w:t>, Khoa Kỹ thuật Máy tính, Trường Đại học Công nghệ Thông tin, ĐHQG TP.HCM, 2026.</w:t>
            </w:r>
          </w:p>
          <w:p w:rsidR="00E342BF" w:rsidRPr="00E342BF" w:rsidRDefault="00E342BF" w:rsidP="00E342BF">
            <w:pPr>
              <w:spacing w:after="100" w:line="300" w:lineRule="auto"/>
              <w:ind w:left="400" w:hanging="200"/>
              <w:jc w:val="both"/>
            </w:pPr>
            <w:r w:rsidRPr="00E342BF">
              <w:t>[5] V. C. G. Luật và L. M. Hùng, "Thiết kế bộ điều khiển đồng bộ cache cho các hệ thống 2 lõi dựa trên kiến trúc tập</w:t>
            </w:r>
            <w:bookmarkStart w:id="0" w:name="_GoBack"/>
            <w:bookmarkEnd w:id="0"/>
            <w:r w:rsidRPr="00E342BF">
              <w:t xml:space="preserve"> lệnh RISC-V RV32IA," </w:t>
            </w:r>
            <w:r w:rsidRPr="00E342BF">
              <w:rPr>
                <w:i/>
                <w:iCs/>
              </w:rPr>
              <w:t>Khóa luận tốt nghiệp</w:t>
            </w:r>
            <w:r w:rsidRPr="00E342BF">
              <w:t>, Khoa Kỹ thuật Máy tính, Trường Đại học Công nghệ Thông tin, ĐHQG TP.HCM, 2026.</w:t>
            </w:r>
          </w:p>
        </w:tc>
      </w:tr>
      <w:tr w:rsidR="004C6E66" w:rsidRPr="003B609D" w:rsidTr="003E097B">
        <w:trPr>
          <w:trHeight w:val="2647"/>
          <w:jc w:val="center"/>
        </w:trPr>
        <w:tc>
          <w:tcPr>
            <w:tcW w:w="4756" w:type="dxa"/>
          </w:tcPr>
          <w:p w:rsidR="004C6E66" w:rsidRPr="003B609D" w:rsidRDefault="004C6E66" w:rsidP="00F16799">
            <w:pPr>
              <w:spacing w:before="120" w:after="120"/>
              <w:jc w:val="center"/>
              <w:rPr>
                <w:b/>
                <w:sz w:val="26"/>
                <w:szCs w:val="26"/>
              </w:rPr>
            </w:pPr>
            <w:r w:rsidRPr="003B609D">
              <w:rPr>
                <w:b/>
                <w:sz w:val="26"/>
                <w:szCs w:val="26"/>
              </w:rPr>
              <w:t>Xác nhận của CBHD</w:t>
            </w:r>
          </w:p>
          <w:p w:rsidR="004C6E66" w:rsidRDefault="004C6E66" w:rsidP="00F16799">
            <w:pPr>
              <w:spacing w:before="120" w:after="120"/>
              <w:jc w:val="center"/>
              <w:rPr>
                <w:lang w:val="vi-VN"/>
              </w:rPr>
            </w:pPr>
            <w:r w:rsidRPr="003B609D">
              <w:rPr>
                <w:lang w:val="vi-VN"/>
              </w:rPr>
              <w:t>(Ký tên và ghi rõ họ tên)</w:t>
            </w:r>
          </w:p>
          <w:p w:rsidR="008E3B51" w:rsidRDefault="008E3B51" w:rsidP="00F16799">
            <w:pPr>
              <w:spacing w:before="120" w:after="120"/>
              <w:jc w:val="center"/>
              <w:rPr>
                <w:b/>
                <w:sz w:val="26"/>
                <w:szCs w:val="26"/>
              </w:rPr>
            </w:pPr>
          </w:p>
          <w:p w:rsidR="008E3B51" w:rsidRDefault="008E3B51" w:rsidP="00F16799">
            <w:pPr>
              <w:spacing w:before="120" w:after="120"/>
              <w:jc w:val="center"/>
              <w:rPr>
                <w:b/>
                <w:sz w:val="26"/>
                <w:szCs w:val="26"/>
              </w:rPr>
            </w:pPr>
          </w:p>
          <w:p w:rsidR="008E3B51" w:rsidRDefault="008E3B51" w:rsidP="00E342BF">
            <w:pPr>
              <w:spacing w:before="120" w:after="120"/>
              <w:rPr>
                <w:b/>
                <w:sz w:val="26"/>
                <w:szCs w:val="26"/>
              </w:rPr>
            </w:pPr>
          </w:p>
          <w:p w:rsidR="008E3B51" w:rsidRPr="003B609D" w:rsidRDefault="008E3B51" w:rsidP="00F16799">
            <w:pPr>
              <w:spacing w:before="120" w:after="120"/>
              <w:jc w:val="center"/>
              <w:rPr>
                <w:b/>
                <w:sz w:val="26"/>
                <w:szCs w:val="26"/>
              </w:rPr>
            </w:pPr>
            <w:r>
              <w:rPr>
                <w:rFonts w:cs="Times New Roman"/>
              </w:rPr>
              <w:t>TS. Nguyễn Minh Sơn</w:t>
            </w:r>
          </w:p>
        </w:tc>
        <w:tc>
          <w:tcPr>
            <w:tcW w:w="4757" w:type="dxa"/>
          </w:tcPr>
          <w:p w:rsidR="004C6E66" w:rsidRPr="003B609D" w:rsidRDefault="004C6E66" w:rsidP="00F16799">
            <w:pPr>
              <w:spacing w:before="120" w:after="120"/>
              <w:jc w:val="center"/>
              <w:rPr>
                <w:b/>
                <w:sz w:val="26"/>
                <w:szCs w:val="26"/>
              </w:rPr>
            </w:pPr>
            <w:r w:rsidRPr="003B609D">
              <w:rPr>
                <w:b/>
                <w:sz w:val="26"/>
                <w:szCs w:val="26"/>
              </w:rPr>
              <w:t>TP. HCM, ngày</w:t>
            </w:r>
            <w:r w:rsidR="00677152">
              <w:rPr>
                <w:b/>
                <w:sz w:val="26"/>
                <w:szCs w:val="26"/>
              </w:rPr>
              <w:t xml:space="preserve"> </w:t>
            </w:r>
            <w:r w:rsidR="00E342BF">
              <w:rPr>
                <w:b/>
                <w:sz w:val="26"/>
                <w:szCs w:val="26"/>
              </w:rPr>
              <w:t>10</w:t>
            </w:r>
            <w:r w:rsidR="00677152">
              <w:rPr>
                <w:b/>
                <w:sz w:val="26"/>
                <w:szCs w:val="26"/>
              </w:rPr>
              <w:t xml:space="preserve"> </w:t>
            </w:r>
            <w:r w:rsidRPr="003B609D">
              <w:rPr>
                <w:b/>
                <w:sz w:val="26"/>
                <w:szCs w:val="26"/>
              </w:rPr>
              <w:t>tháng</w:t>
            </w:r>
            <w:r w:rsidR="00677152">
              <w:rPr>
                <w:b/>
                <w:sz w:val="26"/>
                <w:szCs w:val="26"/>
              </w:rPr>
              <w:t xml:space="preserve"> 09 </w:t>
            </w:r>
            <w:r w:rsidRPr="003B609D">
              <w:rPr>
                <w:b/>
                <w:sz w:val="26"/>
                <w:szCs w:val="26"/>
              </w:rPr>
              <w:t>năm</w:t>
            </w:r>
            <w:r w:rsidR="00677152">
              <w:rPr>
                <w:b/>
                <w:sz w:val="26"/>
                <w:szCs w:val="26"/>
              </w:rPr>
              <w:t xml:space="preserve"> 2026</w:t>
            </w:r>
          </w:p>
          <w:p w:rsidR="004C6E66" w:rsidRPr="003B609D" w:rsidRDefault="004C6E66" w:rsidP="00F16799">
            <w:pPr>
              <w:tabs>
                <w:tab w:val="center" w:pos="1439"/>
              </w:tabs>
              <w:jc w:val="center"/>
              <w:rPr>
                <w:b/>
                <w:sz w:val="26"/>
                <w:szCs w:val="26"/>
              </w:rPr>
            </w:pPr>
            <w:r w:rsidRPr="003B609D">
              <w:rPr>
                <w:b/>
                <w:sz w:val="26"/>
                <w:szCs w:val="26"/>
              </w:rPr>
              <w:t>Sinh viên</w:t>
            </w:r>
          </w:p>
          <w:p w:rsidR="004C6E66" w:rsidRPr="003B609D" w:rsidRDefault="004C6E66" w:rsidP="00F16799">
            <w:pPr>
              <w:tabs>
                <w:tab w:val="center" w:pos="1439"/>
              </w:tabs>
              <w:jc w:val="center"/>
              <w:rPr>
                <w:b/>
                <w:sz w:val="26"/>
                <w:szCs w:val="26"/>
              </w:rPr>
            </w:pPr>
            <w:r w:rsidRPr="003B609D">
              <w:rPr>
                <w:lang w:val="vi-VN"/>
              </w:rPr>
              <w:t>(Ký tên và ghi rõ họ tên)</w:t>
            </w:r>
          </w:p>
          <w:p w:rsidR="004C6E66" w:rsidRPr="003B609D" w:rsidRDefault="004C6E66" w:rsidP="00F16799">
            <w:pPr>
              <w:tabs>
                <w:tab w:val="center" w:pos="1439"/>
              </w:tabs>
              <w:jc w:val="center"/>
              <w:rPr>
                <w:b/>
                <w:sz w:val="26"/>
                <w:szCs w:val="26"/>
              </w:rPr>
            </w:pPr>
          </w:p>
          <w:p w:rsidR="004C6E66" w:rsidRPr="003B609D" w:rsidRDefault="004C6E66" w:rsidP="00F16799">
            <w:pPr>
              <w:tabs>
                <w:tab w:val="center" w:pos="1439"/>
              </w:tabs>
              <w:jc w:val="center"/>
              <w:rPr>
                <w:b/>
                <w:sz w:val="26"/>
                <w:szCs w:val="26"/>
              </w:rPr>
            </w:pPr>
          </w:p>
          <w:p w:rsidR="004C6E66" w:rsidRPr="003B609D" w:rsidRDefault="004C6E66" w:rsidP="00F16799">
            <w:pPr>
              <w:tabs>
                <w:tab w:val="center" w:pos="1439"/>
              </w:tabs>
              <w:jc w:val="center"/>
              <w:rPr>
                <w:b/>
                <w:sz w:val="26"/>
                <w:szCs w:val="26"/>
              </w:rPr>
            </w:pPr>
          </w:p>
          <w:p w:rsidR="004C6E66" w:rsidRPr="003B609D" w:rsidRDefault="004C6E66" w:rsidP="00F16799">
            <w:pPr>
              <w:tabs>
                <w:tab w:val="center" w:pos="1439"/>
              </w:tabs>
              <w:jc w:val="center"/>
              <w:rPr>
                <w:b/>
                <w:sz w:val="26"/>
                <w:szCs w:val="26"/>
              </w:rPr>
            </w:pPr>
          </w:p>
          <w:p w:rsidR="004C6E66" w:rsidRPr="003B609D" w:rsidRDefault="00E342BF" w:rsidP="00E342BF">
            <w:pPr>
              <w:tabs>
                <w:tab w:val="center" w:pos="1439"/>
              </w:tabs>
              <w:jc w:val="center"/>
              <w:rPr>
                <w:b/>
                <w:sz w:val="26"/>
                <w:szCs w:val="26"/>
              </w:rPr>
            </w:pPr>
            <w:r>
              <w:t xml:space="preserve">  </w:t>
            </w:r>
            <w:r w:rsidR="00677152" w:rsidRPr="00677152">
              <w:t>Vũ Thành La</w:t>
            </w:r>
            <w:r>
              <w:t xml:space="preserve">m             </w:t>
            </w:r>
            <w:r w:rsidR="00677152" w:rsidRPr="00677152">
              <w:t>Võ Lê Phước Lâm</w:t>
            </w:r>
          </w:p>
        </w:tc>
      </w:tr>
    </w:tbl>
    <w:p w:rsidR="00E200DC" w:rsidRPr="009B0500" w:rsidRDefault="00E200DC" w:rsidP="009B0500">
      <w:pPr>
        <w:tabs>
          <w:tab w:val="center" w:pos="2552"/>
        </w:tabs>
        <w:spacing w:line="360" w:lineRule="auto"/>
        <w:jc w:val="both"/>
        <w:rPr>
          <w:rFonts w:cs="Times New Roman"/>
          <w:b/>
          <w:sz w:val="26"/>
          <w:szCs w:val="26"/>
        </w:rPr>
      </w:pPr>
    </w:p>
    <w:sectPr w:rsidR="00E200DC" w:rsidRPr="009B0500" w:rsidSect="001A5719">
      <w:pgSz w:w="11906" w:h="16838"/>
      <w:pgMar w:top="709" w:right="1106" w:bottom="284"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364D9"/>
    <w:multiLevelType w:val="hybridMultilevel"/>
    <w:tmpl w:val="3FA88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B4108"/>
    <w:multiLevelType w:val="hybridMultilevel"/>
    <w:tmpl w:val="178238A2"/>
    <w:lvl w:ilvl="0" w:tplc="F7D2CF1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5C21C4"/>
    <w:multiLevelType w:val="hybridMultilevel"/>
    <w:tmpl w:val="F164360E"/>
    <w:lvl w:ilvl="0" w:tplc="0E0C56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35F41"/>
    <w:multiLevelType w:val="hybridMultilevel"/>
    <w:tmpl w:val="0128D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02596"/>
    <w:multiLevelType w:val="hybridMultilevel"/>
    <w:tmpl w:val="7F0C941E"/>
    <w:lvl w:ilvl="0" w:tplc="3326B086">
      <w:start w:val="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9213EFD"/>
    <w:multiLevelType w:val="hybridMultilevel"/>
    <w:tmpl w:val="39027A38"/>
    <w:lvl w:ilvl="0" w:tplc="8FFAE1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00C85"/>
    <w:multiLevelType w:val="hybridMultilevel"/>
    <w:tmpl w:val="309670AA"/>
    <w:lvl w:ilvl="0" w:tplc="B2C6F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F2580"/>
    <w:multiLevelType w:val="hybridMultilevel"/>
    <w:tmpl w:val="B3902DC0"/>
    <w:lvl w:ilvl="0" w:tplc="929C11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33B36"/>
    <w:multiLevelType w:val="hybridMultilevel"/>
    <w:tmpl w:val="AEE2C2FE"/>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3559A"/>
    <w:multiLevelType w:val="hybridMultilevel"/>
    <w:tmpl w:val="2C16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E0355E"/>
    <w:multiLevelType w:val="hybridMultilevel"/>
    <w:tmpl w:val="351A7766"/>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561048"/>
    <w:multiLevelType w:val="hybridMultilevel"/>
    <w:tmpl w:val="1764B236"/>
    <w:lvl w:ilvl="0" w:tplc="3BEC26B6">
      <w:start w:val="1"/>
      <w:numFmt w:val="bullet"/>
      <w:lvlText w:val="-"/>
      <w:lvlJc w:val="left"/>
      <w:pPr>
        <w:ind w:left="1080" w:hanging="360"/>
      </w:pPr>
      <w:rPr>
        <w:rFonts w:ascii="Times New Roman" w:eastAsia="Times New Roman" w:hAnsi="Times New Roman" w:cs="Times New Roman"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3C2534"/>
    <w:multiLevelType w:val="hybridMultilevel"/>
    <w:tmpl w:val="5650C576"/>
    <w:lvl w:ilvl="0" w:tplc="9058026C">
      <w:start w:val="1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F150F7"/>
    <w:multiLevelType w:val="hybridMultilevel"/>
    <w:tmpl w:val="8F02A85A"/>
    <w:lvl w:ilvl="0" w:tplc="042A000F">
      <w:start w:val="1"/>
      <w:numFmt w:val="decimal"/>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14" w15:restartNumberingAfterBreak="0">
    <w:nsid w:val="79837251"/>
    <w:multiLevelType w:val="hybridMultilevel"/>
    <w:tmpl w:val="957AF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13"/>
  </w:num>
  <w:num w:numId="4">
    <w:abstractNumId w:val="4"/>
  </w:num>
  <w:num w:numId="5">
    <w:abstractNumId w:val="5"/>
  </w:num>
  <w:num w:numId="6">
    <w:abstractNumId w:val="6"/>
  </w:num>
  <w:num w:numId="7">
    <w:abstractNumId w:val="14"/>
  </w:num>
  <w:num w:numId="8">
    <w:abstractNumId w:val="3"/>
  </w:num>
  <w:num w:numId="9">
    <w:abstractNumId w:val="11"/>
  </w:num>
  <w:num w:numId="10">
    <w:abstractNumId w:val="8"/>
  </w:num>
  <w:num w:numId="11">
    <w:abstractNumId w:val="10"/>
  </w:num>
  <w:num w:numId="12">
    <w:abstractNumId w:val="2"/>
  </w:num>
  <w:num w:numId="13">
    <w:abstractNumId w:val="7"/>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78C"/>
    <w:rsid w:val="00045781"/>
    <w:rsid w:val="000550DE"/>
    <w:rsid w:val="00074215"/>
    <w:rsid w:val="000D7749"/>
    <w:rsid w:val="00100E8A"/>
    <w:rsid w:val="0013357B"/>
    <w:rsid w:val="0017785D"/>
    <w:rsid w:val="00192751"/>
    <w:rsid w:val="001A5719"/>
    <w:rsid w:val="001C5C2E"/>
    <w:rsid w:val="00233E5C"/>
    <w:rsid w:val="00242C3C"/>
    <w:rsid w:val="0024348C"/>
    <w:rsid w:val="00282D94"/>
    <w:rsid w:val="002C6D3A"/>
    <w:rsid w:val="002D3ED0"/>
    <w:rsid w:val="00301D30"/>
    <w:rsid w:val="00344924"/>
    <w:rsid w:val="003825FC"/>
    <w:rsid w:val="00390098"/>
    <w:rsid w:val="00392BB5"/>
    <w:rsid w:val="00396AC3"/>
    <w:rsid w:val="003A2422"/>
    <w:rsid w:val="003A5A85"/>
    <w:rsid w:val="003C6C5D"/>
    <w:rsid w:val="003E097B"/>
    <w:rsid w:val="003F672A"/>
    <w:rsid w:val="00412040"/>
    <w:rsid w:val="00421E1E"/>
    <w:rsid w:val="00423E18"/>
    <w:rsid w:val="00426020"/>
    <w:rsid w:val="00433D92"/>
    <w:rsid w:val="0043749F"/>
    <w:rsid w:val="0045091D"/>
    <w:rsid w:val="00462AE0"/>
    <w:rsid w:val="004634E0"/>
    <w:rsid w:val="004652C4"/>
    <w:rsid w:val="004847BC"/>
    <w:rsid w:val="004904AC"/>
    <w:rsid w:val="004A02A7"/>
    <w:rsid w:val="004C6E66"/>
    <w:rsid w:val="004E3ECC"/>
    <w:rsid w:val="005005B4"/>
    <w:rsid w:val="0050778C"/>
    <w:rsid w:val="005303EC"/>
    <w:rsid w:val="0054166A"/>
    <w:rsid w:val="00545B10"/>
    <w:rsid w:val="005663A7"/>
    <w:rsid w:val="0057771F"/>
    <w:rsid w:val="00587F9B"/>
    <w:rsid w:val="005956A1"/>
    <w:rsid w:val="005B2C9D"/>
    <w:rsid w:val="005B5159"/>
    <w:rsid w:val="005D26B7"/>
    <w:rsid w:val="00600A76"/>
    <w:rsid w:val="00607308"/>
    <w:rsid w:val="006148AF"/>
    <w:rsid w:val="006152A9"/>
    <w:rsid w:val="006708FB"/>
    <w:rsid w:val="00673AE7"/>
    <w:rsid w:val="00677152"/>
    <w:rsid w:val="006D667E"/>
    <w:rsid w:val="0070236C"/>
    <w:rsid w:val="00735A9F"/>
    <w:rsid w:val="00737114"/>
    <w:rsid w:val="00737A6A"/>
    <w:rsid w:val="0083254A"/>
    <w:rsid w:val="00833B30"/>
    <w:rsid w:val="00840CFD"/>
    <w:rsid w:val="00853F52"/>
    <w:rsid w:val="00864908"/>
    <w:rsid w:val="00870003"/>
    <w:rsid w:val="00875E87"/>
    <w:rsid w:val="00890386"/>
    <w:rsid w:val="008D1886"/>
    <w:rsid w:val="008E3B51"/>
    <w:rsid w:val="008F6711"/>
    <w:rsid w:val="009061D0"/>
    <w:rsid w:val="009623B7"/>
    <w:rsid w:val="00977F7B"/>
    <w:rsid w:val="00991ED4"/>
    <w:rsid w:val="009B0500"/>
    <w:rsid w:val="009B5A23"/>
    <w:rsid w:val="00A01A42"/>
    <w:rsid w:val="00A252AD"/>
    <w:rsid w:val="00A40EB9"/>
    <w:rsid w:val="00A7112D"/>
    <w:rsid w:val="00A91C0D"/>
    <w:rsid w:val="00AB31D2"/>
    <w:rsid w:val="00AC6C4F"/>
    <w:rsid w:val="00AE33E4"/>
    <w:rsid w:val="00AF28DE"/>
    <w:rsid w:val="00B06A8F"/>
    <w:rsid w:val="00B23267"/>
    <w:rsid w:val="00B23F8F"/>
    <w:rsid w:val="00B24E03"/>
    <w:rsid w:val="00B64BB9"/>
    <w:rsid w:val="00B84643"/>
    <w:rsid w:val="00BC2018"/>
    <w:rsid w:val="00BD0BDC"/>
    <w:rsid w:val="00BD17C2"/>
    <w:rsid w:val="00BD23A8"/>
    <w:rsid w:val="00C07EF5"/>
    <w:rsid w:val="00C14B24"/>
    <w:rsid w:val="00D63636"/>
    <w:rsid w:val="00D63FB9"/>
    <w:rsid w:val="00D72A1E"/>
    <w:rsid w:val="00D80E38"/>
    <w:rsid w:val="00D90C1C"/>
    <w:rsid w:val="00D92327"/>
    <w:rsid w:val="00DA419F"/>
    <w:rsid w:val="00DC5E13"/>
    <w:rsid w:val="00E015E8"/>
    <w:rsid w:val="00E200DC"/>
    <w:rsid w:val="00E342BF"/>
    <w:rsid w:val="00E44629"/>
    <w:rsid w:val="00E60D1B"/>
    <w:rsid w:val="00E62CF2"/>
    <w:rsid w:val="00E715A1"/>
    <w:rsid w:val="00E763CB"/>
    <w:rsid w:val="00E95E7C"/>
    <w:rsid w:val="00E96582"/>
    <w:rsid w:val="00E97377"/>
    <w:rsid w:val="00EB0184"/>
    <w:rsid w:val="00EC32D2"/>
    <w:rsid w:val="00F02512"/>
    <w:rsid w:val="00F16799"/>
    <w:rsid w:val="00F34F7E"/>
    <w:rsid w:val="00F86E36"/>
    <w:rsid w:val="00FA49B8"/>
    <w:rsid w:val="00FC2A04"/>
    <w:rsid w:val="00FE2E98"/>
    <w:rsid w:val="00FF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4EFE1802"/>
  <w15:chartTrackingRefBased/>
  <w15:docId w15:val="{405CDD2D-80B5-4545-8801-D62F7B83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778C"/>
    <w:rPr>
      <w:rFonts w:eastAsia="Times New Roman" w:cs="Arial"/>
      <w:sz w:val="24"/>
      <w:szCs w:val="24"/>
    </w:rPr>
  </w:style>
  <w:style w:type="paragraph" w:styleId="Heading1">
    <w:name w:val="heading 1"/>
    <w:basedOn w:val="Normal"/>
    <w:next w:val="Normal"/>
    <w:link w:val="Heading1Char"/>
    <w:qFormat/>
    <w:rsid w:val="009623B7"/>
    <w:pPr>
      <w:keepNext/>
      <w:spacing w:before="120" w:after="120" w:line="360" w:lineRule="auto"/>
      <w:jc w:val="center"/>
      <w:outlineLvl w:val="0"/>
    </w:pPr>
    <w:rPr>
      <w:rFonts w:cs="Times New Roman"/>
      <w:b/>
      <w:sz w:val="3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91C0D"/>
    <w:rPr>
      <w:color w:val="0000FF"/>
      <w:u w:val="single"/>
    </w:rPr>
  </w:style>
  <w:style w:type="character" w:customStyle="1" w:styleId="apple-style-span">
    <w:name w:val="apple-style-span"/>
    <w:basedOn w:val="DefaultParagraphFont"/>
    <w:rsid w:val="00A91C0D"/>
  </w:style>
  <w:style w:type="character" w:customStyle="1" w:styleId="hps">
    <w:name w:val="hps"/>
    <w:basedOn w:val="DefaultParagraphFont"/>
    <w:rsid w:val="003A5A85"/>
  </w:style>
  <w:style w:type="paragraph" w:styleId="DocumentMap">
    <w:name w:val="Document Map"/>
    <w:basedOn w:val="Normal"/>
    <w:link w:val="DocumentMapChar"/>
    <w:uiPriority w:val="99"/>
    <w:semiHidden/>
    <w:unhideWhenUsed/>
    <w:rsid w:val="00C14B24"/>
    <w:rPr>
      <w:rFonts w:ascii="Tahoma" w:hAnsi="Tahoma" w:cs="Times New Roman"/>
      <w:sz w:val="16"/>
      <w:szCs w:val="16"/>
      <w:lang w:val="x-none" w:eastAsia="x-none"/>
    </w:rPr>
  </w:style>
  <w:style w:type="character" w:customStyle="1" w:styleId="DocumentMapChar">
    <w:name w:val="Document Map Char"/>
    <w:link w:val="DocumentMap"/>
    <w:uiPriority w:val="99"/>
    <w:semiHidden/>
    <w:rsid w:val="00C14B24"/>
    <w:rPr>
      <w:rFonts w:ascii="Tahoma" w:eastAsia="Times New Roman" w:hAnsi="Tahoma" w:cs="Tahoma"/>
      <w:sz w:val="16"/>
      <w:szCs w:val="16"/>
    </w:rPr>
  </w:style>
  <w:style w:type="character" w:customStyle="1" w:styleId="Heading1Char">
    <w:name w:val="Heading 1 Char"/>
    <w:link w:val="Heading1"/>
    <w:rsid w:val="009623B7"/>
    <w:rPr>
      <w:rFonts w:eastAsia="Times New Roman"/>
      <w:b/>
      <w:sz w:val="30"/>
      <w:szCs w:val="24"/>
    </w:rPr>
  </w:style>
  <w:style w:type="paragraph" w:styleId="ListParagraph">
    <w:name w:val="List Paragraph"/>
    <w:basedOn w:val="Normal"/>
    <w:uiPriority w:val="34"/>
    <w:qFormat/>
    <w:rsid w:val="00FA49B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2437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F8BC5-112C-416B-9AC5-0DC336AF2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8</Pages>
  <Words>2926</Words>
  <Characters>16681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KHOA KỸ THUẬT MÁY TÍNH</vt:lpstr>
    </vt:vector>
  </TitlesOfParts>
  <Company>uit.edu.vn</Company>
  <LinksUpToDate>false</LinksUpToDate>
  <CharactersWithSpaces>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KỸ THUẬT MÁY TÍNH</dc:title>
  <dc:subject/>
  <dc:creator>Lung</dc:creator>
  <cp:keywords/>
  <cp:lastModifiedBy>Lâm Võ Lê Phước</cp:lastModifiedBy>
  <cp:revision>12</cp:revision>
  <dcterms:created xsi:type="dcterms:W3CDTF">2026-01-19T06:01:00Z</dcterms:created>
  <dcterms:modified xsi:type="dcterms:W3CDTF">2026-09-09T18:05:00Z</dcterms:modified>
</cp:coreProperties>
</file>