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29401" w14:textId="389C6B0A" w:rsidR="00D13492" w:rsidRDefault="00730273" w:rsidP="00730273">
      <w:pPr>
        <w:jc w:val="center"/>
        <w:rPr>
          <w:b/>
          <w:bCs/>
          <w:sz w:val="28"/>
          <w:szCs w:val="28"/>
        </w:rPr>
      </w:pPr>
      <w:r w:rsidRPr="00730273">
        <w:rPr>
          <w:b/>
          <w:bCs/>
          <w:sz w:val="28"/>
          <w:szCs w:val="28"/>
        </w:rPr>
        <w:t>LƯU HÌNH ẢNH TRÊN SUPABASE</w:t>
      </w:r>
    </w:p>
    <w:p w14:paraId="5B7F8EF0" w14:textId="77777777" w:rsidR="00730273" w:rsidRPr="00730273" w:rsidRDefault="00730273" w:rsidP="00730273">
      <w:pPr>
        <w:rPr>
          <w:b/>
          <w:bCs/>
        </w:rPr>
      </w:pPr>
      <w:r w:rsidRPr="00730273">
        <w:rPr>
          <w:b/>
          <w:bCs/>
        </w:rPr>
        <w:t>Bước 1: Khởi tạo và Cấu hình trên Dashboard Supabase</w:t>
      </w:r>
    </w:p>
    <w:p w14:paraId="479B70FE" w14:textId="77777777" w:rsidR="00730273" w:rsidRPr="00730273" w:rsidRDefault="00730273" w:rsidP="00730273">
      <w:pPr>
        <w:numPr>
          <w:ilvl w:val="0"/>
          <w:numId w:val="2"/>
        </w:numPr>
      </w:pPr>
      <w:r w:rsidRPr="00730273">
        <w:t>Tạo Bucket: Tạo một kho chứa tên là images và bật chế độ Public bucket để cho phép trình duyệt truy cập công khai hình ảnh.</w:t>
      </w:r>
    </w:p>
    <w:p w14:paraId="314A9804" w14:textId="77777777" w:rsidR="00730273" w:rsidRPr="00730273" w:rsidRDefault="00730273" w:rsidP="00730273">
      <w:pPr>
        <w:numPr>
          <w:ilvl w:val="0"/>
          <w:numId w:val="2"/>
        </w:numPr>
      </w:pPr>
      <w:r w:rsidRPr="00730273">
        <w:t>Cấu hình Policy (Chính sách truy cập): Cấp quyền thao tác cho công chúng bằng cách tạo các chính sách tương ứng với các hành động: INSERT (Tải lên), UPDATE (Cập nhật), DELETE (Xóa), và SELECT (Đọc).</w:t>
      </w:r>
    </w:p>
    <w:p w14:paraId="5F587E33" w14:textId="0EF690FB" w:rsidR="002A0C26" w:rsidRDefault="00730273" w:rsidP="002245E6">
      <w:pPr>
        <w:numPr>
          <w:ilvl w:val="0"/>
          <w:numId w:val="2"/>
        </w:numPr>
      </w:pPr>
      <w:r w:rsidRPr="00730273">
        <w:t xml:space="preserve">Lấy API Keys: Lấy thông tin Project URL và Publishable Key (hoặc Anon Key) từ mục </w:t>
      </w:r>
      <w:r w:rsidRPr="00730273">
        <w:rPr>
          <w:i/>
          <w:iCs/>
        </w:rPr>
        <w:t>Project Settings -&gt; API</w:t>
      </w:r>
      <w:r w:rsidRPr="00730273">
        <w:t>.</w:t>
      </w:r>
    </w:p>
    <w:p w14:paraId="2C7941F7" w14:textId="77777777" w:rsidR="002245E6" w:rsidRDefault="002245E6" w:rsidP="002245E6"/>
    <w:p w14:paraId="60383AD2" w14:textId="77777777" w:rsidR="002245E6" w:rsidRPr="002245E6" w:rsidRDefault="002245E6" w:rsidP="002245E6">
      <w:pPr>
        <w:rPr>
          <w:b/>
          <w:bCs/>
        </w:rPr>
      </w:pPr>
      <w:r w:rsidRPr="002245E6">
        <w:rPr>
          <w:b/>
          <w:bCs/>
        </w:rPr>
        <w:t>Bước 2: Cấu hình biến môi trường (.env)</w:t>
      </w:r>
    </w:p>
    <w:p w14:paraId="68356B19" w14:textId="77777777" w:rsidR="002245E6" w:rsidRDefault="002245E6" w:rsidP="002245E6">
      <w:r w:rsidRPr="002245E6">
        <w:t>Mã nguồn cần đọc hai biến môi trường này để xác thực máy chủ với Supabase.</w:t>
      </w:r>
    </w:p>
    <w:p w14:paraId="2D6F2143" w14:textId="77777777" w:rsidR="008810F1" w:rsidRDefault="008810F1" w:rsidP="008810F1">
      <w:r>
        <w:t># File: backend/.env</w:t>
      </w:r>
    </w:p>
    <w:p w14:paraId="1B5BCB9A" w14:textId="77777777" w:rsidR="008810F1" w:rsidRDefault="008810F1" w:rsidP="008810F1"/>
    <w:p w14:paraId="2B9E98A1" w14:textId="77777777" w:rsidR="008810F1" w:rsidRDefault="008810F1" w:rsidP="008810F1">
      <w:r>
        <w:t># URL gốc của dự án Supabase</w:t>
      </w:r>
    </w:p>
    <w:p w14:paraId="7E522F7A" w14:textId="77777777" w:rsidR="008810F1" w:rsidRDefault="008810F1" w:rsidP="008810F1">
      <w:r>
        <w:t>SUPABASE_URL=https://dsffajxnipweigvscnet.supabase.co</w:t>
      </w:r>
    </w:p>
    <w:p w14:paraId="31F4571A" w14:textId="77777777" w:rsidR="008810F1" w:rsidRDefault="008810F1" w:rsidP="008810F1"/>
    <w:p w14:paraId="05BE5CFC" w14:textId="77777777" w:rsidR="008810F1" w:rsidRDefault="008810F1" w:rsidP="008810F1">
      <w:r>
        <w:t># Khóa API để xác thực quyền truy cập</w:t>
      </w:r>
    </w:p>
    <w:p w14:paraId="4EDAEBC4" w14:textId="7301EF88" w:rsidR="002245E6" w:rsidRDefault="008810F1" w:rsidP="008810F1">
      <w:r>
        <w:t>SUPABASE_KEY=sb_publishable_rkZQs9ZfS7tdxZ1nFzb8RQ_119BJdU8</w:t>
      </w:r>
    </w:p>
    <w:p w14:paraId="6350CE75" w14:textId="77777777" w:rsidR="00A30589" w:rsidRDefault="00A30589" w:rsidP="008810F1"/>
    <w:p w14:paraId="25F6CCDD" w14:textId="77777777" w:rsidR="00DB58DD" w:rsidRPr="00DB58DD" w:rsidRDefault="00DB58DD" w:rsidP="00DB58DD">
      <w:pPr>
        <w:rPr>
          <w:b/>
          <w:bCs/>
        </w:rPr>
      </w:pPr>
      <w:r w:rsidRPr="00DB58DD">
        <w:rPr>
          <w:b/>
          <w:bCs/>
        </w:rPr>
        <w:t>Bước 3: Khởi tạo SDK Supabase Client</w:t>
      </w:r>
    </w:p>
    <w:p w14:paraId="081E1002" w14:textId="77777777" w:rsidR="00DB58DD" w:rsidRPr="00DB58DD" w:rsidRDefault="00DB58DD" w:rsidP="00DB58DD">
      <w:r w:rsidRPr="00DB58DD">
        <w:t>Tệp này đóng vai trò khởi tạo kết nối đến dịch vụ Supabase bằng SDK @supabase/supabase-js.</w:t>
      </w:r>
    </w:p>
    <w:p w14:paraId="51533ECC" w14:textId="660D257C" w:rsidR="00A30589" w:rsidRPr="00730273" w:rsidRDefault="0099506E" w:rsidP="008810F1">
      <w:r w:rsidRPr="0099506E">
        <w:lastRenderedPageBreak/>
        <w:drawing>
          <wp:inline distT="0" distB="0" distL="0" distR="0" wp14:anchorId="2163FD43" wp14:editId="4B1D617B">
            <wp:extent cx="6163945" cy="3820795"/>
            <wp:effectExtent l="0" t="0" r="8255" b="8255"/>
            <wp:docPr id="171527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72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3945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053F" w14:textId="77777777" w:rsidR="00E348F0" w:rsidRPr="00A81112" w:rsidRDefault="00E348F0" w:rsidP="00E348F0">
      <w:pPr>
        <w:rPr>
          <w:b/>
          <w:bCs/>
        </w:rPr>
      </w:pPr>
      <w:r w:rsidRPr="00A81112">
        <w:rPr>
          <w:b/>
          <w:bCs/>
        </w:rPr>
        <w:t>Bước 4: Cấu hình Multer lưu tạm vào RAM</w:t>
      </w:r>
    </w:p>
    <w:p w14:paraId="78EFEA92" w14:textId="77777777" w:rsidR="00E348F0" w:rsidRDefault="00E348F0" w:rsidP="00E348F0">
      <w:r w:rsidRPr="0072528C">
        <w:t>Thay vì lưu file xuống ổ đĩa bằng diskStorage, cấu hình sử dụng memoryStorage giúp tăng tốc độ xử lý và giữ sạch tài nguyên máy chủ.</w:t>
      </w:r>
    </w:p>
    <w:p w14:paraId="59894FEF" w14:textId="77673395" w:rsidR="006D092A" w:rsidRPr="0072528C" w:rsidRDefault="006D092A" w:rsidP="00E348F0">
      <w:r w:rsidRPr="006D092A">
        <w:drawing>
          <wp:inline distT="0" distB="0" distL="0" distR="0" wp14:anchorId="4D32C3CE" wp14:editId="107C3572">
            <wp:extent cx="6163945" cy="3141345"/>
            <wp:effectExtent l="0" t="0" r="8255" b="1905"/>
            <wp:docPr id="117585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55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3945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1645" w14:textId="77777777" w:rsidR="007B1C6D" w:rsidRPr="009C0A0D" w:rsidRDefault="007B1C6D" w:rsidP="007B1C6D">
      <w:pPr>
        <w:rPr>
          <w:b/>
          <w:bCs/>
        </w:rPr>
      </w:pPr>
      <w:r w:rsidRPr="009C0A0D">
        <w:rPr>
          <w:b/>
          <w:bCs/>
        </w:rPr>
        <w:lastRenderedPageBreak/>
        <w:t>Bước 5: Xây dựng hàm tiện ích Upload (uploadHelper.js)</w:t>
      </w:r>
    </w:p>
    <w:p w14:paraId="3C255B43" w14:textId="77777777" w:rsidR="007B1C6D" w:rsidRDefault="007B1C6D" w:rsidP="007B1C6D">
      <w:r w:rsidRPr="009C0A0D">
        <w:t>Hàm này nhận file từ RAM, tạo tên file duy nhất để tránh ghi đè, đẩy lên Supabase và trích xuất đường dẫn Public URL.</w:t>
      </w:r>
    </w:p>
    <w:p w14:paraId="4243FF32" w14:textId="3674EFA7" w:rsidR="0018480E" w:rsidRPr="009C0A0D" w:rsidRDefault="0018480E" w:rsidP="007B1C6D">
      <w:r w:rsidRPr="0018480E">
        <w:drawing>
          <wp:inline distT="0" distB="0" distL="0" distR="0" wp14:anchorId="3F1ABA40" wp14:editId="4B7D8BD3">
            <wp:extent cx="6163945" cy="6654165"/>
            <wp:effectExtent l="0" t="0" r="8255" b="0"/>
            <wp:docPr id="202133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33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3945" cy="665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735A" w14:textId="77777777" w:rsidR="002D4B20" w:rsidRDefault="002D4B2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A2DB2C5" w14:textId="4CA96C24" w:rsidR="00123D11" w:rsidRPr="000C4886" w:rsidRDefault="00123D11" w:rsidP="00123D11">
      <w:pPr>
        <w:rPr>
          <w:b/>
          <w:bCs/>
        </w:rPr>
      </w:pPr>
      <w:r w:rsidRPr="000C4886">
        <w:rPr>
          <w:b/>
          <w:bCs/>
        </w:rPr>
        <w:lastRenderedPageBreak/>
        <w:t>Bước 6: Xử lý Logic tại Controller</w:t>
      </w:r>
    </w:p>
    <w:p w14:paraId="0630085C" w14:textId="77777777" w:rsidR="00123D11" w:rsidRPr="000C4886" w:rsidRDefault="00123D11" w:rsidP="00123D11">
      <w:r w:rsidRPr="000C4886">
        <w:t>Controller nhận yêu cầu từ tuyến đường (Route), gọi hàm tiện ích đẩy ảnh lên Supabase, sau đó cập nhật URL vào MySQL.</w:t>
      </w:r>
    </w:p>
    <w:p w14:paraId="50AB4A89" w14:textId="3FDFCA31" w:rsidR="00730273" w:rsidRDefault="00E435EE" w:rsidP="00730273">
      <w:pPr>
        <w:rPr>
          <w:b/>
          <w:bCs/>
          <w:sz w:val="28"/>
          <w:szCs w:val="28"/>
        </w:rPr>
      </w:pPr>
      <w:r w:rsidRPr="00E435EE">
        <w:rPr>
          <w:b/>
          <w:bCs/>
          <w:sz w:val="28"/>
          <w:szCs w:val="28"/>
        </w:rPr>
        <w:drawing>
          <wp:inline distT="0" distB="0" distL="0" distR="0" wp14:anchorId="075C8C00" wp14:editId="04739972">
            <wp:extent cx="5420481" cy="6839905"/>
            <wp:effectExtent l="0" t="0" r="8890" b="0"/>
            <wp:docPr id="126394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45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9BBE" w14:textId="2667CD79" w:rsidR="00054EE1" w:rsidRDefault="00054EE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BFAAC16" w14:textId="77777777" w:rsidR="00276F05" w:rsidRPr="00612CC5" w:rsidRDefault="00276F05" w:rsidP="00276F05">
      <w:pPr>
        <w:ind w:firstLine="720"/>
        <w:rPr>
          <w:b/>
          <w:bCs/>
        </w:rPr>
      </w:pPr>
      <w:r w:rsidRPr="00612CC5">
        <w:rPr>
          <w:b/>
          <w:bCs/>
        </w:rPr>
        <w:lastRenderedPageBreak/>
        <w:t>Bước 7: Hiển thị trên Frontend (React)</w:t>
      </w:r>
    </w:p>
    <w:p w14:paraId="4AA89BC3" w14:textId="77777777" w:rsidR="00276F05" w:rsidRPr="00612CC5" w:rsidRDefault="00276F05" w:rsidP="00276F05">
      <w:pPr>
        <w:ind w:firstLine="720"/>
      </w:pPr>
      <w:r w:rsidRPr="00612CC5">
        <w:t>Thay vì gắn tiền tố http://localhost:5000 như cách lưu trữ cục bộ trước đây, giao diện React sử dụng trực tiếp chuỗi URL trả về từ Supabase.</w:t>
      </w:r>
    </w:p>
    <w:p w14:paraId="774261C3" w14:textId="7FA08D31" w:rsidR="00054EE1" w:rsidRPr="00054EE1" w:rsidRDefault="00D32E15" w:rsidP="00054EE1">
      <w:pPr>
        <w:ind w:firstLine="720"/>
        <w:rPr>
          <w:sz w:val="28"/>
          <w:szCs w:val="28"/>
        </w:rPr>
      </w:pPr>
      <w:r w:rsidRPr="00D32E15">
        <w:rPr>
          <w:sz w:val="28"/>
          <w:szCs w:val="28"/>
        </w:rPr>
        <w:drawing>
          <wp:inline distT="0" distB="0" distL="0" distR="0" wp14:anchorId="4D557EF2" wp14:editId="63F3E45A">
            <wp:extent cx="5315692" cy="2962688"/>
            <wp:effectExtent l="0" t="0" r="0" b="9525"/>
            <wp:docPr id="136694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42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EE1" w:rsidRPr="00054EE1" w:rsidSect="00072809">
      <w:pgSz w:w="12587" w:h="15842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90815"/>
    <w:multiLevelType w:val="multilevel"/>
    <w:tmpl w:val="918C0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2D01F3"/>
    <w:multiLevelType w:val="multilevel"/>
    <w:tmpl w:val="C8B08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9693514">
    <w:abstractNumId w:val="0"/>
  </w:num>
  <w:num w:numId="2" w16cid:durableId="1746029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273"/>
    <w:rsid w:val="00054EE1"/>
    <w:rsid w:val="00072809"/>
    <w:rsid w:val="00091DE8"/>
    <w:rsid w:val="000969ED"/>
    <w:rsid w:val="000C4886"/>
    <w:rsid w:val="00123D11"/>
    <w:rsid w:val="00155548"/>
    <w:rsid w:val="0018480E"/>
    <w:rsid w:val="001B4C5B"/>
    <w:rsid w:val="001E5119"/>
    <w:rsid w:val="00200261"/>
    <w:rsid w:val="002245E6"/>
    <w:rsid w:val="00276F05"/>
    <w:rsid w:val="002A0C26"/>
    <w:rsid w:val="002D4B20"/>
    <w:rsid w:val="00384805"/>
    <w:rsid w:val="00502887"/>
    <w:rsid w:val="005F1B6F"/>
    <w:rsid w:val="00612CC5"/>
    <w:rsid w:val="0065667B"/>
    <w:rsid w:val="006568C2"/>
    <w:rsid w:val="006D092A"/>
    <w:rsid w:val="0072528C"/>
    <w:rsid w:val="00730273"/>
    <w:rsid w:val="007B1C6D"/>
    <w:rsid w:val="007C07B5"/>
    <w:rsid w:val="007C5548"/>
    <w:rsid w:val="00811AE3"/>
    <w:rsid w:val="008810F1"/>
    <w:rsid w:val="008979E4"/>
    <w:rsid w:val="008E5712"/>
    <w:rsid w:val="0099506E"/>
    <w:rsid w:val="009C0A0D"/>
    <w:rsid w:val="00A30589"/>
    <w:rsid w:val="00A665F0"/>
    <w:rsid w:val="00A81112"/>
    <w:rsid w:val="00B26854"/>
    <w:rsid w:val="00BF46BA"/>
    <w:rsid w:val="00C1432C"/>
    <w:rsid w:val="00C82454"/>
    <w:rsid w:val="00C94181"/>
    <w:rsid w:val="00C95887"/>
    <w:rsid w:val="00CC5977"/>
    <w:rsid w:val="00D13492"/>
    <w:rsid w:val="00D17410"/>
    <w:rsid w:val="00D32E15"/>
    <w:rsid w:val="00DB58DD"/>
    <w:rsid w:val="00E348F0"/>
    <w:rsid w:val="00E435EE"/>
    <w:rsid w:val="00EA438C"/>
    <w:rsid w:val="00F1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E82543"/>
  <w15:chartTrackingRefBased/>
  <w15:docId w15:val="{98B6775D-62FA-444F-9417-0486858DD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2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2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2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Lam Vy</dc:creator>
  <cp:keywords/>
  <dc:description/>
  <cp:lastModifiedBy>Huynh Lam Vy</cp:lastModifiedBy>
  <cp:revision>23</cp:revision>
  <dcterms:created xsi:type="dcterms:W3CDTF">2026-07-28T04:52:00Z</dcterms:created>
  <dcterms:modified xsi:type="dcterms:W3CDTF">2026-07-28T04:57:00Z</dcterms:modified>
</cp:coreProperties>
</file>