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58836" w14:textId="77777777" w:rsidR="00B42397" w:rsidRDefault="00B42397" w:rsidP="00B42397"/>
    <w:p w14:paraId="300711BD" w14:textId="77777777" w:rsidR="00B42397" w:rsidRDefault="00B42397" w:rsidP="00B42397"/>
    <w:p w14:paraId="2DDF4167" w14:textId="77777777" w:rsidR="00B42397" w:rsidRDefault="00B42397" w:rsidP="00B42397"/>
    <w:p w14:paraId="7BE7D5C0" w14:textId="77777777" w:rsidR="00B42397" w:rsidRDefault="00B42397" w:rsidP="00B42397"/>
    <w:p w14:paraId="090B6E95" w14:textId="77777777" w:rsidR="00B42397" w:rsidRDefault="00B42397" w:rsidP="00B42397"/>
    <w:p w14:paraId="442B6B18" w14:textId="77777777" w:rsidR="00B42397" w:rsidRDefault="00B42397" w:rsidP="00B42397"/>
    <w:p w14:paraId="31E8E080" w14:textId="77777777" w:rsidR="00B42397" w:rsidRDefault="00B42397" w:rsidP="00B42397"/>
    <w:p w14:paraId="73304E44" w14:textId="77777777" w:rsidR="00B42397" w:rsidRDefault="00B42397" w:rsidP="00B42397"/>
    <w:p w14:paraId="55066902" w14:textId="2853C47C" w:rsidR="00CB0B45" w:rsidRDefault="00B42397" w:rsidP="00CB0B45">
      <w:pPr>
        <w:pStyle w:val="Titel"/>
      </w:pPr>
      <w:r>
        <w:t>Elektrotechnik Dual</w:t>
      </w:r>
    </w:p>
    <w:p w14:paraId="63D99D9F" w14:textId="22E8CEA2" w:rsidR="00B42397" w:rsidRDefault="00B42397" w:rsidP="00B42397">
      <w:pPr>
        <w:rPr>
          <w:sz w:val="40"/>
          <w:szCs w:val="40"/>
        </w:rPr>
      </w:pPr>
      <w:r w:rsidRPr="00B42397">
        <w:rPr>
          <w:sz w:val="40"/>
          <w:szCs w:val="40"/>
        </w:rPr>
        <w:t>Betriebspraxisbericht</w:t>
      </w:r>
    </w:p>
    <w:p w14:paraId="30EE9C11" w14:textId="77777777" w:rsidR="00B42397" w:rsidRDefault="00B42397" w:rsidP="00B42397"/>
    <w:p w14:paraId="2E0F3A80" w14:textId="1A9CBBA7" w:rsidR="00B42397" w:rsidRDefault="00B42397" w:rsidP="00B45140">
      <w:pPr>
        <w:tabs>
          <w:tab w:val="left" w:pos="2835"/>
          <w:tab w:val="left" w:pos="3119"/>
          <w:tab w:val="left" w:pos="3969"/>
          <w:tab w:val="left" w:pos="4253"/>
          <w:tab w:val="left" w:pos="5103"/>
          <w:tab w:val="left" w:pos="5387"/>
          <w:tab w:val="left" w:pos="6237"/>
          <w:tab w:val="left" w:pos="6521"/>
        </w:tabs>
        <w:rPr>
          <w:b/>
          <w:bCs/>
        </w:rPr>
      </w:pPr>
      <w:r w:rsidRPr="00B45140">
        <w:rPr>
          <w:b/>
          <w:bCs/>
        </w:rPr>
        <w:t>Betriebspraxisphase</w:t>
      </w:r>
      <w:r w:rsidR="00B45140">
        <w:rPr>
          <w:b/>
          <w:bCs/>
        </w:rPr>
        <w:tab/>
      </w:r>
      <w:r w:rsidR="00B45140" w:rsidRPr="00B45140">
        <w:rPr>
          <w:rFonts w:ascii="Wingdings" w:hAnsi="Wingdings"/>
          <w:b/>
          <w:bCs/>
        </w:rPr>
        <w:t>ý</w:t>
      </w:r>
      <w:r w:rsidR="00B45140">
        <w:rPr>
          <w:rFonts w:ascii="Wingdings" w:hAnsi="Wingdings"/>
          <w:b/>
          <w:bCs/>
        </w:rPr>
        <w:tab/>
      </w:r>
      <w:r w:rsidR="00B45140">
        <w:rPr>
          <w:b/>
          <w:bCs/>
        </w:rPr>
        <w:t>1</w:t>
      </w:r>
      <w:r w:rsidR="00B45140">
        <w:rPr>
          <w:b/>
          <w:bCs/>
        </w:rPr>
        <w:tab/>
      </w:r>
      <w:r w:rsidR="00B45140" w:rsidRPr="00B45140">
        <w:rPr>
          <w:rFonts w:ascii="Wingdings" w:hAnsi="Wingdings"/>
          <w:b/>
          <w:bCs/>
        </w:rPr>
        <w:t>¨</w:t>
      </w:r>
      <w:r w:rsidR="00B45140">
        <w:rPr>
          <w:rFonts w:ascii="Wingdings" w:hAnsi="Wingdings"/>
          <w:b/>
          <w:bCs/>
        </w:rPr>
        <w:tab/>
      </w:r>
      <w:r w:rsidR="00B45140">
        <w:rPr>
          <w:b/>
          <w:bCs/>
        </w:rPr>
        <w:t>2</w:t>
      </w:r>
      <w:r w:rsidR="00B45140">
        <w:rPr>
          <w:b/>
          <w:bCs/>
        </w:rPr>
        <w:tab/>
      </w:r>
      <w:r w:rsidR="00B45140" w:rsidRPr="00B45140">
        <w:rPr>
          <w:rFonts w:ascii="Wingdings" w:hAnsi="Wingdings"/>
          <w:b/>
          <w:bCs/>
        </w:rPr>
        <w:t>¨</w:t>
      </w:r>
      <w:r w:rsidR="00B45140">
        <w:rPr>
          <w:rFonts w:ascii="Wingdings" w:hAnsi="Wingdings"/>
          <w:b/>
          <w:bCs/>
        </w:rPr>
        <w:tab/>
      </w:r>
      <w:r w:rsidR="00B45140">
        <w:rPr>
          <w:b/>
          <w:bCs/>
        </w:rPr>
        <w:t>3</w:t>
      </w:r>
      <w:r w:rsidR="00B45140">
        <w:rPr>
          <w:b/>
          <w:bCs/>
        </w:rPr>
        <w:tab/>
      </w:r>
      <w:r w:rsidR="00B45140" w:rsidRPr="00B45140">
        <w:rPr>
          <w:rFonts w:ascii="Wingdings" w:hAnsi="Wingdings"/>
          <w:b/>
          <w:bCs/>
        </w:rPr>
        <w:t>¨</w:t>
      </w:r>
      <w:r w:rsidR="00B45140">
        <w:rPr>
          <w:rFonts w:ascii="Wingdings" w:hAnsi="Wingdings"/>
          <w:b/>
          <w:bCs/>
        </w:rPr>
        <w:tab/>
      </w:r>
      <w:r w:rsidR="00B45140">
        <w:rPr>
          <w:b/>
          <w:bCs/>
        </w:rPr>
        <w:t>4</w:t>
      </w:r>
    </w:p>
    <w:p w14:paraId="30C02AC8" w14:textId="77777777" w:rsidR="00B45140" w:rsidRDefault="00B45140" w:rsidP="00B45140">
      <w:pPr>
        <w:tabs>
          <w:tab w:val="left" w:pos="2835"/>
          <w:tab w:val="left" w:pos="3119"/>
          <w:tab w:val="left" w:pos="3969"/>
          <w:tab w:val="left" w:pos="4253"/>
          <w:tab w:val="left" w:pos="5103"/>
          <w:tab w:val="left" w:pos="5387"/>
          <w:tab w:val="left" w:pos="6237"/>
          <w:tab w:val="left" w:pos="6521"/>
        </w:tabs>
        <w:rPr>
          <w:b/>
          <w:bCs/>
        </w:rPr>
      </w:pPr>
    </w:p>
    <w:p w14:paraId="1D9B7A7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0512CDA"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B931EB4"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6ECA517"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4AB006CE"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079FA7A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06B1A66"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D38ACD1"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1EEBA2BF"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BE3F350" w14:textId="77777777" w:rsidR="00EF03AA" w:rsidRDefault="00EF03AA" w:rsidP="00B45140">
      <w:pPr>
        <w:tabs>
          <w:tab w:val="left" w:pos="2835"/>
          <w:tab w:val="left" w:pos="3119"/>
          <w:tab w:val="left" w:pos="3969"/>
          <w:tab w:val="left" w:pos="4253"/>
          <w:tab w:val="left" w:pos="5103"/>
          <w:tab w:val="left" w:pos="5387"/>
          <w:tab w:val="left" w:pos="6237"/>
          <w:tab w:val="left" w:pos="6521"/>
        </w:tabs>
        <w:rPr>
          <w:b/>
          <w:bCs/>
        </w:rPr>
      </w:pPr>
    </w:p>
    <w:p w14:paraId="3FFDFCBB" w14:textId="4F01D445"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Student/in:</w:t>
      </w:r>
      <w:r>
        <w:rPr>
          <w:b/>
          <w:bCs/>
        </w:rPr>
        <w:tab/>
      </w:r>
      <w:r>
        <w:rPr>
          <w:b/>
          <w:bCs/>
        </w:rPr>
        <w:tab/>
      </w:r>
      <w:r>
        <w:rPr>
          <w:b/>
          <w:bCs/>
        </w:rPr>
        <w:tab/>
      </w:r>
      <w:r>
        <w:rPr>
          <w:b/>
          <w:bCs/>
        </w:rPr>
        <w:tab/>
      </w:r>
      <w:r>
        <w:rPr>
          <w:b/>
          <w:bCs/>
        </w:rPr>
        <w:tab/>
      </w:r>
      <w:r w:rsidRPr="00EF03AA">
        <w:t>Lampe</w:t>
      </w:r>
      <w:r>
        <w:t>rt Mathias</w:t>
      </w:r>
    </w:p>
    <w:p w14:paraId="4C47429F" w14:textId="514DCC39" w:rsidR="00EF03AA" w:rsidRPr="00EF03AA" w:rsidRDefault="00EF03AA" w:rsidP="00B45140">
      <w:pPr>
        <w:tabs>
          <w:tab w:val="left" w:pos="2835"/>
          <w:tab w:val="left" w:pos="3119"/>
          <w:tab w:val="left" w:pos="3969"/>
          <w:tab w:val="left" w:pos="4253"/>
          <w:tab w:val="left" w:pos="5103"/>
          <w:tab w:val="left" w:pos="5387"/>
          <w:tab w:val="left" w:pos="6237"/>
          <w:tab w:val="left" w:pos="6521"/>
        </w:tabs>
      </w:pPr>
      <w:r>
        <w:rPr>
          <w:b/>
          <w:bCs/>
        </w:rPr>
        <w:t>Bearbeitungszeitraum:</w:t>
      </w:r>
      <w:r>
        <w:rPr>
          <w:b/>
          <w:bCs/>
        </w:rPr>
        <w:tab/>
      </w:r>
      <w:r>
        <w:rPr>
          <w:b/>
          <w:bCs/>
        </w:rPr>
        <w:tab/>
      </w:r>
      <w:r>
        <w:rPr>
          <w:b/>
          <w:bCs/>
        </w:rPr>
        <w:tab/>
      </w:r>
      <w:r>
        <w:rPr>
          <w:b/>
          <w:bCs/>
        </w:rPr>
        <w:tab/>
      </w:r>
      <w:r>
        <w:rPr>
          <w:b/>
          <w:bCs/>
        </w:rPr>
        <w:tab/>
      </w:r>
      <w:r>
        <w:t>07.01. – 25.03.2026</w:t>
      </w:r>
    </w:p>
    <w:p w14:paraId="2A18EADB" w14:textId="3C064421" w:rsidR="00EF03AA" w:rsidRPr="00EF03AA" w:rsidRDefault="00EF03AA" w:rsidP="00767C37">
      <w:pPr>
        <w:tabs>
          <w:tab w:val="left" w:pos="2835"/>
          <w:tab w:val="left" w:pos="3119"/>
          <w:tab w:val="left" w:pos="3969"/>
          <w:tab w:val="left" w:pos="4253"/>
          <w:tab w:val="left" w:pos="5103"/>
          <w:tab w:val="left" w:pos="5387"/>
          <w:tab w:val="left" w:pos="6237"/>
          <w:tab w:val="left" w:pos="6521"/>
        </w:tabs>
      </w:pPr>
      <w:r>
        <w:rPr>
          <w:b/>
          <w:bCs/>
        </w:rPr>
        <w:t>Betreuer FH Vorarlberg:</w:t>
      </w:r>
      <w:r>
        <w:rPr>
          <w:b/>
          <w:bCs/>
        </w:rPr>
        <w:tab/>
      </w:r>
      <w:r>
        <w:rPr>
          <w:b/>
          <w:bCs/>
        </w:rPr>
        <w:tab/>
      </w:r>
      <w:r>
        <w:rPr>
          <w:b/>
          <w:bCs/>
        </w:rPr>
        <w:tab/>
      </w:r>
      <w:r>
        <w:rPr>
          <w:b/>
          <w:bCs/>
        </w:rPr>
        <w:tab/>
      </w:r>
      <w:r>
        <w:rPr>
          <w:b/>
          <w:bCs/>
        </w:rPr>
        <w:tab/>
      </w:r>
      <w:proofErr w:type="spellStart"/>
      <w:r w:rsidR="00767C37" w:rsidRPr="00767C37">
        <w:t>Mitterbacher</w:t>
      </w:r>
      <w:proofErr w:type="spellEnd"/>
      <w:r w:rsidR="00767C37" w:rsidRPr="00767C37">
        <w:t xml:space="preserve"> André</w:t>
      </w:r>
    </w:p>
    <w:p w14:paraId="48394CD1" w14:textId="2A13817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Betreuer Partnerunternehmen:</w:t>
      </w:r>
      <w:r>
        <w:rPr>
          <w:b/>
          <w:bCs/>
        </w:rPr>
        <w:tab/>
      </w:r>
      <w:r>
        <w:rPr>
          <w:b/>
          <w:bCs/>
        </w:rPr>
        <w:tab/>
      </w:r>
      <w:r>
        <w:rPr>
          <w:b/>
          <w:bCs/>
        </w:rPr>
        <w:tab/>
      </w:r>
      <w:r>
        <w:rPr>
          <w:b/>
          <w:bCs/>
        </w:rPr>
        <w:tab/>
      </w:r>
      <w:proofErr w:type="spellStart"/>
      <w:r w:rsidR="005D53F5">
        <w:t>Oberluggauer</w:t>
      </w:r>
      <w:proofErr w:type="spellEnd"/>
      <w:r w:rsidR="005D53F5">
        <w:t xml:space="preserve"> Teresa</w:t>
      </w:r>
    </w:p>
    <w:p w14:paraId="3DB38742" w14:textId="10CBCA33" w:rsidR="00EF03AA" w:rsidRPr="005D53F5" w:rsidRDefault="00EF03AA" w:rsidP="00B45140">
      <w:pPr>
        <w:tabs>
          <w:tab w:val="left" w:pos="2835"/>
          <w:tab w:val="left" w:pos="3119"/>
          <w:tab w:val="left" w:pos="3969"/>
          <w:tab w:val="left" w:pos="4253"/>
          <w:tab w:val="left" w:pos="5103"/>
          <w:tab w:val="left" w:pos="5387"/>
          <w:tab w:val="left" w:pos="6237"/>
          <w:tab w:val="left" w:pos="6521"/>
        </w:tabs>
      </w:pPr>
      <w:r>
        <w:rPr>
          <w:b/>
          <w:bCs/>
        </w:rPr>
        <w:t>Partnerunternehmen:</w:t>
      </w:r>
      <w:r>
        <w:rPr>
          <w:b/>
          <w:bCs/>
        </w:rPr>
        <w:tab/>
      </w:r>
      <w:r>
        <w:rPr>
          <w:b/>
          <w:bCs/>
        </w:rPr>
        <w:tab/>
      </w:r>
      <w:r>
        <w:rPr>
          <w:b/>
          <w:bCs/>
        </w:rPr>
        <w:tab/>
      </w:r>
      <w:r>
        <w:rPr>
          <w:b/>
          <w:bCs/>
        </w:rPr>
        <w:tab/>
      </w:r>
      <w:r>
        <w:rPr>
          <w:b/>
          <w:bCs/>
        </w:rPr>
        <w:tab/>
      </w:r>
      <w:proofErr w:type="spellStart"/>
      <w:r w:rsidR="005D53F5">
        <w:t>illwerke</w:t>
      </w:r>
      <w:proofErr w:type="spellEnd"/>
      <w:r w:rsidR="005D53F5">
        <w:t xml:space="preserve"> </w:t>
      </w:r>
      <w:proofErr w:type="spellStart"/>
      <w:r w:rsidR="005D53F5">
        <w:t>vkw</w:t>
      </w:r>
      <w:proofErr w:type="spellEnd"/>
      <w:r w:rsidR="005D53F5">
        <w:t xml:space="preserve"> AG</w:t>
      </w:r>
    </w:p>
    <w:p w14:paraId="2CCDD5B1" w14:textId="77777777" w:rsidR="00EF03AA" w:rsidRPr="00B45140" w:rsidRDefault="00EF03AA" w:rsidP="00B45140">
      <w:pPr>
        <w:tabs>
          <w:tab w:val="left" w:pos="2835"/>
          <w:tab w:val="left" w:pos="3119"/>
          <w:tab w:val="left" w:pos="3969"/>
          <w:tab w:val="left" w:pos="4253"/>
          <w:tab w:val="left" w:pos="5103"/>
          <w:tab w:val="left" w:pos="5387"/>
          <w:tab w:val="left" w:pos="6237"/>
          <w:tab w:val="left" w:pos="6521"/>
        </w:tabs>
        <w:rPr>
          <w:b/>
          <w:bCs/>
        </w:rPr>
      </w:pPr>
    </w:p>
    <w:p w14:paraId="71B6CCEF" w14:textId="77777777" w:rsidR="00CB0B45" w:rsidRDefault="00CB0B45">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b w:val="0"/>
          <w:bCs w:val="0"/>
          <w:smallCaps w:val="0"/>
          <w:color w:val="auto"/>
          <w:kern w:val="2"/>
          <w:sz w:val="24"/>
          <w:szCs w:val="24"/>
          <w14:ligatures w14:val="standardContextual"/>
        </w:rPr>
        <w:id w:val="821231296"/>
        <w:docPartObj>
          <w:docPartGallery w:val="Table of Contents"/>
          <w:docPartUnique/>
        </w:docPartObj>
      </w:sdtPr>
      <w:sdtEndPr>
        <w:rPr>
          <w:rFonts w:eastAsiaTheme="minorEastAsia"/>
          <w:kern w:val="0"/>
          <w:sz w:val="22"/>
          <w:szCs w:val="22"/>
          <w14:ligatures w14:val="none"/>
        </w:rPr>
      </w:sdtEndPr>
      <w:sdtContent>
        <w:p w14:paraId="6D642A08" w14:textId="0E1CE0D5" w:rsidR="00802C9C" w:rsidRDefault="00802C9C">
          <w:pPr>
            <w:pStyle w:val="Inhaltsverzeichnisberschrift"/>
          </w:pPr>
          <w:r>
            <w:t>Inhaltsverzeichnis</w:t>
          </w:r>
        </w:p>
        <w:p w14:paraId="1C3AC81D" w14:textId="7581BA8C" w:rsidR="001A12EE" w:rsidRDefault="00802C9C">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"1-3" \h \z \u </w:instrText>
          </w:r>
          <w:r>
            <w:fldChar w:fldCharType="separate"/>
          </w:r>
          <w:hyperlink w:anchor="_Toc224824616" w:history="1">
            <w:r w:rsidR="001A12EE" w:rsidRPr="007917F4">
              <w:rPr>
                <w:rStyle w:val="Hyperlink"/>
                <w:noProof/>
              </w:rPr>
              <w:t>2</w:t>
            </w:r>
            <w:r w:rsidR="001A12EE">
              <w:rPr>
                <w:noProof/>
                <w:kern w:val="2"/>
                <w:sz w:val="24"/>
                <w:szCs w:val="24"/>
                <w:lang w:eastAsia="de-DE"/>
                <w14:ligatures w14:val="standardContextual"/>
              </w:rPr>
              <w:tab/>
            </w:r>
            <w:r w:rsidR="001A12EE" w:rsidRPr="007917F4">
              <w:rPr>
                <w:rStyle w:val="Hyperlink"/>
                <w:noProof/>
              </w:rPr>
              <w:t>Bericht an den Betreuer an der FH Vorarlberg</w:t>
            </w:r>
            <w:r w:rsidR="001A12EE">
              <w:rPr>
                <w:noProof/>
                <w:webHidden/>
              </w:rPr>
              <w:tab/>
            </w:r>
            <w:r w:rsidR="001A12EE">
              <w:rPr>
                <w:noProof/>
                <w:webHidden/>
              </w:rPr>
              <w:fldChar w:fldCharType="begin"/>
            </w:r>
            <w:r w:rsidR="001A12EE">
              <w:rPr>
                <w:noProof/>
                <w:webHidden/>
              </w:rPr>
              <w:instrText xml:space="preserve"> PAGEREF _Toc224824616 \h </w:instrText>
            </w:r>
            <w:r w:rsidR="001A12EE">
              <w:rPr>
                <w:noProof/>
                <w:webHidden/>
              </w:rPr>
            </w:r>
            <w:r w:rsidR="001A12EE">
              <w:rPr>
                <w:noProof/>
                <w:webHidden/>
              </w:rPr>
              <w:fldChar w:fldCharType="separate"/>
            </w:r>
            <w:r w:rsidR="001A12EE">
              <w:rPr>
                <w:noProof/>
                <w:webHidden/>
              </w:rPr>
              <w:t>4</w:t>
            </w:r>
            <w:r w:rsidR="001A12EE">
              <w:rPr>
                <w:noProof/>
                <w:webHidden/>
              </w:rPr>
              <w:fldChar w:fldCharType="end"/>
            </w:r>
          </w:hyperlink>
        </w:p>
        <w:p w14:paraId="161BB031" w14:textId="51D924EB"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17" w:history="1">
            <w:r w:rsidRPr="007917F4">
              <w:rPr>
                <w:rStyle w:val="Hyperlink"/>
                <w:noProof/>
              </w:rPr>
              <w:t>2.1</w:t>
            </w:r>
            <w:r>
              <w:rPr>
                <w:noProof/>
                <w:kern w:val="2"/>
                <w:sz w:val="24"/>
                <w:szCs w:val="24"/>
                <w:lang w:eastAsia="de-DE"/>
                <w14:ligatures w14:val="standardContextual"/>
              </w:rPr>
              <w:tab/>
            </w:r>
            <w:r w:rsidRPr="007917F4">
              <w:rPr>
                <w:rStyle w:val="Hyperlink"/>
                <w:noProof/>
              </w:rPr>
              <w:t>Vorstellung des Partnerunternehmens</w:t>
            </w:r>
            <w:r>
              <w:rPr>
                <w:noProof/>
                <w:webHidden/>
              </w:rPr>
              <w:tab/>
            </w:r>
            <w:r>
              <w:rPr>
                <w:noProof/>
                <w:webHidden/>
              </w:rPr>
              <w:fldChar w:fldCharType="begin"/>
            </w:r>
            <w:r>
              <w:rPr>
                <w:noProof/>
                <w:webHidden/>
              </w:rPr>
              <w:instrText xml:space="preserve"> PAGEREF _Toc224824617 \h </w:instrText>
            </w:r>
            <w:r>
              <w:rPr>
                <w:noProof/>
                <w:webHidden/>
              </w:rPr>
            </w:r>
            <w:r>
              <w:rPr>
                <w:noProof/>
                <w:webHidden/>
              </w:rPr>
              <w:fldChar w:fldCharType="separate"/>
            </w:r>
            <w:r>
              <w:rPr>
                <w:noProof/>
                <w:webHidden/>
              </w:rPr>
              <w:t>4</w:t>
            </w:r>
            <w:r>
              <w:rPr>
                <w:noProof/>
                <w:webHidden/>
              </w:rPr>
              <w:fldChar w:fldCharType="end"/>
            </w:r>
          </w:hyperlink>
        </w:p>
        <w:p w14:paraId="3F430F5C" w14:textId="1005190E"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18" w:history="1">
            <w:r w:rsidRPr="007917F4">
              <w:rPr>
                <w:rStyle w:val="Hyperlink"/>
                <w:noProof/>
              </w:rPr>
              <w:t>2.2</w:t>
            </w:r>
            <w:r>
              <w:rPr>
                <w:noProof/>
                <w:kern w:val="2"/>
                <w:sz w:val="24"/>
                <w:szCs w:val="24"/>
                <w:lang w:eastAsia="de-DE"/>
                <w14:ligatures w14:val="standardContextual"/>
              </w:rPr>
              <w:tab/>
            </w:r>
            <w:r w:rsidRPr="007917F4">
              <w:rPr>
                <w:rStyle w:val="Hyperlink"/>
                <w:noProof/>
              </w:rPr>
              <w:t>Vorstellung der Ausbildungssituation</w:t>
            </w:r>
            <w:r>
              <w:rPr>
                <w:noProof/>
                <w:webHidden/>
              </w:rPr>
              <w:tab/>
            </w:r>
            <w:r>
              <w:rPr>
                <w:noProof/>
                <w:webHidden/>
              </w:rPr>
              <w:fldChar w:fldCharType="begin"/>
            </w:r>
            <w:r>
              <w:rPr>
                <w:noProof/>
                <w:webHidden/>
              </w:rPr>
              <w:instrText xml:space="preserve"> PAGEREF _Toc224824618 \h </w:instrText>
            </w:r>
            <w:r>
              <w:rPr>
                <w:noProof/>
                <w:webHidden/>
              </w:rPr>
            </w:r>
            <w:r>
              <w:rPr>
                <w:noProof/>
                <w:webHidden/>
              </w:rPr>
              <w:fldChar w:fldCharType="separate"/>
            </w:r>
            <w:r>
              <w:rPr>
                <w:noProof/>
                <w:webHidden/>
              </w:rPr>
              <w:t>4</w:t>
            </w:r>
            <w:r>
              <w:rPr>
                <w:noProof/>
                <w:webHidden/>
              </w:rPr>
              <w:fldChar w:fldCharType="end"/>
            </w:r>
          </w:hyperlink>
        </w:p>
        <w:p w14:paraId="0AB101CF" w14:textId="2270A9C5" w:rsidR="001A12EE" w:rsidRDefault="001A12EE">
          <w:pPr>
            <w:pStyle w:val="Verzeichnis3"/>
            <w:tabs>
              <w:tab w:val="left" w:pos="1200"/>
              <w:tab w:val="right" w:leader="dot" w:pos="9062"/>
            </w:tabs>
            <w:rPr>
              <w:noProof/>
              <w:kern w:val="2"/>
              <w:sz w:val="24"/>
              <w:szCs w:val="24"/>
              <w:lang w:eastAsia="de-DE"/>
              <w14:ligatures w14:val="standardContextual"/>
            </w:rPr>
          </w:pPr>
          <w:hyperlink w:anchor="_Toc224824619" w:history="1">
            <w:r w:rsidRPr="007917F4">
              <w:rPr>
                <w:rStyle w:val="Hyperlink"/>
                <w:noProof/>
              </w:rPr>
              <w:t>2.2.1</w:t>
            </w:r>
            <w:r>
              <w:rPr>
                <w:noProof/>
                <w:kern w:val="2"/>
                <w:sz w:val="24"/>
                <w:szCs w:val="24"/>
                <w:lang w:eastAsia="de-DE"/>
                <w14:ligatures w14:val="standardContextual"/>
              </w:rPr>
              <w:tab/>
            </w:r>
            <w:r w:rsidRPr="007917F4">
              <w:rPr>
                <w:rStyle w:val="Hyperlink"/>
                <w:noProof/>
              </w:rPr>
              <w:t>Zielsetzung aus Sicht des Partnerunternehmens</w:t>
            </w:r>
            <w:r>
              <w:rPr>
                <w:noProof/>
                <w:webHidden/>
              </w:rPr>
              <w:tab/>
            </w:r>
            <w:r>
              <w:rPr>
                <w:noProof/>
                <w:webHidden/>
              </w:rPr>
              <w:fldChar w:fldCharType="begin"/>
            </w:r>
            <w:r>
              <w:rPr>
                <w:noProof/>
                <w:webHidden/>
              </w:rPr>
              <w:instrText xml:space="preserve"> PAGEREF _Toc224824619 \h </w:instrText>
            </w:r>
            <w:r>
              <w:rPr>
                <w:noProof/>
                <w:webHidden/>
              </w:rPr>
            </w:r>
            <w:r>
              <w:rPr>
                <w:noProof/>
                <w:webHidden/>
              </w:rPr>
              <w:fldChar w:fldCharType="separate"/>
            </w:r>
            <w:r>
              <w:rPr>
                <w:noProof/>
                <w:webHidden/>
              </w:rPr>
              <w:t>6</w:t>
            </w:r>
            <w:r>
              <w:rPr>
                <w:noProof/>
                <w:webHidden/>
              </w:rPr>
              <w:fldChar w:fldCharType="end"/>
            </w:r>
          </w:hyperlink>
        </w:p>
        <w:p w14:paraId="439F1D51" w14:textId="0C513AF5" w:rsidR="001A12EE" w:rsidRDefault="001A12EE">
          <w:pPr>
            <w:pStyle w:val="Verzeichnis3"/>
            <w:tabs>
              <w:tab w:val="left" w:pos="1200"/>
              <w:tab w:val="right" w:leader="dot" w:pos="9062"/>
            </w:tabs>
            <w:rPr>
              <w:noProof/>
              <w:kern w:val="2"/>
              <w:sz w:val="24"/>
              <w:szCs w:val="24"/>
              <w:lang w:eastAsia="de-DE"/>
              <w14:ligatures w14:val="standardContextual"/>
            </w:rPr>
          </w:pPr>
          <w:hyperlink w:anchor="_Toc224824620" w:history="1">
            <w:r w:rsidRPr="007917F4">
              <w:rPr>
                <w:rStyle w:val="Hyperlink"/>
                <w:noProof/>
              </w:rPr>
              <w:t>2.2.2</w:t>
            </w:r>
            <w:r>
              <w:rPr>
                <w:noProof/>
                <w:kern w:val="2"/>
                <w:sz w:val="24"/>
                <w:szCs w:val="24"/>
                <w:lang w:eastAsia="de-DE"/>
                <w14:ligatures w14:val="standardContextual"/>
              </w:rPr>
              <w:tab/>
            </w:r>
            <w:r w:rsidRPr="007917F4">
              <w:rPr>
                <w:rStyle w:val="Hyperlink"/>
                <w:noProof/>
              </w:rPr>
              <w:t>Ausbildungsplan</w:t>
            </w:r>
            <w:r>
              <w:rPr>
                <w:noProof/>
                <w:webHidden/>
              </w:rPr>
              <w:tab/>
            </w:r>
            <w:r>
              <w:rPr>
                <w:noProof/>
                <w:webHidden/>
              </w:rPr>
              <w:fldChar w:fldCharType="begin"/>
            </w:r>
            <w:r>
              <w:rPr>
                <w:noProof/>
                <w:webHidden/>
              </w:rPr>
              <w:instrText xml:space="preserve"> PAGEREF _Toc224824620 \h </w:instrText>
            </w:r>
            <w:r>
              <w:rPr>
                <w:noProof/>
                <w:webHidden/>
              </w:rPr>
            </w:r>
            <w:r>
              <w:rPr>
                <w:noProof/>
                <w:webHidden/>
              </w:rPr>
              <w:fldChar w:fldCharType="separate"/>
            </w:r>
            <w:r>
              <w:rPr>
                <w:noProof/>
                <w:webHidden/>
              </w:rPr>
              <w:t>6</w:t>
            </w:r>
            <w:r>
              <w:rPr>
                <w:noProof/>
                <w:webHidden/>
              </w:rPr>
              <w:fldChar w:fldCharType="end"/>
            </w:r>
          </w:hyperlink>
        </w:p>
        <w:p w14:paraId="4A349254" w14:textId="39DD7E13" w:rsidR="001A12EE" w:rsidRDefault="001A12EE">
          <w:pPr>
            <w:pStyle w:val="Verzeichnis3"/>
            <w:tabs>
              <w:tab w:val="left" w:pos="1200"/>
              <w:tab w:val="right" w:leader="dot" w:pos="9062"/>
            </w:tabs>
            <w:rPr>
              <w:noProof/>
              <w:kern w:val="2"/>
              <w:sz w:val="24"/>
              <w:szCs w:val="24"/>
              <w:lang w:eastAsia="de-DE"/>
              <w14:ligatures w14:val="standardContextual"/>
            </w:rPr>
          </w:pPr>
          <w:hyperlink w:anchor="_Toc224824621" w:history="1">
            <w:r w:rsidRPr="007917F4">
              <w:rPr>
                <w:rStyle w:val="Hyperlink"/>
                <w:noProof/>
              </w:rPr>
              <w:t>2.2.3</w:t>
            </w:r>
            <w:r>
              <w:rPr>
                <w:noProof/>
                <w:kern w:val="2"/>
                <w:sz w:val="24"/>
                <w:szCs w:val="24"/>
                <w:lang w:eastAsia="de-DE"/>
                <w14:ligatures w14:val="standardContextual"/>
              </w:rPr>
              <w:tab/>
            </w:r>
            <w:r w:rsidRPr="007917F4">
              <w:rPr>
                <w:rStyle w:val="Hyperlink"/>
                <w:noProof/>
              </w:rPr>
              <w:t>Betreuung</w:t>
            </w:r>
            <w:r>
              <w:rPr>
                <w:noProof/>
                <w:webHidden/>
              </w:rPr>
              <w:tab/>
            </w:r>
            <w:r>
              <w:rPr>
                <w:noProof/>
                <w:webHidden/>
              </w:rPr>
              <w:fldChar w:fldCharType="begin"/>
            </w:r>
            <w:r>
              <w:rPr>
                <w:noProof/>
                <w:webHidden/>
              </w:rPr>
              <w:instrText xml:space="preserve"> PAGEREF _Toc224824621 \h </w:instrText>
            </w:r>
            <w:r>
              <w:rPr>
                <w:noProof/>
                <w:webHidden/>
              </w:rPr>
            </w:r>
            <w:r>
              <w:rPr>
                <w:noProof/>
                <w:webHidden/>
              </w:rPr>
              <w:fldChar w:fldCharType="separate"/>
            </w:r>
            <w:r>
              <w:rPr>
                <w:noProof/>
                <w:webHidden/>
              </w:rPr>
              <w:t>6</w:t>
            </w:r>
            <w:r>
              <w:rPr>
                <w:noProof/>
                <w:webHidden/>
              </w:rPr>
              <w:fldChar w:fldCharType="end"/>
            </w:r>
          </w:hyperlink>
        </w:p>
        <w:p w14:paraId="5DDE7B8D" w14:textId="3984D639" w:rsidR="001A12EE" w:rsidRDefault="001A12EE">
          <w:pPr>
            <w:pStyle w:val="Verzeichnis1"/>
            <w:tabs>
              <w:tab w:val="left" w:pos="440"/>
              <w:tab w:val="right" w:leader="dot" w:pos="9062"/>
            </w:tabs>
            <w:rPr>
              <w:noProof/>
              <w:kern w:val="2"/>
              <w:sz w:val="24"/>
              <w:szCs w:val="24"/>
              <w:lang w:eastAsia="de-DE"/>
              <w14:ligatures w14:val="standardContextual"/>
            </w:rPr>
          </w:pPr>
          <w:hyperlink w:anchor="_Toc224824622" w:history="1">
            <w:r w:rsidRPr="007917F4">
              <w:rPr>
                <w:rStyle w:val="Hyperlink"/>
                <w:noProof/>
              </w:rPr>
              <w:t>3</w:t>
            </w:r>
            <w:r>
              <w:rPr>
                <w:noProof/>
                <w:kern w:val="2"/>
                <w:sz w:val="24"/>
                <w:szCs w:val="24"/>
                <w:lang w:eastAsia="de-DE"/>
                <w14:ligatures w14:val="standardContextual"/>
              </w:rPr>
              <w:tab/>
            </w:r>
            <w:r w:rsidRPr="007917F4">
              <w:rPr>
                <w:rStyle w:val="Hyperlink"/>
                <w:noProof/>
              </w:rPr>
              <w:t>Praxisbericht der Kompetenzbereiche</w:t>
            </w:r>
            <w:r>
              <w:rPr>
                <w:noProof/>
                <w:webHidden/>
              </w:rPr>
              <w:tab/>
            </w:r>
            <w:r>
              <w:rPr>
                <w:noProof/>
                <w:webHidden/>
              </w:rPr>
              <w:fldChar w:fldCharType="begin"/>
            </w:r>
            <w:r>
              <w:rPr>
                <w:noProof/>
                <w:webHidden/>
              </w:rPr>
              <w:instrText xml:space="preserve"> PAGEREF _Toc224824622 \h </w:instrText>
            </w:r>
            <w:r>
              <w:rPr>
                <w:noProof/>
                <w:webHidden/>
              </w:rPr>
            </w:r>
            <w:r>
              <w:rPr>
                <w:noProof/>
                <w:webHidden/>
              </w:rPr>
              <w:fldChar w:fldCharType="separate"/>
            </w:r>
            <w:r>
              <w:rPr>
                <w:noProof/>
                <w:webHidden/>
              </w:rPr>
              <w:t>7</w:t>
            </w:r>
            <w:r>
              <w:rPr>
                <w:noProof/>
                <w:webHidden/>
              </w:rPr>
              <w:fldChar w:fldCharType="end"/>
            </w:r>
          </w:hyperlink>
        </w:p>
        <w:p w14:paraId="3B36C4A9" w14:textId="053CC429"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23" w:history="1">
            <w:r w:rsidRPr="007917F4">
              <w:rPr>
                <w:rStyle w:val="Hyperlink"/>
                <w:noProof/>
              </w:rPr>
              <w:t>3.1</w:t>
            </w:r>
            <w:r>
              <w:rPr>
                <w:noProof/>
                <w:kern w:val="2"/>
                <w:sz w:val="24"/>
                <w:szCs w:val="24"/>
                <w:lang w:eastAsia="de-DE"/>
                <w14:ligatures w14:val="standardContextual"/>
              </w:rPr>
              <w:tab/>
            </w:r>
            <w:r w:rsidRPr="007917F4">
              <w:rPr>
                <w:rStyle w:val="Hyperlink"/>
                <w:noProof/>
              </w:rPr>
              <w:t>Lernziele</w:t>
            </w:r>
            <w:r>
              <w:rPr>
                <w:noProof/>
                <w:webHidden/>
              </w:rPr>
              <w:tab/>
            </w:r>
            <w:r>
              <w:rPr>
                <w:noProof/>
                <w:webHidden/>
              </w:rPr>
              <w:fldChar w:fldCharType="begin"/>
            </w:r>
            <w:r>
              <w:rPr>
                <w:noProof/>
                <w:webHidden/>
              </w:rPr>
              <w:instrText xml:space="preserve"> PAGEREF _Toc224824623 \h </w:instrText>
            </w:r>
            <w:r>
              <w:rPr>
                <w:noProof/>
                <w:webHidden/>
              </w:rPr>
            </w:r>
            <w:r>
              <w:rPr>
                <w:noProof/>
                <w:webHidden/>
              </w:rPr>
              <w:fldChar w:fldCharType="separate"/>
            </w:r>
            <w:r>
              <w:rPr>
                <w:noProof/>
                <w:webHidden/>
              </w:rPr>
              <w:t>7</w:t>
            </w:r>
            <w:r>
              <w:rPr>
                <w:noProof/>
                <w:webHidden/>
              </w:rPr>
              <w:fldChar w:fldCharType="end"/>
            </w:r>
          </w:hyperlink>
        </w:p>
        <w:p w14:paraId="3F236B93" w14:textId="7411174D"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24" w:history="1">
            <w:r w:rsidRPr="007917F4">
              <w:rPr>
                <w:rStyle w:val="Hyperlink"/>
                <w:noProof/>
              </w:rPr>
              <w:t>3.2</w:t>
            </w:r>
            <w:r>
              <w:rPr>
                <w:noProof/>
                <w:kern w:val="2"/>
                <w:sz w:val="24"/>
                <w:szCs w:val="24"/>
                <w:lang w:eastAsia="de-DE"/>
                <w14:ligatures w14:val="standardContextual"/>
              </w:rPr>
              <w:tab/>
            </w:r>
            <w:r w:rsidRPr="007917F4">
              <w:rPr>
                <w:rStyle w:val="Hyperlink"/>
                <w:noProof/>
              </w:rPr>
              <w:t>Aufgabenstellung</w:t>
            </w:r>
            <w:r>
              <w:rPr>
                <w:noProof/>
                <w:webHidden/>
              </w:rPr>
              <w:tab/>
            </w:r>
            <w:r>
              <w:rPr>
                <w:noProof/>
                <w:webHidden/>
              </w:rPr>
              <w:fldChar w:fldCharType="begin"/>
            </w:r>
            <w:r>
              <w:rPr>
                <w:noProof/>
                <w:webHidden/>
              </w:rPr>
              <w:instrText xml:space="preserve"> PAGEREF _Toc224824624 \h </w:instrText>
            </w:r>
            <w:r>
              <w:rPr>
                <w:noProof/>
                <w:webHidden/>
              </w:rPr>
            </w:r>
            <w:r>
              <w:rPr>
                <w:noProof/>
                <w:webHidden/>
              </w:rPr>
              <w:fldChar w:fldCharType="separate"/>
            </w:r>
            <w:r>
              <w:rPr>
                <w:noProof/>
                <w:webHidden/>
              </w:rPr>
              <w:t>7</w:t>
            </w:r>
            <w:r>
              <w:rPr>
                <w:noProof/>
                <w:webHidden/>
              </w:rPr>
              <w:fldChar w:fldCharType="end"/>
            </w:r>
          </w:hyperlink>
        </w:p>
        <w:p w14:paraId="4CE2BA9F" w14:textId="7BE06F22"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25" w:history="1">
            <w:r w:rsidRPr="007917F4">
              <w:rPr>
                <w:rStyle w:val="Hyperlink"/>
                <w:noProof/>
              </w:rPr>
              <w:t>3.3</w:t>
            </w:r>
            <w:r>
              <w:rPr>
                <w:noProof/>
                <w:kern w:val="2"/>
                <w:sz w:val="24"/>
                <w:szCs w:val="24"/>
                <w:lang w:eastAsia="de-DE"/>
                <w14:ligatures w14:val="standardContextual"/>
              </w:rPr>
              <w:tab/>
            </w:r>
            <w:r w:rsidRPr="007917F4">
              <w:rPr>
                <w:rStyle w:val="Hyperlink"/>
                <w:noProof/>
              </w:rPr>
              <w:t>Erwartete Ergebnisse</w:t>
            </w:r>
            <w:r>
              <w:rPr>
                <w:noProof/>
                <w:webHidden/>
              </w:rPr>
              <w:tab/>
            </w:r>
            <w:r>
              <w:rPr>
                <w:noProof/>
                <w:webHidden/>
              </w:rPr>
              <w:fldChar w:fldCharType="begin"/>
            </w:r>
            <w:r>
              <w:rPr>
                <w:noProof/>
                <w:webHidden/>
              </w:rPr>
              <w:instrText xml:space="preserve"> PAGEREF _Toc224824625 \h </w:instrText>
            </w:r>
            <w:r>
              <w:rPr>
                <w:noProof/>
                <w:webHidden/>
              </w:rPr>
            </w:r>
            <w:r>
              <w:rPr>
                <w:noProof/>
                <w:webHidden/>
              </w:rPr>
              <w:fldChar w:fldCharType="separate"/>
            </w:r>
            <w:r>
              <w:rPr>
                <w:noProof/>
                <w:webHidden/>
              </w:rPr>
              <w:t>8</w:t>
            </w:r>
            <w:r>
              <w:rPr>
                <w:noProof/>
                <w:webHidden/>
              </w:rPr>
              <w:fldChar w:fldCharType="end"/>
            </w:r>
          </w:hyperlink>
        </w:p>
        <w:p w14:paraId="311E45E5" w14:textId="630DBF55"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26" w:history="1">
            <w:r w:rsidRPr="007917F4">
              <w:rPr>
                <w:rStyle w:val="Hyperlink"/>
                <w:noProof/>
              </w:rPr>
              <w:t>3.4</w:t>
            </w:r>
            <w:r>
              <w:rPr>
                <w:noProof/>
                <w:kern w:val="2"/>
                <w:sz w:val="24"/>
                <w:szCs w:val="24"/>
                <w:lang w:eastAsia="de-DE"/>
                <w14:ligatures w14:val="standardContextual"/>
              </w:rPr>
              <w:tab/>
            </w:r>
            <w:r w:rsidRPr="007917F4">
              <w:rPr>
                <w:rStyle w:val="Hyperlink"/>
                <w:noProof/>
              </w:rPr>
              <w:t>Umsetzung</w:t>
            </w:r>
            <w:r>
              <w:rPr>
                <w:noProof/>
                <w:webHidden/>
              </w:rPr>
              <w:tab/>
            </w:r>
            <w:r>
              <w:rPr>
                <w:noProof/>
                <w:webHidden/>
              </w:rPr>
              <w:fldChar w:fldCharType="begin"/>
            </w:r>
            <w:r>
              <w:rPr>
                <w:noProof/>
                <w:webHidden/>
              </w:rPr>
              <w:instrText xml:space="preserve"> PAGEREF _Toc224824626 \h </w:instrText>
            </w:r>
            <w:r>
              <w:rPr>
                <w:noProof/>
                <w:webHidden/>
              </w:rPr>
            </w:r>
            <w:r>
              <w:rPr>
                <w:noProof/>
                <w:webHidden/>
              </w:rPr>
              <w:fldChar w:fldCharType="separate"/>
            </w:r>
            <w:r>
              <w:rPr>
                <w:noProof/>
                <w:webHidden/>
              </w:rPr>
              <w:t>8</w:t>
            </w:r>
            <w:r>
              <w:rPr>
                <w:noProof/>
                <w:webHidden/>
              </w:rPr>
              <w:fldChar w:fldCharType="end"/>
            </w:r>
          </w:hyperlink>
        </w:p>
        <w:p w14:paraId="716C3DC0" w14:textId="3079ABFF" w:rsidR="001A12EE" w:rsidRDefault="001A12EE">
          <w:pPr>
            <w:pStyle w:val="Verzeichnis3"/>
            <w:tabs>
              <w:tab w:val="left" w:pos="1200"/>
              <w:tab w:val="right" w:leader="dot" w:pos="9062"/>
            </w:tabs>
            <w:rPr>
              <w:noProof/>
              <w:kern w:val="2"/>
              <w:sz w:val="24"/>
              <w:szCs w:val="24"/>
              <w:lang w:eastAsia="de-DE"/>
              <w14:ligatures w14:val="standardContextual"/>
            </w:rPr>
          </w:pPr>
          <w:hyperlink w:anchor="_Toc224824627" w:history="1">
            <w:r w:rsidRPr="007917F4">
              <w:rPr>
                <w:rStyle w:val="Hyperlink"/>
                <w:rFonts w:eastAsia="Times New Roman"/>
                <w:noProof/>
                <w:lang w:eastAsia="de-DE"/>
              </w:rPr>
              <w:t>3.4.1</w:t>
            </w:r>
            <w:r>
              <w:rPr>
                <w:noProof/>
                <w:kern w:val="2"/>
                <w:sz w:val="24"/>
                <w:szCs w:val="24"/>
                <w:lang w:eastAsia="de-DE"/>
                <w14:ligatures w14:val="standardContextual"/>
              </w:rPr>
              <w:tab/>
            </w:r>
            <w:r w:rsidRPr="007917F4">
              <w:rPr>
                <w:rStyle w:val="Hyperlink"/>
                <w:rFonts w:eastAsia="Times New Roman"/>
                <w:noProof/>
                <w:lang w:eastAsia="de-DE"/>
              </w:rPr>
              <w:t>Ergebnisse des entwickelten Tools</w:t>
            </w:r>
            <w:r>
              <w:rPr>
                <w:noProof/>
                <w:webHidden/>
              </w:rPr>
              <w:tab/>
            </w:r>
            <w:r>
              <w:rPr>
                <w:noProof/>
                <w:webHidden/>
              </w:rPr>
              <w:fldChar w:fldCharType="begin"/>
            </w:r>
            <w:r>
              <w:rPr>
                <w:noProof/>
                <w:webHidden/>
              </w:rPr>
              <w:instrText xml:space="preserve"> PAGEREF _Toc224824627 \h </w:instrText>
            </w:r>
            <w:r>
              <w:rPr>
                <w:noProof/>
                <w:webHidden/>
              </w:rPr>
            </w:r>
            <w:r>
              <w:rPr>
                <w:noProof/>
                <w:webHidden/>
              </w:rPr>
              <w:fldChar w:fldCharType="separate"/>
            </w:r>
            <w:r>
              <w:rPr>
                <w:noProof/>
                <w:webHidden/>
              </w:rPr>
              <w:t>10</w:t>
            </w:r>
            <w:r>
              <w:rPr>
                <w:noProof/>
                <w:webHidden/>
              </w:rPr>
              <w:fldChar w:fldCharType="end"/>
            </w:r>
          </w:hyperlink>
        </w:p>
        <w:p w14:paraId="6089ED9A" w14:textId="04152392"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28" w:history="1">
            <w:r w:rsidRPr="007917F4">
              <w:rPr>
                <w:rStyle w:val="Hyperlink"/>
                <w:noProof/>
              </w:rPr>
              <w:t>3.5</w:t>
            </w:r>
            <w:r>
              <w:rPr>
                <w:noProof/>
                <w:kern w:val="2"/>
                <w:sz w:val="24"/>
                <w:szCs w:val="24"/>
                <w:lang w:eastAsia="de-DE"/>
                <w14:ligatures w14:val="standardContextual"/>
              </w:rPr>
              <w:tab/>
            </w:r>
            <w:r w:rsidRPr="007917F4">
              <w:rPr>
                <w:rStyle w:val="Hyperlink"/>
                <w:noProof/>
              </w:rPr>
              <w:t>Gegenüberstellung der erwarteten Ergebnisse und des Erreichten – Zusammenhang Studieninhalte und Praxisinhalte</w:t>
            </w:r>
            <w:r>
              <w:rPr>
                <w:noProof/>
                <w:webHidden/>
              </w:rPr>
              <w:tab/>
            </w:r>
            <w:r>
              <w:rPr>
                <w:noProof/>
                <w:webHidden/>
              </w:rPr>
              <w:fldChar w:fldCharType="begin"/>
            </w:r>
            <w:r>
              <w:rPr>
                <w:noProof/>
                <w:webHidden/>
              </w:rPr>
              <w:instrText xml:space="preserve"> PAGEREF _Toc224824628 \h </w:instrText>
            </w:r>
            <w:r>
              <w:rPr>
                <w:noProof/>
                <w:webHidden/>
              </w:rPr>
            </w:r>
            <w:r>
              <w:rPr>
                <w:noProof/>
                <w:webHidden/>
              </w:rPr>
              <w:fldChar w:fldCharType="separate"/>
            </w:r>
            <w:r>
              <w:rPr>
                <w:noProof/>
                <w:webHidden/>
              </w:rPr>
              <w:t>15</w:t>
            </w:r>
            <w:r>
              <w:rPr>
                <w:noProof/>
                <w:webHidden/>
              </w:rPr>
              <w:fldChar w:fldCharType="end"/>
            </w:r>
          </w:hyperlink>
        </w:p>
        <w:p w14:paraId="266D1AB8" w14:textId="06EF436B" w:rsidR="001A12EE" w:rsidRDefault="001A12EE">
          <w:pPr>
            <w:pStyle w:val="Verzeichnis1"/>
            <w:tabs>
              <w:tab w:val="left" w:pos="440"/>
              <w:tab w:val="right" w:leader="dot" w:pos="9062"/>
            </w:tabs>
            <w:rPr>
              <w:noProof/>
              <w:kern w:val="2"/>
              <w:sz w:val="24"/>
              <w:szCs w:val="24"/>
              <w:lang w:eastAsia="de-DE"/>
              <w14:ligatures w14:val="standardContextual"/>
            </w:rPr>
          </w:pPr>
          <w:hyperlink w:anchor="_Toc224824629" w:history="1">
            <w:r w:rsidRPr="007917F4">
              <w:rPr>
                <w:rStyle w:val="Hyperlink"/>
                <w:noProof/>
              </w:rPr>
              <w:t>4</w:t>
            </w:r>
            <w:r>
              <w:rPr>
                <w:noProof/>
                <w:kern w:val="2"/>
                <w:sz w:val="24"/>
                <w:szCs w:val="24"/>
                <w:lang w:eastAsia="de-DE"/>
                <w14:ligatures w14:val="standardContextual"/>
              </w:rPr>
              <w:tab/>
            </w:r>
            <w:r w:rsidRPr="007917F4">
              <w:rPr>
                <w:rStyle w:val="Hyperlink"/>
                <w:noProof/>
              </w:rPr>
              <w:t>Resümee</w:t>
            </w:r>
            <w:r>
              <w:rPr>
                <w:noProof/>
                <w:webHidden/>
              </w:rPr>
              <w:tab/>
            </w:r>
            <w:r>
              <w:rPr>
                <w:noProof/>
                <w:webHidden/>
              </w:rPr>
              <w:fldChar w:fldCharType="begin"/>
            </w:r>
            <w:r>
              <w:rPr>
                <w:noProof/>
                <w:webHidden/>
              </w:rPr>
              <w:instrText xml:space="preserve"> PAGEREF _Toc224824629 \h </w:instrText>
            </w:r>
            <w:r>
              <w:rPr>
                <w:noProof/>
                <w:webHidden/>
              </w:rPr>
            </w:r>
            <w:r>
              <w:rPr>
                <w:noProof/>
                <w:webHidden/>
              </w:rPr>
              <w:fldChar w:fldCharType="separate"/>
            </w:r>
            <w:r>
              <w:rPr>
                <w:noProof/>
                <w:webHidden/>
              </w:rPr>
              <w:t>15</w:t>
            </w:r>
            <w:r>
              <w:rPr>
                <w:noProof/>
                <w:webHidden/>
              </w:rPr>
              <w:fldChar w:fldCharType="end"/>
            </w:r>
          </w:hyperlink>
        </w:p>
        <w:p w14:paraId="42A6BC4A" w14:textId="4DE7366E"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30" w:history="1">
            <w:r w:rsidRPr="007917F4">
              <w:rPr>
                <w:rStyle w:val="Hyperlink"/>
                <w:noProof/>
              </w:rPr>
              <w:t>4.1</w:t>
            </w:r>
            <w:r>
              <w:rPr>
                <w:noProof/>
                <w:kern w:val="2"/>
                <w:sz w:val="24"/>
                <w:szCs w:val="24"/>
                <w:lang w:eastAsia="de-DE"/>
                <w14:ligatures w14:val="standardContextual"/>
              </w:rPr>
              <w:tab/>
            </w:r>
            <w:r w:rsidRPr="007917F4">
              <w:rPr>
                <w:rStyle w:val="Hyperlink"/>
                <w:noProof/>
              </w:rPr>
              <w:t>Ausgeführte Tätigkeiten</w:t>
            </w:r>
            <w:r>
              <w:rPr>
                <w:noProof/>
                <w:webHidden/>
              </w:rPr>
              <w:tab/>
            </w:r>
            <w:r>
              <w:rPr>
                <w:noProof/>
                <w:webHidden/>
              </w:rPr>
              <w:fldChar w:fldCharType="begin"/>
            </w:r>
            <w:r>
              <w:rPr>
                <w:noProof/>
                <w:webHidden/>
              </w:rPr>
              <w:instrText xml:space="preserve"> PAGEREF _Toc224824630 \h </w:instrText>
            </w:r>
            <w:r>
              <w:rPr>
                <w:noProof/>
                <w:webHidden/>
              </w:rPr>
            </w:r>
            <w:r>
              <w:rPr>
                <w:noProof/>
                <w:webHidden/>
              </w:rPr>
              <w:fldChar w:fldCharType="separate"/>
            </w:r>
            <w:r>
              <w:rPr>
                <w:noProof/>
                <w:webHidden/>
              </w:rPr>
              <w:t>15</w:t>
            </w:r>
            <w:r>
              <w:rPr>
                <w:noProof/>
                <w:webHidden/>
              </w:rPr>
              <w:fldChar w:fldCharType="end"/>
            </w:r>
          </w:hyperlink>
        </w:p>
        <w:p w14:paraId="11924C9C" w14:textId="7A2BAADC"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31" w:history="1">
            <w:r w:rsidRPr="007917F4">
              <w:rPr>
                <w:rStyle w:val="Hyperlink"/>
                <w:noProof/>
              </w:rPr>
              <w:t>4.2</w:t>
            </w:r>
            <w:r>
              <w:rPr>
                <w:noProof/>
                <w:kern w:val="2"/>
                <w:sz w:val="24"/>
                <w:szCs w:val="24"/>
                <w:lang w:eastAsia="de-DE"/>
                <w14:ligatures w14:val="standardContextual"/>
              </w:rPr>
              <w:tab/>
            </w:r>
            <w:r w:rsidRPr="007917F4">
              <w:rPr>
                <w:rStyle w:val="Hyperlink"/>
                <w:noProof/>
              </w:rPr>
              <w:t>Reflexion und Selbsteinschätzung</w:t>
            </w:r>
            <w:r>
              <w:rPr>
                <w:noProof/>
                <w:webHidden/>
              </w:rPr>
              <w:tab/>
            </w:r>
            <w:r>
              <w:rPr>
                <w:noProof/>
                <w:webHidden/>
              </w:rPr>
              <w:fldChar w:fldCharType="begin"/>
            </w:r>
            <w:r>
              <w:rPr>
                <w:noProof/>
                <w:webHidden/>
              </w:rPr>
              <w:instrText xml:space="preserve"> PAGEREF _Toc224824631 \h </w:instrText>
            </w:r>
            <w:r>
              <w:rPr>
                <w:noProof/>
                <w:webHidden/>
              </w:rPr>
            </w:r>
            <w:r>
              <w:rPr>
                <w:noProof/>
                <w:webHidden/>
              </w:rPr>
              <w:fldChar w:fldCharType="separate"/>
            </w:r>
            <w:r>
              <w:rPr>
                <w:noProof/>
                <w:webHidden/>
              </w:rPr>
              <w:t>16</w:t>
            </w:r>
            <w:r>
              <w:rPr>
                <w:noProof/>
                <w:webHidden/>
              </w:rPr>
              <w:fldChar w:fldCharType="end"/>
            </w:r>
          </w:hyperlink>
        </w:p>
        <w:p w14:paraId="3491BB76" w14:textId="4D78E2B3" w:rsidR="001A12EE" w:rsidRDefault="001A12EE">
          <w:pPr>
            <w:pStyle w:val="Verzeichnis1"/>
            <w:tabs>
              <w:tab w:val="left" w:pos="440"/>
              <w:tab w:val="right" w:leader="dot" w:pos="9062"/>
            </w:tabs>
            <w:rPr>
              <w:noProof/>
              <w:kern w:val="2"/>
              <w:sz w:val="24"/>
              <w:szCs w:val="24"/>
              <w:lang w:eastAsia="de-DE"/>
              <w14:ligatures w14:val="standardContextual"/>
            </w:rPr>
          </w:pPr>
          <w:hyperlink w:anchor="_Toc224824632" w:history="1">
            <w:r w:rsidRPr="007917F4">
              <w:rPr>
                <w:rStyle w:val="Hyperlink"/>
                <w:noProof/>
              </w:rPr>
              <w:t>5</w:t>
            </w:r>
            <w:r>
              <w:rPr>
                <w:noProof/>
                <w:kern w:val="2"/>
                <w:sz w:val="24"/>
                <w:szCs w:val="24"/>
                <w:lang w:eastAsia="de-DE"/>
                <w14:ligatures w14:val="standardContextual"/>
              </w:rPr>
              <w:tab/>
            </w:r>
            <w:r w:rsidRPr="007917F4">
              <w:rPr>
                <w:rStyle w:val="Hyperlink"/>
                <w:noProof/>
              </w:rPr>
              <w:t>Bericht Vorpraktikum</w:t>
            </w:r>
            <w:r>
              <w:rPr>
                <w:noProof/>
                <w:webHidden/>
              </w:rPr>
              <w:tab/>
            </w:r>
            <w:r>
              <w:rPr>
                <w:noProof/>
                <w:webHidden/>
              </w:rPr>
              <w:fldChar w:fldCharType="begin"/>
            </w:r>
            <w:r>
              <w:rPr>
                <w:noProof/>
                <w:webHidden/>
              </w:rPr>
              <w:instrText xml:space="preserve"> PAGEREF _Toc224824632 \h </w:instrText>
            </w:r>
            <w:r>
              <w:rPr>
                <w:noProof/>
                <w:webHidden/>
              </w:rPr>
            </w:r>
            <w:r>
              <w:rPr>
                <w:noProof/>
                <w:webHidden/>
              </w:rPr>
              <w:fldChar w:fldCharType="separate"/>
            </w:r>
            <w:r>
              <w:rPr>
                <w:noProof/>
                <w:webHidden/>
              </w:rPr>
              <w:t>16</w:t>
            </w:r>
            <w:r>
              <w:rPr>
                <w:noProof/>
                <w:webHidden/>
              </w:rPr>
              <w:fldChar w:fldCharType="end"/>
            </w:r>
          </w:hyperlink>
        </w:p>
        <w:p w14:paraId="55D17FF3" w14:textId="0AD7DBDC"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33" w:history="1">
            <w:r w:rsidRPr="007917F4">
              <w:rPr>
                <w:rStyle w:val="Hyperlink"/>
                <w:noProof/>
              </w:rPr>
              <w:t>5.1</w:t>
            </w:r>
            <w:r>
              <w:rPr>
                <w:noProof/>
                <w:kern w:val="2"/>
                <w:sz w:val="24"/>
                <w:szCs w:val="24"/>
                <w:lang w:eastAsia="de-DE"/>
                <w14:ligatures w14:val="standardContextual"/>
              </w:rPr>
              <w:tab/>
            </w:r>
            <w:r w:rsidRPr="007917F4">
              <w:rPr>
                <w:rStyle w:val="Hyperlink"/>
                <w:noProof/>
              </w:rPr>
              <w:t>Tätigkeiten im Vorpraktikum</w:t>
            </w:r>
            <w:r>
              <w:rPr>
                <w:noProof/>
                <w:webHidden/>
              </w:rPr>
              <w:tab/>
            </w:r>
            <w:r>
              <w:rPr>
                <w:noProof/>
                <w:webHidden/>
              </w:rPr>
              <w:fldChar w:fldCharType="begin"/>
            </w:r>
            <w:r>
              <w:rPr>
                <w:noProof/>
                <w:webHidden/>
              </w:rPr>
              <w:instrText xml:space="preserve"> PAGEREF _Toc224824633 \h </w:instrText>
            </w:r>
            <w:r>
              <w:rPr>
                <w:noProof/>
                <w:webHidden/>
              </w:rPr>
            </w:r>
            <w:r>
              <w:rPr>
                <w:noProof/>
                <w:webHidden/>
              </w:rPr>
              <w:fldChar w:fldCharType="separate"/>
            </w:r>
            <w:r>
              <w:rPr>
                <w:noProof/>
                <w:webHidden/>
              </w:rPr>
              <w:t>16</w:t>
            </w:r>
            <w:r>
              <w:rPr>
                <w:noProof/>
                <w:webHidden/>
              </w:rPr>
              <w:fldChar w:fldCharType="end"/>
            </w:r>
          </w:hyperlink>
        </w:p>
        <w:p w14:paraId="61265E33" w14:textId="0A588909"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34" w:history="1">
            <w:r w:rsidRPr="007917F4">
              <w:rPr>
                <w:rStyle w:val="Hyperlink"/>
                <w:noProof/>
              </w:rPr>
              <w:t>5.2</w:t>
            </w:r>
            <w:r>
              <w:rPr>
                <w:noProof/>
                <w:kern w:val="2"/>
                <w:sz w:val="24"/>
                <w:szCs w:val="24"/>
                <w:lang w:eastAsia="de-DE"/>
                <w14:ligatures w14:val="standardContextual"/>
              </w:rPr>
              <w:tab/>
            </w:r>
            <w:r w:rsidRPr="007917F4">
              <w:rPr>
                <w:rStyle w:val="Hyperlink"/>
                <w:noProof/>
              </w:rPr>
              <w:t>Resümee Vorpraktikum</w:t>
            </w:r>
            <w:r>
              <w:rPr>
                <w:noProof/>
                <w:webHidden/>
              </w:rPr>
              <w:tab/>
            </w:r>
            <w:r>
              <w:rPr>
                <w:noProof/>
                <w:webHidden/>
              </w:rPr>
              <w:fldChar w:fldCharType="begin"/>
            </w:r>
            <w:r>
              <w:rPr>
                <w:noProof/>
                <w:webHidden/>
              </w:rPr>
              <w:instrText xml:space="preserve"> PAGEREF _Toc224824634 \h </w:instrText>
            </w:r>
            <w:r>
              <w:rPr>
                <w:noProof/>
                <w:webHidden/>
              </w:rPr>
            </w:r>
            <w:r>
              <w:rPr>
                <w:noProof/>
                <w:webHidden/>
              </w:rPr>
              <w:fldChar w:fldCharType="separate"/>
            </w:r>
            <w:r>
              <w:rPr>
                <w:noProof/>
                <w:webHidden/>
              </w:rPr>
              <w:t>17</w:t>
            </w:r>
            <w:r>
              <w:rPr>
                <w:noProof/>
                <w:webHidden/>
              </w:rPr>
              <w:fldChar w:fldCharType="end"/>
            </w:r>
          </w:hyperlink>
        </w:p>
        <w:p w14:paraId="17F8AAF6" w14:textId="3AA8878E" w:rsidR="001A12EE" w:rsidRDefault="001A12EE">
          <w:pPr>
            <w:pStyle w:val="Verzeichnis1"/>
            <w:tabs>
              <w:tab w:val="left" w:pos="440"/>
              <w:tab w:val="right" w:leader="dot" w:pos="9062"/>
            </w:tabs>
            <w:rPr>
              <w:noProof/>
              <w:kern w:val="2"/>
              <w:sz w:val="24"/>
              <w:szCs w:val="24"/>
              <w:lang w:eastAsia="de-DE"/>
              <w14:ligatures w14:val="standardContextual"/>
            </w:rPr>
          </w:pPr>
          <w:hyperlink w:anchor="_Toc224824635" w:history="1">
            <w:r w:rsidRPr="007917F4">
              <w:rPr>
                <w:rStyle w:val="Hyperlink"/>
                <w:noProof/>
              </w:rPr>
              <w:t>6</w:t>
            </w:r>
            <w:r>
              <w:rPr>
                <w:noProof/>
                <w:kern w:val="2"/>
                <w:sz w:val="24"/>
                <w:szCs w:val="24"/>
                <w:lang w:eastAsia="de-DE"/>
                <w14:ligatures w14:val="standardContextual"/>
              </w:rPr>
              <w:tab/>
            </w:r>
            <w:r w:rsidRPr="007917F4">
              <w:rPr>
                <w:rStyle w:val="Hyperlink"/>
                <w:noProof/>
              </w:rPr>
              <w:t>Zusammenfassung des Lerntagebuchs</w:t>
            </w:r>
            <w:r>
              <w:rPr>
                <w:noProof/>
                <w:webHidden/>
              </w:rPr>
              <w:tab/>
            </w:r>
            <w:r>
              <w:rPr>
                <w:noProof/>
                <w:webHidden/>
              </w:rPr>
              <w:fldChar w:fldCharType="begin"/>
            </w:r>
            <w:r>
              <w:rPr>
                <w:noProof/>
                <w:webHidden/>
              </w:rPr>
              <w:instrText xml:space="preserve"> PAGEREF _Toc224824635 \h </w:instrText>
            </w:r>
            <w:r>
              <w:rPr>
                <w:noProof/>
                <w:webHidden/>
              </w:rPr>
            </w:r>
            <w:r>
              <w:rPr>
                <w:noProof/>
                <w:webHidden/>
              </w:rPr>
              <w:fldChar w:fldCharType="separate"/>
            </w:r>
            <w:r>
              <w:rPr>
                <w:noProof/>
                <w:webHidden/>
              </w:rPr>
              <w:t>17</w:t>
            </w:r>
            <w:r>
              <w:rPr>
                <w:noProof/>
                <w:webHidden/>
              </w:rPr>
              <w:fldChar w:fldCharType="end"/>
            </w:r>
          </w:hyperlink>
        </w:p>
        <w:p w14:paraId="39C37071" w14:textId="3C1B1B14"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36" w:history="1">
            <w:r w:rsidRPr="007917F4">
              <w:rPr>
                <w:rStyle w:val="Hyperlink"/>
                <w:noProof/>
              </w:rPr>
              <w:t>6.1</w:t>
            </w:r>
            <w:r>
              <w:rPr>
                <w:noProof/>
                <w:kern w:val="2"/>
                <w:sz w:val="24"/>
                <w:szCs w:val="24"/>
                <w:lang w:eastAsia="de-DE"/>
                <w14:ligatures w14:val="standardContextual"/>
              </w:rPr>
              <w:tab/>
            </w:r>
            <w:r w:rsidRPr="007917F4">
              <w:rPr>
                <w:rStyle w:val="Hyperlink"/>
                <w:noProof/>
              </w:rPr>
              <w:t>KW 2</w:t>
            </w:r>
            <w:r>
              <w:rPr>
                <w:noProof/>
                <w:webHidden/>
              </w:rPr>
              <w:tab/>
            </w:r>
            <w:r>
              <w:rPr>
                <w:noProof/>
                <w:webHidden/>
              </w:rPr>
              <w:fldChar w:fldCharType="begin"/>
            </w:r>
            <w:r>
              <w:rPr>
                <w:noProof/>
                <w:webHidden/>
              </w:rPr>
              <w:instrText xml:space="preserve"> PAGEREF _Toc224824636 \h </w:instrText>
            </w:r>
            <w:r>
              <w:rPr>
                <w:noProof/>
                <w:webHidden/>
              </w:rPr>
            </w:r>
            <w:r>
              <w:rPr>
                <w:noProof/>
                <w:webHidden/>
              </w:rPr>
              <w:fldChar w:fldCharType="separate"/>
            </w:r>
            <w:r>
              <w:rPr>
                <w:noProof/>
                <w:webHidden/>
              </w:rPr>
              <w:t>17</w:t>
            </w:r>
            <w:r>
              <w:rPr>
                <w:noProof/>
                <w:webHidden/>
              </w:rPr>
              <w:fldChar w:fldCharType="end"/>
            </w:r>
          </w:hyperlink>
        </w:p>
        <w:p w14:paraId="19BD670F" w14:textId="201B09B2"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37" w:history="1">
            <w:r w:rsidRPr="007917F4">
              <w:rPr>
                <w:rStyle w:val="Hyperlink"/>
                <w:noProof/>
              </w:rPr>
              <w:t>6.2</w:t>
            </w:r>
            <w:r>
              <w:rPr>
                <w:noProof/>
                <w:kern w:val="2"/>
                <w:sz w:val="24"/>
                <w:szCs w:val="24"/>
                <w:lang w:eastAsia="de-DE"/>
                <w14:ligatures w14:val="standardContextual"/>
              </w:rPr>
              <w:tab/>
            </w:r>
            <w:r w:rsidRPr="007917F4">
              <w:rPr>
                <w:rStyle w:val="Hyperlink"/>
                <w:noProof/>
              </w:rPr>
              <w:t>KW 3</w:t>
            </w:r>
            <w:r>
              <w:rPr>
                <w:noProof/>
                <w:webHidden/>
              </w:rPr>
              <w:tab/>
            </w:r>
            <w:r>
              <w:rPr>
                <w:noProof/>
                <w:webHidden/>
              </w:rPr>
              <w:fldChar w:fldCharType="begin"/>
            </w:r>
            <w:r>
              <w:rPr>
                <w:noProof/>
                <w:webHidden/>
              </w:rPr>
              <w:instrText xml:space="preserve"> PAGEREF _Toc224824637 \h </w:instrText>
            </w:r>
            <w:r>
              <w:rPr>
                <w:noProof/>
                <w:webHidden/>
              </w:rPr>
            </w:r>
            <w:r>
              <w:rPr>
                <w:noProof/>
                <w:webHidden/>
              </w:rPr>
              <w:fldChar w:fldCharType="separate"/>
            </w:r>
            <w:r>
              <w:rPr>
                <w:noProof/>
                <w:webHidden/>
              </w:rPr>
              <w:t>17</w:t>
            </w:r>
            <w:r>
              <w:rPr>
                <w:noProof/>
                <w:webHidden/>
              </w:rPr>
              <w:fldChar w:fldCharType="end"/>
            </w:r>
          </w:hyperlink>
        </w:p>
        <w:p w14:paraId="12277348" w14:textId="32E6A318"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38" w:history="1">
            <w:r w:rsidRPr="007917F4">
              <w:rPr>
                <w:rStyle w:val="Hyperlink"/>
                <w:noProof/>
              </w:rPr>
              <w:t>6.3</w:t>
            </w:r>
            <w:r>
              <w:rPr>
                <w:noProof/>
                <w:kern w:val="2"/>
                <w:sz w:val="24"/>
                <w:szCs w:val="24"/>
                <w:lang w:eastAsia="de-DE"/>
                <w14:ligatures w14:val="standardContextual"/>
              </w:rPr>
              <w:tab/>
            </w:r>
            <w:r w:rsidRPr="007917F4">
              <w:rPr>
                <w:rStyle w:val="Hyperlink"/>
                <w:noProof/>
              </w:rPr>
              <w:t>KW 4</w:t>
            </w:r>
            <w:r>
              <w:rPr>
                <w:noProof/>
                <w:webHidden/>
              </w:rPr>
              <w:tab/>
            </w:r>
            <w:r>
              <w:rPr>
                <w:noProof/>
                <w:webHidden/>
              </w:rPr>
              <w:fldChar w:fldCharType="begin"/>
            </w:r>
            <w:r>
              <w:rPr>
                <w:noProof/>
                <w:webHidden/>
              </w:rPr>
              <w:instrText xml:space="preserve"> PAGEREF _Toc224824638 \h </w:instrText>
            </w:r>
            <w:r>
              <w:rPr>
                <w:noProof/>
                <w:webHidden/>
              </w:rPr>
            </w:r>
            <w:r>
              <w:rPr>
                <w:noProof/>
                <w:webHidden/>
              </w:rPr>
              <w:fldChar w:fldCharType="separate"/>
            </w:r>
            <w:r>
              <w:rPr>
                <w:noProof/>
                <w:webHidden/>
              </w:rPr>
              <w:t>18</w:t>
            </w:r>
            <w:r>
              <w:rPr>
                <w:noProof/>
                <w:webHidden/>
              </w:rPr>
              <w:fldChar w:fldCharType="end"/>
            </w:r>
          </w:hyperlink>
        </w:p>
        <w:p w14:paraId="0E7E59EA" w14:textId="3C26DC9A"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39" w:history="1">
            <w:r w:rsidRPr="007917F4">
              <w:rPr>
                <w:rStyle w:val="Hyperlink"/>
                <w:noProof/>
              </w:rPr>
              <w:t>6.4</w:t>
            </w:r>
            <w:r>
              <w:rPr>
                <w:noProof/>
                <w:kern w:val="2"/>
                <w:sz w:val="24"/>
                <w:szCs w:val="24"/>
                <w:lang w:eastAsia="de-DE"/>
                <w14:ligatures w14:val="standardContextual"/>
              </w:rPr>
              <w:tab/>
            </w:r>
            <w:r w:rsidRPr="007917F4">
              <w:rPr>
                <w:rStyle w:val="Hyperlink"/>
                <w:noProof/>
              </w:rPr>
              <w:t>KW 5</w:t>
            </w:r>
            <w:r>
              <w:rPr>
                <w:noProof/>
                <w:webHidden/>
              </w:rPr>
              <w:tab/>
            </w:r>
            <w:r>
              <w:rPr>
                <w:noProof/>
                <w:webHidden/>
              </w:rPr>
              <w:fldChar w:fldCharType="begin"/>
            </w:r>
            <w:r>
              <w:rPr>
                <w:noProof/>
                <w:webHidden/>
              </w:rPr>
              <w:instrText xml:space="preserve"> PAGEREF _Toc224824639 \h </w:instrText>
            </w:r>
            <w:r>
              <w:rPr>
                <w:noProof/>
                <w:webHidden/>
              </w:rPr>
            </w:r>
            <w:r>
              <w:rPr>
                <w:noProof/>
                <w:webHidden/>
              </w:rPr>
              <w:fldChar w:fldCharType="separate"/>
            </w:r>
            <w:r>
              <w:rPr>
                <w:noProof/>
                <w:webHidden/>
              </w:rPr>
              <w:t>18</w:t>
            </w:r>
            <w:r>
              <w:rPr>
                <w:noProof/>
                <w:webHidden/>
              </w:rPr>
              <w:fldChar w:fldCharType="end"/>
            </w:r>
          </w:hyperlink>
        </w:p>
        <w:p w14:paraId="204C27CC" w14:textId="5D37AFF7"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40" w:history="1">
            <w:r w:rsidRPr="007917F4">
              <w:rPr>
                <w:rStyle w:val="Hyperlink"/>
                <w:noProof/>
              </w:rPr>
              <w:t>6.5</w:t>
            </w:r>
            <w:r>
              <w:rPr>
                <w:noProof/>
                <w:kern w:val="2"/>
                <w:sz w:val="24"/>
                <w:szCs w:val="24"/>
                <w:lang w:eastAsia="de-DE"/>
                <w14:ligatures w14:val="standardContextual"/>
              </w:rPr>
              <w:tab/>
            </w:r>
            <w:r w:rsidRPr="007917F4">
              <w:rPr>
                <w:rStyle w:val="Hyperlink"/>
                <w:noProof/>
              </w:rPr>
              <w:t>KW 6</w:t>
            </w:r>
            <w:r>
              <w:rPr>
                <w:noProof/>
                <w:webHidden/>
              </w:rPr>
              <w:tab/>
            </w:r>
            <w:r>
              <w:rPr>
                <w:noProof/>
                <w:webHidden/>
              </w:rPr>
              <w:fldChar w:fldCharType="begin"/>
            </w:r>
            <w:r>
              <w:rPr>
                <w:noProof/>
                <w:webHidden/>
              </w:rPr>
              <w:instrText xml:space="preserve"> PAGEREF _Toc224824640 \h </w:instrText>
            </w:r>
            <w:r>
              <w:rPr>
                <w:noProof/>
                <w:webHidden/>
              </w:rPr>
            </w:r>
            <w:r>
              <w:rPr>
                <w:noProof/>
                <w:webHidden/>
              </w:rPr>
              <w:fldChar w:fldCharType="separate"/>
            </w:r>
            <w:r>
              <w:rPr>
                <w:noProof/>
                <w:webHidden/>
              </w:rPr>
              <w:t>19</w:t>
            </w:r>
            <w:r>
              <w:rPr>
                <w:noProof/>
                <w:webHidden/>
              </w:rPr>
              <w:fldChar w:fldCharType="end"/>
            </w:r>
          </w:hyperlink>
        </w:p>
        <w:p w14:paraId="249F8305" w14:textId="40A32697"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41" w:history="1">
            <w:r w:rsidRPr="007917F4">
              <w:rPr>
                <w:rStyle w:val="Hyperlink"/>
                <w:noProof/>
              </w:rPr>
              <w:t>6.6</w:t>
            </w:r>
            <w:r>
              <w:rPr>
                <w:noProof/>
                <w:kern w:val="2"/>
                <w:sz w:val="24"/>
                <w:szCs w:val="24"/>
                <w:lang w:eastAsia="de-DE"/>
                <w14:ligatures w14:val="standardContextual"/>
              </w:rPr>
              <w:tab/>
            </w:r>
            <w:r w:rsidRPr="007917F4">
              <w:rPr>
                <w:rStyle w:val="Hyperlink"/>
                <w:noProof/>
              </w:rPr>
              <w:t>KW 7</w:t>
            </w:r>
            <w:r>
              <w:rPr>
                <w:noProof/>
                <w:webHidden/>
              </w:rPr>
              <w:tab/>
            </w:r>
            <w:r>
              <w:rPr>
                <w:noProof/>
                <w:webHidden/>
              </w:rPr>
              <w:fldChar w:fldCharType="begin"/>
            </w:r>
            <w:r>
              <w:rPr>
                <w:noProof/>
                <w:webHidden/>
              </w:rPr>
              <w:instrText xml:space="preserve"> PAGEREF _Toc224824641 \h </w:instrText>
            </w:r>
            <w:r>
              <w:rPr>
                <w:noProof/>
                <w:webHidden/>
              </w:rPr>
            </w:r>
            <w:r>
              <w:rPr>
                <w:noProof/>
                <w:webHidden/>
              </w:rPr>
              <w:fldChar w:fldCharType="separate"/>
            </w:r>
            <w:r>
              <w:rPr>
                <w:noProof/>
                <w:webHidden/>
              </w:rPr>
              <w:t>19</w:t>
            </w:r>
            <w:r>
              <w:rPr>
                <w:noProof/>
                <w:webHidden/>
              </w:rPr>
              <w:fldChar w:fldCharType="end"/>
            </w:r>
          </w:hyperlink>
        </w:p>
        <w:p w14:paraId="16721C5A" w14:textId="4984185E"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42" w:history="1">
            <w:r w:rsidRPr="007917F4">
              <w:rPr>
                <w:rStyle w:val="Hyperlink"/>
                <w:noProof/>
              </w:rPr>
              <w:t>6.7</w:t>
            </w:r>
            <w:r>
              <w:rPr>
                <w:noProof/>
                <w:kern w:val="2"/>
                <w:sz w:val="24"/>
                <w:szCs w:val="24"/>
                <w:lang w:eastAsia="de-DE"/>
                <w14:ligatures w14:val="standardContextual"/>
              </w:rPr>
              <w:tab/>
            </w:r>
            <w:r w:rsidRPr="007917F4">
              <w:rPr>
                <w:rStyle w:val="Hyperlink"/>
                <w:noProof/>
              </w:rPr>
              <w:t>KW 8</w:t>
            </w:r>
            <w:r>
              <w:rPr>
                <w:noProof/>
                <w:webHidden/>
              </w:rPr>
              <w:tab/>
            </w:r>
            <w:r>
              <w:rPr>
                <w:noProof/>
                <w:webHidden/>
              </w:rPr>
              <w:fldChar w:fldCharType="begin"/>
            </w:r>
            <w:r>
              <w:rPr>
                <w:noProof/>
                <w:webHidden/>
              </w:rPr>
              <w:instrText xml:space="preserve"> PAGEREF _Toc224824642 \h </w:instrText>
            </w:r>
            <w:r>
              <w:rPr>
                <w:noProof/>
                <w:webHidden/>
              </w:rPr>
            </w:r>
            <w:r>
              <w:rPr>
                <w:noProof/>
                <w:webHidden/>
              </w:rPr>
              <w:fldChar w:fldCharType="separate"/>
            </w:r>
            <w:r>
              <w:rPr>
                <w:noProof/>
                <w:webHidden/>
              </w:rPr>
              <w:t>20</w:t>
            </w:r>
            <w:r>
              <w:rPr>
                <w:noProof/>
                <w:webHidden/>
              </w:rPr>
              <w:fldChar w:fldCharType="end"/>
            </w:r>
          </w:hyperlink>
        </w:p>
        <w:p w14:paraId="32B671C0" w14:textId="1C1D8CFA"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43" w:history="1">
            <w:r w:rsidRPr="007917F4">
              <w:rPr>
                <w:rStyle w:val="Hyperlink"/>
                <w:noProof/>
              </w:rPr>
              <w:t>6.8</w:t>
            </w:r>
            <w:r>
              <w:rPr>
                <w:noProof/>
                <w:kern w:val="2"/>
                <w:sz w:val="24"/>
                <w:szCs w:val="24"/>
                <w:lang w:eastAsia="de-DE"/>
                <w14:ligatures w14:val="standardContextual"/>
              </w:rPr>
              <w:tab/>
            </w:r>
            <w:r w:rsidRPr="007917F4">
              <w:rPr>
                <w:rStyle w:val="Hyperlink"/>
                <w:noProof/>
              </w:rPr>
              <w:t>KW 9</w:t>
            </w:r>
            <w:r>
              <w:rPr>
                <w:noProof/>
                <w:webHidden/>
              </w:rPr>
              <w:tab/>
            </w:r>
            <w:r>
              <w:rPr>
                <w:noProof/>
                <w:webHidden/>
              </w:rPr>
              <w:fldChar w:fldCharType="begin"/>
            </w:r>
            <w:r>
              <w:rPr>
                <w:noProof/>
                <w:webHidden/>
              </w:rPr>
              <w:instrText xml:space="preserve"> PAGEREF _Toc224824643 \h </w:instrText>
            </w:r>
            <w:r>
              <w:rPr>
                <w:noProof/>
                <w:webHidden/>
              </w:rPr>
            </w:r>
            <w:r>
              <w:rPr>
                <w:noProof/>
                <w:webHidden/>
              </w:rPr>
              <w:fldChar w:fldCharType="separate"/>
            </w:r>
            <w:r>
              <w:rPr>
                <w:noProof/>
                <w:webHidden/>
              </w:rPr>
              <w:t>20</w:t>
            </w:r>
            <w:r>
              <w:rPr>
                <w:noProof/>
                <w:webHidden/>
              </w:rPr>
              <w:fldChar w:fldCharType="end"/>
            </w:r>
          </w:hyperlink>
        </w:p>
        <w:p w14:paraId="1C36B06A" w14:textId="4A3E33B0"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44" w:history="1">
            <w:r w:rsidRPr="007917F4">
              <w:rPr>
                <w:rStyle w:val="Hyperlink"/>
                <w:noProof/>
              </w:rPr>
              <w:t>6.9</w:t>
            </w:r>
            <w:r>
              <w:rPr>
                <w:noProof/>
                <w:kern w:val="2"/>
                <w:sz w:val="24"/>
                <w:szCs w:val="24"/>
                <w:lang w:eastAsia="de-DE"/>
                <w14:ligatures w14:val="standardContextual"/>
              </w:rPr>
              <w:tab/>
            </w:r>
            <w:r w:rsidRPr="007917F4">
              <w:rPr>
                <w:rStyle w:val="Hyperlink"/>
                <w:noProof/>
              </w:rPr>
              <w:t>KW 10</w:t>
            </w:r>
            <w:r>
              <w:rPr>
                <w:noProof/>
                <w:webHidden/>
              </w:rPr>
              <w:tab/>
            </w:r>
            <w:r>
              <w:rPr>
                <w:noProof/>
                <w:webHidden/>
              </w:rPr>
              <w:fldChar w:fldCharType="begin"/>
            </w:r>
            <w:r>
              <w:rPr>
                <w:noProof/>
                <w:webHidden/>
              </w:rPr>
              <w:instrText xml:space="preserve"> PAGEREF _Toc224824644 \h </w:instrText>
            </w:r>
            <w:r>
              <w:rPr>
                <w:noProof/>
                <w:webHidden/>
              </w:rPr>
            </w:r>
            <w:r>
              <w:rPr>
                <w:noProof/>
                <w:webHidden/>
              </w:rPr>
              <w:fldChar w:fldCharType="separate"/>
            </w:r>
            <w:r>
              <w:rPr>
                <w:noProof/>
                <w:webHidden/>
              </w:rPr>
              <w:t>20</w:t>
            </w:r>
            <w:r>
              <w:rPr>
                <w:noProof/>
                <w:webHidden/>
              </w:rPr>
              <w:fldChar w:fldCharType="end"/>
            </w:r>
          </w:hyperlink>
        </w:p>
        <w:p w14:paraId="791A87EE" w14:textId="10FE05B5"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45" w:history="1">
            <w:r w:rsidRPr="007917F4">
              <w:rPr>
                <w:rStyle w:val="Hyperlink"/>
                <w:noProof/>
              </w:rPr>
              <w:t>6.10</w:t>
            </w:r>
            <w:r>
              <w:rPr>
                <w:noProof/>
                <w:kern w:val="2"/>
                <w:sz w:val="24"/>
                <w:szCs w:val="24"/>
                <w:lang w:eastAsia="de-DE"/>
                <w14:ligatures w14:val="standardContextual"/>
              </w:rPr>
              <w:tab/>
            </w:r>
            <w:r w:rsidRPr="007917F4">
              <w:rPr>
                <w:rStyle w:val="Hyperlink"/>
                <w:noProof/>
              </w:rPr>
              <w:t>KW 11</w:t>
            </w:r>
            <w:r>
              <w:rPr>
                <w:noProof/>
                <w:webHidden/>
              </w:rPr>
              <w:tab/>
            </w:r>
            <w:r>
              <w:rPr>
                <w:noProof/>
                <w:webHidden/>
              </w:rPr>
              <w:fldChar w:fldCharType="begin"/>
            </w:r>
            <w:r>
              <w:rPr>
                <w:noProof/>
                <w:webHidden/>
              </w:rPr>
              <w:instrText xml:space="preserve"> PAGEREF _Toc224824645 \h </w:instrText>
            </w:r>
            <w:r>
              <w:rPr>
                <w:noProof/>
                <w:webHidden/>
              </w:rPr>
            </w:r>
            <w:r>
              <w:rPr>
                <w:noProof/>
                <w:webHidden/>
              </w:rPr>
              <w:fldChar w:fldCharType="separate"/>
            </w:r>
            <w:r>
              <w:rPr>
                <w:noProof/>
                <w:webHidden/>
              </w:rPr>
              <w:t>21</w:t>
            </w:r>
            <w:r>
              <w:rPr>
                <w:noProof/>
                <w:webHidden/>
              </w:rPr>
              <w:fldChar w:fldCharType="end"/>
            </w:r>
          </w:hyperlink>
        </w:p>
        <w:p w14:paraId="09DDA2DC" w14:textId="7D27C6EE"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46" w:history="1">
            <w:r w:rsidRPr="007917F4">
              <w:rPr>
                <w:rStyle w:val="Hyperlink"/>
                <w:noProof/>
              </w:rPr>
              <w:t>6.11</w:t>
            </w:r>
            <w:r>
              <w:rPr>
                <w:noProof/>
                <w:kern w:val="2"/>
                <w:sz w:val="24"/>
                <w:szCs w:val="24"/>
                <w:lang w:eastAsia="de-DE"/>
                <w14:ligatures w14:val="standardContextual"/>
              </w:rPr>
              <w:tab/>
            </w:r>
            <w:r w:rsidRPr="007917F4">
              <w:rPr>
                <w:rStyle w:val="Hyperlink"/>
                <w:noProof/>
              </w:rPr>
              <w:t>KW 12</w:t>
            </w:r>
            <w:r>
              <w:rPr>
                <w:noProof/>
                <w:webHidden/>
              </w:rPr>
              <w:tab/>
            </w:r>
            <w:r>
              <w:rPr>
                <w:noProof/>
                <w:webHidden/>
              </w:rPr>
              <w:fldChar w:fldCharType="begin"/>
            </w:r>
            <w:r>
              <w:rPr>
                <w:noProof/>
                <w:webHidden/>
              </w:rPr>
              <w:instrText xml:space="preserve"> PAGEREF _Toc224824646 \h </w:instrText>
            </w:r>
            <w:r>
              <w:rPr>
                <w:noProof/>
                <w:webHidden/>
              </w:rPr>
            </w:r>
            <w:r>
              <w:rPr>
                <w:noProof/>
                <w:webHidden/>
              </w:rPr>
              <w:fldChar w:fldCharType="separate"/>
            </w:r>
            <w:r>
              <w:rPr>
                <w:noProof/>
                <w:webHidden/>
              </w:rPr>
              <w:t>22</w:t>
            </w:r>
            <w:r>
              <w:rPr>
                <w:noProof/>
                <w:webHidden/>
              </w:rPr>
              <w:fldChar w:fldCharType="end"/>
            </w:r>
          </w:hyperlink>
        </w:p>
        <w:p w14:paraId="16BD8CE5" w14:textId="115E7929"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47" w:history="1">
            <w:r w:rsidRPr="007917F4">
              <w:rPr>
                <w:rStyle w:val="Hyperlink"/>
                <w:noProof/>
              </w:rPr>
              <w:t>6.12</w:t>
            </w:r>
            <w:r>
              <w:rPr>
                <w:noProof/>
                <w:kern w:val="2"/>
                <w:sz w:val="24"/>
                <w:szCs w:val="24"/>
                <w:lang w:eastAsia="de-DE"/>
                <w14:ligatures w14:val="standardContextual"/>
              </w:rPr>
              <w:tab/>
            </w:r>
            <w:r w:rsidRPr="007917F4">
              <w:rPr>
                <w:rStyle w:val="Hyperlink"/>
                <w:noProof/>
              </w:rPr>
              <w:t>KW 13</w:t>
            </w:r>
            <w:r>
              <w:rPr>
                <w:noProof/>
                <w:webHidden/>
              </w:rPr>
              <w:tab/>
            </w:r>
            <w:r>
              <w:rPr>
                <w:noProof/>
                <w:webHidden/>
              </w:rPr>
              <w:fldChar w:fldCharType="begin"/>
            </w:r>
            <w:r>
              <w:rPr>
                <w:noProof/>
                <w:webHidden/>
              </w:rPr>
              <w:instrText xml:space="preserve"> PAGEREF _Toc224824647 \h </w:instrText>
            </w:r>
            <w:r>
              <w:rPr>
                <w:noProof/>
                <w:webHidden/>
              </w:rPr>
            </w:r>
            <w:r>
              <w:rPr>
                <w:noProof/>
                <w:webHidden/>
              </w:rPr>
              <w:fldChar w:fldCharType="separate"/>
            </w:r>
            <w:r>
              <w:rPr>
                <w:noProof/>
                <w:webHidden/>
              </w:rPr>
              <w:t>22</w:t>
            </w:r>
            <w:r>
              <w:rPr>
                <w:noProof/>
                <w:webHidden/>
              </w:rPr>
              <w:fldChar w:fldCharType="end"/>
            </w:r>
          </w:hyperlink>
        </w:p>
        <w:p w14:paraId="00D2DECC" w14:textId="69D860E7" w:rsidR="001A12EE" w:rsidRDefault="001A12EE">
          <w:pPr>
            <w:pStyle w:val="Verzeichnis1"/>
            <w:tabs>
              <w:tab w:val="left" w:pos="440"/>
              <w:tab w:val="right" w:leader="dot" w:pos="9062"/>
            </w:tabs>
            <w:rPr>
              <w:noProof/>
              <w:kern w:val="2"/>
              <w:sz w:val="24"/>
              <w:szCs w:val="24"/>
              <w:lang w:eastAsia="de-DE"/>
              <w14:ligatures w14:val="standardContextual"/>
            </w:rPr>
          </w:pPr>
          <w:hyperlink w:anchor="_Toc224824648" w:history="1">
            <w:r w:rsidRPr="007917F4">
              <w:rPr>
                <w:rStyle w:val="Hyperlink"/>
                <w:noProof/>
              </w:rPr>
              <w:t>7</w:t>
            </w:r>
            <w:r>
              <w:rPr>
                <w:noProof/>
                <w:kern w:val="2"/>
                <w:sz w:val="24"/>
                <w:szCs w:val="24"/>
                <w:lang w:eastAsia="de-DE"/>
                <w14:ligatures w14:val="standardContextual"/>
              </w:rPr>
              <w:tab/>
            </w:r>
            <w:r w:rsidRPr="007917F4">
              <w:rPr>
                <w:rStyle w:val="Hyperlink"/>
                <w:noProof/>
              </w:rPr>
              <w:t>Zusammenfassung der Abwesenheiten</w:t>
            </w:r>
            <w:r>
              <w:rPr>
                <w:noProof/>
                <w:webHidden/>
              </w:rPr>
              <w:tab/>
            </w:r>
            <w:r>
              <w:rPr>
                <w:noProof/>
                <w:webHidden/>
              </w:rPr>
              <w:fldChar w:fldCharType="begin"/>
            </w:r>
            <w:r>
              <w:rPr>
                <w:noProof/>
                <w:webHidden/>
              </w:rPr>
              <w:instrText xml:space="preserve"> PAGEREF _Toc224824648 \h </w:instrText>
            </w:r>
            <w:r>
              <w:rPr>
                <w:noProof/>
                <w:webHidden/>
              </w:rPr>
            </w:r>
            <w:r>
              <w:rPr>
                <w:noProof/>
                <w:webHidden/>
              </w:rPr>
              <w:fldChar w:fldCharType="separate"/>
            </w:r>
            <w:r>
              <w:rPr>
                <w:noProof/>
                <w:webHidden/>
              </w:rPr>
              <w:t>22</w:t>
            </w:r>
            <w:r>
              <w:rPr>
                <w:noProof/>
                <w:webHidden/>
              </w:rPr>
              <w:fldChar w:fldCharType="end"/>
            </w:r>
          </w:hyperlink>
        </w:p>
        <w:p w14:paraId="34B9F507" w14:textId="01F4F238" w:rsidR="001A12EE" w:rsidRDefault="001A12EE">
          <w:pPr>
            <w:pStyle w:val="Verzeichnis1"/>
            <w:tabs>
              <w:tab w:val="left" w:pos="440"/>
              <w:tab w:val="right" w:leader="dot" w:pos="9062"/>
            </w:tabs>
            <w:rPr>
              <w:noProof/>
              <w:kern w:val="2"/>
              <w:sz w:val="24"/>
              <w:szCs w:val="24"/>
              <w:lang w:eastAsia="de-DE"/>
              <w14:ligatures w14:val="standardContextual"/>
            </w:rPr>
          </w:pPr>
          <w:hyperlink w:anchor="_Toc224824649" w:history="1">
            <w:r w:rsidRPr="007917F4">
              <w:rPr>
                <w:rStyle w:val="Hyperlink"/>
                <w:noProof/>
              </w:rPr>
              <w:t>8</w:t>
            </w:r>
            <w:r>
              <w:rPr>
                <w:noProof/>
                <w:kern w:val="2"/>
                <w:sz w:val="24"/>
                <w:szCs w:val="24"/>
                <w:lang w:eastAsia="de-DE"/>
                <w14:ligatures w14:val="standardContextual"/>
              </w:rPr>
              <w:tab/>
            </w:r>
            <w:r w:rsidRPr="007917F4">
              <w:rPr>
                <w:rStyle w:val="Hyperlink"/>
                <w:noProof/>
              </w:rPr>
              <w:t>Beurteilung durch den/die Dualbetreuer im Partnerunterhemen</w:t>
            </w:r>
            <w:r>
              <w:rPr>
                <w:noProof/>
                <w:webHidden/>
              </w:rPr>
              <w:tab/>
            </w:r>
            <w:r>
              <w:rPr>
                <w:noProof/>
                <w:webHidden/>
              </w:rPr>
              <w:fldChar w:fldCharType="begin"/>
            </w:r>
            <w:r>
              <w:rPr>
                <w:noProof/>
                <w:webHidden/>
              </w:rPr>
              <w:instrText xml:space="preserve"> PAGEREF _Toc224824649 \h </w:instrText>
            </w:r>
            <w:r>
              <w:rPr>
                <w:noProof/>
                <w:webHidden/>
              </w:rPr>
            </w:r>
            <w:r>
              <w:rPr>
                <w:noProof/>
                <w:webHidden/>
              </w:rPr>
              <w:fldChar w:fldCharType="separate"/>
            </w:r>
            <w:r>
              <w:rPr>
                <w:noProof/>
                <w:webHidden/>
              </w:rPr>
              <w:t>23</w:t>
            </w:r>
            <w:r>
              <w:rPr>
                <w:noProof/>
                <w:webHidden/>
              </w:rPr>
              <w:fldChar w:fldCharType="end"/>
            </w:r>
          </w:hyperlink>
        </w:p>
        <w:p w14:paraId="5CF9DADE" w14:textId="02A5D6AC" w:rsidR="001A12EE" w:rsidRDefault="001A12EE">
          <w:pPr>
            <w:pStyle w:val="Verzeichnis1"/>
            <w:tabs>
              <w:tab w:val="left" w:pos="440"/>
              <w:tab w:val="right" w:leader="dot" w:pos="9062"/>
            </w:tabs>
            <w:rPr>
              <w:noProof/>
              <w:kern w:val="2"/>
              <w:sz w:val="24"/>
              <w:szCs w:val="24"/>
              <w:lang w:eastAsia="de-DE"/>
              <w14:ligatures w14:val="standardContextual"/>
            </w:rPr>
          </w:pPr>
          <w:hyperlink w:anchor="_Toc224824650" w:history="1">
            <w:r w:rsidRPr="007917F4">
              <w:rPr>
                <w:rStyle w:val="Hyperlink"/>
                <w:noProof/>
              </w:rPr>
              <w:t>9</w:t>
            </w:r>
            <w:r>
              <w:rPr>
                <w:noProof/>
                <w:kern w:val="2"/>
                <w:sz w:val="24"/>
                <w:szCs w:val="24"/>
                <w:lang w:eastAsia="de-DE"/>
                <w14:ligatures w14:val="standardContextual"/>
              </w:rPr>
              <w:tab/>
            </w:r>
            <w:r w:rsidRPr="007917F4">
              <w:rPr>
                <w:rStyle w:val="Hyperlink"/>
                <w:noProof/>
              </w:rPr>
              <w:t>Abbildungsverzeichnis</w:t>
            </w:r>
            <w:r>
              <w:rPr>
                <w:noProof/>
                <w:webHidden/>
              </w:rPr>
              <w:tab/>
            </w:r>
            <w:r>
              <w:rPr>
                <w:noProof/>
                <w:webHidden/>
              </w:rPr>
              <w:fldChar w:fldCharType="begin"/>
            </w:r>
            <w:r>
              <w:rPr>
                <w:noProof/>
                <w:webHidden/>
              </w:rPr>
              <w:instrText xml:space="preserve"> PAGEREF _Toc224824650 \h </w:instrText>
            </w:r>
            <w:r>
              <w:rPr>
                <w:noProof/>
                <w:webHidden/>
              </w:rPr>
            </w:r>
            <w:r>
              <w:rPr>
                <w:noProof/>
                <w:webHidden/>
              </w:rPr>
              <w:fldChar w:fldCharType="separate"/>
            </w:r>
            <w:r>
              <w:rPr>
                <w:noProof/>
                <w:webHidden/>
              </w:rPr>
              <w:t>23</w:t>
            </w:r>
            <w:r>
              <w:rPr>
                <w:noProof/>
                <w:webHidden/>
              </w:rPr>
              <w:fldChar w:fldCharType="end"/>
            </w:r>
          </w:hyperlink>
        </w:p>
        <w:p w14:paraId="784E6D5F" w14:textId="5BA2468C" w:rsidR="001A12EE" w:rsidRDefault="001A12EE">
          <w:pPr>
            <w:pStyle w:val="Verzeichnis1"/>
            <w:tabs>
              <w:tab w:val="left" w:pos="720"/>
              <w:tab w:val="right" w:leader="dot" w:pos="9062"/>
            </w:tabs>
            <w:rPr>
              <w:noProof/>
              <w:kern w:val="2"/>
              <w:sz w:val="24"/>
              <w:szCs w:val="24"/>
              <w:lang w:eastAsia="de-DE"/>
              <w14:ligatures w14:val="standardContextual"/>
            </w:rPr>
          </w:pPr>
          <w:hyperlink w:anchor="_Toc224824651" w:history="1">
            <w:r w:rsidRPr="007917F4">
              <w:rPr>
                <w:rStyle w:val="Hyperlink"/>
                <w:noProof/>
              </w:rPr>
              <w:t>10</w:t>
            </w:r>
            <w:r>
              <w:rPr>
                <w:noProof/>
                <w:kern w:val="2"/>
                <w:sz w:val="24"/>
                <w:szCs w:val="24"/>
                <w:lang w:eastAsia="de-DE"/>
                <w14:ligatures w14:val="standardContextual"/>
              </w:rPr>
              <w:tab/>
            </w:r>
            <w:r w:rsidRPr="007917F4">
              <w:rPr>
                <w:rStyle w:val="Hyperlink"/>
                <w:noProof/>
              </w:rPr>
              <w:t>Tabellenverzeichnis</w:t>
            </w:r>
            <w:r>
              <w:rPr>
                <w:noProof/>
                <w:webHidden/>
              </w:rPr>
              <w:tab/>
            </w:r>
            <w:r>
              <w:rPr>
                <w:noProof/>
                <w:webHidden/>
              </w:rPr>
              <w:fldChar w:fldCharType="begin"/>
            </w:r>
            <w:r>
              <w:rPr>
                <w:noProof/>
                <w:webHidden/>
              </w:rPr>
              <w:instrText xml:space="preserve"> PAGEREF _Toc224824651 \h </w:instrText>
            </w:r>
            <w:r>
              <w:rPr>
                <w:noProof/>
                <w:webHidden/>
              </w:rPr>
            </w:r>
            <w:r>
              <w:rPr>
                <w:noProof/>
                <w:webHidden/>
              </w:rPr>
              <w:fldChar w:fldCharType="separate"/>
            </w:r>
            <w:r>
              <w:rPr>
                <w:noProof/>
                <w:webHidden/>
              </w:rPr>
              <w:t>24</w:t>
            </w:r>
            <w:r>
              <w:rPr>
                <w:noProof/>
                <w:webHidden/>
              </w:rPr>
              <w:fldChar w:fldCharType="end"/>
            </w:r>
          </w:hyperlink>
        </w:p>
        <w:p w14:paraId="73C6BB43" w14:textId="79F4712C" w:rsidR="001A12EE" w:rsidRDefault="001A12EE">
          <w:pPr>
            <w:pStyle w:val="Verzeichnis1"/>
            <w:tabs>
              <w:tab w:val="left" w:pos="720"/>
              <w:tab w:val="right" w:leader="dot" w:pos="9062"/>
            </w:tabs>
            <w:rPr>
              <w:noProof/>
              <w:kern w:val="2"/>
              <w:sz w:val="24"/>
              <w:szCs w:val="24"/>
              <w:lang w:eastAsia="de-DE"/>
              <w14:ligatures w14:val="standardContextual"/>
            </w:rPr>
          </w:pPr>
          <w:hyperlink w:anchor="_Toc224824652" w:history="1">
            <w:r w:rsidRPr="007917F4">
              <w:rPr>
                <w:rStyle w:val="Hyperlink"/>
                <w:noProof/>
              </w:rPr>
              <w:t>11</w:t>
            </w:r>
            <w:r>
              <w:rPr>
                <w:noProof/>
                <w:kern w:val="2"/>
                <w:sz w:val="24"/>
                <w:szCs w:val="24"/>
                <w:lang w:eastAsia="de-DE"/>
                <w14:ligatures w14:val="standardContextual"/>
              </w:rPr>
              <w:tab/>
            </w:r>
            <w:r w:rsidRPr="007917F4">
              <w:rPr>
                <w:rStyle w:val="Hyperlink"/>
                <w:noProof/>
              </w:rPr>
              <w:t>Anhang</w:t>
            </w:r>
            <w:r>
              <w:rPr>
                <w:noProof/>
                <w:webHidden/>
              </w:rPr>
              <w:tab/>
            </w:r>
            <w:r>
              <w:rPr>
                <w:noProof/>
                <w:webHidden/>
              </w:rPr>
              <w:fldChar w:fldCharType="begin"/>
            </w:r>
            <w:r>
              <w:rPr>
                <w:noProof/>
                <w:webHidden/>
              </w:rPr>
              <w:instrText xml:space="preserve"> PAGEREF _Toc224824652 \h </w:instrText>
            </w:r>
            <w:r>
              <w:rPr>
                <w:noProof/>
                <w:webHidden/>
              </w:rPr>
            </w:r>
            <w:r>
              <w:rPr>
                <w:noProof/>
                <w:webHidden/>
              </w:rPr>
              <w:fldChar w:fldCharType="separate"/>
            </w:r>
            <w:r>
              <w:rPr>
                <w:noProof/>
                <w:webHidden/>
              </w:rPr>
              <w:t>24</w:t>
            </w:r>
            <w:r>
              <w:rPr>
                <w:noProof/>
                <w:webHidden/>
              </w:rPr>
              <w:fldChar w:fldCharType="end"/>
            </w:r>
          </w:hyperlink>
        </w:p>
        <w:p w14:paraId="2A0AECF5" w14:textId="62246849"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53" w:history="1">
            <w:r w:rsidRPr="007917F4">
              <w:rPr>
                <w:rStyle w:val="Hyperlink"/>
                <w:noProof/>
              </w:rPr>
              <w:t>11.1</w:t>
            </w:r>
            <w:r>
              <w:rPr>
                <w:noProof/>
                <w:kern w:val="2"/>
                <w:sz w:val="24"/>
                <w:szCs w:val="24"/>
                <w:lang w:eastAsia="de-DE"/>
                <w14:ligatures w14:val="standardContextual"/>
              </w:rPr>
              <w:tab/>
            </w:r>
            <w:r w:rsidRPr="007917F4">
              <w:rPr>
                <w:rStyle w:val="Hyperlink"/>
                <w:noProof/>
              </w:rPr>
              <w:t>Lerntagebuch</w:t>
            </w:r>
            <w:r>
              <w:rPr>
                <w:noProof/>
                <w:webHidden/>
              </w:rPr>
              <w:tab/>
            </w:r>
            <w:r>
              <w:rPr>
                <w:noProof/>
                <w:webHidden/>
              </w:rPr>
              <w:fldChar w:fldCharType="begin"/>
            </w:r>
            <w:r>
              <w:rPr>
                <w:noProof/>
                <w:webHidden/>
              </w:rPr>
              <w:instrText xml:space="preserve"> PAGEREF _Toc224824653 \h </w:instrText>
            </w:r>
            <w:r>
              <w:rPr>
                <w:noProof/>
                <w:webHidden/>
              </w:rPr>
            </w:r>
            <w:r>
              <w:rPr>
                <w:noProof/>
                <w:webHidden/>
              </w:rPr>
              <w:fldChar w:fldCharType="separate"/>
            </w:r>
            <w:r>
              <w:rPr>
                <w:noProof/>
                <w:webHidden/>
              </w:rPr>
              <w:t>24</w:t>
            </w:r>
            <w:r>
              <w:rPr>
                <w:noProof/>
                <w:webHidden/>
              </w:rPr>
              <w:fldChar w:fldCharType="end"/>
            </w:r>
          </w:hyperlink>
        </w:p>
        <w:p w14:paraId="003130F9" w14:textId="03BF3216"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54" w:history="1">
            <w:r w:rsidRPr="007917F4">
              <w:rPr>
                <w:rStyle w:val="Hyperlink"/>
                <w:noProof/>
              </w:rPr>
              <w:t>11.1.1</w:t>
            </w:r>
            <w:r>
              <w:rPr>
                <w:noProof/>
                <w:kern w:val="2"/>
                <w:sz w:val="24"/>
                <w:szCs w:val="24"/>
                <w:lang w:eastAsia="de-DE"/>
                <w14:ligatures w14:val="standardContextual"/>
              </w:rPr>
              <w:tab/>
            </w:r>
            <w:r w:rsidRPr="007917F4">
              <w:rPr>
                <w:rStyle w:val="Hyperlink"/>
                <w:noProof/>
              </w:rPr>
              <w:t>Monat 1</w:t>
            </w:r>
            <w:r>
              <w:rPr>
                <w:noProof/>
                <w:webHidden/>
              </w:rPr>
              <w:tab/>
            </w:r>
            <w:r>
              <w:rPr>
                <w:noProof/>
                <w:webHidden/>
              </w:rPr>
              <w:fldChar w:fldCharType="begin"/>
            </w:r>
            <w:r>
              <w:rPr>
                <w:noProof/>
                <w:webHidden/>
              </w:rPr>
              <w:instrText xml:space="preserve"> PAGEREF _Toc224824654 \h </w:instrText>
            </w:r>
            <w:r>
              <w:rPr>
                <w:noProof/>
                <w:webHidden/>
              </w:rPr>
            </w:r>
            <w:r>
              <w:rPr>
                <w:noProof/>
                <w:webHidden/>
              </w:rPr>
              <w:fldChar w:fldCharType="separate"/>
            </w:r>
            <w:r>
              <w:rPr>
                <w:noProof/>
                <w:webHidden/>
              </w:rPr>
              <w:t>24</w:t>
            </w:r>
            <w:r>
              <w:rPr>
                <w:noProof/>
                <w:webHidden/>
              </w:rPr>
              <w:fldChar w:fldCharType="end"/>
            </w:r>
          </w:hyperlink>
        </w:p>
        <w:p w14:paraId="7A307C3F" w14:textId="37F30534"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55" w:history="1">
            <w:r w:rsidRPr="007917F4">
              <w:rPr>
                <w:rStyle w:val="Hyperlink"/>
                <w:noProof/>
              </w:rPr>
              <w:t>11.1.2</w:t>
            </w:r>
            <w:r>
              <w:rPr>
                <w:noProof/>
                <w:kern w:val="2"/>
                <w:sz w:val="24"/>
                <w:szCs w:val="24"/>
                <w:lang w:eastAsia="de-DE"/>
                <w14:ligatures w14:val="standardContextual"/>
              </w:rPr>
              <w:tab/>
            </w:r>
            <w:r w:rsidRPr="007917F4">
              <w:rPr>
                <w:rStyle w:val="Hyperlink"/>
                <w:noProof/>
              </w:rPr>
              <w:t>Monat 2</w:t>
            </w:r>
            <w:r>
              <w:rPr>
                <w:noProof/>
                <w:webHidden/>
              </w:rPr>
              <w:tab/>
            </w:r>
            <w:r>
              <w:rPr>
                <w:noProof/>
                <w:webHidden/>
              </w:rPr>
              <w:fldChar w:fldCharType="begin"/>
            </w:r>
            <w:r>
              <w:rPr>
                <w:noProof/>
                <w:webHidden/>
              </w:rPr>
              <w:instrText xml:space="preserve"> PAGEREF _Toc224824655 \h </w:instrText>
            </w:r>
            <w:r>
              <w:rPr>
                <w:noProof/>
                <w:webHidden/>
              </w:rPr>
            </w:r>
            <w:r>
              <w:rPr>
                <w:noProof/>
                <w:webHidden/>
              </w:rPr>
              <w:fldChar w:fldCharType="separate"/>
            </w:r>
            <w:r>
              <w:rPr>
                <w:noProof/>
                <w:webHidden/>
              </w:rPr>
              <w:t>26</w:t>
            </w:r>
            <w:r>
              <w:rPr>
                <w:noProof/>
                <w:webHidden/>
              </w:rPr>
              <w:fldChar w:fldCharType="end"/>
            </w:r>
          </w:hyperlink>
        </w:p>
        <w:p w14:paraId="311B7B25" w14:textId="164C6F6D"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56" w:history="1">
            <w:r w:rsidRPr="007917F4">
              <w:rPr>
                <w:rStyle w:val="Hyperlink"/>
                <w:noProof/>
              </w:rPr>
              <w:t>11.1.3</w:t>
            </w:r>
            <w:r>
              <w:rPr>
                <w:noProof/>
                <w:kern w:val="2"/>
                <w:sz w:val="24"/>
                <w:szCs w:val="24"/>
                <w:lang w:eastAsia="de-DE"/>
                <w14:ligatures w14:val="standardContextual"/>
              </w:rPr>
              <w:tab/>
            </w:r>
            <w:r w:rsidRPr="007917F4">
              <w:rPr>
                <w:rStyle w:val="Hyperlink"/>
                <w:noProof/>
              </w:rPr>
              <w:t>Monat 3</w:t>
            </w:r>
            <w:r>
              <w:rPr>
                <w:noProof/>
                <w:webHidden/>
              </w:rPr>
              <w:tab/>
            </w:r>
            <w:r>
              <w:rPr>
                <w:noProof/>
                <w:webHidden/>
              </w:rPr>
              <w:fldChar w:fldCharType="begin"/>
            </w:r>
            <w:r>
              <w:rPr>
                <w:noProof/>
                <w:webHidden/>
              </w:rPr>
              <w:instrText xml:space="preserve"> PAGEREF _Toc224824656 \h </w:instrText>
            </w:r>
            <w:r>
              <w:rPr>
                <w:noProof/>
                <w:webHidden/>
              </w:rPr>
            </w:r>
            <w:r>
              <w:rPr>
                <w:noProof/>
                <w:webHidden/>
              </w:rPr>
              <w:fldChar w:fldCharType="separate"/>
            </w:r>
            <w:r>
              <w:rPr>
                <w:noProof/>
                <w:webHidden/>
              </w:rPr>
              <w:t>29</w:t>
            </w:r>
            <w:r>
              <w:rPr>
                <w:noProof/>
                <w:webHidden/>
              </w:rPr>
              <w:fldChar w:fldCharType="end"/>
            </w:r>
          </w:hyperlink>
        </w:p>
        <w:p w14:paraId="064FFEDB" w14:textId="06FBEA27"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57" w:history="1">
            <w:r w:rsidRPr="007917F4">
              <w:rPr>
                <w:rStyle w:val="Hyperlink"/>
                <w:noProof/>
              </w:rPr>
              <w:t>11.1.4</w:t>
            </w:r>
            <w:r>
              <w:rPr>
                <w:noProof/>
                <w:kern w:val="2"/>
                <w:sz w:val="24"/>
                <w:szCs w:val="24"/>
                <w:lang w:eastAsia="de-DE"/>
                <w14:ligatures w14:val="standardContextual"/>
              </w:rPr>
              <w:tab/>
            </w:r>
            <w:r w:rsidRPr="007917F4">
              <w:rPr>
                <w:rStyle w:val="Hyperlink"/>
                <w:noProof/>
              </w:rPr>
              <w:t>Urlaubstage</w:t>
            </w:r>
            <w:r>
              <w:rPr>
                <w:noProof/>
                <w:webHidden/>
              </w:rPr>
              <w:tab/>
            </w:r>
            <w:r>
              <w:rPr>
                <w:noProof/>
                <w:webHidden/>
              </w:rPr>
              <w:fldChar w:fldCharType="begin"/>
            </w:r>
            <w:r>
              <w:rPr>
                <w:noProof/>
                <w:webHidden/>
              </w:rPr>
              <w:instrText xml:space="preserve"> PAGEREF _Toc224824657 \h </w:instrText>
            </w:r>
            <w:r>
              <w:rPr>
                <w:noProof/>
                <w:webHidden/>
              </w:rPr>
            </w:r>
            <w:r>
              <w:rPr>
                <w:noProof/>
                <w:webHidden/>
              </w:rPr>
              <w:fldChar w:fldCharType="separate"/>
            </w:r>
            <w:r>
              <w:rPr>
                <w:noProof/>
                <w:webHidden/>
              </w:rPr>
              <w:t>34</w:t>
            </w:r>
            <w:r>
              <w:rPr>
                <w:noProof/>
                <w:webHidden/>
              </w:rPr>
              <w:fldChar w:fldCharType="end"/>
            </w:r>
          </w:hyperlink>
        </w:p>
        <w:p w14:paraId="45F0C4D1" w14:textId="41EC53B3"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58" w:history="1">
            <w:r w:rsidRPr="007917F4">
              <w:rPr>
                <w:rStyle w:val="Hyperlink"/>
                <w:noProof/>
              </w:rPr>
              <w:t>11.2</w:t>
            </w:r>
            <w:r>
              <w:rPr>
                <w:noProof/>
                <w:kern w:val="2"/>
                <w:sz w:val="24"/>
                <w:szCs w:val="24"/>
                <w:lang w:eastAsia="de-DE"/>
                <w14:ligatures w14:val="standardContextual"/>
              </w:rPr>
              <w:tab/>
            </w:r>
            <w:r w:rsidRPr="007917F4">
              <w:rPr>
                <w:rStyle w:val="Hyperlink"/>
                <w:noProof/>
              </w:rPr>
              <w:t>Abwesenheiten</w:t>
            </w:r>
            <w:r>
              <w:rPr>
                <w:noProof/>
                <w:webHidden/>
              </w:rPr>
              <w:tab/>
            </w:r>
            <w:r>
              <w:rPr>
                <w:noProof/>
                <w:webHidden/>
              </w:rPr>
              <w:fldChar w:fldCharType="begin"/>
            </w:r>
            <w:r>
              <w:rPr>
                <w:noProof/>
                <w:webHidden/>
              </w:rPr>
              <w:instrText xml:space="preserve"> PAGEREF _Toc224824658 \h </w:instrText>
            </w:r>
            <w:r>
              <w:rPr>
                <w:noProof/>
                <w:webHidden/>
              </w:rPr>
            </w:r>
            <w:r>
              <w:rPr>
                <w:noProof/>
                <w:webHidden/>
              </w:rPr>
              <w:fldChar w:fldCharType="separate"/>
            </w:r>
            <w:r>
              <w:rPr>
                <w:noProof/>
                <w:webHidden/>
              </w:rPr>
              <w:t>34</w:t>
            </w:r>
            <w:r>
              <w:rPr>
                <w:noProof/>
                <w:webHidden/>
              </w:rPr>
              <w:fldChar w:fldCharType="end"/>
            </w:r>
          </w:hyperlink>
        </w:p>
        <w:p w14:paraId="40BB54AD" w14:textId="05CFA365" w:rsidR="001A12EE" w:rsidRDefault="001A12EE">
          <w:pPr>
            <w:pStyle w:val="Verzeichnis2"/>
            <w:tabs>
              <w:tab w:val="left" w:pos="960"/>
              <w:tab w:val="right" w:leader="dot" w:pos="9062"/>
            </w:tabs>
            <w:rPr>
              <w:noProof/>
              <w:kern w:val="2"/>
              <w:sz w:val="24"/>
              <w:szCs w:val="24"/>
              <w:lang w:eastAsia="de-DE"/>
              <w14:ligatures w14:val="standardContextual"/>
            </w:rPr>
          </w:pPr>
          <w:hyperlink w:anchor="_Toc224824659" w:history="1">
            <w:r w:rsidRPr="007917F4">
              <w:rPr>
                <w:rStyle w:val="Hyperlink"/>
                <w:noProof/>
              </w:rPr>
              <w:t>11.3</w:t>
            </w:r>
            <w:r>
              <w:rPr>
                <w:noProof/>
                <w:kern w:val="2"/>
                <w:sz w:val="24"/>
                <w:szCs w:val="24"/>
                <w:lang w:eastAsia="de-DE"/>
                <w14:ligatures w14:val="standardContextual"/>
              </w:rPr>
              <w:tab/>
            </w:r>
            <w:r w:rsidRPr="007917F4">
              <w:rPr>
                <w:rStyle w:val="Hyperlink"/>
                <w:noProof/>
              </w:rPr>
              <w:t>VBA-Tool und zugehöriges</w:t>
            </w:r>
            <w:r>
              <w:rPr>
                <w:noProof/>
                <w:webHidden/>
              </w:rPr>
              <w:tab/>
            </w:r>
            <w:r>
              <w:rPr>
                <w:noProof/>
                <w:webHidden/>
              </w:rPr>
              <w:fldChar w:fldCharType="begin"/>
            </w:r>
            <w:r>
              <w:rPr>
                <w:noProof/>
                <w:webHidden/>
              </w:rPr>
              <w:instrText xml:space="preserve"> PAGEREF _Toc224824659 \h </w:instrText>
            </w:r>
            <w:r>
              <w:rPr>
                <w:noProof/>
                <w:webHidden/>
              </w:rPr>
            </w:r>
            <w:r>
              <w:rPr>
                <w:noProof/>
                <w:webHidden/>
              </w:rPr>
              <w:fldChar w:fldCharType="separate"/>
            </w:r>
            <w:r>
              <w:rPr>
                <w:noProof/>
                <w:webHidden/>
              </w:rPr>
              <w:t>34</w:t>
            </w:r>
            <w:r>
              <w:rPr>
                <w:noProof/>
                <w:webHidden/>
              </w:rPr>
              <w:fldChar w:fldCharType="end"/>
            </w:r>
          </w:hyperlink>
        </w:p>
        <w:p w14:paraId="6DAC4703" w14:textId="0C7A9181"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60" w:history="1">
            <w:r w:rsidRPr="007917F4">
              <w:rPr>
                <w:rStyle w:val="Hyperlink"/>
                <w:noProof/>
              </w:rPr>
              <w:t>11.3.1</w:t>
            </w:r>
            <w:r>
              <w:rPr>
                <w:noProof/>
                <w:kern w:val="2"/>
                <w:sz w:val="24"/>
                <w:szCs w:val="24"/>
                <w:lang w:eastAsia="de-DE"/>
                <w14:ligatures w14:val="standardContextual"/>
              </w:rPr>
              <w:tab/>
            </w:r>
            <w:r w:rsidRPr="007917F4">
              <w:rPr>
                <w:rStyle w:val="Hyperlink"/>
                <w:noProof/>
              </w:rPr>
              <w:t>Zeitmessungen der Geschwindigkeitstests</w:t>
            </w:r>
            <w:r>
              <w:rPr>
                <w:noProof/>
                <w:webHidden/>
              </w:rPr>
              <w:tab/>
            </w:r>
            <w:r>
              <w:rPr>
                <w:noProof/>
                <w:webHidden/>
              </w:rPr>
              <w:fldChar w:fldCharType="begin"/>
            </w:r>
            <w:r>
              <w:rPr>
                <w:noProof/>
                <w:webHidden/>
              </w:rPr>
              <w:instrText xml:space="preserve"> PAGEREF _Toc224824660 \h </w:instrText>
            </w:r>
            <w:r>
              <w:rPr>
                <w:noProof/>
                <w:webHidden/>
              </w:rPr>
            </w:r>
            <w:r>
              <w:rPr>
                <w:noProof/>
                <w:webHidden/>
              </w:rPr>
              <w:fldChar w:fldCharType="separate"/>
            </w:r>
            <w:r>
              <w:rPr>
                <w:noProof/>
                <w:webHidden/>
              </w:rPr>
              <w:t>34</w:t>
            </w:r>
            <w:r>
              <w:rPr>
                <w:noProof/>
                <w:webHidden/>
              </w:rPr>
              <w:fldChar w:fldCharType="end"/>
            </w:r>
          </w:hyperlink>
        </w:p>
        <w:p w14:paraId="052D39F3" w14:textId="32B0B430"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61" w:history="1">
            <w:r w:rsidRPr="007917F4">
              <w:rPr>
                <w:rStyle w:val="Hyperlink"/>
                <w:noProof/>
              </w:rPr>
              <w:t>11.3.2</w:t>
            </w:r>
            <w:r>
              <w:rPr>
                <w:noProof/>
                <w:kern w:val="2"/>
                <w:sz w:val="24"/>
                <w:szCs w:val="24"/>
                <w:lang w:eastAsia="de-DE"/>
                <w14:ligatures w14:val="standardContextual"/>
              </w:rPr>
              <w:tab/>
            </w:r>
            <w:r w:rsidRPr="007917F4">
              <w:rPr>
                <w:rStyle w:val="Hyperlink"/>
                <w:noProof/>
              </w:rPr>
              <w:t>Ungefähre Arbeitsspeichernutzung</w:t>
            </w:r>
            <w:r>
              <w:rPr>
                <w:noProof/>
                <w:webHidden/>
              </w:rPr>
              <w:tab/>
            </w:r>
            <w:r>
              <w:rPr>
                <w:noProof/>
                <w:webHidden/>
              </w:rPr>
              <w:fldChar w:fldCharType="begin"/>
            </w:r>
            <w:r>
              <w:rPr>
                <w:noProof/>
                <w:webHidden/>
              </w:rPr>
              <w:instrText xml:space="preserve"> PAGEREF _Toc224824661 \h </w:instrText>
            </w:r>
            <w:r>
              <w:rPr>
                <w:noProof/>
                <w:webHidden/>
              </w:rPr>
            </w:r>
            <w:r>
              <w:rPr>
                <w:noProof/>
                <w:webHidden/>
              </w:rPr>
              <w:fldChar w:fldCharType="separate"/>
            </w:r>
            <w:r>
              <w:rPr>
                <w:noProof/>
                <w:webHidden/>
              </w:rPr>
              <w:t>35</w:t>
            </w:r>
            <w:r>
              <w:rPr>
                <w:noProof/>
                <w:webHidden/>
              </w:rPr>
              <w:fldChar w:fldCharType="end"/>
            </w:r>
          </w:hyperlink>
        </w:p>
        <w:p w14:paraId="3314DC7F" w14:textId="76D6DD27"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62" w:history="1">
            <w:r w:rsidRPr="007917F4">
              <w:rPr>
                <w:rStyle w:val="Hyperlink"/>
                <w:noProof/>
              </w:rPr>
              <w:t>11.3.3</w:t>
            </w:r>
            <w:r>
              <w:rPr>
                <w:noProof/>
                <w:kern w:val="2"/>
                <w:sz w:val="24"/>
                <w:szCs w:val="24"/>
                <w:lang w:eastAsia="de-DE"/>
                <w14:ligatures w14:val="standardContextual"/>
              </w:rPr>
              <w:tab/>
            </w:r>
            <w:r w:rsidRPr="007917F4">
              <w:rPr>
                <w:rStyle w:val="Hyperlink"/>
                <w:noProof/>
              </w:rPr>
              <w:t>Wirtschaftlichkeitsanalyse</w:t>
            </w:r>
            <w:r>
              <w:rPr>
                <w:noProof/>
                <w:webHidden/>
              </w:rPr>
              <w:tab/>
            </w:r>
            <w:r>
              <w:rPr>
                <w:noProof/>
                <w:webHidden/>
              </w:rPr>
              <w:fldChar w:fldCharType="begin"/>
            </w:r>
            <w:r>
              <w:rPr>
                <w:noProof/>
                <w:webHidden/>
              </w:rPr>
              <w:instrText xml:space="preserve"> PAGEREF _Toc224824662 \h </w:instrText>
            </w:r>
            <w:r>
              <w:rPr>
                <w:noProof/>
                <w:webHidden/>
              </w:rPr>
            </w:r>
            <w:r>
              <w:rPr>
                <w:noProof/>
                <w:webHidden/>
              </w:rPr>
              <w:fldChar w:fldCharType="separate"/>
            </w:r>
            <w:r>
              <w:rPr>
                <w:noProof/>
                <w:webHidden/>
              </w:rPr>
              <w:t>36</w:t>
            </w:r>
            <w:r>
              <w:rPr>
                <w:noProof/>
                <w:webHidden/>
              </w:rPr>
              <w:fldChar w:fldCharType="end"/>
            </w:r>
          </w:hyperlink>
        </w:p>
        <w:p w14:paraId="425BB6F9" w14:textId="10E2BF9F"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63" w:history="1">
            <w:r w:rsidRPr="007917F4">
              <w:rPr>
                <w:rStyle w:val="Hyperlink"/>
                <w:noProof/>
              </w:rPr>
              <w:t>11.3.4</w:t>
            </w:r>
            <w:r>
              <w:rPr>
                <w:noProof/>
                <w:kern w:val="2"/>
                <w:sz w:val="24"/>
                <w:szCs w:val="24"/>
                <w:lang w:eastAsia="de-DE"/>
                <w14:ligatures w14:val="standardContextual"/>
              </w:rPr>
              <w:tab/>
            </w:r>
            <w:r w:rsidRPr="007917F4">
              <w:rPr>
                <w:rStyle w:val="Hyperlink"/>
                <w:noProof/>
              </w:rPr>
              <w:t>Anatext.csv (gekürzt auf max. 50 Zeilen)</w:t>
            </w:r>
            <w:r>
              <w:rPr>
                <w:noProof/>
                <w:webHidden/>
              </w:rPr>
              <w:tab/>
            </w:r>
            <w:r>
              <w:rPr>
                <w:noProof/>
                <w:webHidden/>
              </w:rPr>
              <w:fldChar w:fldCharType="begin"/>
            </w:r>
            <w:r>
              <w:rPr>
                <w:noProof/>
                <w:webHidden/>
              </w:rPr>
              <w:instrText xml:space="preserve"> PAGEREF _Toc224824663 \h </w:instrText>
            </w:r>
            <w:r>
              <w:rPr>
                <w:noProof/>
                <w:webHidden/>
              </w:rPr>
            </w:r>
            <w:r>
              <w:rPr>
                <w:noProof/>
                <w:webHidden/>
              </w:rPr>
              <w:fldChar w:fldCharType="separate"/>
            </w:r>
            <w:r>
              <w:rPr>
                <w:noProof/>
                <w:webHidden/>
              </w:rPr>
              <w:t>38</w:t>
            </w:r>
            <w:r>
              <w:rPr>
                <w:noProof/>
                <w:webHidden/>
              </w:rPr>
              <w:fldChar w:fldCharType="end"/>
            </w:r>
          </w:hyperlink>
        </w:p>
        <w:p w14:paraId="53874932" w14:textId="1052B699"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64" w:history="1">
            <w:r w:rsidRPr="007917F4">
              <w:rPr>
                <w:rStyle w:val="Hyperlink"/>
                <w:noProof/>
              </w:rPr>
              <w:t>11.3.5</w:t>
            </w:r>
            <w:r>
              <w:rPr>
                <w:noProof/>
                <w:kern w:val="2"/>
                <w:sz w:val="24"/>
                <w:szCs w:val="24"/>
                <w:lang w:eastAsia="de-DE"/>
                <w14:ligatures w14:val="standardContextual"/>
              </w:rPr>
              <w:tab/>
            </w:r>
            <w:r w:rsidRPr="007917F4">
              <w:rPr>
                <w:rStyle w:val="Hyperlink"/>
                <w:noProof/>
              </w:rPr>
              <w:t>Digtext.csv (gekürzt auf max. 50 Zeilen)</w:t>
            </w:r>
            <w:r>
              <w:rPr>
                <w:noProof/>
                <w:webHidden/>
              </w:rPr>
              <w:tab/>
            </w:r>
            <w:r>
              <w:rPr>
                <w:noProof/>
                <w:webHidden/>
              </w:rPr>
              <w:fldChar w:fldCharType="begin"/>
            </w:r>
            <w:r>
              <w:rPr>
                <w:noProof/>
                <w:webHidden/>
              </w:rPr>
              <w:instrText xml:space="preserve"> PAGEREF _Toc224824664 \h </w:instrText>
            </w:r>
            <w:r>
              <w:rPr>
                <w:noProof/>
                <w:webHidden/>
              </w:rPr>
            </w:r>
            <w:r>
              <w:rPr>
                <w:noProof/>
                <w:webHidden/>
              </w:rPr>
              <w:fldChar w:fldCharType="separate"/>
            </w:r>
            <w:r>
              <w:rPr>
                <w:noProof/>
                <w:webHidden/>
              </w:rPr>
              <w:t>38</w:t>
            </w:r>
            <w:r>
              <w:rPr>
                <w:noProof/>
                <w:webHidden/>
              </w:rPr>
              <w:fldChar w:fldCharType="end"/>
            </w:r>
          </w:hyperlink>
        </w:p>
        <w:p w14:paraId="080FDBBC" w14:textId="6E65FAE6"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65" w:history="1">
            <w:r w:rsidRPr="007917F4">
              <w:rPr>
                <w:rStyle w:val="Hyperlink"/>
                <w:noProof/>
              </w:rPr>
              <w:t>11.3.6</w:t>
            </w:r>
            <w:r>
              <w:rPr>
                <w:noProof/>
                <w:kern w:val="2"/>
                <w:sz w:val="24"/>
                <w:szCs w:val="24"/>
                <w:lang w:eastAsia="de-DE"/>
                <w14:ligatures w14:val="standardContextual"/>
              </w:rPr>
              <w:tab/>
            </w:r>
            <w:r w:rsidRPr="007917F4">
              <w:rPr>
                <w:rStyle w:val="Hyperlink"/>
                <w:noProof/>
              </w:rPr>
              <w:t>Screenshots aller Benutzeroberflächen</w:t>
            </w:r>
            <w:r>
              <w:rPr>
                <w:noProof/>
                <w:webHidden/>
              </w:rPr>
              <w:tab/>
            </w:r>
            <w:r>
              <w:rPr>
                <w:noProof/>
                <w:webHidden/>
              </w:rPr>
              <w:fldChar w:fldCharType="begin"/>
            </w:r>
            <w:r>
              <w:rPr>
                <w:noProof/>
                <w:webHidden/>
              </w:rPr>
              <w:instrText xml:space="preserve"> PAGEREF _Toc224824665 \h </w:instrText>
            </w:r>
            <w:r>
              <w:rPr>
                <w:noProof/>
                <w:webHidden/>
              </w:rPr>
            </w:r>
            <w:r>
              <w:rPr>
                <w:noProof/>
                <w:webHidden/>
              </w:rPr>
              <w:fldChar w:fldCharType="separate"/>
            </w:r>
            <w:r>
              <w:rPr>
                <w:noProof/>
                <w:webHidden/>
              </w:rPr>
              <w:t>39</w:t>
            </w:r>
            <w:r>
              <w:rPr>
                <w:noProof/>
                <w:webHidden/>
              </w:rPr>
              <w:fldChar w:fldCharType="end"/>
            </w:r>
          </w:hyperlink>
        </w:p>
        <w:p w14:paraId="636D633B" w14:textId="04F1C670"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66" w:history="1">
            <w:r w:rsidRPr="007917F4">
              <w:rPr>
                <w:rStyle w:val="Hyperlink"/>
                <w:noProof/>
              </w:rPr>
              <w:t>11.3.7</w:t>
            </w:r>
            <w:r>
              <w:rPr>
                <w:noProof/>
                <w:kern w:val="2"/>
                <w:sz w:val="24"/>
                <w:szCs w:val="24"/>
                <w:lang w:eastAsia="de-DE"/>
                <w14:ligatures w14:val="standardContextual"/>
              </w:rPr>
              <w:tab/>
            </w:r>
            <w:r w:rsidRPr="007917F4">
              <w:rPr>
                <w:rStyle w:val="Hyperlink"/>
                <w:noProof/>
              </w:rPr>
              <w:t>Skizzen / Notizen</w:t>
            </w:r>
            <w:r>
              <w:rPr>
                <w:noProof/>
                <w:webHidden/>
              </w:rPr>
              <w:tab/>
            </w:r>
            <w:r>
              <w:rPr>
                <w:noProof/>
                <w:webHidden/>
              </w:rPr>
              <w:fldChar w:fldCharType="begin"/>
            </w:r>
            <w:r>
              <w:rPr>
                <w:noProof/>
                <w:webHidden/>
              </w:rPr>
              <w:instrText xml:space="preserve"> PAGEREF _Toc224824666 \h </w:instrText>
            </w:r>
            <w:r>
              <w:rPr>
                <w:noProof/>
                <w:webHidden/>
              </w:rPr>
            </w:r>
            <w:r>
              <w:rPr>
                <w:noProof/>
                <w:webHidden/>
              </w:rPr>
              <w:fldChar w:fldCharType="separate"/>
            </w:r>
            <w:r>
              <w:rPr>
                <w:noProof/>
                <w:webHidden/>
              </w:rPr>
              <w:t>45</w:t>
            </w:r>
            <w:r>
              <w:rPr>
                <w:noProof/>
                <w:webHidden/>
              </w:rPr>
              <w:fldChar w:fldCharType="end"/>
            </w:r>
          </w:hyperlink>
        </w:p>
        <w:p w14:paraId="7684C784" w14:textId="6EA9D0A5" w:rsidR="001A12EE" w:rsidRDefault="001A12EE">
          <w:pPr>
            <w:pStyle w:val="Verzeichnis3"/>
            <w:tabs>
              <w:tab w:val="left" w:pos="1440"/>
              <w:tab w:val="right" w:leader="dot" w:pos="9062"/>
            </w:tabs>
            <w:rPr>
              <w:noProof/>
              <w:kern w:val="2"/>
              <w:sz w:val="24"/>
              <w:szCs w:val="24"/>
              <w:lang w:eastAsia="de-DE"/>
              <w14:ligatures w14:val="standardContextual"/>
            </w:rPr>
          </w:pPr>
          <w:hyperlink w:anchor="_Toc224824667" w:history="1">
            <w:r w:rsidRPr="007917F4">
              <w:rPr>
                <w:rStyle w:val="Hyperlink"/>
                <w:noProof/>
              </w:rPr>
              <w:t>11.3.8</w:t>
            </w:r>
            <w:r>
              <w:rPr>
                <w:noProof/>
                <w:kern w:val="2"/>
                <w:sz w:val="24"/>
                <w:szCs w:val="24"/>
                <w:lang w:eastAsia="de-DE"/>
                <w14:ligatures w14:val="standardContextual"/>
              </w:rPr>
              <w:tab/>
            </w:r>
            <w:r w:rsidRPr="007917F4">
              <w:rPr>
                <w:rStyle w:val="Hyperlink"/>
                <w:noProof/>
              </w:rPr>
              <w:t>Sonstiges</w:t>
            </w:r>
            <w:r>
              <w:rPr>
                <w:noProof/>
                <w:webHidden/>
              </w:rPr>
              <w:tab/>
            </w:r>
            <w:r>
              <w:rPr>
                <w:noProof/>
                <w:webHidden/>
              </w:rPr>
              <w:fldChar w:fldCharType="begin"/>
            </w:r>
            <w:r>
              <w:rPr>
                <w:noProof/>
                <w:webHidden/>
              </w:rPr>
              <w:instrText xml:space="preserve"> PAGEREF _Toc224824667 \h </w:instrText>
            </w:r>
            <w:r>
              <w:rPr>
                <w:noProof/>
                <w:webHidden/>
              </w:rPr>
            </w:r>
            <w:r>
              <w:rPr>
                <w:noProof/>
                <w:webHidden/>
              </w:rPr>
              <w:fldChar w:fldCharType="separate"/>
            </w:r>
            <w:r>
              <w:rPr>
                <w:noProof/>
                <w:webHidden/>
              </w:rPr>
              <w:t>49</w:t>
            </w:r>
            <w:r>
              <w:rPr>
                <w:noProof/>
                <w:webHidden/>
              </w:rPr>
              <w:fldChar w:fldCharType="end"/>
            </w:r>
          </w:hyperlink>
        </w:p>
        <w:p w14:paraId="7777C5C0" w14:textId="5EE7012C" w:rsidR="00802C9C" w:rsidRDefault="00802C9C">
          <w:r>
            <w:rPr>
              <w:b/>
              <w:bCs/>
            </w:rPr>
            <w:fldChar w:fldCharType="end"/>
          </w:r>
        </w:p>
      </w:sdtContent>
    </w:sdt>
    <w:p w14:paraId="7C70F3FE" w14:textId="144D6065" w:rsidR="00802C9C" w:rsidRDefault="00802C9C">
      <w:pPr>
        <w:rPr>
          <w:rFonts w:asciiTheme="majorHAnsi" w:eastAsiaTheme="majorEastAsia" w:hAnsiTheme="majorHAnsi" w:cstheme="majorBidi"/>
          <w:color w:val="0F4761" w:themeColor="accent1" w:themeShade="BF"/>
          <w:sz w:val="40"/>
          <w:szCs w:val="40"/>
        </w:rPr>
      </w:pPr>
      <w:r>
        <w:br w:type="page"/>
      </w:r>
    </w:p>
    <w:p w14:paraId="36BD1036" w14:textId="6CBEAF10" w:rsidR="002B36B1" w:rsidRDefault="002B36B1" w:rsidP="002B36B1">
      <w:pPr>
        <w:pStyle w:val="berschrift1"/>
      </w:pPr>
      <w:bookmarkStart w:id="0" w:name="_Toc224824616"/>
      <w:r>
        <w:lastRenderedPageBreak/>
        <w:t>Bericht an den Betreuer an der FH Vorarlberg</w:t>
      </w:r>
      <w:bookmarkEnd w:id="0"/>
    </w:p>
    <w:p w14:paraId="0C4A5B08" w14:textId="37E06630" w:rsidR="00CB0B45" w:rsidRDefault="00CB0B45" w:rsidP="002B36B1">
      <w:pPr>
        <w:pStyle w:val="berschrift2"/>
      </w:pPr>
      <w:bookmarkStart w:id="1" w:name="_Toc224824617"/>
      <w:r>
        <w:t>Vorstellung des Partnerunternehmens</w:t>
      </w:r>
      <w:bookmarkEnd w:id="1"/>
    </w:p>
    <w:p w14:paraId="61364E96" w14:textId="279EC6C6" w:rsidR="003108C6" w:rsidRPr="003108C6" w:rsidRDefault="003108C6" w:rsidP="003108C6">
      <w:r w:rsidRPr="003108C6">
        <w:t xml:space="preserve">Die </w:t>
      </w:r>
      <w:proofErr w:type="spellStart"/>
      <w:r w:rsidRPr="003108C6">
        <w:t>illwerke</w:t>
      </w:r>
      <w:proofErr w:type="spellEnd"/>
      <w:r w:rsidRPr="003108C6">
        <w:t xml:space="preserve"> </w:t>
      </w:r>
      <w:proofErr w:type="spellStart"/>
      <w:r w:rsidRPr="003108C6">
        <w:t>vkw</w:t>
      </w:r>
      <w:proofErr w:type="spellEnd"/>
      <w:r w:rsidRPr="003108C6">
        <w:t xml:space="preserve"> AG mit</w:t>
      </w:r>
      <w:r>
        <w:t xml:space="preserve"> dem Haupts</w:t>
      </w:r>
      <w:r w:rsidRPr="003108C6">
        <w:t>itz in Bregenz ist ein bedeutendes Energieunternehmen in Vorarlberg. Das Unternehmen ist vor allem auf die Erzeugung von elektrischer Energie aus Wasserkraft spezialisiert und betreibt mehrere Kraftwerksanlage</w:t>
      </w:r>
      <w:r w:rsidR="007E6C7F">
        <w:t>n</w:t>
      </w:r>
      <w:r w:rsidRPr="003108C6">
        <w:t xml:space="preserve">. Neben der Stromproduktion ist </w:t>
      </w:r>
      <w:proofErr w:type="spellStart"/>
      <w:r w:rsidRPr="003108C6">
        <w:t>illwerke</w:t>
      </w:r>
      <w:proofErr w:type="spellEnd"/>
      <w:r w:rsidRPr="003108C6">
        <w:t xml:space="preserve"> </w:t>
      </w:r>
      <w:proofErr w:type="spellStart"/>
      <w:r w:rsidRPr="003108C6">
        <w:t>vkw</w:t>
      </w:r>
      <w:proofErr w:type="spellEnd"/>
      <w:r w:rsidRPr="003108C6">
        <w:t xml:space="preserve"> auch im Bereich</w:t>
      </w:r>
      <w:r w:rsidR="007E6C7F">
        <w:t xml:space="preserve"> des</w:t>
      </w:r>
      <w:r w:rsidRPr="003108C6">
        <w:t xml:space="preserve"> Energiehandel</w:t>
      </w:r>
      <w:r w:rsidR="007E6C7F">
        <w:t>s</w:t>
      </w:r>
      <w:r w:rsidRPr="003108C6">
        <w:t xml:space="preserve"> sowie in verschiedenen energienahen Dienstleistungen tätig.</w:t>
      </w:r>
    </w:p>
    <w:p w14:paraId="547A9B36" w14:textId="2B6A055F" w:rsidR="003108C6" w:rsidRPr="003108C6" w:rsidRDefault="003108C6" w:rsidP="003108C6">
      <w:r w:rsidRPr="003108C6">
        <w:t>Ein wichtiger Bestandteil der Energieversorgung in Vorarlberg ist die Vorarlberg Energienetze GmbH. Dieses Unternehmen ist für den Betrieb, die Wartung und den Ausbau des Stromnetzes im Bundesland verantwortlich. Dazu gehören sowohl das Mittel- als auch das Niederspannungsnetz, über das Haushalte, Gewerbe und Industrie zuverlässig mit elektrischer Energie versorgt werden.</w:t>
      </w:r>
    </w:p>
    <w:p w14:paraId="0CB98897" w14:textId="1D5CD692" w:rsidR="003108C6" w:rsidRPr="003108C6" w:rsidRDefault="003108C6" w:rsidP="003108C6">
      <w:r w:rsidRPr="003108C6">
        <w:t>Darüber hinaus spielt auch das Hoch- und Höchstspannungsnetz eine wichtige Rolle. Über diese Netze wird elektrische Energie über große Entfernungen transportiert und zwischen verschiedenen Regionen sowie Ländern ausgetauscht. Aufgrund der geografischen Lage von Vorarlberg stellt das Netz einen wichtigen Knotenpunkt im europäischen Stromverbund dar. Über entsprechende Leitungen bestehen Verbindungen nach Deutschland und in die Schweiz, wodurch ein grenzüberschreitender Energieaustausch möglich ist.</w:t>
      </w:r>
    </w:p>
    <w:p w14:paraId="3C86D077" w14:textId="77777777" w:rsidR="003108C6" w:rsidRPr="003108C6" w:rsidRDefault="003108C6" w:rsidP="003108C6">
      <w:pPr>
        <w:rPr>
          <w:rFonts w:asciiTheme="majorHAnsi" w:eastAsiaTheme="majorEastAsia" w:hAnsiTheme="majorHAnsi" w:cstheme="majorBidi"/>
          <w:b/>
          <w:bCs/>
          <w:smallCaps/>
          <w:color w:val="000000" w:themeColor="text1"/>
          <w:sz w:val="28"/>
          <w:szCs w:val="28"/>
        </w:rPr>
      </w:pPr>
      <w:r w:rsidRPr="003108C6">
        <w:t>Die Hoch- und Höchstspannungsanlagen tragen somit wesentlich zur Stabilität des Stromnetzes bei und ermöglichen sowohl den Transport großer Energiemengen als auch die Integration erneuerbarer Energien in das europäische Stromsystem.</w:t>
      </w:r>
    </w:p>
    <w:p w14:paraId="152EC664" w14:textId="40EC18F9" w:rsidR="00CB0B45" w:rsidRDefault="00CB0B45" w:rsidP="003108C6">
      <w:pPr>
        <w:pStyle w:val="berschrift2"/>
      </w:pPr>
      <w:bookmarkStart w:id="2" w:name="_Toc224824618"/>
      <w:r>
        <w:t>Vorstellung der Ausbildungssituation</w:t>
      </w:r>
      <w:bookmarkEnd w:id="2"/>
    </w:p>
    <w:p w14:paraId="57D02516" w14:textId="77777777" w:rsidR="00470852" w:rsidRPr="00470852" w:rsidRDefault="00470852" w:rsidP="00470852">
      <w:pPr>
        <w:rPr>
          <w:rFonts w:eastAsia="Times New Roman"/>
          <w:lang w:eastAsia="de-DE"/>
        </w:rPr>
      </w:pPr>
      <w:r w:rsidRPr="00470852">
        <w:rPr>
          <w:rFonts w:eastAsia="Times New Roman"/>
          <w:lang w:eastAsia="de-DE"/>
        </w:rPr>
        <w:t xml:space="preserve">Die Unternehmensstruktur der </w:t>
      </w:r>
      <w:proofErr w:type="spellStart"/>
      <w:r w:rsidRPr="00470852">
        <w:rPr>
          <w:rFonts w:eastAsia="Times New Roman"/>
          <w:lang w:eastAsia="de-DE"/>
        </w:rPr>
        <w:t>illwerke</w:t>
      </w:r>
      <w:proofErr w:type="spellEnd"/>
      <w:r w:rsidRPr="00470852">
        <w:rPr>
          <w:rFonts w:eastAsia="Times New Roman"/>
          <w:lang w:eastAsia="de-DE"/>
        </w:rPr>
        <w:t xml:space="preserve"> </w:t>
      </w:r>
      <w:proofErr w:type="spellStart"/>
      <w:r w:rsidRPr="00470852">
        <w:rPr>
          <w:rFonts w:eastAsia="Times New Roman"/>
          <w:lang w:eastAsia="de-DE"/>
        </w:rPr>
        <w:t>vkw</w:t>
      </w:r>
      <w:proofErr w:type="spellEnd"/>
      <w:r w:rsidRPr="00470852">
        <w:rPr>
          <w:rFonts w:eastAsia="Times New Roman"/>
          <w:lang w:eastAsia="de-DE"/>
        </w:rPr>
        <w:t xml:space="preserve"> AG umfasst eine Vielzahl von technischen sowie organisatorischen Bereichen, welche gemeinsam für einen sicheren und zuverlässigen Betrieb der Energieversorgung verantwortlich sind. Ein zentraler Bestandteil der technischen Organisation ist die Vorarlberg Energienetze GmbH, die innerhalb der Unternehmensgruppe für den Betrieb, die Instandhaltung und die Weiterentwicklung des Stromnetzes zuständig ist.</w:t>
      </w:r>
    </w:p>
    <w:p w14:paraId="672BA777" w14:textId="77777777" w:rsidR="00470852" w:rsidRPr="00470852" w:rsidRDefault="00470852" w:rsidP="00470852">
      <w:pPr>
        <w:rPr>
          <w:rFonts w:eastAsia="Times New Roman"/>
          <w:lang w:eastAsia="de-DE"/>
        </w:rPr>
      </w:pPr>
      <w:r w:rsidRPr="00470852">
        <w:rPr>
          <w:rFonts w:eastAsia="Times New Roman"/>
          <w:lang w:eastAsia="de-DE"/>
        </w:rPr>
        <w:t xml:space="preserve">Innerhalb der Vorarlberg Energienetze GmbH befindet sich unter anderem der Bereich </w:t>
      </w:r>
      <w:r w:rsidRPr="00470852">
        <w:rPr>
          <w:rFonts w:eastAsia="Times New Roman"/>
          <w:b/>
          <w:bCs/>
          <w:lang w:eastAsia="de-DE"/>
        </w:rPr>
        <w:t>Elektrische Anlagen- und Prozesstechnik</w:t>
      </w:r>
      <w:r w:rsidRPr="00470852">
        <w:rPr>
          <w:rFonts w:eastAsia="Times New Roman"/>
          <w:lang w:eastAsia="de-DE"/>
        </w:rPr>
        <w:t xml:space="preserve">, welcher sich mit der Planung, dem Betrieb sowie der Instandhaltung der elektrischen Infrastruktur beschäftigt. Dieser Bereich gliedert sich wiederum </w:t>
      </w:r>
      <w:proofErr w:type="gramStart"/>
      <w:r w:rsidRPr="00470852">
        <w:rPr>
          <w:rFonts w:eastAsia="Times New Roman"/>
          <w:lang w:eastAsia="de-DE"/>
        </w:rPr>
        <w:t>in mehrere spezialisierte Abteilungen</w:t>
      </w:r>
      <w:proofErr w:type="gramEnd"/>
      <w:r w:rsidRPr="00470852">
        <w:rPr>
          <w:rFonts w:eastAsia="Times New Roman"/>
          <w:lang w:eastAsia="de-DE"/>
        </w:rPr>
        <w:t xml:space="preserve">, darunter Anlagenmontage und Instandhaltung, Schaltanlagen und Transformatoren, Hochspannungs-Leitungstechnik und Service sowie die Abteilung </w:t>
      </w:r>
      <w:r w:rsidRPr="00470852">
        <w:rPr>
          <w:rFonts w:eastAsia="Times New Roman"/>
          <w:b/>
          <w:bCs/>
          <w:lang w:eastAsia="de-DE"/>
        </w:rPr>
        <w:t>Schutz- und Leittechnik (SLT)</w:t>
      </w:r>
      <w:r w:rsidRPr="00470852">
        <w:rPr>
          <w:rFonts w:eastAsia="Times New Roman"/>
          <w:lang w:eastAsia="de-DE"/>
        </w:rPr>
        <w:t>.</w:t>
      </w:r>
    </w:p>
    <w:p w14:paraId="10C45E58" w14:textId="77777777" w:rsidR="00470852" w:rsidRPr="00470852" w:rsidRDefault="00470852" w:rsidP="00470852">
      <w:pPr>
        <w:rPr>
          <w:rFonts w:eastAsia="Times New Roman"/>
          <w:lang w:eastAsia="de-DE"/>
        </w:rPr>
      </w:pPr>
      <w:r w:rsidRPr="00470852">
        <w:rPr>
          <w:rFonts w:eastAsia="Times New Roman"/>
          <w:lang w:eastAsia="de-DE"/>
        </w:rPr>
        <w:t>Die Abteilung Schutz- und Leittechnik nimmt eine wichtige Rolle im Betrieb des Stromnetzes ein. Ihre Hauptaufgabe besteht darin, die sichere und stabile Funktion der elektrischen Anlagen zu gewährleisten. Schutzsysteme dienen dazu, Fehler im Netz – wie Kurzschlüsse oder Überlastungen – schnell zu erkennen und betroffene Anlagenteile automatisch abzuschalten, um Schäden an Betriebsmitteln zu vermeiden und die Versorgungssicherheit aufrechtzuerhalten.</w:t>
      </w:r>
    </w:p>
    <w:p w14:paraId="58640ED7" w14:textId="77777777" w:rsidR="00470852" w:rsidRPr="00470852" w:rsidRDefault="00470852" w:rsidP="00470852">
      <w:pPr>
        <w:rPr>
          <w:rFonts w:eastAsia="Times New Roman"/>
          <w:lang w:eastAsia="de-DE"/>
        </w:rPr>
      </w:pPr>
      <w:r w:rsidRPr="00470852">
        <w:rPr>
          <w:rFonts w:eastAsia="Times New Roman"/>
          <w:lang w:eastAsia="de-DE"/>
        </w:rPr>
        <w:lastRenderedPageBreak/>
        <w:t xml:space="preserve">Innerhalb der Abteilung SLT lassen sich mehrere Teilbereiche unterscheiden. Der Bereich </w:t>
      </w:r>
      <w:r w:rsidRPr="00470852">
        <w:rPr>
          <w:rFonts w:eastAsia="Times New Roman"/>
          <w:b/>
          <w:bCs/>
          <w:lang w:eastAsia="de-DE"/>
        </w:rPr>
        <w:t>Planung</w:t>
      </w:r>
      <w:r w:rsidRPr="00470852">
        <w:rPr>
          <w:rFonts w:eastAsia="Times New Roman"/>
          <w:lang w:eastAsia="de-DE"/>
        </w:rPr>
        <w:t xml:space="preserve"> ist für die Auslegung und Projektierung von Schutz- und Leittechniksystemen verantwortlich. Dazu gehört unter anderem die Planung von Schutzkonzepten sowie die Integration neuer Anlagen in bestehende Netzstrukturen.</w:t>
      </w:r>
    </w:p>
    <w:p w14:paraId="119A22C7" w14:textId="77777777" w:rsidR="00470852" w:rsidRPr="00470852" w:rsidRDefault="00470852" w:rsidP="00470852">
      <w:pPr>
        <w:rPr>
          <w:rFonts w:eastAsia="Times New Roman"/>
          <w:lang w:eastAsia="de-DE"/>
        </w:rPr>
      </w:pPr>
      <w:r w:rsidRPr="00470852">
        <w:rPr>
          <w:rFonts w:eastAsia="Times New Roman"/>
          <w:lang w:eastAsia="de-DE"/>
        </w:rPr>
        <w:t xml:space="preserve">Der Teilbereich </w:t>
      </w:r>
      <w:r w:rsidRPr="00470852">
        <w:rPr>
          <w:rFonts w:eastAsia="Times New Roman"/>
          <w:b/>
          <w:bCs/>
          <w:lang w:eastAsia="de-DE"/>
        </w:rPr>
        <w:t>Fernwirken</w:t>
      </w:r>
      <w:r w:rsidRPr="00470852">
        <w:rPr>
          <w:rFonts w:eastAsia="Times New Roman"/>
          <w:lang w:eastAsia="de-DE"/>
        </w:rPr>
        <w:t xml:space="preserve"> beschäftigt sich mit der Übertragung von Betriebs- und Messdaten aus den Umspannwerken und Schaltanlagen zur zentralen Netzleitstelle. Dadurch wird es ermöglicht, Anlagen aus der Ferne zu überwachen und zu steuern. Diese Fernwirktechnik ist ein wesentlicher Bestandteil für den sicheren und effizienten Netzbetrieb.</w:t>
      </w:r>
    </w:p>
    <w:p w14:paraId="6134E982" w14:textId="77777777" w:rsidR="00470852" w:rsidRPr="00470852" w:rsidRDefault="00470852" w:rsidP="00470852">
      <w:pPr>
        <w:rPr>
          <w:rFonts w:eastAsia="Times New Roman"/>
          <w:lang w:eastAsia="de-DE"/>
        </w:rPr>
      </w:pPr>
      <w:r w:rsidRPr="00470852">
        <w:rPr>
          <w:rFonts w:eastAsia="Times New Roman"/>
          <w:lang w:eastAsia="de-DE"/>
        </w:rPr>
        <w:t xml:space="preserve">Ein weiterer wichtiger Bereich ist der </w:t>
      </w:r>
      <w:r w:rsidRPr="00470852">
        <w:rPr>
          <w:rFonts w:eastAsia="Times New Roman"/>
          <w:b/>
          <w:bCs/>
          <w:lang w:eastAsia="de-DE"/>
        </w:rPr>
        <w:t>Schutz</w:t>
      </w:r>
      <w:r w:rsidRPr="00470852">
        <w:rPr>
          <w:rFonts w:eastAsia="Times New Roman"/>
          <w:lang w:eastAsia="de-DE"/>
        </w:rPr>
        <w:t xml:space="preserve"> selbst. Hier werden Schutzgeräte parametriert, geprüft und in Betrieb genommen. Diese Geräte überwachen kontinuierlich elektrische Größen wie Strom und Spannung und lösen im Fehlerfall entsprechende Schutzfunktionen aus.</w:t>
      </w:r>
    </w:p>
    <w:p w14:paraId="45EF096D" w14:textId="77777777" w:rsidR="00470852" w:rsidRDefault="00470852" w:rsidP="00470852">
      <w:pPr>
        <w:rPr>
          <w:rFonts w:eastAsia="Times New Roman"/>
          <w:lang w:eastAsia="de-DE"/>
        </w:rPr>
      </w:pPr>
      <w:r w:rsidRPr="00470852">
        <w:rPr>
          <w:rFonts w:eastAsia="Times New Roman"/>
          <w:lang w:eastAsia="de-DE"/>
        </w:rPr>
        <w:t>Durch die enge Zusammenarbeit der verschiedenen Teilbereiche innerhalb der Abteilung Schutz- und Leittechnik wird sichergestellt, dass die elektrischen Anlagen zuverlässig überwacht, gesteuert und geschützt werden können. Die Abteilung stellt somit einen wichtigen Bestandteil für den sicheren Betrieb des Stromnetzes dar und arbeitet eng mit anderen technischen Bereichen wie dem Netzbetrieb oder der Hochspannungs-Leitungstechnik zusammen.</w:t>
      </w:r>
    </w:p>
    <w:p w14:paraId="5E652439" w14:textId="77777777" w:rsidR="005C6B65" w:rsidRPr="00470852" w:rsidRDefault="005C6B65" w:rsidP="00470852">
      <w:pPr>
        <w:rPr>
          <w:rFonts w:eastAsia="Times New Roman"/>
          <w:lang w:eastAsia="de-DE"/>
        </w:rPr>
      </w:pPr>
    </w:p>
    <w:p w14:paraId="004C9470" w14:textId="77777777" w:rsidR="00470852" w:rsidRDefault="003108C6" w:rsidP="00470852">
      <w:pPr>
        <w:keepNext/>
      </w:pPr>
      <w:r>
        <w:rPr>
          <w:noProof/>
        </w:rPr>
        <w:drawing>
          <wp:inline distT="0" distB="0" distL="0" distR="0" wp14:anchorId="0690D5BB" wp14:editId="36E94399">
            <wp:extent cx="5913120" cy="5145437"/>
            <wp:effectExtent l="0" t="19050" r="0" b="17145"/>
            <wp:docPr id="126253026"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587A829" w14:textId="1D4F18CD" w:rsidR="003108C6" w:rsidRDefault="00470852" w:rsidP="00470852">
      <w:pPr>
        <w:pStyle w:val="Beschriftung"/>
      </w:pPr>
      <w:bookmarkStart w:id="3" w:name="_Toc224824586"/>
      <w:r>
        <w:t xml:space="preserve">Abbildung </w:t>
      </w:r>
      <w:r>
        <w:fldChar w:fldCharType="begin"/>
      </w:r>
      <w:r>
        <w:instrText xml:space="preserve"> SEQ Abbildung \* ARABIC </w:instrText>
      </w:r>
      <w:r>
        <w:fldChar w:fldCharType="separate"/>
      </w:r>
      <w:r w:rsidR="007D181A">
        <w:rPr>
          <w:noProof/>
        </w:rPr>
        <w:t>1</w:t>
      </w:r>
      <w:r>
        <w:fldChar w:fldCharType="end"/>
      </w:r>
      <w:r>
        <w:t xml:space="preserve"> Organigramm</w:t>
      </w:r>
      <w:r>
        <w:rPr>
          <w:noProof/>
        </w:rPr>
        <w:t xml:space="preserve"> Konzern</w:t>
      </w:r>
      <w:bookmarkEnd w:id="3"/>
    </w:p>
    <w:p w14:paraId="454C4A1D" w14:textId="4872C37A" w:rsidR="00F15C67" w:rsidRDefault="00F15C67" w:rsidP="00F15C67">
      <w:pPr>
        <w:pStyle w:val="berschrift3"/>
      </w:pPr>
      <w:bookmarkStart w:id="4" w:name="_Toc224824619"/>
      <w:r>
        <w:lastRenderedPageBreak/>
        <w:t>Zielsetzung aus Sicht des Partnerunternehmens</w:t>
      </w:r>
      <w:bookmarkEnd w:id="4"/>
    </w:p>
    <w:p w14:paraId="485D30C6" w14:textId="77777777" w:rsidR="0071163B" w:rsidRPr="0071163B" w:rsidRDefault="0071163B" w:rsidP="0071163B">
      <w:pPr>
        <w:rPr>
          <w:rFonts w:eastAsia="Times New Roman"/>
          <w:lang w:eastAsia="de-DE"/>
        </w:rPr>
      </w:pPr>
      <w:r w:rsidRPr="0071163B">
        <w:rPr>
          <w:rFonts w:eastAsia="Times New Roman"/>
          <w:lang w:eastAsia="de-DE"/>
        </w:rPr>
        <w:t xml:space="preserve">Das Ziel der ersten Betriebspraxisphase aus Sicht der Vorarlberg Energienetze GmbH besteht darin, einen praxisnahen Einblick in die Arbeitsabläufe innerhalb der Abteilung </w:t>
      </w:r>
      <w:r w:rsidRPr="0071163B">
        <w:rPr>
          <w:rFonts w:eastAsia="Times New Roman"/>
          <w:b/>
          <w:bCs/>
          <w:lang w:eastAsia="de-DE"/>
        </w:rPr>
        <w:t>Schutz- und Leittechnik (SLT)</w:t>
      </w:r>
      <w:r w:rsidRPr="0071163B">
        <w:rPr>
          <w:rFonts w:eastAsia="Times New Roman"/>
          <w:lang w:eastAsia="de-DE"/>
        </w:rPr>
        <w:t xml:space="preserve"> zu vermitteln. Dabei steht vor allem das Kennenlernen der Arbeitsumgebung, der technischen Systeme sowie der organisatorischen Abläufe im Vordergrund. Zusätzlich soll die Zusammenarbeit mit den verschiedenen Fachbereichen und Arbeitskollegen ermöglicht werden, um ein besseres Verständnis für die Struktur und die Aufgabenbereiche innerhalb des Unternehmens zu erhalten.</w:t>
      </w:r>
    </w:p>
    <w:p w14:paraId="3A24E7D5" w14:textId="77777777" w:rsidR="0071163B" w:rsidRPr="0071163B" w:rsidRDefault="0071163B" w:rsidP="0071163B">
      <w:pPr>
        <w:rPr>
          <w:rFonts w:eastAsia="Times New Roman"/>
          <w:lang w:eastAsia="de-DE"/>
        </w:rPr>
      </w:pPr>
      <w:r w:rsidRPr="0071163B">
        <w:rPr>
          <w:rFonts w:eastAsia="Times New Roman"/>
          <w:lang w:eastAsia="de-DE"/>
        </w:rPr>
        <w:t>Ein weiterer wichtiger Bestandteil der Ausbildung ist die praktische Mitarbeit an realen Aufgabenstellungen. Durch die Mitarbeit an einem Projekt sollen die im Studium vermittelten theoretischen Inhalte mit praktischen Tätigkeiten verbunden werden. Bei der Auswahl des Projekts wurde darauf geachtet, dass das Ergebnis für das Unternehmen einen praktischen Nutzen hat, gleichzeitig jedoch der Lern- und Ausbildungsaspekt im Vordergrund steht.</w:t>
      </w:r>
    </w:p>
    <w:p w14:paraId="34DEB04B" w14:textId="77777777" w:rsidR="0071163B" w:rsidRPr="0071163B" w:rsidRDefault="0071163B" w:rsidP="0071163B">
      <w:pPr>
        <w:rPr>
          <w:rFonts w:eastAsia="Times New Roman"/>
          <w:lang w:eastAsia="de-DE"/>
        </w:rPr>
      </w:pPr>
      <w:r w:rsidRPr="0071163B">
        <w:rPr>
          <w:rFonts w:eastAsia="Times New Roman"/>
          <w:lang w:eastAsia="de-DE"/>
        </w:rPr>
        <w:t>Die Betriebspraxis ist dabei in die laufenden Tätigkeiten der Abteilung eingebunden, wodurch ein direkter Bezug zur praktischen Arbeit im Bereich der Schutz- und Leittechnik entsteht.</w:t>
      </w:r>
    </w:p>
    <w:p w14:paraId="2DF26E00" w14:textId="4ECD118C" w:rsidR="00F15C67" w:rsidRDefault="00F15C67" w:rsidP="00F15C67">
      <w:pPr>
        <w:pStyle w:val="berschrift3"/>
      </w:pPr>
      <w:bookmarkStart w:id="5" w:name="_Toc224824620"/>
      <w:r>
        <w:t>Ausbildungsplan</w:t>
      </w:r>
      <w:bookmarkEnd w:id="5"/>
    </w:p>
    <w:p w14:paraId="320A090F" w14:textId="77777777" w:rsidR="0071163B" w:rsidRPr="0071163B" w:rsidRDefault="0071163B" w:rsidP="0071163B">
      <w:pPr>
        <w:rPr>
          <w:rFonts w:eastAsia="Times New Roman"/>
          <w:lang w:eastAsia="de-DE"/>
        </w:rPr>
      </w:pPr>
      <w:r w:rsidRPr="0071163B">
        <w:rPr>
          <w:rFonts w:eastAsia="Times New Roman"/>
          <w:lang w:eastAsia="de-DE"/>
        </w:rPr>
        <w:t xml:space="preserve">Der praktische Einsatz während des Kennenlernmonats im Sommer 2025 sowie während der ersten Betriebspraxisphase erfolgte in der Abteilung </w:t>
      </w:r>
      <w:r w:rsidRPr="0071163B">
        <w:rPr>
          <w:rFonts w:eastAsia="Times New Roman"/>
          <w:b/>
          <w:bCs/>
          <w:lang w:eastAsia="de-DE"/>
        </w:rPr>
        <w:t>Schutz- und Leittechnik (SLT)</w:t>
      </w:r>
      <w:r w:rsidRPr="0071163B">
        <w:rPr>
          <w:rFonts w:eastAsia="Times New Roman"/>
          <w:lang w:eastAsia="de-DE"/>
        </w:rPr>
        <w:t xml:space="preserve"> der Vorarlberg Energienetze GmbH.</w:t>
      </w:r>
    </w:p>
    <w:p w14:paraId="460A5DC4" w14:textId="77777777" w:rsidR="0071163B" w:rsidRPr="0071163B" w:rsidRDefault="0071163B" w:rsidP="0071163B">
      <w:pPr>
        <w:rPr>
          <w:rFonts w:eastAsia="Times New Roman"/>
          <w:lang w:eastAsia="de-DE"/>
        </w:rPr>
      </w:pPr>
      <w:r w:rsidRPr="0071163B">
        <w:rPr>
          <w:rFonts w:eastAsia="Times New Roman"/>
          <w:lang w:eastAsia="de-DE"/>
        </w:rPr>
        <w:t>Ein detaillierter zeitlicher Ausbildungsplan mit fix vorgegebenen Kompetenzbereichen existierte nicht. Stattdessen erfolgte die Vermittlung der Inhalte flexibel im Rahmen der laufenden Tätigkeiten innerhalb der Abteilung.</w:t>
      </w:r>
    </w:p>
    <w:p w14:paraId="16BBEF76" w14:textId="77777777" w:rsidR="0071163B" w:rsidRPr="0071163B" w:rsidRDefault="0071163B" w:rsidP="0071163B">
      <w:pPr>
        <w:rPr>
          <w:rFonts w:eastAsia="Times New Roman"/>
          <w:lang w:eastAsia="de-DE"/>
        </w:rPr>
      </w:pPr>
      <w:r w:rsidRPr="0071163B">
        <w:rPr>
          <w:rFonts w:eastAsia="Times New Roman"/>
          <w:lang w:eastAsia="de-DE"/>
        </w:rPr>
        <w:t xml:space="preserve">Im Kennenlernmonat im Sommer 2025 lag der Schwerpunkt vor allem auf Tätigkeiten im Bereich der </w:t>
      </w:r>
      <w:r w:rsidRPr="0071163B">
        <w:rPr>
          <w:rFonts w:eastAsia="Times New Roman"/>
          <w:b/>
          <w:bCs/>
          <w:lang w:eastAsia="de-DE"/>
        </w:rPr>
        <w:t>Planung und Schutztechnik</w:t>
      </w:r>
      <w:r w:rsidRPr="0071163B">
        <w:rPr>
          <w:rFonts w:eastAsia="Times New Roman"/>
          <w:lang w:eastAsia="de-DE"/>
        </w:rPr>
        <w:t>. Dabei erhielt ich Einblicke in die Projektierung von Schutzsystemen sowie in die Funktionsweise verschiedener Schutzgeräte.</w:t>
      </w:r>
    </w:p>
    <w:p w14:paraId="42DE51BE" w14:textId="77777777" w:rsidR="0071163B" w:rsidRPr="0071163B" w:rsidRDefault="0071163B" w:rsidP="0071163B">
      <w:pPr>
        <w:rPr>
          <w:rFonts w:eastAsia="Times New Roman"/>
          <w:lang w:eastAsia="de-DE"/>
        </w:rPr>
      </w:pPr>
      <w:r w:rsidRPr="0071163B">
        <w:rPr>
          <w:rFonts w:eastAsia="Times New Roman"/>
          <w:lang w:eastAsia="de-DE"/>
        </w:rPr>
        <w:t xml:space="preserve">Während der ersten Betriebspraxisphase arbeitete ich hauptsächlich an einem Projekt im Bereich der </w:t>
      </w:r>
      <w:r w:rsidRPr="0071163B">
        <w:rPr>
          <w:rFonts w:eastAsia="Times New Roman"/>
          <w:b/>
          <w:bCs/>
          <w:lang w:eastAsia="de-DE"/>
        </w:rPr>
        <w:t>Fernwirktechnik</w:t>
      </w:r>
      <w:r w:rsidRPr="0071163B">
        <w:rPr>
          <w:rFonts w:eastAsia="Times New Roman"/>
          <w:lang w:eastAsia="de-DE"/>
        </w:rPr>
        <w:t>. In diesem Rahmen beschäftigte ich mich mit der Verarbeitung und Übertragung von Betriebsdaten sowie mit der technischen Umsetzung von Fernwirkverbindungen. Durch dieses Projekt konnte ich mich intensiver mit diesem Kompetenzbereich auseinandersetzen und praktische Erfahrungen sammeln.</w:t>
      </w:r>
    </w:p>
    <w:p w14:paraId="7241E1A0" w14:textId="62837B29" w:rsidR="00F15C67" w:rsidRDefault="00F15C67" w:rsidP="00F15C67">
      <w:pPr>
        <w:pStyle w:val="berschrift3"/>
      </w:pPr>
      <w:bookmarkStart w:id="6" w:name="_Toc224824621"/>
      <w:r>
        <w:t>Betreuung</w:t>
      </w:r>
      <w:bookmarkEnd w:id="6"/>
    </w:p>
    <w:p w14:paraId="1ADFA17C" w14:textId="253C3D90" w:rsidR="0071163B" w:rsidRPr="0071163B" w:rsidRDefault="0071163B" w:rsidP="0071163B">
      <w:pPr>
        <w:rPr>
          <w:rFonts w:eastAsia="Times New Roman"/>
          <w:lang w:eastAsia="de-DE"/>
        </w:rPr>
      </w:pPr>
      <w:r w:rsidRPr="0071163B">
        <w:rPr>
          <w:rFonts w:eastAsia="Times New Roman"/>
          <w:lang w:eastAsia="de-DE"/>
        </w:rPr>
        <w:t>Die Betreuung während der Betriebspraxisphase war innerhalb der Abteilung gut organisiert. Für fachliche Fragen stand mir mein zuständiger Betreuer zur Verfügung, der mich bei der Durchführung meiner Aufgaben unterstützte.</w:t>
      </w:r>
    </w:p>
    <w:p w14:paraId="1042C7EC" w14:textId="77777777" w:rsidR="0071163B" w:rsidRPr="0071163B" w:rsidRDefault="0071163B" w:rsidP="0071163B">
      <w:pPr>
        <w:rPr>
          <w:rFonts w:eastAsia="Times New Roman"/>
          <w:lang w:eastAsia="de-DE"/>
        </w:rPr>
      </w:pPr>
      <w:r w:rsidRPr="0071163B">
        <w:rPr>
          <w:rFonts w:eastAsia="Times New Roman"/>
          <w:lang w:eastAsia="de-DE"/>
        </w:rPr>
        <w:t>Zusätzlich standen mir auch die weiteren Mitarbeiter der Abteilung bei Fragen oder Problemen jederzeit unterstützend zur Seite. Dadurch konnte ich mich bei Unklarheiten schnell an erfahrene Kollegen wenden und erhielt hilfreiche Erklärungen zu technischen Zusammenhängen und Arbeitsabläufen.</w:t>
      </w:r>
    </w:p>
    <w:p w14:paraId="6CFC7336" w14:textId="77777777" w:rsidR="0071163B" w:rsidRPr="0071163B" w:rsidRDefault="0071163B" w:rsidP="0071163B">
      <w:pPr>
        <w:rPr>
          <w:rFonts w:eastAsia="Times New Roman"/>
          <w:lang w:eastAsia="de-DE"/>
        </w:rPr>
      </w:pPr>
      <w:r w:rsidRPr="0071163B">
        <w:rPr>
          <w:rFonts w:eastAsia="Times New Roman"/>
          <w:lang w:eastAsia="de-DE"/>
        </w:rPr>
        <w:t xml:space="preserve">Der Betreuungsaufwand betrug im Durchschnitt etwa </w:t>
      </w:r>
      <w:r w:rsidRPr="0071163B">
        <w:rPr>
          <w:rFonts w:eastAsia="Times New Roman"/>
          <w:b/>
          <w:bCs/>
          <w:lang w:eastAsia="de-DE"/>
        </w:rPr>
        <w:t>eine Stunde pro Woche</w:t>
      </w:r>
      <w:r w:rsidRPr="0071163B">
        <w:rPr>
          <w:rFonts w:eastAsia="Times New Roman"/>
          <w:lang w:eastAsia="de-DE"/>
        </w:rPr>
        <w:t xml:space="preserve"> in Form von Besprechungen, Projektabstimmungen sowie Feedbackgesprächen, die mit dem Betreuer bzw. den Mitarbeitern der Abteilung stattfanden. Darüber hinaus bestand die Möglichkeit, Fragen auch kurzfristig im Arbeitsalltag zu klären.</w:t>
      </w:r>
    </w:p>
    <w:p w14:paraId="2BDCCD96" w14:textId="77777777" w:rsidR="0071163B" w:rsidRPr="0071163B" w:rsidRDefault="0071163B" w:rsidP="0071163B">
      <w:pPr>
        <w:rPr>
          <w:rFonts w:eastAsia="Times New Roman"/>
          <w:lang w:eastAsia="de-DE"/>
        </w:rPr>
      </w:pPr>
      <w:r w:rsidRPr="0071163B">
        <w:rPr>
          <w:rFonts w:eastAsia="Times New Roman"/>
          <w:lang w:eastAsia="de-DE"/>
        </w:rPr>
        <w:t>Durch die zusätzliche Kommunikation über Microsoft Teams war eine schnelle Abstimmung jederzeit möglich.</w:t>
      </w:r>
    </w:p>
    <w:p w14:paraId="50C7CDC8" w14:textId="77777777" w:rsidR="0071163B" w:rsidRPr="0071163B" w:rsidRDefault="0071163B" w:rsidP="0071163B">
      <w:pPr>
        <w:rPr>
          <w:rFonts w:eastAsia="Times New Roman"/>
          <w:lang w:eastAsia="de-DE"/>
        </w:rPr>
      </w:pPr>
      <w:r w:rsidRPr="0071163B">
        <w:rPr>
          <w:rFonts w:eastAsia="Times New Roman"/>
          <w:lang w:eastAsia="de-DE"/>
        </w:rPr>
        <w:lastRenderedPageBreak/>
        <w:t xml:space="preserve">Durch diese offene und unterstützende Betreuung erhielt ich neben meiner eigentlichen Projektarbeit auch zahlreiche zusätzliche Einblicke in die täglichen Aufgaben und Projekte der Abteilung </w:t>
      </w:r>
      <w:r w:rsidRPr="0071163B">
        <w:rPr>
          <w:rFonts w:eastAsia="Times New Roman"/>
          <w:b/>
          <w:bCs/>
          <w:lang w:eastAsia="de-DE"/>
        </w:rPr>
        <w:t>Schutz- und Leittechnik</w:t>
      </w:r>
      <w:r w:rsidRPr="0071163B">
        <w:rPr>
          <w:rFonts w:eastAsia="Times New Roman"/>
          <w:lang w:eastAsia="de-DE"/>
        </w:rPr>
        <w:t>.</w:t>
      </w:r>
    </w:p>
    <w:p w14:paraId="75E9B1D2" w14:textId="2B32574F" w:rsidR="00CB0B45" w:rsidRDefault="00CB0B45" w:rsidP="00CB0B45">
      <w:pPr>
        <w:pStyle w:val="berschrift1"/>
      </w:pPr>
      <w:bookmarkStart w:id="7" w:name="_Toc224824622"/>
      <w:r>
        <w:t>Praxisbericht der Kompetenzbereiche</w:t>
      </w:r>
      <w:bookmarkEnd w:id="7"/>
    </w:p>
    <w:p w14:paraId="0EBFB787" w14:textId="32B7F3C7" w:rsidR="00192C04" w:rsidRDefault="00CB0B45" w:rsidP="00192C04">
      <w:pPr>
        <w:pStyle w:val="berschrift2"/>
      </w:pPr>
      <w:bookmarkStart w:id="8" w:name="_Toc224824623"/>
      <w:r>
        <w:t>Lernziele</w:t>
      </w:r>
      <w:bookmarkEnd w:id="8"/>
    </w:p>
    <w:p w14:paraId="703F4082" w14:textId="77777777" w:rsidR="00B3307A" w:rsidRPr="00B3307A" w:rsidRDefault="00B3307A" w:rsidP="00B3307A">
      <w:pPr>
        <w:rPr>
          <w:rFonts w:eastAsia="Times New Roman"/>
          <w:lang w:eastAsia="de-DE"/>
        </w:rPr>
      </w:pPr>
      <w:r w:rsidRPr="00B3307A">
        <w:rPr>
          <w:rFonts w:eastAsia="Times New Roman"/>
          <w:lang w:eastAsia="de-DE"/>
        </w:rPr>
        <w:t>Im Rahmen der Betriebspraxisphase bestand das zentrale Lernziel darin, praktische Erfahrungen in der Entwicklung einer technischen Softwarelösung zur Automatisierung eines bestehenden Arbeitsprozesses zu sammeln. Dabei sollte insbesondere der Umgang mit der Programmiersprache Visual Basic beziehungsweise VBA erlernt und vertieft werden. Ein weiterer Schwerpunkt lag auf der strukturierten Verarbeitung von Daten aus externen Dateien sowie auf der automatisierten Erstellung von Ausgabedateien in einem definierten Format.</w:t>
      </w:r>
    </w:p>
    <w:p w14:paraId="459A9EE2" w14:textId="49F6A076" w:rsidR="00B3307A" w:rsidRPr="00B3307A" w:rsidRDefault="00B3307A" w:rsidP="00B3307A">
      <w:pPr>
        <w:rPr>
          <w:rFonts w:eastAsia="Times New Roman"/>
          <w:lang w:eastAsia="de-DE"/>
        </w:rPr>
      </w:pPr>
      <w:r w:rsidRPr="00B3307A">
        <w:rPr>
          <w:rFonts w:eastAsia="Times New Roman"/>
          <w:lang w:eastAsia="de-DE"/>
        </w:rPr>
        <w:t xml:space="preserve">Darüber hinaus sollte ein grundlegendes Verständnis für den Aufbau und die Verarbeitung von Schutzgerätedaten entwickelt werden. Dies </w:t>
      </w:r>
      <w:proofErr w:type="gramStart"/>
      <w:r w:rsidRPr="00B3307A">
        <w:rPr>
          <w:rFonts w:eastAsia="Times New Roman"/>
          <w:lang w:eastAsia="de-DE"/>
        </w:rPr>
        <w:t>umfasst</w:t>
      </w:r>
      <w:proofErr w:type="gramEnd"/>
      <w:r w:rsidRPr="00B3307A">
        <w:rPr>
          <w:rFonts w:eastAsia="Times New Roman"/>
          <w:lang w:eastAsia="de-DE"/>
        </w:rPr>
        <w:t xml:space="preserve"> insbesondere die korrekte Zuordnung und Trennung von analogen und digitalen Signalen, welche für die Erstellung der Ausgabedateien erforderlich sind. Ein weiteres Lernziel bestand darin, größere Datenmengen effizient zu verarbeiten und Programme hinsichtlich Rechenzeit und Speicherverbrauch zu optimieren.</w:t>
      </w:r>
      <w:r>
        <w:rPr>
          <w:rFonts w:eastAsia="Times New Roman"/>
          <w:lang w:eastAsia="de-DE"/>
        </w:rPr>
        <w:t xml:space="preserve"> </w:t>
      </w:r>
      <w:r w:rsidRPr="00B3307A">
        <w:rPr>
          <w:rFonts w:eastAsia="Times New Roman"/>
          <w:lang w:eastAsia="de-DE"/>
        </w:rPr>
        <w:t>Der Hauptgrund für die Optimierung des Programms besteht darin, dass das Visual</w:t>
      </w:r>
      <w:r w:rsidRPr="00B3307A">
        <w:rPr>
          <w:rFonts w:ascii="Cambria Math" w:eastAsia="Times New Roman" w:hAnsi="Cambria Math" w:cs="Cambria Math"/>
          <w:lang w:eastAsia="de-DE"/>
        </w:rPr>
        <w:t>‑</w:t>
      </w:r>
      <w:r w:rsidRPr="00B3307A">
        <w:rPr>
          <w:rFonts w:eastAsia="Times New Roman"/>
          <w:lang w:eastAsia="de-DE"/>
        </w:rPr>
        <w:t>Basic</w:t>
      </w:r>
      <w:r w:rsidRPr="00B3307A">
        <w:rPr>
          <w:rFonts w:ascii="Cambria Math" w:eastAsia="Times New Roman" w:hAnsi="Cambria Math" w:cs="Cambria Math"/>
          <w:lang w:eastAsia="de-DE"/>
        </w:rPr>
        <w:t>‑</w:t>
      </w:r>
      <w:r w:rsidRPr="00B3307A">
        <w:rPr>
          <w:rFonts w:eastAsia="Times New Roman"/>
          <w:lang w:eastAsia="de-DE"/>
        </w:rPr>
        <w:t>Skript auf Basis von Excel in der 32</w:t>
      </w:r>
      <w:r w:rsidRPr="00B3307A">
        <w:rPr>
          <w:rFonts w:ascii="Cambria Math" w:eastAsia="Times New Roman" w:hAnsi="Cambria Math" w:cs="Cambria Math"/>
          <w:lang w:eastAsia="de-DE"/>
        </w:rPr>
        <w:t>‑</w:t>
      </w:r>
      <w:r w:rsidRPr="00B3307A">
        <w:rPr>
          <w:rFonts w:eastAsia="Times New Roman"/>
          <w:lang w:eastAsia="de-DE"/>
        </w:rPr>
        <w:t>Bit</w:t>
      </w:r>
      <w:r w:rsidRPr="00B3307A">
        <w:rPr>
          <w:rFonts w:ascii="Cambria Math" w:eastAsia="Times New Roman" w:hAnsi="Cambria Math" w:cs="Cambria Math"/>
          <w:lang w:eastAsia="de-DE"/>
        </w:rPr>
        <w:t>‑</w:t>
      </w:r>
      <w:r w:rsidRPr="00B3307A">
        <w:rPr>
          <w:rFonts w:eastAsia="Times New Roman"/>
          <w:lang w:eastAsia="de-DE"/>
        </w:rPr>
        <w:t>Version ausgef</w:t>
      </w:r>
      <w:r w:rsidRPr="00B3307A">
        <w:rPr>
          <w:rFonts w:ascii="Aptos" w:eastAsia="Times New Roman" w:hAnsi="Aptos" w:cs="Aptos"/>
          <w:lang w:eastAsia="de-DE"/>
        </w:rPr>
        <w:t>ü</w:t>
      </w:r>
      <w:r w:rsidRPr="00B3307A">
        <w:rPr>
          <w:rFonts w:eastAsia="Times New Roman"/>
          <w:lang w:eastAsia="de-DE"/>
        </w:rPr>
        <w:t>hrt wir</w:t>
      </w:r>
      <w:r>
        <w:rPr>
          <w:rFonts w:eastAsia="Times New Roman"/>
          <w:lang w:eastAsia="de-DE"/>
        </w:rPr>
        <w:t xml:space="preserve">d. Dies ist deshalb notwendig, da auf der 32-Bit-Version </w:t>
      </w:r>
      <w:r w:rsidR="00A76CC1">
        <w:rPr>
          <w:rFonts w:eastAsia="Times New Roman"/>
          <w:lang w:eastAsia="de-DE"/>
        </w:rPr>
        <w:t>maximal 2 Gigabyte vom Arbeitsspeicher verwendet werden kann.</w:t>
      </w:r>
    </w:p>
    <w:p w14:paraId="57D23BF2" w14:textId="57B9DCBE" w:rsidR="009C11B4" w:rsidRPr="00B3307A" w:rsidRDefault="00B3307A" w:rsidP="00B3307A">
      <w:pPr>
        <w:rPr>
          <w:rFonts w:eastAsia="Times New Roman"/>
          <w:lang w:eastAsia="de-DE"/>
        </w:rPr>
      </w:pPr>
      <w:r w:rsidRPr="00B3307A">
        <w:rPr>
          <w:rFonts w:eastAsia="Times New Roman"/>
          <w:lang w:eastAsia="de-DE"/>
        </w:rPr>
        <w:t>Neben den technischen Aspekten sollte auch der gesamte Entwicklungsprozess eines kleineren Softwareprojekts nachvollzogen werden. Dazu gehörten die Planung und Strukturierung des Programms, die Entwicklung einer benutzerfreundlichen Oberfläche sowie das Testen und Optimieren der implementierten Funktionen. Zusätzlich sollte eine Wirtschaftlichkeitsanalyse durchgeführt werden, um den praktischen Nutzen der entwickelten Lösung hinsichtlich Zeit- und Kostenersparnis zu bewerten.</w:t>
      </w:r>
    </w:p>
    <w:p w14:paraId="70C66A26" w14:textId="5C45A9FE" w:rsidR="00CB0B45" w:rsidRDefault="00CB0B45" w:rsidP="00CB0B45">
      <w:pPr>
        <w:pStyle w:val="berschrift2"/>
      </w:pPr>
      <w:bookmarkStart w:id="9" w:name="_Toc224824624"/>
      <w:r>
        <w:t>Aufgabenstellung</w:t>
      </w:r>
      <w:bookmarkEnd w:id="9"/>
    </w:p>
    <w:p w14:paraId="7BE5F3A5" w14:textId="37DF5142" w:rsidR="00A76CC1" w:rsidRPr="00A76CC1" w:rsidRDefault="00A76CC1" w:rsidP="00A76CC1">
      <w:pPr>
        <w:rPr>
          <w:rFonts w:eastAsia="Times New Roman"/>
          <w:lang w:eastAsia="de-DE"/>
        </w:rPr>
      </w:pPr>
      <w:r w:rsidRPr="00A76CC1">
        <w:rPr>
          <w:rFonts w:eastAsia="Times New Roman"/>
          <w:lang w:eastAsia="de-DE"/>
        </w:rPr>
        <w:t xml:space="preserve">Die zentrale Aufgabe der Betriebspraxisphase bestand in der Entwicklung eines Softwaretools zur automatisierten Erstellung der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digtext.csv</w:t>
      </w:r>
      <w:r w:rsidRPr="00A76CC1">
        <w:rPr>
          <w:rFonts w:eastAsia="Times New Roman"/>
          <w:lang w:eastAsia="de-DE"/>
        </w:rPr>
        <w:t>. Diese Dateien enthalten Informationen zu analogen und digitalen Signalen von Schutzgeräten und werden im Rahmen der weiteren technischen Verarbeitung benötigt.</w:t>
      </w:r>
    </w:p>
    <w:p w14:paraId="3FC0FE4C" w14:textId="77777777" w:rsidR="00A76CC1" w:rsidRPr="00A76CC1" w:rsidRDefault="00A76CC1" w:rsidP="00A76CC1">
      <w:pPr>
        <w:rPr>
          <w:rFonts w:eastAsia="Times New Roman"/>
          <w:lang w:eastAsia="de-DE"/>
        </w:rPr>
      </w:pPr>
      <w:r w:rsidRPr="00A76CC1">
        <w:rPr>
          <w:rFonts w:eastAsia="Times New Roman"/>
          <w:lang w:eastAsia="de-DE"/>
        </w:rPr>
        <w:t>Zu Beginn des Projekts erfolgte eine Analyse der bestehenden Arbeitsweise innerhalb der Abteilung. Dabei wurde untersucht, wie die entsprechenden Dateien bisher erstellt beziehungsweise vorbereitet wurden und an welchen Stellen ein Automatisierungspotenzial besteht. Auf Basis dieser Analyse wurde ein Programmkonzept entwickelt, welches die relevanten Eingabedateien einliest, die enthaltenen Signale strukturiert verarbeitet und anschließend automatisch die entsprechenden CSV-Ausgabedateien generiert.</w:t>
      </w:r>
    </w:p>
    <w:p w14:paraId="69E87F1A" w14:textId="77777777" w:rsidR="00A76CC1" w:rsidRPr="00A76CC1" w:rsidRDefault="00A76CC1" w:rsidP="00A76CC1">
      <w:pPr>
        <w:rPr>
          <w:rFonts w:eastAsia="Times New Roman"/>
          <w:lang w:eastAsia="de-DE"/>
        </w:rPr>
      </w:pPr>
      <w:r w:rsidRPr="00A76CC1">
        <w:rPr>
          <w:rFonts w:eastAsia="Times New Roman"/>
          <w:lang w:eastAsia="de-DE"/>
        </w:rPr>
        <w:t>Ein wesentlicher Bestandteil der Aufgabenstellung war die Implementierung einer geeigneten Datenstruktur zur Verarbeitung der eingelesenen Informationen. Dabei sollten insbesondere analoge und digitale Signale korrekt erkannt und voneinander getrennt werden. Zusätzlich sollte eine grafische Benutzeroberfläche entwickelt werden, über welche Benutzer die entsprechenden Eingabedateien auswählen und den Verarbeitungsprozess starten können.</w:t>
      </w:r>
    </w:p>
    <w:p w14:paraId="1760EBF4" w14:textId="77777777" w:rsidR="00A76CC1" w:rsidRPr="00A76CC1" w:rsidRDefault="00A76CC1" w:rsidP="00A76CC1">
      <w:pPr>
        <w:rPr>
          <w:rFonts w:eastAsia="Times New Roman"/>
          <w:lang w:eastAsia="de-DE"/>
        </w:rPr>
      </w:pPr>
      <w:r w:rsidRPr="00A76CC1">
        <w:rPr>
          <w:rFonts w:eastAsia="Times New Roman"/>
          <w:lang w:eastAsia="de-DE"/>
        </w:rPr>
        <w:lastRenderedPageBreak/>
        <w:t>Im weiteren Verlauf des Projekts wurde die Aufgabenstellung um zusätzliche Funktionen erweitert. Dazu gehörten unter anderem die Verarbeitung mehrerer Dateien aus definierten Ordnerstrukturen sowie verschiedene Optimierungsmaßnahmen zur Verbesserung der Rechenleistung und Speicherverwaltung des Programms.</w:t>
      </w:r>
    </w:p>
    <w:p w14:paraId="3170059B" w14:textId="355C0241" w:rsidR="00192C04" w:rsidRPr="00A76CC1" w:rsidRDefault="00A76CC1" w:rsidP="00192C04">
      <w:pPr>
        <w:rPr>
          <w:rFonts w:eastAsia="Times New Roman"/>
          <w:lang w:eastAsia="de-DE"/>
        </w:rPr>
      </w:pPr>
      <w:r w:rsidRPr="00A76CC1">
        <w:rPr>
          <w:rFonts w:eastAsia="Times New Roman"/>
          <w:lang w:eastAsia="de-DE"/>
        </w:rPr>
        <w:t xml:space="preserve">Parallel zur technischen Umsetzung sollte eine Wirtschaftlichkeitsanalyse durchgeführt werden. Ziel dieser Analyse war es, die durch das entwickelte Tool erreichbare Zeit- und Kostenersparnis zu quantifizieren und die Amortisationszeit der Entwicklungsaufwände </w:t>
      </w:r>
      <w:proofErr w:type="spellStart"/>
      <w:proofErr w:type="gramStart"/>
      <w:r w:rsidRPr="00A76CC1">
        <w:rPr>
          <w:rFonts w:eastAsia="Times New Roman"/>
          <w:lang w:eastAsia="de-DE"/>
        </w:rPr>
        <w:t>abzuschätzen.</w:t>
      </w:r>
      <w:r w:rsidR="008714E6">
        <w:rPr>
          <w:rFonts w:eastAsia="Times New Roman"/>
          <w:lang w:eastAsia="de-DE"/>
        </w:rPr>
        <w:t>ss</w:t>
      </w:r>
      <w:proofErr w:type="spellEnd"/>
      <w:proofErr w:type="gramEnd"/>
    </w:p>
    <w:p w14:paraId="026F80F6" w14:textId="60874BFA" w:rsidR="00CB0B45" w:rsidRDefault="00CB0B45" w:rsidP="00CB0B45">
      <w:pPr>
        <w:pStyle w:val="berschrift2"/>
      </w:pPr>
      <w:bookmarkStart w:id="10" w:name="_Toc224824625"/>
      <w:r>
        <w:t>Erwartete Ergebnisse</w:t>
      </w:r>
      <w:bookmarkEnd w:id="10"/>
    </w:p>
    <w:p w14:paraId="30D429E2" w14:textId="1BAC8DAF" w:rsidR="00A76CC1" w:rsidRDefault="00A76CC1" w:rsidP="00A76CC1">
      <w:r>
        <w:t xml:space="preserve">Als Ergebnis der Betriebspraxisphase wurde ein funktionsfähiges Softwaretool erwartet, welches in der Lage ist, die benötigten Ausgabedateien automatisiert zu erzeugen. Das Programm sollte die relevanten Eingabedateien einlesen, die enthaltenen Signale analysieren und diese entsprechend </w:t>
      </w:r>
      <w:proofErr w:type="gramStart"/>
      <w:r>
        <w:t>ihrer Eigenschaften</w:t>
      </w:r>
      <w:proofErr w:type="gramEnd"/>
      <w:r>
        <w:t xml:space="preserve"> den analogen beziehungsweise digitalen Spuren zuordnen.</w:t>
      </w:r>
    </w:p>
    <w:p w14:paraId="7A8B76F4" w14:textId="00CC4BA3" w:rsidR="00A76CC1" w:rsidRDefault="00A76CC1" w:rsidP="00A76CC1">
      <w:r>
        <w:t>Auf Grundlage dieser Zuordnung sollten anschließend automatisch die Dateien anatext.csv für Analogspuren sowie digitext.csv für Digitalspuren generiert werden. Dabei war insbesondere darauf zu achten, dass die erzeugten Dateien das erforderliche Format besitzen und korrekt weiterverarbeitet werden können.</w:t>
      </w:r>
    </w:p>
    <w:p w14:paraId="0BF8EB27" w14:textId="4FD6DC3F" w:rsidR="00A76CC1" w:rsidRDefault="00A76CC1" w:rsidP="00A76CC1">
      <w:r>
        <w:t>Darüber hinaus sollte das Programm über eine benutzerfreundliche Oberfläche verfügen, welche die Auswahl der Eingabedateien sowie die Zuordnung der entsprechenden Schutzgeräte ermöglicht. Zusätzlich wurde erwartet, dass das Tool auch größere Datensätze effizient verarbeiten kann.</w:t>
      </w:r>
    </w:p>
    <w:p w14:paraId="7DEB7168" w14:textId="6761E95E" w:rsidR="00192C04" w:rsidRPr="00192C04" w:rsidRDefault="00A76CC1" w:rsidP="00A76CC1">
      <w:r>
        <w:t>Ein weiterer Bestandteil der erwarteten Ergebnisse war die Durchführung einer Wirtschaftlichkeitsanalyse. Diese sollte aufzeigen, in welchem Umfang durch die Automatisierung Zeit eingespart werden kann und welche wirtschaftlichen Vorteile sich daraus ergeben.</w:t>
      </w:r>
    </w:p>
    <w:p w14:paraId="77AAE083" w14:textId="7173F9C6" w:rsidR="003E7D90" w:rsidRDefault="00CB0B45" w:rsidP="003E7D90">
      <w:pPr>
        <w:pStyle w:val="berschrift2"/>
      </w:pPr>
      <w:bookmarkStart w:id="11" w:name="_Toc224824626"/>
      <w:r>
        <w:t>Umsetzung</w:t>
      </w:r>
      <w:bookmarkEnd w:id="11"/>
    </w:p>
    <w:p w14:paraId="0EC0BE4B" w14:textId="77777777" w:rsidR="00A76CC1" w:rsidRPr="00A76CC1" w:rsidRDefault="00A76CC1" w:rsidP="00A76CC1">
      <w:pPr>
        <w:rPr>
          <w:rFonts w:eastAsia="Times New Roman"/>
          <w:lang w:eastAsia="de-DE"/>
        </w:rPr>
      </w:pPr>
      <w:r w:rsidRPr="00A76CC1">
        <w:rPr>
          <w:rFonts w:eastAsia="Times New Roman"/>
          <w:lang w:eastAsia="de-DE"/>
        </w:rPr>
        <w:t xml:space="preserve">Zu Beginn der Praxisphase erfolgte zunächst eine Einarbeitung in die organisatorischen Abläufe der Abteilung sowie in die technischen Rahmenbedingungen des Projekts. In Gesprächen mit Mitarbeitenden wurden verschiedene mögliche Projektideen diskutiert und hinsichtlich ihres praktischen Nutzens bewertet. Anschließend wurde das Projekt zur automatisierten Erstellung der 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ausgewählt und im Dispositionspapier festgehalten.</w:t>
      </w:r>
    </w:p>
    <w:p w14:paraId="1350F261" w14:textId="77777777" w:rsidR="00A76CC1" w:rsidRPr="00A76CC1" w:rsidRDefault="00A76CC1" w:rsidP="00A76CC1">
      <w:pPr>
        <w:rPr>
          <w:rFonts w:eastAsia="Times New Roman"/>
          <w:lang w:eastAsia="de-DE"/>
        </w:rPr>
      </w:pPr>
      <w:r w:rsidRPr="00A76CC1">
        <w:rPr>
          <w:rFonts w:eastAsia="Times New Roman"/>
          <w:lang w:eastAsia="de-DE"/>
        </w:rPr>
        <w:t>Im nächsten Schritt wurde die Entwicklungsumgebung eingerichtet und eine grundlegende Einarbeitung in Visual Basic beziehungsweise VBA durchgeführt. Dazu wurden zunächst kleinere Testprogramme erstellt, um die grundlegende Syntax sowie typische Programmstrukturen kennenzulernen. Parallel dazu wurde die Struktur der zu verarbeitenden Eingabedateien analysiert, um die notwendigen Schritte für das Einlesen und Weiterverarbeiten der Daten festzulegen.</w:t>
      </w:r>
    </w:p>
    <w:p w14:paraId="236F3062" w14:textId="77777777" w:rsidR="00A76CC1" w:rsidRPr="00A76CC1" w:rsidRDefault="00A76CC1" w:rsidP="00A76CC1">
      <w:pPr>
        <w:rPr>
          <w:rFonts w:eastAsia="Times New Roman"/>
          <w:lang w:eastAsia="de-DE"/>
        </w:rPr>
      </w:pPr>
      <w:r w:rsidRPr="00A76CC1">
        <w:rPr>
          <w:rFonts w:eastAsia="Times New Roman"/>
          <w:lang w:eastAsia="de-DE"/>
        </w:rPr>
        <w:t xml:space="preserve">Für die interne Datenverarbeitung wurden unter anderem Arrays und </w:t>
      </w:r>
      <w:proofErr w:type="spellStart"/>
      <w:r w:rsidRPr="00A76CC1">
        <w:rPr>
          <w:rFonts w:eastAsia="Times New Roman"/>
          <w:lang w:eastAsia="de-DE"/>
        </w:rPr>
        <w:t>Dictionaries</w:t>
      </w:r>
      <w:proofErr w:type="spellEnd"/>
      <w:r w:rsidRPr="00A76CC1">
        <w:rPr>
          <w:rFonts w:eastAsia="Times New Roman"/>
          <w:lang w:eastAsia="de-DE"/>
        </w:rPr>
        <w:t xml:space="preserve"> eingesetzt, um die eingelesenen Informationen strukturiert zu speichern und anschließend weiterzuverarbeiten. Ein zentraler Bestandteil der Programmlogik war dabei die Trennung der Daten in analoge und digitale Signale. Diese Trennung bildete die Grundlage für die spätere Erstellung der beiden Ausgabedateien.</w:t>
      </w:r>
    </w:p>
    <w:p w14:paraId="7B9FDB77" w14:textId="77777777" w:rsidR="00A76CC1" w:rsidRPr="00A76CC1" w:rsidRDefault="00A76CC1" w:rsidP="00A76CC1">
      <w:pPr>
        <w:rPr>
          <w:rFonts w:eastAsia="Times New Roman"/>
          <w:lang w:eastAsia="de-DE"/>
        </w:rPr>
      </w:pPr>
      <w:r w:rsidRPr="00A76CC1">
        <w:rPr>
          <w:rFonts w:eastAsia="Times New Roman"/>
          <w:lang w:eastAsia="de-DE"/>
        </w:rPr>
        <w:lastRenderedPageBreak/>
        <w:t xml:space="preserve">Während der Entwicklung traten mehrere technische Herausforderungen auf. Beispielsweise zeigte sich beim Einlesen der Dateien, dass leere Felder innerhalb einer Zeile teilweise nicht korrekt verarbeitet wurden. Dadurch kam es zu einer Verschiebung der nachfolgenden Werte innerhalb der Datenstruktur, was zu fehlerhaften Zuordnungen führte. Dieses Problem wurde durch eine Anpassung der </w:t>
      </w:r>
      <w:proofErr w:type="spellStart"/>
      <w:r w:rsidRPr="00A76CC1">
        <w:rPr>
          <w:rFonts w:eastAsia="Times New Roman"/>
          <w:lang w:eastAsia="de-DE"/>
        </w:rPr>
        <w:t>Einleselogik</w:t>
      </w:r>
      <w:proofErr w:type="spellEnd"/>
      <w:r w:rsidRPr="00A76CC1">
        <w:rPr>
          <w:rFonts w:eastAsia="Times New Roman"/>
          <w:lang w:eastAsia="de-DE"/>
        </w:rPr>
        <w:t xml:space="preserve"> behoben, sodass auch leere Felder korrekt berücksichtigt werden.</w:t>
      </w:r>
    </w:p>
    <w:p w14:paraId="3EB36974" w14:textId="77777777" w:rsidR="00A76CC1" w:rsidRPr="00A76CC1" w:rsidRDefault="00A76CC1" w:rsidP="00A76CC1">
      <w:pPr>
        <w:rPr>
          <w:rFonts w:eastAsia="Times New Roman"/>
          <w:lang w:eastAsia="de-DE"/>
        </w:rPr>
      </w:pPr>
      <w:r w:rsidRPr="00A76CC1">
        <w:rPr>
          <w:rFonts w:eastAsia="Times New Roman"/>
          <w:lang w:eastAsia="de-DE"/>
        </w:rPr>
        <w:t>Ein weiterer Schwerpunkt lag auf der Optimierung der Programmleistung. Zu diesem Zweck wurden umfangreiche Tests mit unterschiedlich großen Datensätzen durchgeführt. Dabei wurden Testdateien mit Größen von wenigen Zeilen bis hin zu mehreren hunderttausend Einträgen erstellt, um das Verhalten des Programms unter verschiedenen Bedingungen zu analysieren. Auf Basis dieser Tests wurden unter anderem Schleifenstrukturen optimiert, alternative Methoden zum Einlesen von Dateien untersucht sowie unterschiedliche Datenstrukturen verglichen.</w:t>
      </w:r>
    </w:p>
    <w:p w14:paraId="03E15F7C" w14:textId="77777777" w:rsidR="00A76CC1" w:rsidRPr="00A76CC1" w:rsidRDefault="00A76CC1" w:rsidP="00A76CC1">
      <w:pPr>
        <w:rPr>
          <w:rFonts w:eastAsia="Times New Roman"/>
          <w:lang w:eastAsia="de-DE"/>
        </w:rPr>
      </w:pPr>
      <w:r w:rsidRPr="00A76CC1">
        <w:rPr>
          <w:rFonts w:eastAsia="Times New Roman"/>
          <w:lang w:eastAsia="de-DE"/>
        </w:rPr>
        <w:t xml:space="preserve">Zusätzlich wurden verschiedene alternative Importmethoden getestet, beispielsweise über Excel-Import oder über ADODB. Dabei zeigte sich jedoch, dass diese Ansätze aufgrund uneinheitlicher Datenstrukturen und </w:t>
      </w:r>
      <w:proofErr w:type="spellStart"/>
      <w:r w:rsidRPr="00A76CC1">
        <w:rPr>
          <w:rFonts w:eastAsia="Times New Roman"/>
          <w:lang w:eastAsia="de-DE"/>
        </w:rPr>
        <w:t>Delimiter</w:t>
      </w:r>
      <w:proofErr w:type="spellEnd"/>
      <w:r w:rsidRPr="00A76CC1">
        <w:rPr>
          <w:rFonts w:eastAsia="Times New Roman"/>
          <w:lang w:eastAsia="de-DE"/>
        </w:rPr>
        <w:t xml:space="preserve"> in den vorhandenen Dateien nicht zuverlässig eingesetzt werden konnten. Stattdessen wurde eine optimierte </w:t>
      </w:r>
      <w:proofErr w:type="spellStart"/>
      <w:r w:rsidRPr="00A76CC1">
        <w:rPr>
          <w:rFonts w:eastAsia="Times New Roman"/>
          <w:lang w:eastAsia="de-DE"/>
        </w:rPr>
        <w:t>Einlesemethode</w:t>
      </w:r>
      <w:proofErr w:type="spellEnd"/>
      <w:r w:rsidRPr="00A76CC1">
        <w:rPr>
          <w:rFonts w:eastAsia="Times New Roman"/>
          <w:lang w:eastAsia="de-DE"/>
        </w:rPr>
        <w:t xml:space="preserve"> implementiert, unter anderem unter Nutzung von Binary Reading.</w:t>
      </w:r>
    </w:p>
    <w:p w14:paraId="7818D170" w14:textId="77777777" w:rsidR="00A76CC1" w:rsidRPr="00A76CC1" w:rsidRDefault="00A76CC1" w:rsidP="00A76CC1">
      <w:pPr>
        <w:rPr>
          <w:rFonts w:eastAsia="Times New Roman"/>
          <w:lang w:eastAsia="de-DE"/>
        </w:rPr>
      </w:pPr>
      <w:r w:rsidRPr="00A76CC1">
        <w:rPr>
          <w:rFonts w:eastAsia="Times New Roman"/>
          <w:lang w:eastAsia="de-DE"/>
        </w:rPr>
        <w:t>Im weiteren Verlauf des Projekts wurde außerdem eine grafische Benutzeroberfläche entwickelt, welche die Auswahl der Eingabedateien sowie die Steuerung des Programms ermöglicht. Zusätzlich wurde die Programmlogik erweitert, sodass mehrere Dateien aus einem definierten Ordnersystem automatisch erkannt und verarbeitet werden können.</w:t>
      </w:r>
    </w:p>
    <w:p w14:paraId="122EB327" w14:textId="478786E7" w:rsidR="00192C04" w:rsidRDefault="00A76CC1" w:rsidP="00A76CC1">
      <w:pPr>
        <w:rPr>
          <w:rFonts w:eastAsia="Times New Roman"/>
          <w:lang w:eastAsia="de-DE"/>
        </w:rPr>
      </w:pPr>
      <w:r w:rsidRPr="00A76CC1">
        <w:rPr>
          <w:rFonts w:eastAsia="Times New Roman"/>
          <w:lang w:eastAsia="de-DE"/>
        </w:rPr>
        <w:t xml:space="preserve">Zur weiteren Verbesserung der Effizienz wurden zusätzliche Optimierungsmaßnahmen umgesetzt, darunter eine effizientere Datenstrukturierung mithilfe von </w:t>
      </w:r>
      <w:proofErr w:type="spellStart"/>
      <w:r w:rsidRPr="00A76CC1">
        <w:rPr>
          <w:rFonts w:eastAsia="Times New Roman"/>
          <w:lang w:eastAsia="de-DE"/>
        </w:rPr>
        <w:t>Structs</w:t>
      </w:r>
      <w:proofErr w:type="spellEnd"/>
      <w:r w:rsidRPr="00A76CC1">
        <w:rPr>
          <w:rFonts w:eastAsia="Times New Roman"/>
          <w:lang w:eastAsia="de-DE"/>
        </w:rPr>
        <w:t xml:space="preserve"> sowie die teilweise Auslagerung von Einlese- und Verarbeitungsschritten in ein PowerShell-Skript. Dadurch wurde eine parallele Verarbeitung mehrerer Dateien ermöglicht. Dabei traten zunächst Probleme mit der Zeichenkodierung sowie mit sicherheitsbedingten Einschränkungen durch die IT-Systeme auf, welche jedoch im Verlauf des Projekts geklärt und behoben werden konnten.</w:t>
      </w:r>
    </w:p>
    <w:p w14:paraId="08CA2DC0" w14:textId="611E2F5D" w:rsidR="00A64A18" w:rsidRDefault="00A64A18" w:rsidP="00A64A18">
      <w:pPr>
        <w:pStyle w:val="berschrift3"/>
        <w:rPr>
          <w:rFonts w:eastAsia="Times New Roman"/>
          <w:lang w:eastAsia="de-DE"/>
        </w:rPr>
      </w:pPr>
      <w:bookmarkStart w:id="12" w:name="_Toc224824627"/>
      <w:r>
        <w:rPr>
          <w:rFonts w:eastAsia="Times New Roman"/>
          <w:lang w:eastAsia="de-DE"/>
        </w:rPr>
        <w:lastRenderedPageBreak/>
        <w:t>Ergebnisse des entwickelten Tools</w:t>
      </w:r>
      <w:bookmarkEnd w:id="12"/>
    </w:p>
    <w:p w14:paraId="70DA81A8" w14:textId="77777777" w:rsidR="00F25B26" w:rsidRDefault="00F25B26" w:rsidP="00F25B26">
      <w:pPr>
        <w:pStyle w:val="berschrift4"/>
        <w:rPr>
          <w:lang w:eastAsia="de-DE"/>
        </w:rPr>
      </w:pPr>
      <w:r>
        <w:rPr>
          <w:lang w:eastAsia="de-DE"/>
        </w:rPr>
        <w:t>Geschwindigkeitsmessungen</w:t>
      </w:r>
    </w:p>
    <w:p w14:paraId="169BB588" w14:textId="77777777" w:rsidR="00990A43" w:rsidRDefault="00F25B26" w:rsidP="00990A43">
      <w:pPr>
        <w:keepNext/>
      </w:pPr>
      <w:r>
        <w:rPr>
          <w:noProof/>
          <w:lang w:eastAsia="de-DE"/>
        </w:rPr>
        <w:drawing>
          <wp:inline distT="0" distB="0" distL="0" distR="0" wp14:anchorId="3AC6AC69" wp14:editId="164A26DC">
            <wp:extent cx="5678735" cy="3718194"/>
            <wp:effectExtent l="0" t="0" r="0" b="0"/>
            <wp:docPr id="18912849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1923" cy="3733377"/>
                    </a:xfrm>
                    <a:prstGeom prst="rect">
                      <a:avLst/>
                    </a:prstGeom>
                    <a:noFill/>
                  </pic:spPr>
                </pic:pic>
              </a:graphicData>
            </a:graphic>
          </wp:inline>
        </w:drawing>
      </w:r>
    </w:p>
    <w:p w14:paraId="43296103" w14:textId="5A5DD4F3" w:rsidR="00F25B26" w:rsidRDefault="00990A43" w:rsidP="00990A43">
      <w:pPr>
        <w:pStyle w:val="Beschriftung"/>
        <w:rPr>
          <w:lang w:eastAsia="de-DE"/>
        </w:rPr>
      </w:pPr>
      <w:bookmarkStart w:id="13" w:name="_Toc224824587"/>
      <w:r>
        <w:t xml:space="preserve">Abbildung </w:t>
      </w:r>
      <w:r>
        <w:fldChar w:fldCharType="begin"/>
      </w:r>
      <w:r>
        <w:instrText xml:space="preserve"> SEQ Abbildung \* ARABIC </w:instrText>
      </w:r>
      <w:r>
        <w:fldChar w:fldCharType="separate"/>
      </w:r>
      <w:r w:rsidR="007D181A">
        <w:rPr>
          <w:noProof/>
        </w:rPr>
        <w:t>2</w:t>
      </w:r>
      <w:r>
        <w:fldChar w:fldCharType="end"/>
      </w:r>
      <w:r>
        <w:t xml:space="preserve"> Geschwindigkeitsmessungen von Ausgewählten Messdurchläufen</w:t>
      </w:r>
      <w:bookmarkEnd w:id="13"/>
    </w:p>
    <w:p w14:paraId="0A03EDFE" w14:textId="77777777" w:rsidR="00990A43" w:rsidRPr="00990A43" w:rsidRDefault="00990A43" w:rsidP="00990A43">
      <w:pPr>
        <w:rPr>
          <w:lang w:eastAsia="de-DE"/>
        </w:rPr>
      </w:pPr>
      <w:r w:rsidRPr="00990A43">
        <w:rPr>
          <w:lang w:eastAsia="de-DE"/>
        </w:rPr>
        <w:t>Abbildung 2 zeigt die gemessenen Laufzeiten verschiedener Verarbeitungsmethoden in Abhängigkeit von der Datensatzgröße. Dabei wird deutlich, dass die frühen Varianten wie Excel Import und Power Query bereits bei mittleren Datengrößen deutliche Performanceeinbußen aufweisen und mit zunehmender Zeilenanzahl stark an Laufzeit zulegen.</w:t>
      </w:r>
    </w:p>
    <w:p w14:paraId="53CDE614" w14:textId="77777777" w:rsidR="00990A43" w:rsidRPr="00990A43" w:rsidRDefault="00990A43" w:rsidP="00990A43">
      <w:pPr>
        <w:rPr>
          <w:lang w:eastAsia="de-DE"/>
        </w:rPr>
      </w:pPr>
      <w:r w:rsidRPr="00990A43">
        <w:rPr>
          <w:lang w:eastAsia="de-DE"/>
        </w:rPr>
        <w:t>Im Gegensatz dazu bleiben die PowerShell</w:t>
      </w:r>
      <w:r w:rsidRPr="00990A43">
        <w:rPr>
          <w:rFonts w:ascii="Cambria Math" w:hAnsi="Cambria Math" w:cs="Cambria Math"/>
          <w:lang w:eastAsia="de-DE"/>
        </w:rPr>
        <w:t>‑</w:t>
      </w:r>
      <w:r w:rsidRPr="00990A43">
        <w:rPr>
          <w:lang w:eastAsia="de-DE"/>
        </w:rPr>
        <w:t xml:space="preserve">basierten Varianten </w:t>
      </w:r>
      <w:r w:rsidRPr="00990A43">
        <w:rPr>
          <w:rFonts w:ascii="Aptos" w:hAnsi="Aptos" w:cs="Aptos"/>
          <w:lang w:eastAsia="de-DE"/>
        </w:rPr>
        <w:t>–</w:t>
      </w:r>
      <w:r w:rsidRPr="00990A43">
        <w:rPr>
          <w:lang w:eastAsia="de-DE"/>
        </w:rPr>
        <w:t xml:space="preserve"> insbesondere PowerShell Max Parallel 10 </w:t>
      </w:r>
      <w:r w:rsidRPr="00990A43">
        <w:rPr>
          <w:rFonts w:ascii="Aptos" w:hAnsi="Aptos" w:cs="Aptos"/>
          <w:lang w:eastAsia="de-DE"/>
        </w:rPr>
        <w:t>–</w:t>
      </w:r>
      <w:r w:rsidRPr="00990A43">
        <w:rPr>
          <w:lang w:eastAsia="de-DE"/>
        </w:rPr>
        <w:t xml:space="preserve"> </w:t>
      </w:r>
      <w:r w:rsidRPr="00990A43">
        <w:rPr>
          <w:rFonts w:ascii="Aptos" w:hAnsi="Aptos" w:cs="Aptos"/>
          <w:lang w:eastAsia="de-DE"/>
        </w:rPr>
        <w:t>ü</w:t>
      </w:r>
      <w:r w:rsidRPr="00990A43">
        <w:rPr>
          <w:lang w:eastAsia="de-DE"/>
        </w:rPr>
        <w:t>ber einen weiten Bereich der Messungen nahezu konstant und liefern die stabilsten sowie am besten skalierenden Ergebnisse. Diese Parallelisierung zeigt vor allem bei gro</w:t>
      </w:r>
      <w:r w:rsidRPr="00990A43">
        <w:rPr>
          <w:rFonts w:ascii="Aptos" w:hAnsi="Aptos" w:cs="Aptos"/>
          <w:lang w:eastAsia="de-DE"/>
        </w:rPr>
        <w:t>ß</w:t>
      </w:r>
      <w:r w:rsidRPr="00990A43">
        <w:rPr>
          <w:lang w:eastAsia="de-DE"/>
        </w:rPr>
        <w:t>en Datens</w:t>
      </w:r>
      <w:r w:rsidRPr="00990A43">
        <w:rPr>
          <w:rFonts w:ascii="Aptos" w:hAnsi="Aptos" w:cs="Aptos"/>
          <w:lang w:eastAsia="de-DE"/>
        </w:rPr>
        <w:t>ä</w:t>
      </w:r>
      <w:r w:rsidRPr="00990A43">
        <w:rPr>
          <w:lang w:eastAsia="de-DE"/>
        </w:rPr>
        <w:t>tzen eine deutliche Reduktion der Gesamtverarbeitungszeit und stellt damit die effizienteste der getesteten Methoden dar.</w:t>
      </w:r>
    </w:p>
    <w:p w14:paraId="1D006353" w14:textId="77777777" w:rsidR="00990A43" w:rsidRPr="00990A43" w:rsidRDefault="00990A43" w:rsidP="00990A43">
      <w:pPr>
        <w:rPr>
          <w:lang w:eastAsia="de-DE"/>
        </w:rPr>
      </w:pPr>
      <w:r w:rsidRPr="00990A43">
        <w:rPr>
          <w:lang w:eastAsia="de-DE"/>
        </w:rPr>
        <w:t>Die rein in VBA umgesetzten Optimierungsstufen wie Schleifenoptimierung 2, Binary Read und Trennung Optimierung erzielen ebenfalls spürbare Verbesserungen gegenüber den Ausgangsmethoden, erreichen jedoch nicht die gleichmäßige Skalierbarkeit der PowerShell</w:t>
      </w:r>
      <w:r w:rsidRPr="00990A43">
        <w:rPr>
          <w:rFonts w:ascii="Cambria Math" w:hAnsi="Cambria Math" w:cs="Cambria Math"/>
          <w:lang w:eastAsia="de-DE"/>
        </w:rPr>
        <w:t>‑</w:t>
      </w:r>
      <w:r w:rsidRPr="00990A43">
        <w:rPr>
          <w:lang w:eastAsia="de-DE"/>
        </w:rPr>
        <w:t>Ausf</w:t>
      </w:r>
      <w:r w:rsidRPr="00990A43">
        <w:rPr>
          <w:rFonts w:ascii="Aptos" w:hAnsi="Aptos" w:cs="Aptos"/>
          <w:lang w:eastAsia="de-DE"/>
        </w:rPr>
        <w:t>ü</w:t>
      </w:r>
      <w:r w:rsidRPr="00990A43">
        <w:rPr>
          <w:lang w:eastAsia="de-DE"/>
        </w:rPr>
        <w:t>hrung.</w:t>
      </w:r>
    </w:p>
    <w:p w14:paraId="3A5C0D57" w14:textId="77777777" w:rsidR="00990A43" w:rsidRPr="00990A43" w:rsidRDefault="00990A43" w:rsidP="00990A43">
      <w:pPr>
        <w:rPr>
          <w:rFonts w:asciiTheme="majorHAnsi" w:eastAsiaTheme="majorEastAsia" w:hAnsiTheme="majorHAnsi" w:cstheme="majorBidi"/>
          <w:b/>
          <w:bCs/>
          <w:i/>
          <w:iCs/>
          <w:color w:val="000000" w:themeColor="text1"/>
          <w:lang w:eastAsia="de-DE"/>
        </w:rPr>
      </w:pPr>
      <w:r w:rsidRPr="00990A43">
        <w:rPr>
          <w:lang w:eastAsia="de-DE"/>
        </w:rPr>
        <w:t>Eine vollständige Tabelle aller ermittelten Messwerte ist im Anhang enthalten.</w:t>
      </w:r>
    </w:p>
    <w:p w14:paraId="40FED79F" w14:textId="7EFFCEFF" w:rsidR="00F25B26" w:rsidRDefault="00F25B26" w:rsidP="00990A43">
      <w:pPr>
        <w:pStyle w:val="berschrift4"/>
        <w:rPr>
          <w:lang w:eastAsia="de-DE"/>
        </w:rPr>
      </w:pPr>
      <w:commentRangeStart w:id="14"/>
      <w:r>
        <w:rPr>
          <w:lang w:eastAsia="de-DE"/>
        </w:rPr>
        <w:lastRenderedPageBreak/>
        <w:t>Benutzeroberfläche</w:t>
      </w:r>
      <w:commentRangeEnd w:id="14"/>
      <w:r w:rsidR="00B54CC6">
        <w:rPr>
          <w:rStyle w:val="Kommentarzeichen"/>
          <w:rFonts w:asciiTheme="minorHAnsi" w:eastAsiaTheme="minorEastAsia" w:hAnsiTheme="minorHAnsi" w:cstheme="minorBidi"/>
          <w:b w:val="0"/>
          <w:bCs w:val="0"/>
          <w:i w:val="0"/>
          <w:iCs w:val="0"/>
          <w:color w:val="auto"/>
        </w:rPr>
        <w:commentReference w:id="14"/>
      </w:r>
      <w:r w:rsidR="00D727FC">
        <w:rPr>
          <w:lang w:eastAsia="de-DE"/>
        </w:rPr>
        <w:t xml:space="preserve"> </w:t>
      </w:r>
    </w:p>
    <w:p w14:paraId="2E109FB4" w14:textId="77777777" w:rsidR="001A127C" w:rsidRDefault="001A127C" w:rsidP="001A127C">
      <w:pPr>
        <w:keepNext/>
      </w:pPr>
      <w:r>
        <w:rPr>
          <w:noProof/>
        </w:rPr>
        <w:drawing>
          <wp:inline distT="0" distB="0" distL="0" distR="0" wp14:anchorId="13B616EA" wp14:editId="0C88F4FE">
            <wp:extent cx="3600000" cy="2502777"/>
            <wp:effectExtent l="0" t="0" r="635" b="0"/>
            <wp:docPr id="92335127"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27" name="Grafik 1" descr="Ein Bild, das Text, Screenshot, Zahl, Software enthält.&#10;&#10;KI-generierte Inhalte können fehlerhaft sein."/>
                    <pic:cNvPicPr/>
                  </pic:nvPicPr>
                  <pic:blipFill>
                    <a:blip r:embed="rId18"/>
                    <a:stretch>
                      <a:fillRect/>
                    </a:stretch>
                  </pic:blipFill>
                  <pic:spPr>
                    <a:xfrm>
                      <a:off x="0" y="0"/>
                      <a:ext cx="3600000" cy="2502777"/>
                    </a:xfrm>
                    <a:prstGeom prst="rect">
                      <a:avLst/>
                    </a:prstGeom>
                  </pic:spPr>
                </pic:pic>
              </a:graphicData>
            </a:graphic>
          </wp:inline>
        </w:drawing>
      </w:r>
    </w:p>
    <w:p w14:paraId="112C0982" w14:textId="0A9E05A1" w:rsidR="00F25B26" w:rsidRDefault="001A127C" w:rsidP="001A127C">
      <w:pPr>
        <w:pStyle w:val="Beschriftung"/>
        <w:rPr>
          <w:lang w:eastAsia="de-DE"/>
        </w:rPr>
      </w:pPr>
      <w:bookmarkStart w:id="15" w:name="_Toc224824588"/>
      <w:r>
        <w:t xml:space="preserve">Abbildung </w:t>
      </w:r>
      <w:r>
        <w:fldChar w:fldCharType="begin"/>
      </w:r>
      <w:r>
        <w:instrText xml:space="preserve"> SEQ Abbildung \* ARABIC </w:instrText>
      </w:r>
      <w:r>
        <w:fldChar w:fldCharType="separate"/>
      </w:r>
      <w:r w:rsidR="007D181A">
        <w:rPr>
          <w:noProof/>
        </w:rPr>
        <w:t>3</w:t>
      </w:r>
      <w:r>
        <w:fldChar w:fldCharType="end"/>
      </w:r>
      <w:r>
        <w:t xml:space="preserve"> Grunddesign der Benutzeroberfläche</w:t>
      </w:r>
      <w:bookmarkEnd w:id="15"/>
    </w:p>
    <w:p w14:paraId="69C0864D" w14:textId="77777777" w:rsidR="007925F5" w:rsidRPr="007925F5" w:rsidRDefault="007925F5" w:rsidP="007925F5">
      <w:pPr>
        <w:rPr>
          <w:lang w:eastAsia="de-DE"/>
        </w:rPr>
      </w:pPr>
      <w:r w:rsidRPr="007925F5">
        <w:rPr>
          <w:lang w:eastAsia="de-DE"/>
        </w:rPr>
        <w:t>Die Benutzeroberfläche des entwickelten Tools wurde als mehrseitige Registerkartenansicht umgesetzt und ermöglicht sowohl die Bearbeitung einzelner Datensatzpaare als auch die Verarbeitung komplexer Ordnerstrukturen.</w:t>
      </w:r>
      <w:r w:rsidRPr="007925F5">
        <w:rPr>
          <w:lang w:eastAsia="de-DE"/>
        </w:rPr>
        <w:br/>
        <w:t>Abbildung 3 zeigt das Grunddesign des Hauptfensters der PowerShell</w:t>
      </w:r>
      <w:r w:rsidRPr="007925F5">
        <w:rPr>
          <w:lang w:eastAsia="de-DE"/>
        </w:rPr>
        <w:noBreakHyphen/>
        <w:t>Bearbeitung.</w:t>
      </w:r>
    </w:p>
    <w:p w14:paraId="19ED1C3B" w14:textId="77777777" w:rsidR="007925F5" w:rsidRPr="007925F5" w:rsidRDefault="007925F5" w:rsidP="007925F5">
      <w:pPr>
        <w:rPr>
          <w:lang w:eastAsia="de-DE"/>
        </w:rPr>
      </w:pPr>
      <w:r w:rsidRPr="007925F5">
        <w:rPr>
          <w:lang w:eastAsia="de-DE"/>
        </w:rPr>
        <w:t>Die Oberfläche gliedert sich in drei Hauptbereiche:</w:t>
      </w:r>
    </w:p>
    <w:p w14:paraId="3860B842" w14:textId="0C70464A" w:rsidR="007925F5" w:rsidRPr="007925F5" w:rsidRDefault="007925F5" w:rsidP="007925F5">
      <w:pPr>
        <w:rPr>
          <w:lang w:eastAsia="de-DE"/>
        </w:rPr>
      </w:pPr>
      <w:r w:rsidRPr="007925F5">
        <w:rPr>
          <w:lang w:eastAsia="de-DE"/>
        </w:rPr>
        <w:t>1. PW</w:t>
      </w:r>
      <w:r w:rsidRPr="007925F5">
        <w:rPr>
          <w:lang w:eastAsia="de-DE"/>
        </w:rPr>
        <w:noBreakHyphen/>
        <w:t>Einzeldatei</w:t>
      </w:r>
      <w:r>
        <w:rPr>
          <w:lang w:eastAsia="de-DE"/>
        </w:rPr>
        <w:t>:</w:t>
      </w:r>
    </w:p>
    <w:p w14:paraId="718997FC" w14:textId="5A2AEF44" w:rsidR="007925F5" w:rsidRPr="007925F5" w:rsidRDefault="007925F5" w:rsidP="007925F5">
      <w:pPr>
        <w:ind w:left="708"/>
        <w:rPr>
          <w:lang w:eastAsia="de-DE"/>
        </w:rPr>
      </w:pPr>
      <w:r w:rsidRPr="007925F5">
        <w:rPr>
          <w:lang w:eastAsia="de-DE"/>
        </w:rPr>
        <w:t xml:space="preserve">In diesem Tab werden eine Originaldatei und die zugehörige </w:t>
      </w:r>
      <w:proofErr w:type="spellStart"/>
      <w:r w:rsidRPr="007925F5">
        <w:rPr>
          <w:lang w:eastAsia="de-DE"/>
        </w:rPr>
        <w:t>Dummydatei</w:t>
      </w:r>
      <w:proofErr w:type="spellEnd"/>
      <w:r w:rsidRPr="007925F5">
        <w:rPr>
          <w:lang w:eastAsia="de-DE"/>
        </w:rPr>
        <w:t xml:space="preserve"> ausgewählt. Zusätzlich </w:t>
      </w:r>
      <w:r w:rsidR="00AE14AE">
        <w:rPr>
          <w:lang w:eastAsia="de-DE"/>
        </w:rPr>
        <w:t>muss</w:t>
      </w:r>
      <w:r w:rsidRPr="007925F5">
        <w:rPr>
          <w:lang w:eastAsia="de-DE"/>
        </w:rPr>
        <w:t xml:space="preserve"> ein Ausgabeordner sowie ein optionaler Zusatzname</w:t>
      </w:r>
      <w:r w:rsidR="00AE14AE">
        <w:rPr>
          <w:lang w:eastAsia="de-DE"/>
        </w:rPr>
        <w:t xml:space="preserve"> (welcher an </w:t>
      </w:r>
      <w:proofErr w:type="spellStart"/>
      <w:r w:rsidR="00AE14AE">
        <w:rPr>
          <w:lang w:eastAsia="de-DE"/>
        </w:rPr>
        <w:t>anatxt</w:t>
      </w:r>
      <w:proofErr w:type="spellEnd"/>
      <w:r w:rsidR="00AE14AE">
        <w:rPr>
          <w:lang w:eastAsia="de-DE"/>
        </w:rPr>
        <w:t xml:space="preserve"> beziehungsweise </w:t>
      </w:r>
      <w:proofErr w:type="spellStart"/>
      <w:r w:rsidR="00AE14AE">
        <w:rPr>
          <w:lang w:eastAsia="de-DE"/>
        </w:rPr>
        <w:t>digtxt</w:t>
      </w:r>
      <w:proofErr w:type="spellEnd"/>
      <w:r w:rsidR="00AE14AE">
        <w:rPr>
          <w:lang w:eastAsia="de-DE"/>
        </w:rPr>
        <w:t xml:space="preserve"> angehängt wird)</w:t>
      </w:r>
      <w:r w:rsidRPr="007925F5">
        <w:rPr>
          <w:lang w:eastAsia="de-DE"/>
        </w:rPr>
        <w:t xml:space="preserve"> festgelegt werden. Über die Schaltfläche </w:t>
      </w:r>
      <w:r w:rsidRPr="007925F5">
        <w:rPr>
          <w:i/>
          <w:iCs/>
          <w:lang w:eastAsia="de-DE"/>
        </w:rPr>
        <w:t>Start</w:t>
      </w:r>
      <w:r w:rsidRPr="007925F5">
        <w:rPr>
          <w:lang w:eastAsia="de-DE"/>
        </w:rPr>
        <w:t xml:space="preserve"> wird anschließend der Verarbeitungsprozess gestartet. Dieser Aufbau ermöglicht eine schnelle und übersichtliche Bearbeitung einzelner Datei</w:t>
      </w:r>
      <w:r w:rsidRPr="007925F5">
        <w:rPr>
          <w:lang w:eastAsia="de-DE"/>
        </w:rPr>
        <w:noBreakHyphen/>
        <w:t>Paare.</w:t>
      </w:r>
    </w:p>
    <w:p w14:paraId="4698A0D9" w14:textId="4A4548FE" w:rsidR="007925F5" w:rsidRPr="007925F5" w:rsidRDefault="007925F5" w:rsidP="007925F5">
      <w:pPr>
        <w:rPr>
          <w:lang w:eastAsia="de-DE"/>
        </w:rPr>
      </w:pPr>
      <w:r w:rsidRPr="007925F5">
        <w:rPr>
          <w:lang w:eastAsia="de-DE"/>
        </w:rPr>
        <w:t>2. PW</w:t>
      </w:r>
      <w:r w:rsidRPr="007925F5">
        <w:rPr>
          <w:lang w:eastAsia="de-DE"/>
        </w:rPr>
        <w:noBreakHyphen/>
        <w:t>Mehrfachdatei</w:t>
      </w:r>
      <w:r>
        <w:rPr>
          <w:lang w:eastAsia="de-DE"/>
        </w:rPr>
        <w:t>:</w:t>
      </w:r>
    </w:p>
    <w:p w14:paraId="685F79E0" w14:textId="77777777" w:rsidR="007925F5" w:rsidRPr="007925F5" w:rsidRDefault="007925F5" w:rsidP="007925F5">
      <w:pPr>
        <w:ind w:left="708"/>
        <w:rPr>
          <w:lang w:eastAsia="de-DE"/>
        </w:rPr>
      </w:pPr>
      <w:r w:rsidRPr="007925F5">
        <w:rPr>
          <w:lang w:eastAsia="de-DE"/>
        </w:rPr>
        <w:t xml:space="preserve">Hier stehen erweiterte Funktionen zur Verfügung, um ganze Verzeichnisstrukturen automatisch zu durchsuchen. Das Tool erkennt selbstständig zusammengehörige Dateien in den Unterordnern </w:t>
      </w:r>
      <w:r w:rsidRPr="007925F5">
        <w:rPr>
          <w:i/>
          <w:iCs/>
          <w:lang w:eastAsia="de-DE"/>
        </w:rPr>
        <w:t>Dummy</w:t>
      </w:r>
      <w:r w:rsidRPr="007925F5">
        <w:rPr>
          <w:lang w:eastAsia="de-DE"/>
        </w:rPr>
        <w:t xml:space="preserve"> und </w:t>
      </w:r>
      <w:proofErr w:type="spellStart"/>
      <w:r w:rsidRPr="007925F5">
        <w:rPr>
          <w:i/>
          <w:iCs/>
          <w:lang w:eastAsia="de-DE"/>
        </w:rPr>
        <w:t>Org</w:t>
      </w:r>
      <w:proofErr w:type="spellEnd"/>
      <w:r w:rsidRPr="007925F5">
        <w:rPr>
          <w:lang w:eastAsia="de-DE"/>
        </w:rPr>
        <w:t xml:space="preserve"> und verarbeitet diese rekursiv.</w:t>
      </w:r>
      <w:r w:rsidRPr="007925F5">
        <w:rPr>
          <w:lang w:eastAsia="de-DE"/>
        </w:rPr>
        <w:br/>
        <w:t xml:space="preserve">Dieser Modus ist insbesondere dann hilfreich, wenn große Mengen an Dateien </w:t>
      </w:r>
      <w:proofErr w:type="gramStart"/>
      <w:r w:rsidRPr="007925F5">
        <w:rPr>
          <w:lang w:eastAsia="de-DE"/>
        </w:rPr>
        <w:t>automatisiert</w:t>
      </w:r>
      <w:proofErr w:type="gramEnd"/>
      <w:r w:rsidRPr="007925F5">
        <w:rPr>
          <w:lang w:eastAsia="de-DE"/>
        </w:rPr>
        <w:t xml:space="preserve"> verarbeitet werden sollen.</w:t>
      </w:r>
    </w:p>
    <w:p w14:paraId="31D3666F" w14:textId="5F0E1662" w:rsidR="007925F5" w:rsidRPr="007925F5" w:rsidRDefault="007925F5" w:rsidP="007925F5">
      <w:pPr>
        <w:rPr>
          <w:lang w:eastAsia="de-DE"/>
        </w:rPr>
      </w:pPr>
      <w:r w:rsidRPr="007925F5">
        <w:rPr>
          <w:lang w:eastAsia="de-DE"/>
        </w:rPr>
        <w:t>3. Einstellungen</w:t>
      </w:r>
      <w:r>
        <w:rPr>
          <w:lang w:eastAsia="de-DE"/>
        </w:rPr>
        <w:t>:</w:t>
      </w:r>
    </w:p>
    <w:p w14:paraId="160D84EC" w14:textId="77777777" w:rsidR="007925F5" w:rsidRPr="007925F5" w:rsidRDefault="007925F5" w:rsidP="007925F5">
      <w:pPr>
        <w:ind w:left="708"/>
        <w:rPr>
          <w:lang w:eastAsia="de-DE"/>
        </w:rPr>
      </w:pPr>
      <w:r w:rsidRPr="007925F5">
        <w:rPr>
          <w:lang w:eastAsia="de-DE"/>
        </w:rPr>
        <w:t xml:space="preserve">Der Tab </w:t>
      </w:r>
      <w:r w:rsidRPr="007925F5">
        <w:rPr>
          <w:i/>
          <w:iCs/>
          <w:lang w:eastAsia="de-DE"/>
        </w:rPr>
        <w:t>Einstellungen</w:t>
      </w:r>
      <w:r w:rsidRPr="007925F5">
        <w:rPr>
          <w:lang w:eastAsia="de-DE"/>
        </w:rPr>
        <w:t xml:space="preserve"> dient zur Aktivierung weiterer Funktionsbereiche.</w:t>
      </w:r>
      <w:r w:rsidRPr="007925F5">
        <w:rPr>
          <w:lang w:eastAsia="de-DE"/>
        </w:rPr>
        <w:br/>
      </w:r>
      <w:proofErr w:type="gramStart"/>
      <w:r w:rsidRPr="007925F5">
        <w:rPr>
          <w:lang w:eastAsia="de-DE"/>
        </w:rPr>
        <w:t>Hier</w:t>
      </w:r>
      <w:proofErr w:type="gramEnd"/>
      <w:r w:rsidRPr="007925F5">
        <w:rPr>
          <w:lang w:eastAsia="de-DE"/>
        </w:rPr>
        <w:t xml:space="preserve"> können u.</w:t>
      </w:r>
      <w:r w:rsidRPr="007925F5">
        <w:rPr>
          <w:rFonts w:ascii="Arial" w:hAnsi="Arial" w:cs="Arial"/>
          <w:lang w:eastAsia="de-DE"/>
        </w:rPr>
        <w:t> </w:t>
      </w:r>
      <w:r w:rsidRPr="007925F5">
        <w:rPr>
          <w:lang w:eastAsia="de-DE"/>
        </w:rPr>
        <w:t>a. folgende Optionen ein</w:t>
      </w:r>
      <w:r w:rsidRPr="007925F5">
        <w:rPr>
          <w:lang w:eastAsia="de-DE"/>
        </w:rPr>
        <w:noBreakHyphen/>
        <w:t xml:space="preserve"> oder ausgeblendet werden:</w:t>
      </w:r>
    </w:p>
    <w:p w14:paraId="1FB107FC" w14:textId="77777777" w:rsidR="007925F5" w:rsidRDefault="007925F5" w:rsidP="007925F5">
      <w:pPr>
        <w:pStyle w:val="Listenabsatz"/>
        <w:numPr>
          <w:ilvl w:val="0"/>
          <w:numId w:val="42"/>
        </w:numPr>
        <w:rPr>
          <w:lang w:eastAsia="de-DE"/>
        </w:rPr>
      </w:pPr>
      <w:r w:rsidRPr="007925F5">
        <w:rPr>
          <w:lang w:eastAsia="de-DE"/>
        </w:rPr>
        <w:t>Aktivierung des Geschwindigkeitstests (Performance</w:t>
      </w:r>
      <w:r w:rsidRPr="007925F5">
        <w:rPr>
          <w:lang w:eastAsia="de-DE"/>
        </w:rPr>
        <w:noBreakHyphen/>
        <w:t>Test), welcher im Hintergrund ein PowerShell</w:t>
      </w:r>
      <w:r w:rsidRPr="007925F5">
        <w:rPr>
          <w:lang w:eastAsia="de-DE"/>
        </w:rPr>
        <w:noBreakHyphen/>
        <w:t>basiertes Testmodul startet</w:t>
      </w:r>
    </w:p>
    <w:p w14:paraId="1A96397A" w14:textId="5533083A" w:rsidR="00AE14AE" w:rsidRPr="007925F5" w:rsidRDefault="00AE14AE" w:rsidP="007925F5">
      <w:pPr>
        <w:pStyle w:val="Listenabsatz"/>
        <w:numPr>
          <w:ilvl w:val="0"/>
          <w:numId w:val="42"/>
        </w:numPr>
        <w:rPr>
          <w:lang w:eastAsia="de-DE"/>
        </w:rPr>
      </w:pPr>
      <w:r>
        <w:rPr>
          <w:lang w:eastAsia="de-DE"/>
        </w:rPr>
        <w:t xml:space="preserve">Optional können hier weitere </w:t>
      </w:r>
      <w:proofErr w:type="spellStart"/>
      <w:r>
        <w:rPr>
          <w:lang w:eastAsia="de-DE"/>
        </w:rPr>
        <w:t>Debug</w:t>
      </w:r>
      <w:proofErr w:type="spellEnd"/>
      <w:r>
        <w:rPr>
          <w:lang w:eastAsia="de-DE"/>
        </w:rPr>
        <w:t>-Optionen eingebaut werden</w:t>
      </w:r>
    </w:p>
    <w:p w14:paraId="0E3E1D29" w14:textId="3EEF9E45" w:rsidR="007925F5" w:rsidRPr="007925F5" w:rsidRDefault="007925F5" w:rsidP="007925F5">
      <w:pPr>
        <w:ind w:left="708"/>
        <w:rPr>
          <w:lang w:eastAsia="de-DE"/>
        </w:rPr>
      </w:pPr>
      <w:r w:rsidRPr="007925F5">
        <w:rPr>
          <w:lang w:eastAsia="de-DE"/>
        </w:rPr>
        <w:t>Über einen Button im Einstellungsbereich kann in die VBA</w:t>
      </w:r>
      <w:r w:rsidRPr="007925F5">
        <w:rPr>
          <w:lang w:eastAsia="de-DE"/>
        </w:rPr>
        <w:noBreakHyphen/>
        <w:t xml:space="preserve">Bearbeitung gewechselt werden. Diese befindet sich in einem eigenen </w:t>
      </w:r>
      <w:proofErr w:type="spellStart"/>
      <w:r w:rsidRPr="007925F5">
        <w:rPr>
          <w:lang w:eastAsia="de-DE"/>
        </w:rPr>
        <w:t>UserForm</w:t>
      </w:r>
      <w:proofErr w:type="spellEnd"/>
      <w:r w:rsidRPr="007925F5">
        <w:rPr>
          <w:lang w:eastAsia="de-DE"/>
        </w:rPr>
        <w:t xml:space="preserve">, ist jedoch vom Aufbau her nahezu identisch gestaltet (gleiche </w:t>
      </w:r>
      <w:r w:rsidRPr="007925F5">
        <w:rPr>
          <w:lang w:eastAsia="de-DE"/>
        </w:rPr>
        <w:lastRenderedPageBreak/>
        <w:t>Eingabefelder, Dateiauswahlbuttons, Strukturierung in Eingabe</w:t>
      </w:r>
      <w:r>
        <w:rPr>
          <w:lang w:eastAsia="de-DE"/>
        </w:rPr>
        <w:t>-</w:t>
      </w:r>
      <w:r w:rsidRPr="007925F5">
        <w:rPr>
          <w:lang w:eastAsia="de-DE"/>
        </w:rPr>
        <w:t>Ausgabe</w:t>
      </w:r>
      <w:r>
        <w:rPr>
          <w:lang w:eastAsia="de-DE"/>
        </w:rPr>
        <w:t>-</w:t>
      </w:r>
      <w:r w:rsidRPr="007925F5">
        <w:rPr>
          <w:lang w:eastAsia="de-DE"/>
        </w:rPr>
        <w:t>Optionen).</w:t>
      </w:r>
      <w:r w:rsidRPr="007925F5">
        <w:rPr>
          <w:lang w:eastAsia="de-DE"/>
        </w:rPr>
        <w:br/>
        <w:t>Der Wechsel zwischen beiden Oberflächen ermöglicht es, Daten wahlweise komplett in VBA oder über die PowerShell</w:t>
      </w:r>
      <w:r w:rsidRPr="007925F5">
        <w:rPr>
          <w:lang w:eastAsia="de-DE"/>
        </w:rPr>
        <w:noBreakHyphen/>
        <w:t>Verarbeitung zu bearbeiten.</w:t>
      </w:r>
    </w:p>
    <w:p w14:paraId="582C264E" w14:textId="26EC6D75" w:rsidR="001A127C" w:rsidRPr="00F25B26" w:rsidRDefault="007925F5" w:rsidP="00F25B26">
      <w:pPr>
        <w:rPr>
          <w:lang w:eastAsia="de-DE"/>
        </w:rPr>
      </w:pPr>
      <w:r w:rsidRPr="007925F5">
        <w:rPr>
          <w:lang w:eastAsia="de-DE"/>
        </w:rPr>
        <w:t>Alle weiteren Oberflächenvarianten</w:t>
      </w:r>
      <w:r>
        <w:rPr>
          <w:lang w:eastAsia="de-DE"/>
        </w:rPr>
        <w:t xml:space="preserve"> - </w:t>
      </w:r>
      <w:r w:rsidRPr="007925F5">
        <w:rPr>
          <w:lang w:eastAsia="de-DE"/>
        </w:rPr>
        <w:t>wie die Mehrfachdateiverarbeitung, die erweiterten Einstellungslayouts sowie die Performance</w:t>
      </w:r>
      <w:r w:rsidRPr="007925F5">
        <w:rPr>
          <w:lang w:eastAsia="de-DE"/>
        </w:rPr>
        <w:noBreakHyphen/>
        <w:t>Testansicht</w:t>
      </w:r>
      <w:r>
        <w:rPr>
          <w:lang w:eastAsia="de-DE"/>
        </w:rPr>
        <w:t xml:space="preserve"> - </w:t>
      </w:r>
      <w:r w:rsidRPr="007925F5">
        <w:rPr>
          <w:lang w:eastAsia="de-DE"/>
        </w:rPr>
        <w:t>sind vollständig im Anhang dokumentiert.</w:t>
      </w:r>
    </w:p>
    <w:p w14:paraId="04FBFAB8" w14:textId="6C97F9DC" w:rsidR="00F25B26" w:rsidRDefault="007925F5" w:rsidP="00F25B26">
      <w:pPr>
        <w:pStyle w:val="berschrift4"/>
        <w:rPr>
          <w:lang w:eastAsia="de-DE"/>
        </w:rPr>
      </w:pPr>
      <w:r>
        <w:rPr>
          <w:lang w:eastAsia="de-DE"/>
        </w:rPr>
        <w:t>Ausschnitte Eingabe- und Ausgabedaten</w:t>
      </w:r>
    </w:p>
    <w:p w14:paraId="5F1DC560" w14:textId="77777777" w:rsidR="00F57983" w:rsidRPr="00F57983" w:rsidRDefault="00F57983" w:rsidP="00F57983">
      <w:pPr>
        <w:rPr>
          <w:lang w:eastAsia="de-DE"/>
        </w:rPr>
      </w:pPr>
      <w:r w:rsidRPr="00F57983">
        <w:rPr>
          <w:lang w:eastAsia="de-DE"/>
        </w:rPr>
        <w:t>Die Rohdaten bestehen aus einer Mischung aus analogen Messgrößen (z.</w:t>
      </w:r>
      <w:r w:rsidRPr="00F57983">
        <w:rPr>
          <w:rFonts w:ascii="Arial" w:hAnsi="Arial" w:cs="Arial"/>
          <w:lang w:eastAsia="de-DE"/>
        </w:rPr>
        <w:t> </w:t>
      </w:r>
      <w:r w:rsidRPr="00F57983">
        <w:rPr>
          <w:lang w:eastAsia="de-DE"/>
        </w:rPr>
        <w:t>B. Str</w:t>
      </w:r>
      <w:r w:rsidRPr="00F57983">
        <w:rPr>
          <w:rFonts w:ascii="Aptos" w:hAnsi="Aptos" w:cs="Aptos"/>
          <w:lang w:eastAsia="de-DE"/>
        </w:rPr>
        <w:t>ö</w:t>
      </w:r>
      <w:r w:rsidRPr="00F57983">
        <w:rPr>
          <w:lang w:eastAsia="de-DE"/>
        </w:rPr>
        <w:t>me und Spannungen) sowie digitalen Zustands</w:t>
      </w:r>
      <w:r w:rsidRPr="00F57983">
        <w:rPr>
          <w:lang w:eastAsia="de-DE"/>
        </w:rPr>
        <w:noBreakHyphen/>
        <w:t xml:space="preserve"> und Funktionsmeldungen.</w:t>
      </w:r>
      <w:r w:rsidRPr="00F57983">
        <w:rPr>
          <w:lang w:eastAsia="de-DE"/>
        </w:rPr>
        <w:br/>
        <w:t>Die Struktur ist nicht einheitlich und enth</w:t>
      </w:r>
      <w:r w:rsidRPr="00F57983">
        <w:rPr>
          <w:rFonts w:ascii="Aptos" w:hAnsi="Aptos" w:cs="Aptos"/>
          <w:lang w:eastAsia="de-DE"/>
        </w:rPr>
        <w:t>ä</w:t>
      </w:r>
      <w:r w:rsidRPr="00F57983">
        <w:rPr>
          <w:lang w:eastAsia="de-DE"/>
        </w:rPr>
        <w:t>lt:</w:t>
      </w:r>
    </w:p>
    <w:p w14:paraId="1429E086" w14:textId="77777777" w:rsidR="00F57983" w:rsidRPr="00F57983" w:rsidRDefault="00F57983" w:rsidP="00F57983">
      <w:pPr>
        <w:numPr>
          <w:ilvl w:val="0"/>
          <w:numId w:val="43"/>
        </w:numPr>
        <w:spacing w:after="0"/>
        <w:ind w:left="714" w:hanging="357"/>
        <w:rPr>
          <w:lang w:eastAsia="de-DE"/>
        </w:rPr>
      </w:pPr>
      <w:r w:rsidRPr="00F57983">
        <w:rPr>
          <w:lang w:eastAsia="de-DE"/>
        </w:rPr>
        <w:t>Kanalnummern</w:t>
      </w:r>
    </w:p>
    <w:p w14:paraId="259736B2" w14:textId="77777777" w:rsidR="00F57983" w:rsidRPr="00F57983" w:rsidRDefault="00F57983" w:rsidP="00F57983">
      <w:pPr>
        <w:numPr>
          <w:ilvl w:val="0"/>
          <w:numId w:val="43"/>
        </w:numPr>
        <w:spacing w:after="0"/>
        <w:ind w:left="714" w:hanging="357"/>
        <w:rPr>
          <w:lang w:eastAsia="de-DE"/>
        </w:rPr>
      </w:pPr>
      <w:r w:rsidRPr="00F57983">
        <w:rPr>
          <w:lang w:eastAsia="de-DE"/>
        </w:rPr>
        <w:t>Kanalbezeichnungen</w:t>
      </w:r>
    </w:p>
    <w:p w14:paraId="3519FF1D" w14:textId="77777777" w:rsidR="00F57983" w:rsidRPr="00F57983" w:rsidRDefault="00F57983" w:rsidP="00F57983">
      <w:pPr>
        <w:numPr>
          <w:ilvl w:val="0"/>
          <w:numId w:val="43"/>
        </w:numPr>
        <w:spacing w:after="0"/>
        <w:ind w:left="714" w:hanging="357"/>
        <w:rPr>
          <w:lang w:eastAsia="de-DE"/>
        </w:rPr>
      </w:pPr>
      <w:r w:rsidRPr="00F57983">
        <w:rPr>
          <w:lang w:eastAsia="de-DE"/>
        </w:rPr>
        <w:t>Phasenangaben</w:t>
      </w:r>
    </w:p>
    <w:p w14:paraId="415CDB12" w14:textId="77777777" w:rsidR="00F57983" w:rsidRPr="00F57983" w:rsidRDefault="00F57983" w:rsidP="00F57983">
      <w:pPr>
        <w:numPr>
          <w:ilvl w:val="0"/>
          <w:numId w:val="43"/>
        </w:numPr>
        <w:spacing w:after="0"/>
        <w:ind w:left="714" w:hanging="357"/>
        <w:rPr>
          <w:lang w:eastAsia="de-DE"/>
        </w:rPr>
      </w:pPr>
      <w:r w:rsidRPr="00F57983">
        <w:rPr>
          <w:lang w:eastAsia="de-DE"/>
        </w:rPr>
        <w:t>Einheiten</w:t>
      </w:r>
    </w:p>
    <w:p w14:paraId="224D0BB8"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Skalierungs</w:t>
      </w:r>
      <w:proofErr w:type="spellEnd"/>
      <w:r w:rsidRPr="00F57983">
        <w:rPr>
          <w:lang w:eastAsia="de-DE"/>
        </w:rPr>
        <w:noBreakHyphen/>
        <w:t xml:space="preserve"> und Grenzwerte</w:t>
      </w:r>
    </w:p>
    <w:p w14:paraId="00C764F2" w14:textId="77777777" w:rsidR="00F57983" w:rsidRPr="00F57983" w:rsidRDefault="00F57983" w:rsidP="00F57983">
      <w:pPr>
        <w:numPr>
          <w:ilvl w:val="0"/>
          <w:numId w:val="43"/>
        </w:numPr>
        <w:spacing w:after="0"/>
        <w:ind w:left="714" w:hanging="357"/>
        <w:rPr>
          <w:lang w:eastAsia="de-DE"/>
        </w:rPr>
      </w:pPr>
      <w:proofErr w:type="spellStart"/>
      <w:r w:rsidRPr="00F57983">
        <w:rPr>
          <w:lang w:eastAsia="de-DE"/>
        </w:rPr>
        <w:t>Funktions</w:t>
      </w:r>
      <w:proofErr w:type="spellEnd"/>
      <w:r w:rsidRPr="00F57983">
        <w:rPr>
          <w:lang w:eastAsia="de-DE"/>
        </w:rPr>
        <w:noBreakHyphen/>
        <w:t xml:space="preserve"> und Informationskennungen (z.</w:t>
      </w:r>
      <w:r w:rsidRPr="00F57983">
        <w:rPr>
          <w:rFonts w:ascii="Arial" w:hAnsi="Arial" w:cs="Arial"/>
          <w:lang w:eastAsia="de-DE"/>
        </w:rPr>
        <w:t> </w:t>
      </w:r>
      <w:r w:rsidRPr="00F57983">
        <w:rPr>
          <w:lang w:eastAsia="de-DE"/>
        </w:rPr>
        <w:t xml:space="preserve">B. </w:t>
      </w:r>
      <w:r w:rsidRPr="00F57983">
        <w:rPr>
          <w:rFonts w:ascii="Aptos" w:hAnsi="Aptos" w:cs="Aptos"/>
          <w:lang w:eastAsia="de-DE"/>
        </w:rPr>
        <w:t>„</w:t>
      </w:r>
      <w:r w:rsidRPr="00F57983">
        <w:rPr>
          <w:lang w:eastAsia="de-DE"/>
        </w:rPr>
        <w:t xml:space="preserve">Func; 130; </w:t>
      </w:r>
      <w:proofErr w:type="spellStart"/>
      <w:r w:rsidRPr="00F57983">
        <w:rPr>
          <w:lang w:eastAsia="de-DE"/>
        </w:rPr>
        <w:t>Inf</w:t>
      </w:r>
      <w:proofErr w:type="spellEnd"/>
      <w:r w:rsidRPr="00F57983">
        <w:rPr>
          <w:lang w:eastAsia="de-DE"/>
        </w:rPr>
        <w:t>; 162</w:t>
      </w:r>
      <w:r w:rsidRPr="00F57983">
        <w:rPr>
          <w:rFonts w:ascii="Aptos" w:hAnsi="Aptos" w:cs="Aptos"/>
          <w:lang w:eastAsia="de-DE"/>
        </w:rPr>
        <w:t>“</w:t>
      </w:r>
      <w:r w:rsidRPr="00F57983">
        <w:rPr>
          <w:lang w:eastAsia="de-DE"/>
        </w:rPr>
        <w:t>)</w:t>
      </w:r>
    </w:p>
    <w:p w14:paraId="7C7835E2" w14:textId="77777777" w:rsidR="00F57983" w:rsidRPr="00F57983" w:rsidRDefault="00F57983" w:rsidP="00F57983">
      <w:pPr>
        <w:numPr>
          <w:ilvl w:val="0"/>
          <w:numId w:val="43"/>
        </w:numPr>
        <w:spacing w:after="0"/>
        <w:ind w:left="714" w:hanging="357"/>
        <w:rPr>
          <w:lang w:eastAsia="de-DE"/>
        </w:rPr>
      </w:pPr>
      <w:r w:rsidRPr="00F57983">
        <w:rPr>
          <w:lang w:eastAsia="de-DE"/>
        </w:rPr>
        <w:t>sowohl analoge Werteblöcke (z.</w:t>
      </w:r>
      <w:r w:rsidRPr="00F57983">
        <w:rPr>
          <w:rFonts w:ascii="Arial" w:hAnsi="Arial" w:cs="Arial"/>
          <w:lang w:eastAsia="de-DE"/>
        </w:rPr>
        <w:t> </w:t>
      </w:r>
      <w:r w:rsidRPr="00F57983">
        <w:rPr>
          <w:lang w:eastAsia="de-DE"/>
        </w:rPr>
        <w:t xml:space="preserve">B. </w:t>
      </w:r>
      <w:r w:rsidRPr="00F57983">
        <w:rPr>
          <w:b/>
          <w:bCs/>
          <w:lang w:eastAsia="de-DE"/>
        </w:rPr>
        <w:t>Channel</w:t>
      </w:r>
      <w:r w:rsidRPr="00F57983">
        <w:rPr>
          <w:b/>
          <w:bCs/>
          <w:lang w:eastAsia="de-DE"/>
        </w:rPr>
        <w:noBreakHyphen/>
        <w:t>Daten</w:t>
      </w:r>
      <w:r w:rsidRPr="00F57983">
        <w:rPr>
          <w:lang w:eastAsia="de-DE"/>
        </w:rPr>
        <w:t>)</w:t>
      </w:r>
    </w:p>
    <w:p w14:paraId="2AB8121F" w14:textId="77777777" w:rsidR="00F57983" w:rsidRPr="00F57983" w:rsidRDefault="00F57983" w:rsidP="00F57983">
      <w:pPr>
        <w:numPr>
          <w:ilvl w:val="0"/>
          <w:numId w:val="43"/>
        </w:numPr>
        <w:spacing w:after="0"/>
        <w:ind w:left="714" w:hanging="357"/>
        <w:rPr>
          <w:lang w:eastAsia="de-DE"/>
        </w:rPr>
      </w:pPr>
      <w:r w:rsidRPr="00F57983">
        <w:rPr>
          <w:lang w:eastAsia="de-DE"/>
        </w:rPr>
        <w:t>als auch digitale Funktionsmeldungen (z.</w:t>
      </w:r>
      <w:r w:rsidRPr="00F57983">
        <w:rPr>
          <w:rFonts w:ascii="Arial" w:hAnsi="Arial" w:cs="Arial"/>
          <w:lang w:eastAsia="de-DE"/>
        </w:rPr>
        <w:t> </w:t>
      </w:r>
      <w:r w:rsidRPr="00F57983">
        <w:rPr>
          <w:lang w:eastAsia="de-DE"/>
        </w:rPr>
        <w:t xml:space="preserve">B. </w:t>
      </w:r>
      <w:r w:rsidRPr="00F57983">
        <w:rPr>
          <w:b/>
          <w:bCs/>
          <w:lang w:eastAsia="de-DE"/>
        </w:rPr>
        <w:t>Func</w:t>
      </w:r>
      <w:r w:rsidRPr="00F57983">
        <w:rPr>
          <w:b/>
          <w:bCs/>
          <w:lang w:eastAsia="de-DE"/>
        </w:rPr>
        <w:noBreakHyphen/>
        <w:t>Daten</w:t>
      </w:r>
      <w:r w:rsidRPr="00F57983">
        <w:rPr>
          <w:lang w:eastAsia="de-DE"/>
        </w:rPr>
        <w:t>)</w:t>
      </w:r>
    </w:p>
    <w:p w14:paraId="729BE761" w14:textId="77777777" w:rsidR="00F57983" w:rsidRPr="00F57983" w:rsidRDefault="00F57983" w:rsidP="00F57983">
      <w:pPr>
        <w:rPr>
          <w:lang w:eastAsia="de-DE"/>
        </w:rPr>
      </w:pPr>
      <w:r w:rsidRPr="00F57983">
        <w:rPr>
          <w:lang w:eastAsia="de-DE"/>
        </w:rPr>
        <w:t>Die Dummy</w:t>
      </w:r>
      <w:r w:rsidRPr="00F57983">
        <w:rPr>
          <w:lang w:eastAsia="de-DE"/>
        </w:rPr>
        <w:noBreakHyphen/>
        <w:t xml:space="preserve"> und </w:t>
      </w:r>
      <w:proofErr w:type="spellStart"/>
      <w:r w:rsidRPr="00F57983">
        <w:rPr>
          <w:lang w:eastAsia="de-DE"/>
        </w:rPr>
        <w:t>Org</w:t>
      </w:r>
      <w:proofErr w:type="spellEnd"/>
      <w:r w:rsidRPr="00F57983">
        <w:rPr>
          <w:lang w:eastAsia="de-DE"/>
        </w:rPr>
        <w:noBreakHyphen/>
        <w:t>Dateien weisen dabei unterschiedliche Benennungen und Formatierungen auf, enthalten jedoch jeweils die Informationen, die zur späteren Trennung in analoge und digitale Signale notwendig sind.</w:t>
      </w:r>
    </w:p>
    <w:p w14:paraId="79AFC17C" w14:textId="77777777" w:rsidR="00F57983" w:rsidRPr="00F57983" w:rsidRDefault="00F57983" w:rsidP="00F57983">
      <w:pPr>
        <w:rPr>
          <w:lang w:eastAsia="de-DE"/>
        </w:rPr>
      </w:pPr>
      <w:r w:rsidRPr="00F57983">
        <w:rPr>
          <w:lang w:eastAsia="de-DE"/>
        </w:rPr>
        <w:t>Die erzeugten Ausgabedateien sind strukturiert, bereinigt und einheitlich formatiert:</w:t>
      </w:r>
    </w:p>
    <w:p w14:paraId="669EBDDC" w14:textId="77777777" w:rsidR="00F57983" w:rsidRPr="00F57983" w:rsidRDefault="00F57983" w:rsidP="00F57983">
      <w:pPr>
        <w:numPr>
          <w:ilvl w:val="0"/>
          <w:numId w:val="44"/>
        </w:numPr>
        <w:spacing w:after="0"/>
        <w:ind w:left="714" w:hanging="357"/>
        <w:rPr>
          <w:lang w:eastAsia="de-DE"/>
        </w:rPr>
      </w:pPr>
      <w:r w:rsidRPr="00F57983">
        <w:rPr>
          <w:b/>
          <w:bCs/>
          <w:lang w:eastAsia="de-DE"/>
        </w:rPr>
        <w:t>anatext.csv</w:t>
      </w:r>
      <w:r w:rsidRPr="00F57983">
        <w:rPr>
          <w:lang w:eastAsia="de-DE"/>
        </w:rPr>
        <w:t xml:space="preserve"> enthält ausschließlich Analogkanäle</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Strom I1</w:t>
      </w:r>
      <w:r w:rsidRPr="00F57983">
        <w:rPr>
          <w:lang w:eastAsia="de-DE"/>
        </w:rPr>
        <w:t xml:space="preserve">, </w:t>
      </w:r>
      <w:r w:rsidRPr="00F57983">
        <w:rPr>
          <w:i/>
          <w:iCs/>
          <w:lang w:eastAsia="de-DE"/>
        </w:rPr>
        <w:t>Spannung U1E</w:t>
      </w:r>
      <w:r w:rsidRPr="00F57983">
        <w:rPr>
          <w:lang w:eastAsia="de-DE"/>
        </w:rPr>
        <w:t xml:space="preserve">, </w:t>
      </w:r>
      <w:r w:rsidRPr="00F57983">
        <w:rPr>
          <w:i/>
          <w:iCs/>
          <w:lang w:eastAsia="de-DE"/>
        </w:rPr>
        <w:t>UNE</w:t>
      </w:r>
      <w:r w:rsidRPr="00F57983">
        <w:rPr>
          <w:lang w:eastAsia="de-DE"/>
        </w:rPr>
        <w:t xml:space="preserve">, </w:t>
      </w:r>
      <w:proofErr w:type="spellStart"/>
      <w:r w:rsidRPr="00F57983">
        <w:rPr>
          <w:i/>
          <w:iCs/>
          <w:lang w:eastAsia="de-DE"/>
        </w:rPr>
        <w:t>Uref</w:t>
      </w:r>
      <w:proofErr w:type="spellEnd"/>
      <w:r w:rsidRPr="00F57983">
        <w:rPr>
          <w:lang w:eastAsia="de-DE"/>
        </w:rPr>
        <w:t>).</w:t>
      </w:r>
      <w:r w:rsidRPr="00F57983">
        <w:rPr>
          <w:lang w:eastAsia="de-DE"/>
        </w:rPr>
        <w:br/>
        <w:t>Für jeden Kanal werden Kanalnummer, Name, Phase, Einheit und Priorität ausgegeben.</w:t>
      </w:r>
    </w:p>
    <w:p w14:paraId="72E69F06" w14:textId="77777777" w:rsidR="00F57983" w:rsidRPr="00F57983" w:rsidRDefault="00F57983" w:rsidP="00F57983">
      <w:pPr>
        <w:numPr>
          <w:ilvl w:val="0"/>
          <w:numId w:val="44"/>
        </w:numPr>
        <w:spacing w:after="0"/>
        <w:ind w:left="714" w:hanging="357"/>
        <w:rPr>
          <w:lang w:eastAsia="de-DE"/>
        </w:rPr>
      </w:pPr>
      <w:r w:rsidRPr="00F57983">
        <w:rPr>
          <w:b/>
          <w:bCs/>
          <w:lang w:eastAsia="de-DE"/>
        </w:rPr>
        <w:t>digitext.csv</w:t>
      </w:r>
      <w:r w:rsidRPr="00F57983">
        <w:rPr>
          <w:lang w:eastAsia="de-DE"/>
        </w:rPr>
        <w:t xml:space="preserve"> enthält ausschließlich digitale Funktionsmeldungen</w:t>
      </w:r>
      <w:r w:rsidRPr="00F57983">
        <w:rPr>
          <w:lang w:eastAsia="de-DE"/>
        </w:rPr>
        <w:br/>
        <w:t>(z.</w:t>
      </w:r>
      <w:r w:rsidRPr="00F57983">
        <w:rPr>
          <w:rFonts w:ascii="Arial" w:hAnsi="Arial" w:cs="Arial"/>
          <w:lang w:eastAsia="de-DE"/>
        </w:rPr>
        <w:t> </w:t>
      </w:r>
      <w:r w:rsidRPr="00F57983">
        <w:rPr>
          <w:lang w:eastAsia="de-DE"/>
        </w:rPr>
        <w:t xml:space="preserve">B. </w:t>
      </w:r>
      <w:r w:rsidRPr="00F57983">
        <w:rPr>
          <w:i/>
          <w:iCs/>
          <w:lang w:eastAsia="de-DE"/>
        </w:rPr>
        <w:t>GRUND: Hand</w:t>
      </w:r>
      <w:r w:rsidRPr="00F57983">
        <w:rPr>
          <w:i/>
          <w:iCs/>
          <w:lang w:eastAsia="de-DE"/>
        </w:rPr>
        <w:noBreakHyphen/>
        <w:t>Ein EXT</w:t>
      </w:r>
      <w:r w:rsidRPr="00F57983">
        <w:rPr>
          <w:lang w:eastAsia="de-DE"/>
        </w:rPr>
        <w:t xml:space="preserve">, </w:t>
      </w:r>
      <w:r w:rsidRPr="00F57983">
        <w:rPr>
          <w:i/>
          <w:iCs/>
          <w:lang w:eastAsia="de-DE"/>
        </w:rPr>
        <w:t xml:space="preserve">AUSG: </w:t>
      </w:r>
      <w:proofErr w:type="spellStart"/>
      <w:r w:rsidRPr="00F57983">
        <w:rPr>
          <w:i/>
          <w:iCs/>
          <w:lang w:eastAsia="de-DE"/>
        </w:rPr>
        <w:t>Ausg.r</w:t>
      </w:r>
      <w:proofErr w:type="spellEnd"/>
      <w:r w:rsidRPr="00F57983">
        <w:rPr>
          <w:i/>
          <w:iCs/>
          <w:lang w:eastAsia="de-DE"/>
        </w:rPr>
        <w:t>. blockiert</w:t>
      </w:r>
      <w:r w:rsidRPr="00F57983">
        <w:rPr>
          <w:lang w:eastAsia="de-DE"/>
        </w:rPr>
        <w:t xml:space="preserve">, </w:t>
      </w:r>
      <w:r w:rsidRPr="00F57983">
        <w:rPr>
          <w:i/>
          <w:iCs/>
          <w:lang w:eastAsia="de-DE"/>
        </w:rPr>
        <w:t>Triggern EXT</w:t>
      </w:r>
      <w:r w:rsidRPr="00F57983">
        <w:rPr>
          <w:lang w:eastAsia="de-DE"/>
        </w:rPr>
        <w:t>).</w:t>
      </w:r>
      <w:r w:rsidRPr="00F57983">
        <w:rPr>
          <w:lang w:eastAsia="de-DE"/>
        </w:rPr>
        <w:br/>
      </w:r>
      <w:proofErr w:type="gramStart"/>
      <w:r w:rsidRPr="00F57983">
        <w:rPr>
          <w:lang w:eastAsia="de-DE"/>
        </w:rPr>
        <w:t>Ausgegeben</w:t>
      </w:r>
      <w:proofErr w:type="gramEnd"/>
      <w:r w:rsidRPr="00F57983">
        <w:rPr>
          <w:lang w:eastAsia="de-DE"/>
        </w:rPr>
        <w:t xml:space="preserve"> werden Funktionstyp, Informationsnummer, Textbezeichnung und Priorität.</w:t>
      </w:r>
    </w:p>
    <w:p w14:paraId="146F9DEC" w14:textId="77777777" w:rsidR="00F57983" w:rsidRPr="00F57983" w:rsidRDefault="00F57983" w:rsidP="00F57983">
      <w:pPr>
        <w:spacing w:after="0"/>
        <w:rPr>
          <w:lang w:eastAsia="de-DE"/>
        </w:rPr>
      </w:pPr>
      <w:r w:rsidRPr="00F57983">
        <w:rPr>
          <w:lang w:eastAsia="de-DE"/>
        </w:rPr>
        <w:t>Die Beispiele zeigen, dass das Tool die heterogenen Eingangsdaten erfolgreich:</w:t>
      </w:r>
    </w:p>
    <w:p w14:paraId="190A1A36" w14:textId="77777777" w:rsidR="00F57983" w:rsidRPr="00F57983" w:rsidRDefault="00F57983" w:rsidP="00F57983">
      <w:pPr>
        <w:numPr>
          <w:ilvl w:val="0"/>
          <w:numId w:val="45"/>
        </w:numPr>
        <w:spacing w:after="0"/>
        <w:ind w:left="714" w:hanging="357"/>
        <w:rPr>
          <w:lang w:eastAsia="de-DE"/>
        </w:rPr>
      </w:pPr>
      <w:r w:rsidRPr="00F57983">
        <w:rPr>
          <w:lang w:eastAsia="de-DE"/>
        </w:rPr>
        <w:t>korrekt einliest,</w:t>
      </w:r>
    </w:p>
    <w:p w14:paraId="339C5B4A" w14:textId="77777777" w:rsidR="00F57983" w:rsidRPr="00F57983" w:rsidRDefault="00F57983" w:rsidP="00F57983">
      <w:pPr>
        <w:numPr>
          <w:ilvl w:val="0"/>
          <w:numId w:val="45"/>
        </w:numPr>
        <w:spacing w:after="0"/>
        <w:ind w:left="714" w:hanging="357"/>
        <w:rPr>
          <w:lang w:eastAsia="de-DE"/>
        </w:rPr>
      </w:pPr>
      <w:r w:rsidRPr="00F57983">
        <w:rPr>
          <w:lang w:eastAsia="de-DE"/>
        </w:rPr>
        <w:t>analoge und digitale Anteile trennt,</w:t>
      </w:r>
    </w:p>
    <w:p w14:paraId="1066FF47" w14:textId="77777777" w:rsidR="00F57983" w:rsidRPr="00F57983" w:rsidRDefault="00F57983" w:rsidP="00F57983">
      <w:pPr>
        <w:numPr>
          <w:ilvl w:val="0"/>
          <w:numId w:val="45"/>
        </w:numPr>
        <w:spacing w:after="0"/>
        <w:ind w:left="714" w:hanging="357"/>
        <w:rPr>
          <w:lang w:eastAsia="de-DE"/>
        </w:rPr>
      </w:pPr>
      <w:r w:rsidRPr="00F57983">
        <w:rPr>
          <w:lang w:eastAsia="de-DE"/>
        </w:rPr>
        <w:t>bereinigt,</w:t>
      </w:r>
    </w:p>
    <w:p w14:paraId="5A5BEEA7" w14:textId="77777777" w:rsidR="00F57983" w:rsidRPr="00F57983" w:rsidRDefault="00F57983" w:rsidP="00F57983">
      <w:pPr>
        <w:numPr>
          <w:ilvl w:val="0"/>
          <w:numId w:val="45"/>
        </w:numPr>
        <w:spacing w:after="0"/>
        <w:ind w:left="714" w:hanging="357"/>
        <w:rPr>
          <w:lang w:eastAsia="de-DE"/>
        </w:rPr>
      </w:pPr>
      <w:r w:rsidRPr="00F57983">
        <w:rPr>
          <w:lang w:eastAsia="de-DE"/>
        </w:rPr>
        <w:t>vereinheitlicht,</w:t>
      </w:r>
    </w:p>
    <w:p w14:paraId="13DF6EC9" w14:textId="77777777" w:rsidR="00F57983" w:rsidRPr="00F57983" w:rsidRDefault="00F57983" w:rsidP="00F57983">
      <w:pPr>
        <w:numPr>
          <w:ilvl w:val="0"/>
          <w:numId w:val="45"/>
        </w:numPr>
        <w:spacing w:after="0"/>
        <w:ind w:left="714" w:hanging="357"/>
        <w:rPr>
          <w:lang w:eastAsia="de-DE"/>
        </w:rPr>
      </w:pPr>
      <w:r w:rsidRPr="00F57983">
        <w:rPr>
          <w:lang w:eastAsia="de-DE"/>
        </w:rPr>
        <w:t>und in zwei klar definierten CSV</w:t>
      </w:r>
      <w:r w:rsidRPr="00F57983">
        <w:rPr>
          <w:lang w:eastAsia="de-DE"/>
        </w:rPr>
        <w:noBreakHyphen/>
        <w:t>Ausgabedateien darstellt.</w:t>
      </w:r>
    </w:p>
    <w:p w14:paraId="7380D641" w14:textId="7FA30487" w:rsidR="00517075" w:rsidRPr="00517075" w:rsidRDefault="00F57983" w:rsidP="00517075">
      <w:pPr>
        <w:rPr>
          <w:lang w:eastAsia="de-DE"/>
        </w:rPr>
      </w:pPr>
      <w:r w:rsidRPr="00F57983">
        <w:rPr>
          <w:lang w:eastAsia="de-DE"/>
        </w:rPr>
        <w:t>Damit sind die generierten Dateien unmittelbar für die weitere Verarbeitung in der Schutz</w:t>
      </w:r>
      <w:r w:rsidRPr="00F57983">
        <w:rPr>
          <w:lang w:eastAsia="de-DE"/>
        </w:rPr>
        <w:noBreakHyphen/>
        <w:t xml:space="preserve"> und Leittechnik einsetzbar.</w:t>
      </w:r>
    </w:p>
    <w:p w14:paraId="717A36D8" w14:textId="787969EE" w:rsidR="00F25B26" w:rsidRDefault="00517075" w:rsidP="00517075">
      <w:pPr>
        <w:pStyle w:val="berschrift5"/>
        <w:rPr>
          <w:lang w:eastAsia="de-DE"/>
        </w:rPr>
      </w:pPr>
      <w:r>
        <w:rPr>
          <w:lang w:eastAsia="de-DE"/>
        </w:rPr>
        <w:t>Eingabedaten</w:t>
      </w:r>
    </w:p>
    <w:p w14:paraId="7BF36476" w14:textId="182AA1FC" w:rsidR="00517075" w:rsidRPr="00517075" w:rsidRDefault="00517075" w:rsidP="00517075">
      <w:pPr>
        <w:pStyle w:val="KeinLeerraum"/>
        <w:rPr>
          <w:b/>
          <w:bCs/>
          <w:lang w:eastAsia="de-DE"/>
        </w:rPr>
      </w:pPr>
      <w:proofErr w:type="spellStart"/>
      <w:r w:rsidRPr="00517075">
        <w:rPr>
          <w:b/>
          <w:bCs/>
          <w:lang w:eastAsia="de-DE"/>
        </w:rPr>
        <w:t>Dummydaten</w:t>
      </w:r>
      <w:proofErr w:type="spellEnd"/>
      <w:r w:rsidRPr="00517075">
        <w:rPr>
          <w:b/>
          <w:bCs/>
          <w:lang w:eastAsia="de-DE"/>
        </w:rPr>
        <w:t>:</w:t>
      </w:r>
    </w:p>
    <w:p w14:paraId="613FA642" w14:textId="77777777" w:rsidR="00517075" w:rsidRDefault="00517075" w:rsidP="00517075">
      <w:pPr>
        <w:pStyle w:val="KeinLeerraum"/>
        <w:rPr>
          <w:lang w:eastAsia="de-DE"/>
        </w:rPr>
      </w:pPr>
      <w:r>
        <w:rPr>
          <w:lang w:eastAsia="de-DE"/>
        </w:rPr>
        <w:t>UWRZ_AH12_Lech_Anger_DIS,12,1999</w:t>
      </w:r>
    </w:p>
    <w:p w14:paraId="61DA2570" w14:textId="77777777" w:rsidR="00517075" w:rsidRDefault="00517075" w:rsidP="00517075">
      <w:pPr>
        <w:pStyle w:val="KeinLeerraum"/>
        <w:rPr>
          <w:lang w:eastAsia="de-DE"/>
        </w:rPr>
      </w:pPr>
      <w:r>
        <w:rPr>
          <w:lang w:eastAsia="de-DE"/>
        </w:rPr>
        <w:t>900,9A,891D</w:t>
      </w:r>
    </w:p>
    <w:p w14:paraId="08DB365F" w14:textId="77777777" w:rsidR="00517075" w:rsidRDefault="00517075" w:rsidP="00517075">
      <w:pPr>
        <w:pStyle w:val="KeinLeerraum"/>
        <w:rPr>
          <w:lang w:eastAsia="de-DE"/>
        </w:rPr>
      </w:pPr>
      <w:proofErr w:type="gramStart"/>
      <w:r>
        <w:rPr>
          <w:lang w:eastAsia="de-DE"/>
        </w:rPr>
        <w:t>1,Channel;  001</w:t>
      </w:r>
      <w:proofErr w:type="gramEnd"/>
      <w:r>
        <w:rPr>
          <w:lang w:eastAsia="de-DE"/>
        </w:rPr>
        <w:t>,Lx,,Einh,1.294764,0.000000,0.000000,-92,90,300.000000,1.</w:t>
      </w:r>
      <w:proofErr w:type="gramStart"/>
      <w:r>
        <w:rPr>
          <w:lang w:eastAsia="de-DE"/>
        </w:rPr>
        <w:t>000000,P</w:t>
      </w:r>
      <w:proofErr w:type="gramEnd"/>
    </w:p>
    <w:p w14:paraId="5CC19794" w14:textId="77777777" w:rsidR="00517075" w:rsidRDefault="00517075" w:rsidP="00517075">
      <w:pPr>
        <w:pStyle w:val="KeinLeerraum"/>
        <w:rPr>
          <w:lang w:eastAsia="de-DE"/>
        </w:rPr>
      </w:pPr>
      <w:proofErr w:type="gramStart"/>
      <w:r>
        <w:rPr>
          <w:lang w:eastAsia="de-DE"/>
        </w:rPr>
        <w:lastRenderedPageBreak/>
        <w:t>2,Channel;  002</w:t>
      </w:r>
      <w:proofErr w:type="gramEnd"/>
      <w:r>
        <w:rPr>
          <w:lang w:eastAsia="de-DE"/>
        </w:rPr>
        <w:t>,Lx,,Einh,1.294764,0.000000,0.000000,-90,92,300.000000,1.</w:t>
      </w:r>
      <w:proofErr w:type="gramStart"/>
      <w:r>
        <w:rPr>
          <w:lang w:eastAsia="de-DE"/>
        </w:rPr>
        <w:t>000000,P</w:t>
      </w:r>
      <w:proofErr w:type="gramEnd"/>
    </w:p>
    <w:p w14:paraId="09E0E408" w14:textId="77777777" w:rsidR="00517075" w:rsidRDefault="00517075" w:rsidP="00517075">
      <w:pPr>
        <w:pStyle w:val="KeinLeerraum"/>
        <w:rPr>
          <w:lang w:eastAsia="de-DE"/>
        </w:rPr>
      </w:pPr>
      <w:proofErr w:type="gramStart"/>
      <w:r>
        <w:rPr>
          <w:lang w:eastAsia="de-DE"/>
        </w:rPr>
        <w:t>3,Channel;  003</w:t>
      </w:r>
      <w:proofErr w:type="gramEnd"/>
      <w:r>
        <w:rPr>
          <w:lang w:eastAsia="de-DE"/>
        </w:rPr>
        <w:t>,Lx,,Einh,1.294764,0.000000,0.000000,-92,92,300.000000,1.</w:t>
      </w:r>
      <w:proofErr w:type="gramStart"/>
      <w:r>
        <w:rPr>
          <w:lang w:eastAsia="de-DE"/>
        </w:rPr>
        <w:t>000000,P</w:t>
      </w:r>
      <w:proofErr w:type="gramEnd"/>
    </w:p>
    <w:p w14:paraId="1398C387" w14:textId="77777777" w:rsidR="00517075" w:rsidRDefault="00517075" w:rsidP="00517075">
      <w:pPr>
        <w:pStyle w:val="KeinLeerraum"/>
        <w:rPr>
          <w:lang w:eastAsia="de-DE"/>
        </w:rPr>
      </w:pPr>
      <w:proofErr w:type="gramStart"/>
      <w:r>
        <w:rPr>
          <w:lang w:eastAsia="de-DE"/>
        </w:rPr>
        <w:t>4,Channel;  004</w:t>
      </w:r>
      <w:proofErr w:type="gramEnd"/>
      <w:r>
        <w:rPr>
          <w:lang w:eastAsia="de-DE"/>
        </w:rPr>
        <w:t>,Lx,,Einh,0.207162,0.000000,0.000000,-2,6,300.000000,1.</w:t>
      </w:r>
      <w:proofErr w:type="gramStart"/>
      <w:r>
        <w:rPr>
          <w:lang w:eastAsia="de-DE"/>
        </w:rPr>
        <w:t>000000,P</w:t>
      </w:r>
      <w:proofErr w:type="gramEnd"/>
    </w:p>
    <w:p w14:paraId="6691C37E" w14:textId="77777777" w:rsidR="00517075" w:rsidRDefault="00517075" w:rsidP="00517075">
      <w:pPr>
        <w:pStyle w:val="KeinLeerraum"/>
        <w:rPr>
          <w:lang w:eastAsia="de-DE"/>
        </w:rPr>
      </w:pPr>
      <w:proofErr w:type="gramStart"/>
      <w:r>
        <w:rPr>
          <w:lang w:eastAsia="de-DE"/>
        </w:rPr>
        <w:t>5,Channel;  005</w:t>
      </w:r>
      <w:proofErr w:type="gramEnd"/>
      <w:r>
        <w:rPr>
          <w:lang w:eastAsia="de-DE"/>
        </w:rPr>
        <w:t>,Lx,,Einh,1.942145,0.000000,0.000000,-12220,12222,30000.000000,100.</w:t>
      </w:r>
      <w:proofErr w:type="gramStart"/>
      <w:r>
        <w:rPr>
          <w:lang w:eastAsia="de-DE"/>
        </w:rPr>
        <w:t>000000,P</w:t>
      </w:r>
      <w:proofErr w:type="gramEnd"/>
    </w:p>
    <w:p w14:paraId="0105B47C" w14:textId="77777777" w:rsidR="00517075" w:rsidRDefault="00517075" w:rsidP="00517075">
      <w:pPr>
        <w:pStyle w:val="KeinLeerraum"/>
        <w:rPr>
          <w:lang w:eastAsia="de-DE"/>
        </w:rPr>
      </w:pPr>
      <w:proofErr w:type="gramStart"/>
      <w:r>
        <w:rPr>
          <w:lang w:eastAsia="de-DE"/>
        </w:rPr>
        <w:t>6,Channel;  006</w:t>
      </w:r>
      <w:proofErr w:type="gramEnd"/>
      <w:r>
        <w:rPr>
          <w:lang w:eastAsia="de-DE"/>
        </w:rPr>
        <w:t>,Lx,,Einh,1.942145,0.000000,0.000000,-12592,12590,30000.000000,100.</w:t>
      </w:r>
      <w:proofErr w:type="gramStart"/>
      <w:r>
        <w:rPr>
          <w:lang w:eastAsia="de-DE"/>
        </w:rPr>
        <w:t>000000,P</w:t>
      </w:r>
      <w:proofErr w:type="gramEnd"/>
    </w:p>
    <w:p w14:paraId="52E9A840" w14:textId="77777777" w:rsidR="00517075" w:rsidRDefault="00517075" w:rsidP="00517075">
      <w:pPr>
        <w:pStyle w:val="KeinLeerraum"/>
        <w:rPr>
          <w:lang w:eastAsia="de-DE"/>
        </w:rPr>
      </w:pPr>
      <w:proofErr w:type="gramStart"/>
      <w:r>
        <w:rPr>
          <w:lang w:eastAsia="de-DE"/>
        </w:rPr>
        <w:t>7,Channel;  007</w:t>
      </w:r>
      <w:proofErr w:type="gramEnd"/>
      <w:r>
        <w:rPr>
          <w:lang w:eastAsia="de-DE"/>
        </w:rPr>
        <w:t>,Lx,,Einh,1.942145,0.000000,0.000000,-12038,12044,30000.000000,100.</w:t>
      </w:r>
      <w:proofErr w:type="gramStart"/>
      <w:r>
        <w:rPr>
          <w:lang w:eastAsia="de-DE"/>
        </w:rPr>
        <w:t>000000,P</w:t>
      </w:r>
      <w:proofErr w:type="gramEnd"/>
    </w:p>
    <w:p w14:paraId="68E889B9" w14:textId="77777777" w:rsidR="00517075" w:rsidRDefault="00517075" w:rsidP="00517075">
      <w:pPr>
        <w:pStyle w:val="KeinLeerraum"/>
        <w:rPr>
          <w:lang w:eastAsia="de-DE"/>
        </w:rPr>
      </w:pPr>
      <w:proofErr w:type="gramStart"/>
      <w:r>
        <w:rPr>
          <w:lang w:eastAsia="de-DE"/>
        </w:rPr>
        <w:t>8,Channel;  008</w:t>
      </w:r>
      <w:proofErr w:type="gramEnd"/>
      <w:r>
        <w:rPr>
          <w:lang w:eastAsia="de-DE"/>
        </w:rPr>
        <w:t>,Lx,,Einh,1.121298,0.000000,0.000000,-10,8,17320.500000,100.</w:t>
      </w:r>
      <w:proofErr w:type="gramStart"/>
      <w:r>
        <w:rPr>
          <w:lang w:eastAsia="de-DE"/>
        </w:rPr>
        <w:t>000000,P</w:t>
      </w:r>
      <w:proofErr w:type="gramEnd"/>
    </w:p>
    <w:p w14:paraId="3BF867C8" w14:textId="77777777" w:rsidR="00517075" w:rsidRDefault="00517075" w:rsidP="00517075">
      <w:pPr>
        <w:pStyle w:val="KeinLeerraum"/>
        <w:rPr>
          <w:lang w:eastAsia="de-DE"/>
        </w:rPr>
      </w:pPr>
      <w:proofErr w:type="gramStart"/>
      <w:r>
        <w:rPr>
          <w:lang w:eastAsia="de-DE"/>
        </w:rPr>
        <w:t>9,Channel;  210</w:t>
      </w:r>
      <w:proofErr w:type="gramEnd"/>
      <w:r>
        <w:rPr>
          <w:lang w:eastAsia="de-DE"/>
        </w:rPr>
        <w:t>,Lx,,Einh,6.473818,0.000000,0.000000,-8,8,100000.000000,100.</w:t>
      </w:r>
      <w:proofErr w:type="gramStart"/>
      <w:r>
        <w:rPr>
          <w:lang w:eastAsia="de-DE"/>
        </w:rPr>
        <w:t>000000,P</w:t>
      </w:r>
      <w:proofErr w:type="gramEnd"/>
    </w:p>
    <w:p w14:paraId="43B23ADF" w14:textId="77777777" w:rsidR="00517075" w:rsidRDefault="00517075" w:rsidP="00517075">
      <w:pPr>
        <w:pStyle w:val="KeinLeerraum"/>
        <w:rPr>
          <w:lang w:eastAsia="de-DE"/>
        </w:rPr>
      </w:pPr>
      <w:proofErr w:type="gramStart"/>
      <w:r>
        <w:rPr>
          <w:lang w:eastAsia="de-DE"/>
        </w:rPr>
        <w:t>1,Func</w:t>
      </w:r>
      <w:proofErr w:type="gramEnd"/>
      <w:r>
        <w:rPr>
          <w:lang w:eastAsia="de-DE"/>
        </w:rPr>
        <w:t xml:space="preserve"> ;130; </w:t>
      </w:r>
      <w:proofErr w:type="spellStart"/>
      <w:proofErr w:type="gramStart"/>
      <w:r>
        <w:rPr>
          <w:lang w:eastAsia="de-DE"/>
        </w:rPr>
        <w:t>Inf</w:t>
      </w:r>
      <w:proofErr w:type="spellEnd"/>
      <w:r>
        <w:rPr>
          <w:lang w:eastAsia="de-DE"/>
        </w:rPr>
        <w:t xml:space="preserve"> ;162,,,</w:t>
      </w:r>
      <w:proofErr w:type="gramEnd"/>
      <w:r>
        <w:rPr>
          <w:lang w:eastAsia="de-DE"/>
        </w:rPr>
        <w:t>0</w:t>
      </w:r>
    </w:p>
    <w:p w14:paraId="27896756" w14:textId="77777777" w:rsidR="00517075" w:rsidRDefault="00517075" w:rsidP="00517075">
      <w:pPr>
        <w:pStyle w:val="KeinLeerraum"/>
        <w:rPr>
          <w:lang w:eastAsia="de-DE"/>
        </w:rPr>
      </w:pPr>
      <w:proofErr w:type="gramStart"/>
      <w:r>
        <w:rPr>
          <w:lang w:eastAsia="de-DE"/>
        </w:rPr>
        <w:t>2,Func</w:t>
      </w:r>
      <w:proofErr w:type="gramEnd"/>
      <w:r>
        <w:rPr>
          <w:lang w:eastAsia="de-DE"/>
        </w:rPr>
        <w:t xml:space="preserve"> ;128; </w:t>
      </w:r>
      <w:proofErr w:type="spellStart"/>
      <w:proofErr w:type="gramStart"/>
      <w:r>
        <w:rPr>
          <w:lang w:eastAsia="de-DE"/>
        </w:rPr>
        <w:t>Inf</w:t>
      </w:r>
      <w:proofErr w:type="spellEnd"/>
      <w:r>
        <w:rPr>
          <w:lang w:eastAsia="de-DE"/>
        </w:rPr>
        <w:t xml:space="preserve"> ;038,,,</w:t>
      </w:r>
      <w:proofErr w:type="gramEnd"/>
      <w:r>
        <w:rPr>
          <w:lang w:eastAsia="de-DE"/>
        </w:rPr>
        <w:t>0</w:t>
      </w:r>
    </w:p>
    <w:p w14:paraId="5D4E1E6A" w14:textId="77777777" w:rsidR="00517075" w:rsidRDefault="00517075" w:rsidP="00517075">
      <w:pPr>
        <w:pStyle w:val="KeinLeerraum"/>
        <w:rPr>
          <w:lang w:eastAsia="de-DE"/>
        </w:rPr>
      </w:pPr>
      <w:proofErr w:type="gramStart"/>
      <w:r>
        <w:rPr>
          <w:lang w:eastAsia="de-DE"/>
        </w:rPr>
        <w:t>3,Func</w:t>
      </w:r>
      <w:proofErr w:type="gramEnd"/>
      <w:r>
        <w:rPr>
          <w:lang w:eastAsia="de-DE"/>
        </w:rPr>
        <w:t xml:space="preserve"> ;131; </w:t>
      </w:r>
      <w:proofErr w:type="spellStart"/>
      <w:proofErr w:type="gramStart"/>
      <w:r>
        <w:rPr>
          <w:lang w:eastAsia="de-DE"/>
        </w:rPr>
        <w:t>Inf</w:t>
      </w:r>
      <w:proofErr w:type="spellEnd"/>
      <w:r>
        <w:rPr>
          <w:lang w:eastAsia="de-DE"/>
        </w:rPr>
        <w:t xml:space="preserve"> ;029,,,</w:t>
      </w:r>
      <w:proofErr w:type="gramEnd"/>
      <w:r>
        <w:rPr>
          <w:lang w:eastAsia="de-DE"/>
        </w:rPr>
        <w:t>0</w:t>
      </w:r>
    </w:p>
    <w:p w14:paraId="18F1AFFD" w14:textId="77777777" w:rsidR="00517075" w:rsidRDefault="00517075" w:rsidP="00517075">
      <w:pPr>
        <w:pStyle w:val="KeinLeerraum"/>
        <w:rPr>
          <w:lang w:eastAsia="de-DE"/>
        </w:rPr>
      </w:pPr>
      <w:proofErr w:type="gramStart"/>
      <w:r>
        <w:rPr>
          <w:lang w:eastAsia="de-DE"/>
        </w:rPr>
        <w:t>4,Func</w:t>
      </w:r>
      <w:proofErr w:type="gramEnd"/>
      <w:r>
        <w:rPr>
          <w:lang w:eastAsia="de-DE"/>
        </w:rPr>
        <w:t xml:space="preserve"> ;131; </w:t>
      </w:r>
      <w:proofErr w:type="spellStart"/>
      <w:proofErr w:type="gramStart"/>
      <w:r>
        <w:rPr>
          <w:lang w:eastAsia="de-DE"/>
        </w:rPr>
        <w:t>Inf</w:t>
      </w:r>
      <w:proofErr w:type="spellEnd"/>
      <w:r>
        <w:rPr>
          <w:lang w:eastAsia="de-DE"/>
        </w:rPr>
        <w:t xml:space="preserve"> ;197,,,</w:t>
      </w:r>
      <w:proofErr w:type="gramEnd"/>
      <w:r>
        <w:rPr>
          <w:lang w:eastAsia="de-DE"/>
        </w:rPr>
        <w:t>0</w:t>
      </w:r>
    </w:p>
    <w:p w14:paraId="0AF92A78" w14:textId="77777777" w:rsidR="00517075" w:rsidRDefault="00517075" w:rsidP="00517075">
      <w:pPr>
        <w:pStyle w:val="KeinLeerraum"/>
        <w:rPr>
          <w:lang w:eastAsia="de-DE"/>
        </w:rPr>
      </w:pPr>
      <w:proofErr w:type="gramStart"/>
      <w:r>
        <w:rPr>
          <w:lang w:eastAsia="de-DE"/>
        </w:rPr>
        <w:t>5,Func</w:t>
      </w:r>
      <w:proofErr w:type="gramEnd"/>
      <w:r>
        <w:rPr>
          <w:lang w:eastAsia="de-DE"/>
        </w:rPr>
        <w:t xml:space="preserve"> ;130; </w:t>
      </w:r>
      <w:proofErr w:type="spellStart"/>
      <w:proofErr w:type="gramStart"/>
      <w:r>
        <w:rPr>
          <w:lang w:eastAsia="de-DE"/>
        </w:rPr>
        <w:t>Inf</w:t>
      </w:r>
      <w:proofErr w:type="spellEnd"/>
      <w:r>
        <w:rPr>
          <w:lang w:eastAsia="de-DE"/>
        </w:rPr>
        <w:t xml:space="preserve"> ;170,,,</w:t>
      </w:r>
      <w:proofErr w:type="gramEnd"/>
      <w:r>
        <w:rPr>
          <w:lang w:eastAsia="de-DE"/>
        </w:rPr>
        <w:t>0</w:t>
      </w:r>
    </w:p>
    <w:p w14:paraId="13DF01DB" w14:textId="77777777" w:rsidR="00517075" w:rsidRDefault="00517075" w:rsidP="00517075">
      <w:pPr>
        <w:pStyle w:val="KeinLeerraum"/>
        <w:rPr>
          <w:lang w:eastAsia="de-DE"/>
        </w:rPr>
      </w:pPr>
      <w:proofErr w:type="gramStart"/>
      <w:r>
        <w:rPr>
          <w:lang w:eastAsia="de-DE"/>
        </w:rPr>
        <w:t>6,Func</w:t>
      </w:r>
      <w:proofErr w:type="gramEnd"/>
      <w:r>
        <w:rPr>
          <w:lang w:eastAsia="de-DE"/>
        </w:rPr>
        <w:t xml:space="preserve"> ;130; </w:t>
      </w:r>
      <w:proofErr w:type="spellStart"/>
      <w:proofErr w:type="gramStart"/>
      <w:r>
        <w:rPr>
          <w:lang w:eastAsia="de-DE"/>
        </w:rPr>
        <w:t>Inf</w:t>
      </w:r>
      <w:proofErr w:type="spellEnd"/>
      <w:r>
        <w:rPr>
          <w:lang w:eastAsia="de-DE"/>
        </w:rPr>
        <w:t xml:space="preserve"> ;176,,,</w:t>
      </w:r>
      <w:proofErr w:type="gramEnd"/>
      <w:r>
        <w:rPr>
          <w:lang w:eastAsia="de-DE"/>
        </w:rPr>
        <w:t>0</w:t>
      </w:r>
    </w:p>
    <w:p w14:paraId="6D56F43D" w14:textId="77777777" w:rsidR="00517075" w:rsidRDefault="00517075" w:rsidP="00517075">
      <w:pPr>
        <w:pStyle w:val="KeinLeerraum"/>
        <w:rPr>
          <w:lang w:eastAsia="de-DE"/>
        </w:rPr>
      </w:pPr>
      <w:proofErr w:type="gramStart"/>
      <w:r>
        <w:rPr>
          <w:lang w:eastAsia="de-DE"/>
        </w:rPr>
        <w:t>7,Func</w:t>
      </w:r>
      <w:proofErr w:type="gramEnd"/>
      <w:r>
        <w:rPr>
          <w:lang w:eastAsia="de-DE"/>
        </w:rPr>
        <w:t xml:space="preserve"> ;132; </w:t>
      </w:r>
      <w:proofErr w:type="spellStart"/>
      <w:proofErr w:type="gramStart"/>
      <w:r>
        <w:rPr>
          <w:lang w:eastAsia="de-DE"/>
        </w:rPr>
        <w:t>Inf</w:t>
      </w:r>
      <w:proofErr w:type="spellEnd"/>
      <w:r>
        <w:rPr>
          <w:lang w:eastAsia="de-DE"/>
        </w:rPr>
        <w:t xml:space="preserve"> ;002,,,</w:t>
      </w:r>
      <w:proofErr w:type="gramEnd"/>
      <w:r>
        <w:rPr>
          <w:lang w:eastAsia="de-DE"/>
        </w:rPr>
        <w:t>0</w:t>
      </w:r>
    </w:p>
    <w:p w14:paraId="3BE4C584" w14:textId="77777777" w:rsidR="00517075" w:rsidRDefault="00517075" w:rsidP="00517075">
      <w:pPr>
        <w:pStyle w:val="KeinLeerraum"/>
        <w:rPr>
          <w:lang w:eastAsia="de-DE"/>
        </w:rPr>
      </w:pPr>
      <w:proofErr w:type="gramStart"/>
      <w:r>
        <w:rPr>
          <w:lang w:eastAsia="de-DE"/>
        </w:rPr>
        <w:t>8,Func</w:t>
      </w:r>
      <w:proofErr w:type="gramEnd"/>
      <w:r>
        <w:rPr>
          <w:lang w:eastAsia="de-DE"/>
        </w:rPr>
        <w:t xml:space="preserve"> ;132; </w:t>
      </w:r>
      <w:proofErr w:type="spellStart"/>
      <w:proofErr w:type="gramStart"/>
      <w:r>
        <w:rPr>
          <w:lang w:eastAsia="de-DE"/>
        </w:rPr>
        <w:t>Inf</w:t>
      </w:r>
      <w:proofErr w:type="spellEnd"/>
      <w:r>
        <w:rPr>
          <w:lang w:eastAsia="de-DE"/>
        </w:rPr>
        <w:t xml:space="preserve"> ;003,,,</w:t>
      </w:r>
      <w:proofErr w:type="gramEnd"/>
      <w:r>
        <w:rPr>
          <w:lang w:eastAsia="de-DE"/>
        </w:rPr>
        <w:t>0</w:t>
      </w:r>
    </w:p>
    <w:p w14:paraId="527A2E72" w14:textId="77777777" w:rsidR="00517075" w:rsidRDefault="00517075" w:rsidP="00517075">
      <w:pPr>
        <w:pStyle w:val="KeinLeerraum"/>
        <w:rPr>
          <w:lang w:eastAsia="de-DE"/>
        </w:rPr>
      </w:pPr>
      <w:proofErr w:type="gramStart"/>
      <w:r>
        <w:rPr>
          <w:lang w:eastAsia="de-DE"/>
        </w:rPr>
        <w:t>9,Func</w:t>
      </w:r>
      <w:proofErr w:type="gramEnd"/>
      <w:r>
        <w:rPr>
          <w:lang w:eastAsia="de-DE"/>
        </w:rPr>
        <w:t xml:space="preserve"> ;130; </w:t>
      </w:r>
      <w:proofErr w:type="spellStart"/>
      <w:proofErr w:type="gramStart"/>
      <w:r>
        <w:rPr>
          <w:lang w:eastAsia="de-DE"/>
        </w:rPr>
        <w:t>Inf</w:t>
      </w:r>
      <w:proofErr w:type="spellEnd"/>
      <w:r>
        <w:rPr>
          <w:lang w:eastAsia="de-DE"/>
        </w:rPr>
        <w:t xml:space="preserve"> ;221,,,</w:t>
      </w:r>
      <w:proofErr w:type="gramEnd"/>
      <w:r>
        <w:rPr>
          <w:lang w:eastAsia="de-DE"/>
        </w:rPr>
        <w:t>0</w:t>
      </w:r>
    </w:p>
    <w:p w14:paraId="3454AEEB" w14:textId="77777777" w:rsidR="00517075" w:rsidRDefault="00517075" w:rsidP="00517075">
      <w:pPr>
        <w:pStyle w:val="KeinLeerraum"/>
        <w:rPr>
          <w:lang w:eastAsia="de-DE"/>
        </w:rPr>
      </w:pPr>
      <w:proofErr w:type="gramStart"/>
      <w:r>
        <w:rPr>
          <w:lang w:eastAsia="de-DE"/>
        </w:rPr>
        <w:t>10,Func</w:t>
      </w:r>
      <w:proofErr w:type="gramEnd"/>
      <w:r>
        <w:rPr>
          <w:lang w:eastAsia="de-DE"/>
        </w:rPr>
        <w:t xml:space="preserve"> ;130; </w:t>
      </w:r>
      <w:proofErr w:type="spellStart"/>
      <w:proofErr w:type="gramStart"/>
      <w:r>
        <w:rPr>
          <w:lang w:eastAsia="de-DE"/>
        </w:rPr>
        <w:t>Inf</w:t>
      </w:r>
      <w:proofErr w:type="spellEnd"/>
      <w:r>
        <w:rPr>
          <w:lang w:eastAsia="de-DE"/>
        </w:rPr>
        <w:t xml:space="preserve"> ;148,,,</w:t>
      </w:r>
      <w:proofErr w:type="gramEnd"/>
      <w:r>
        <w:rPr>
          <w:lang w:eastAsia="de-DE"/>
        </w:rPr>
        <w:t>0</w:t>
      </w:r>
    </w:p>
    <w:p w14:paraId="2FC74F9A" w14:textId="77777777" w:rsidR="00517075" w:rsidRDefault="00517075" w:rsidP="00517075">
      <w:pPr>
        <w:pStyle w:val="KeinLeerraum"/>
        <w:rPr>
          <w:lang w:eastAsia="de-DE"/>
        </w:rPr>
      </w:pPr>
      <w:proofErr w:type="gramStart"/>
      <w:r>
        <w:rPr>
          <w:lang w:eastAsia="de-DE"/>
        </w:rPr>
        <w:t>11,Func</w:t>
      </w:r>
      <w:proofErr w:type="gramEnd"/>
      <w:r>
        <w:rPr>
          <w:lang w:eastAsia="de-DE"/>
        </w:rPr>
        <w:t xml:space="preserve"> ;131; </w:t>
      </w:r>
      <w:proofErr w:type="spellStart"/>
      <w:proofErr w:type="gramStart"/>
      <w:r>
        <w:rPr>
          <w:lang w:eastAsia="de-DE"/>
        </w:rPr>
        <w:t>Inf</w:t>
      </w:r>
      <w:proofErr w:type="spellEnd"/>
      <w:r>
        <w:rPr>
          <w:lang w:eastAsia="de-DE"/>
        </w:rPr>
        <w:t xml:space="preserve"> ;215,,,</w:t>
      </w:r>
      <w:proofErr w:type="gramEnd"/>
      <w:r>
        <w:rPr>
          <w:lang w:eastAsia="de-DE"/>
        </w:rPr>
        <w:t>0</w:t>
      </w:r>
    </w:p>
    <w:p w14:paraId="0C45A5CF" w14:textId="77777777" w:rsidR="00517075" w:rsidRDefault="00517075" w:rsidP="00517075">
      <w:pPr>
        <w:pStyle w:val="KeinLeerraum"/>
        <w:rPr>
          <w:lang w:eastAsia="de-DE"/>
        </w:rPr>
      </w:pPr>
      <w:proofErr w:type="gramStart"/>
      <w:r>
        <w:rPr>
          <w:lang w:eastAsia="de-DE"/>
        </w:rPr>
        <w:t>12,Func</w:t>
      </w:r>
      <w:proofErr w:type="gramEnd"/>
      <w:r>
        <w:rPr>
          <w:lang w:eastAsia="de-DE"/>
        </w:rPr>
        <w:t xml:space="preserve"> ;131; </w:t>
      </w:r>
      <w:proofErr w:type="spellStart"/>
      <w:proofErr w:type="gramStart"/>
      <w:r>
        <w:rPr>
          <w:lang w:eastAsia="de-DE"/>
        </w:rPr>
        <w:t>Inf</w:t>
      </w:r>
      <w:proofErr w:type="spellEnd"/>
      <w:r>
        <w:rPr>
          <w:lang w:eastAsia="de-DE"/>
        </w:rPr>
        <w:t xml:space="preserve"> ;216,,,</w:t>
      </w:r>
      <w:proofErr w:type="gramEnd"/>
      <w:r>
        <w:rPr>
          <w:lang w:eastAsia="de-DE"/>
        </w:rPr>
        <w:t>0</w:t>
      </w:r>
    </w:p>
    <w:p w14:paraId="66F6A806" w14:textId="77777777" w:rsidR="00517075" w:rsidRDefault="00517075" w:rsidP="00517075">
      <w:pPr>
        <w:pStyle w:val="KeinLeerraum"/>
        <w:rPr>
          <w:lang w:eastAsia="de-DE"/>
        </w:rPr>
      </w:pPr>
      <w:proofErr w:type="gramStart"/>
      <w:r>
        <w:rPr>
          <w:lang w:eastAsia="de-DE"/>
        </w:rPr>
        <w:t>13,Func</w:t>
      </w:r>
      <w:proofErr w:type="gramEnd"/>
      <w:r>
        <w:rPr>
          <w:lang w:eastAsia="de-DE"/>
        </w:rPr>
        <w:t xml:space="preserve"> ;131; </w:t>
      </w:r>
      <w:proofErr w:type="spellStart"/>
      <w:proofErr w:type="gramStart"/>
      <w:r>
        <w:rPr>
          <w:lang w:eastAsia="de-DE"/>
        </w:rPr>
        <w:t>Inf</w:t>
      </w:r>
      <w:proofErr w:type="spellEnd"/>
      <w:r>
        <w:rPr>
          <w:lang w:eastAsia="de-DE"/>
        </w:rPr>
        <w:t xml:space="preserve"> ;178,,,</w:t>
      </w:r>
      <w:proofErr w:type="gramEnd"/>
      <w:r>
        <w:rPr>
          <w:lang w:eastAsia="de-DE"/>
        </w:rPr>
        <w:t>0</w:t>
      </w:r>
    </w:p>
    <w:p w14:paraId="1F98E65E" w14:textId="77777777" w:rsidR="00517075" w:rsidRDefault="00517075" w:rsidP="00517075">
      <w:pPr>
        <w:pStyle w:val="KeinLeerraum"/>
        <w:rPr>
          <w:lang w:eastAsia="de-DE"/>
        </w:rPr>
      </w:pPr>
      <w:proofErr w:type="gramStart"/>
      <w:r>
        <w:rPr>
          <w:lang w:eastAsia="de-DE"/>
        </w:rPr>
        <w:t>14,Func</w:t>
      </w:r>
      <w:proofErr w:type="gramEnd"/>
      <w:r>
        <w:rPr>
          <w:lang w:eastAsia="de-DE"/>
        </w:rPr>
        <w:t xml:space="preserve"> ;131; </w:t>
      </w:r>
      <w:proofErr w:type="spellStart"/>
      <w:proofErr w:type="gramStart"/>
      <w:r>
        <w:rPr>
          <w:lang w:eastAsia="de-DE"/>
        </w:rPr>
        <w:t>Inf</w:t>
      </w:r>
      <w:proofErr w:type="spellEnd"/>
      <w:r>
        <w:rPr>
          <w:lang w:eastAsia="de-DE"/>
        </w:rPr>
        <w:t xml:space="preserve"> ;182,,,</w:t>
      </w:r>
      <w:proofErr w:type="gramEnd"/>
      <w:r>
        <w:rPr>
          <w:lang w:eastAsia="de-DE"/>
        </w:rPr>
        <w:t>0</w:t>
      </w:r>
    </w:p>
    <w:p w14:paraId="47CA651C" w14:textId="77777777" w:rsidR="00517075" w:rsidRDefault="00517075" w:rsidP="00517075">
      <w:pPr>
        <w:pStyle w:val="KeinLeerraum"/>
        <w:rPr>
          <w:lang w:eastAsia="de-DE"/>
        </w:rPr>
      </w:pPr>
      <w:proofErr w:type="gramStart"/>
      <w:r>
        <w:rPr>
          <w:lang w:eastAsia="de-DE"/>
        </w:rPr>
        <w:t>15,Func</w:t>
      </w:r>
      <w:proofErr w:type="gramEnd"/>
      <w:r>
        <w:rPr>
          <w:lang w:eastAsia="de-DE"/>
        </w:rPr>
        <w:t xml:space="preserve"> ;131; </w:t>
      </w:r>
      <w:proofErr w:type="spellStart"/>
      <w:proofErr w:type="gramStart"/>
      <w:r>
        <w:rPr>
          <w:lang w:eastAsia="de-DE"/>
        </w:rPr>
        <w:t>Inf</w:t>
      </w:r>
      <w:proofErr w:type="spellEnd"/>
      <w:r>
        <w:rPr>
          <w:lang w:eastAsia="de-DE"/>
        </w:rPr>
        <w:t xml:space="preserve"> ;187,,,</w:t>
      </w:r>
      <w:proofErr w:type="gramEnd"/>
      <w:r>
        <w:rPr>
          <w:lang w:eastAsia="de-DE"/>
        </w:rPr>
        <w:t>0</w:t>
      </w:r>
    </w:p>
    <w:p w14:paraId="0FF3C6CF" w14:textId="161E9DFC" w:rsidR="00517075" w:rsidRDefault="00517075" w:rsidP="00517075">
      <w:pPr>
        <w:rPr>
          <w:lang w:eastAsia="de-DE"/>
        </w:rPr>
      </w:pPr>
      <w:proofErr w:type="gramStart"/>
      <w:r>
        <w:rPr>
          <w:lang w:eastAsia="de-DE"/>
        </w:rPr>
        <w:t>16,Func</w:t>
      </w:r>
      <w:proofErr w:type="gramEnd"/>
      <w:r>
        <w:rPr>
          <w:lang w:eastAsia="de-DE"/>
        </w:rPr>
        <w:t xml:space="preserve"> ;131; </w:t>
      </w:r>
      <w:proofErr w:type="spellStart"/>
      <w:proofErr w:type="gramStart"/>
      <w:r>
        <w:rPr>
          <w:lang w:eastAsia="de-DE"/>
        </w:rPr>
        <w:t>Inf</w:t>
      </w:r>
      <w:proofErr w:type="spellEnd"/>
      <w:r>
        <w:rPr>
          <w:lang w:eastAsia="de-DE"/>
        </w:rPr>
        <w:t xml:space="preserve"> ;211,,,</w:t>
      </w:r>
      <w:proofErr w:type="gramEnd"/>
      <w:r>
        <w:rPr>
          <w:lang w:eastAsia="de-DE"/>
        </w:rPr>
        <w:t>0</w:t>
      </w:r>
    </w:p>
    <w:p w14:paraId="0F0B71B2" w14:textId="3C506B4D" w:rsidR="00517075" w:rsidRPr="00517075" w:rsidRDefault="00517075" w:rsidP="00517075">
      <w:pPr>
        <w:pStyle w:val="KeinLeerraum"/>
        <w:rPr>
          <w:b/>
          <w:bCs/>
          <w:lang w:eastAsia="de-DE"/>
        </w:rPr>
      </w:pPr>
      <w:proofErr w:type="spellStart"/>
      <w:r w:rsidRPr="00517075">
        <w:rPr>
          <w:b/>
          <w:bCs/>
          <w:lang w:eastAsia="de-DE"/>
        </w:rPr>
        <w:t>Orgdaten</w:t>
      </w:r>
      <w:proofErr w:type="spellEnd"/>
      <w:r w:rsidRPr="00517075">
        <w:rPr>
          <w:b/>
          <w:bCs/>
          <w:lang w:eastAsia="de-DE"/>
        </w:rPr>
        <w:t>:</w:t>
      </w:r>
    </w:p>
    <w:p w14:paraId="6ABA29FE" w14:textId="77777777" w:rsidR="00517075" w:rsidRDefault="00517075" w:rsidP="00517075">
      <w:pPr>
        <w:pStyle w:val="KeinLeerraum"/>
        <w:rPr>
          <w:lang w:eastAsia="de-DE"/>
        </w:rPr>
      </w:pPr>
      <w:proofErr w:type="gramStart"/>
      <w:r>
        <w:rPr>
          <w:lang w:eastAsia="de-DE"/>
        </w:rPr>
        <w:t>,P</w:t>
      </w:r>
      <w:proofErr w:type="gramEnd"/>
      <w:r>
        <w:rPr>
          <w:lang w:eastAsia="de-DE"/>
        </w:rPr>
        <w:t>439-675-701; F: 3.717743.2,2001</w:t>
      </w:r>
    </w:p>
    <w:p w14:paraId="02E9F21C" w14:textId="77777777" w:rsidR="00517075" w:rsidRDefault="00517075" w:rsidP="00517075">
      <w:pPr>
        <w:pStyle w:val="KeinLeerraum"/>
        <w:rPr>
          <w:lang w:eastAsia="de-DE"/>
        </w:rPr>
      </w:pPr>
      <w:r>
        <w:rPr>
          <w:lang w:eastAsia="de-DE"/>
        </w:rPr>
        <w:t>900,9A,891D</w:t>
      </w:r>
    </w:p>
    <w:p w14:paraId="63F9C0CF" w14:textId="77777777" w:rsidR="00517075" w:rsidRDefault="00517075" w:rsidP="00517075">
      <w:pPr>
        <w:pStyle w:val="KeinLeerraum"/>
        <w:rPr>
          <w:lang w:eastAsia="de-DE"/>
        </w:rPr>
      </w:pPr>
      <w:proofErr w:type="gramStart"/>
      <w:r>
        <w:rPr>
          <w:lang w:eastAsia="de-DE"/>
        </w:rPr>
        <w:t>1,Strom</w:t>
      </w:r>
      <w:proofErr w:type="gramEnd"/>
      <w:r>
        <w:rPr>
          <w:lang w:eastAsia="de-DE"/>
        </w:rPr>
        <w:t xml:space="preserve"> I</w:t>
      </w:r>
      <w:proofErr w:type="gramStart"/>
      <w:r>
        <w:rPr>
          <w:lang w:eastAsia="de-DE"/>
        </w:rPr>
        <w:t>1,L1,,</w:t>
      </w:r>
      <w:proofErr w:type="gramEnd"/>
      <w:r>
        <w:rPr>
          <w:lang w:eastAsia="de-DE"/>
        </w:rPr>
        <w:t>A,2.331002E-004,0,0,-32759,30494,300,</w:t>
      </w:r>
      <w:proofErr w:type="gramStart"/>
      <w:r>
        <w:rPr>
          <w:lang w:eastAsia="de-DE"/>
        </w:rPr>
        <w:t>1,S</w:t>
      </w:r>
      <w:proofErr w:type="gramEnd"/>
    </w:p>
    <w:p w14:paraId="7F66BE95" w14:textId="77777777" w:rsidR="00517075" w:rsidRDefault="00517075" w:rsidP="00517075">
      <w:pPr>
        <w:pStyle w:val="KeinLeerraum"/>
        <w:rPr>
          <w:lang w:eastAsia="de-DE"/>
        </w:rPr>
      </w:pPr>
      <w:proofErr w:type="gramStart"/>
      <w:r>
        <w:rPr>
          <w:lang w:eastAsia="de-DE"/>
        </w:rPr>
        <w:t>2,Strom</w:t>
      </w:r>
      <w:proofErr w:type="gramEnd"/>
      <w:r>
        <w:rPr>
          <w:lang w:eastAsia="de-DE"/>
        </w:rPr>
        <w:t xml:space="preserve"> I</w:t>
      </w:r>
      <w:proofErr w:type="gramStart"/>
      <w:r>
        <w:rPr>
          <w:lang w:eastAsia="de-DE"/>
        </w:rPr>
        <w:t>2,L2,,</w:t>
      </w:r>
      <w:proofErr w:type="gramEnd"/>
      <w:r>
        <w:rPr>
          <w:lang w:eastAsia="de-DE"/>
        </w:rPr>
        <w:t>A,1.345216E-004,0,0,-32759,31858,300,</w:t>
      </w:r>
      <w:proofErr w:type="gramStart"/>
      <w:r>
        <w:rPr>
          <w:lang w:eastAsia="de-DE"/>
        </w:rPr>
        <w:t>1,S</w:t>
      </w:r>
      <w:proofErr w:type="gramEnd"/>
    </w:p>
    <w:p w14:paraId="23AA54DD" w14:textId="77777777" w:rsidR="00517075" w:rsidRDefault="00517075" w:rsidP="00517075">
      <w:pPr>
        <w:pStyle w:val="KeinLeerraum"/>
        <w:rPr>
          <w:lang w:eastAsia="de-DE"/>
        </w:rPr>
      </w:pPr>
      <w:proofErr w:type="gramStart"/>
      <w:r>
        <w:rPr>
          <w:lang w:eastAsia="de-DE"/>
        </w:rPr>
        <w:t>3,Strom</w:t>
      </w:r>
      <w:proofErr w:type="gramEnd"/>
      <w:r>
        <w:rPr>
          <w:lang w:eastAsia="de-DE"/>
        </w:rPr>
        <w:t xml:space="preserve"> I</w:t>
      </w:r>
      <w:proofErr w:type="gramStart"/>
      <w:r>
        <w:rPr>
          <w:lang w:eastAsia="de-DE"/>
        </w:rPr>
        <w:t>3,L3,,</w:t>
      </w:r>
      <w:proofErr w:type="gramEnd"/>
      <w:r>
        <w:rPr>
          <w:lang w:eastAsia="de-DE"/>
        </w:rPr>
        <w:t>A,4.519291E-005,0,0,-31418,32759,300,</w:t>
      </w:r>
      <w:proofErr w:type="gramStart"/>
      <w:r>
        <w:rPr>
          <w:lang w:eastAsia="de-DE"/>
        </w:rPr>
        <w:t>1,S</w:t>
      </w:r>
      <w:proofErr w:type="gramEnd"/>
    </w:p>
    <w:p w14:paraId="58866A24" w14:textId="77777777" w:rsidR="00517075" w:rsidRDefault="00517075" w:rsidP="00517075">
      <w:pPr>
        <w:pStyle w:val="KeinLeerraum"/>
        <w:rPr>
          <w:lang w:eastAsia="de-DE"/>
        </w:rPr>
      </w:pPr>
      <w:proofErr w:type="gramStart"/>
      <w:r>
        <w:rPr>
          <w:lang w:eastAsia="de-DE"/>
        </w:rPr>
        <w:t>4,Strom</w:t>
      </w:r>
      <w:proofErr w:type="gramEnd"/>
      <w:r>
        <w:rPr>
          <w:lang w:eastAsia="de-DE"/>
        </w:rPr>
        <w:t xml:space="preserve"> </w:t>
      </w:r>
      <w:proofErr w:type="gramStart"/>
      <w:r>
        <w:rPr>
          <w:lang w:eastAsia="de-DE"/>
        </w:rPr>
        <w:t>IE,N</w:t>
      </w:r>
      <w:proofErr w:type="gramEnd"/>
      <w:r>
        <w:rPr>
          <w:lang w:eastAsia="de-DE"/>
        </w:rPr>
        <w:t>,,A,1.504749E-004,0,0,-32759,32301,300,</w:t>
      </w:r>
      <w:proofErr w:type="gramStart"/>
      <w:r>
        <w:rPr>
          <w:lang w:eastAsia="de-DE"/>
        </w:rPr>
        <w:t>1,S</w:t>
      </w:r>
      <w:proofErr w:type="gramEnd"/>
    </w:p>
    <w:p w14:paraId="37A2C856" w14:textId="77777777" w:rsidR="00517075" w:rsidRDefault="00517075" w:rsidP="00517075">
      <w:pPr>
        <w:pStyle w:val="KeinLeerraum"/>
        <w:rPr>
          <w:lang w:eastAsia="de-DE"/>
        </w:rPr>
      </w:pPr>
      <w:proofErr w:type="gramStart"/>
      <w:r>
        <w:rPr>
          <w:lang w:eastAsia="de-DE"/>
        </w:rPr>
        <w:t>5,Spannung</w:t>
      </w:r>
      <w:proofErr w:type="gramEnd"/>
      <w:r>
        <w:rPr>
          <w:lang w:eastAsia="de-DE"/>
        </w:rPr>
        <w:t xml:space="preserve"> U1</w:t>
      </w:r>
      <w:proofErr w:type="gramStart"/>
      <w:r>
        <w:rPr>
          <w:lang w:eastAsia="de-DE"/>
        </w:rPr>
        <w:t>E,L1,,</w:t>
      </w:r>
      <w:proofErr w:type="gramEnd"/>
      <w:r>
        <w:rPr>
          <w:lang w:eastAsia="de-DE"/>
        </w:rPr>
        <w:t>V,1.449771E-003,0,0,-32759,32447,30000,</w:t>
      </w:r>
      <w:proofErr w:type="gramStart"/>
      <w:r>
        <w:rPr>
          <w:lang w:eastAsia="de-DE"/>
        </w:rPr>
        <w:t>100,S</w:t>
      </w:r>
      <w:proofErr w:type="gramEnd"/>
    </w:p>
    <w:p w14:paraId="7AEC5C3D" w14:textId="77777777" w:rsidR="00517075" w:rsidRDefault="00517075" w:rsidP="00517075">
      <w:pPr>
        <w:pStyle w:val="KeinLeerraum"/>
        <w:rPr>
          <w:lang w:eastAsia="de-DE"/>
        </w:rPr>
      </w:pPr>
      <w:proofErr w:type="gramStart"/>
      <w:r>
        <w:rPr>
          <w:lang w:eastAsia="de-DE"/>
        </w:rPr>
        <w:t>6,Spannung</w:t>
      </w:r>
      <w:proofErr w:type="gramEnd"/>
      <w:r>
        <w:rPr>
          <w:lang w:eastAsia="de-DE"/>
        </w:rPr>
        <w:t xml:space="preserve"> U2</w:t>
      </w:r>
      <w:proofErr w:type="gramStart"/>
      <w:r>
        <w:rPr>
          <w:lang w:eastAsia="de-DE"/>
        </w:rPr>
        <w:t>E,L2,,</w:t>
      </w:r>
      <w:proofErr w:type="gramEnd"/>
      <w:r>
        <w:rPr>
          <w:lang w:eastAsia="de-DE"/>
        </w:rPr>
        <w:t>V,2.503898E-003,0,0,-32759,32449,30000,</w:t>
      </w:r>
      <w:proofErr w:type="gramStart"/>
      <w:r>
        <w:rPr>
          <w:lang w:eastAsia="de-DE"/>
        </w:rPr>
        <w:t>100,S</w:t>
      </w:r>
      <w:proofErr w:type="gramEnd"/>
    </w:p>
    <w:p w14:paraId="589B778F" w14:textId="77777777" w:rsidR="00517075" w:rsidRDefault="00517075" w:rsidP="00517075">
      <w:pPr>
        <w:pStyle w:val="KeinLeerraum"/>
        <w:rPr>
          <w:lang w:eastAsia="de-DE"/>
        </w:rPr>
      </w:pPr>
      <w:proofErr w:type="gramStart"/>
      <w:r>
        <w:rPr>
          <w:lang w:eastAsia="de-DE"/>
        </w:rPr>
        <w:t>7,Spannung</w:t>
      </w:r>
      <w:proofErr w:type="gramEnd"/>
      <w:r>
        <w:rPr>
          <w:lang w:eastAsia="de-DE"/>
        </w:rPr>
        <w:t xml:space="preserve"> U3</w:t>
      </w:r>
      <w:proofErr w:type="gramStart"/>
      <w:r>
        <w:rPr>
          <w:lang w:eastAsia="de-DE"/>
        </w:rPr>
        <w:t>E,L3,,</w:t>
      </w:r>
      <w:proofErr w:type="gramEnd"/>
      <w:r>
        <w:rPr>
          <w:lang w:eastAsia="de-DE"/>
        </w:rPr>
        <w:t>V,4.327574E-003,0,0,-32559,32759,30000,</w:t>
      </w:r>
      <w:proofErr w:type="gramStart"/>
      <w:r>
        <w:rPr>
          <w:lang w:eastAsia="de-DE"/>
        </w:rPr>
        <w:t>100,S</w:t>
      </w:r>
      <w:proofErr w:type="gramEnd"/>
    </w:p>
    <w:p w14:paraId="5F469C43" w14:textId="77777777" w:rsidR="00517075" w:rsidRDefault="00517075" w:rsidP="00517075">
      <w:pPr>
        <w:pStyle w:val="KeinLeerraum"/>
        <w:rPr>
          <w:lang w:eastAsia="de-DE"/>
        </w:rPr>
      </w:pPr>
      <w:proofErr w:type="gramStart"/>
      <w:r>
        <w:rPr>
          <w:lang w:eastAsia="de-DE"/>
        </w:rPr>
        <w:t>8,Spannung</w:t>
      </w:r>
      <w:proofErr w:type="gramEnd"/>
      <w:r>
        <w:rPr>
          <w:lang w:eastAsia="de-DE"/>
        </w:rPr>
        <w:t xml:space="preserve"> </w:t>
      </w:r>
      <w:proofErr w:type="gramStart"/>
      <w:r>
        <w:rPr>
          <w:lang w:eastAsia="de-DE"/>
        </w:rPr>
        <w:t>UNE,N</w:t>
      </w:r>
      <w:proofErr w:type="gramEnd"/>
      <w:r>
        <w:rPr>
          <w:lang w:eastAsia="de-DE"/>
        </w:rPr>
        <w:t>,,V,6.323974E-006,0,0,-32759,32759,17320.5,</w:t>
      </w:r>
      <w:proofErr w:type="gramStart"/>
      <w:r>
        <w:rPr>
          <w:lang w:eastAsia="de-DE"/>
        </w:rPr>
        <w:t>100,S</w:t>
      </w:r>
      <w:proofErr w:type="gramEnd"/>
    </w:p>
    <w:p w14:paraId="32E5A516" w14:textId="77777777" w:rsidR="00517075" w:rsidRDefault="00517075" w:rsidP="00517075">
      <w:pPr>
        <w:pStyle w:val="KeinLeerraum"/>
        <w:rPr>
          <w:lang w:eastAsia="de-DE"/>
        </w:rPr>
      </w:pPr>
      <w:proofErr w:type="gramStart"/>
      <w:r>
        <w:rPr>
          <w:lang w:eastAsia="de-DE"/>
        </w:rPr>
        <w:t>9,Spannung</w:t>
      </w:r>
      <w:proofErr w:type="gramEnd"/>
      <w:r>
        <w:rPr>
          <w:lang w:eastAsia="de-DE"/>
        </w:rPr>
        <w:t xml:space="preserve"> </w:t>
      </w:r>
      <w:proofErr w:type="spellStart"/>
      <w:r>
        <w:rPr>
          <w:lang w:eastAsia="de-DE"/>
        </w:rPr>
        <w:t>Uref</w:t>
      </w:r>
      <w:proofErr w:type="spellEnd"/>
      <w:r>
        <w:rPr>
          <w:lang w:eastAsia="de-DE"/>
        </w:rPr>
        <w:t>, ,,V,2.766738E-006,0,0,-32759,23400,100000,</w:t>
      </w:r>
      <w:proofErr w:type="gramStart"/>
      <w:r>
        <w:rPr>
          <w:lang w:eastAsia="de-DE"/>
        </w:rPr>
        <w:t>100,S</w:t>
      </w:r>
      <w:proofErr w:type="gramEnd"/>
    </w:p>
    <w:p w14:paraId="2EFB024D" w14:textId="77777777" w:rsidR="00517075" w:rsidRDefault="00517075" w:rsidP="00517075">
      <w:pPr>
        <w:pStyle w:val="KeinLeerraum"/>
        <w:rPr>
          <w:lang w:eastAsia="de-DE"/>
        </w:rPr>
      </w:pPr>
      <w:proofErr w:type="gramStart"/>
      <w:r>
        <w:rPr>
          <w:lang w:eastAsia="de-DE"/>
        </w:rPr>
        <w:t>1,GRUND</w:t>
      </w:r>
      <w:proofErr w:type="gramEnd"/>
      <w:r>
        <w:rPr>
          <w:lang w:eastAsia="de-DE"/>
        </w:rPr>
        <w:t xml:space="preserve">: Hand-Ein </w:t>
      </w:r>
      <w:proofErr w:type="gramStart"/>
      <w:r>
        <w:rPr>
          <w:lang w:eastAsia="de-DE"/>
        </w:rPr>
        <w:t>EXT,,,</w:t>
      </w:r>
      <w:proofErr w:type="gramEnd"/>
      <w:r>
        <w:rPr>
          <w:lang w:eastAsia="de-DE"/>
        </w:rPr>
        <w:t>0</w:t>
      </w:r>
    </w:p>
    <w:p w14:paraId="6E941E7C" w14:textId="77777777" w:rsidR="00517075" w:rsidRDefault="00517075" w:rsidP="00517075">
      <w:pPr>
        <w:pStyle w:val="KeinLeerraum"/>
        <w:rPr>
          <w:lang w:eastAsia="de-DE"/>
        </w:rPr>
      </w:pPr>
      <w:proofErr w:type="gramStart"/>
      <w:r>
        <w:rPr>
          <w:lang w:eastAsia="de-DE"/>
        </w:rPr>
        <w:t>2,GRUND</w:t>
      </w:r>
      <w:proofErr w:type="gramEnd"/>
      <w:r>
        <w:rPr>
          <w:lang w:eastAsia="de-DE"/>
        </w:rPr>
        <w:t xml:space="preserve">: </w:t>
      </w:r>
      <w:proofErr w:type="spellStart"/>
      <w:r>
        <w:rPr>
          <w:lang w:eastAsia="de-DE"/>
        </w:rPr>
        <w:t>Autom.fall</w:t>
      </w:r>
      <w:proofErr w:type="spellEnd"/>
      <w:r>
        <w:rPr>
          <w:lang w:eastAsia="de-DE"/>
        </w:rPr>
        <w:t xml:space="preserve"> U </w:t>
      </w:r>
      <w:proofErr w:type="gramStart"/>
      <w:r>
        <w:rPr>
          <w:lang w:eastAsia="de-DE"/>
        </w:rPr>
        <w:t>EXT,,,</w:t>
      </w:r>
      <w:proofErr w:type="gramEnd"/>
      <w:r>
        <w:rPr>
          <w:lang w:eastAsia="de-DE"/>
        </w:rPr>
        <w:t>0</w:t>
      </w:r>
    </w:p>
    <w:p w14:paraId="43626512" w14:textId="77777777" w:rsidR="00517075" w:rsidRDefault="00517075" w:rsidP="00517075">
      <w:pPr>
        <w:pStyle w:val="KeinLeerraum"/>
        <w:rPr>
          <w:lang w:eastAsia="de-DE"/>
        </w:rPr>
      </w:pPr>
      <w:proofErr w:type="gramStart"/>
      <w:r>
        <w:rPr>
          <w:lang w:eastAsia="de-DE"/>
        </w:rPr>
        <w:t>3,AUSG</w:t>
      </w:r>
      <w:proofErr w:type="gramEnd"/>
      <w:r>
        <w:rPr>
          <w:lang w:eastAsia="de-DE"/>
        </w:rPr>
        <w:t xml:space="preserve"> : </w:t>
      </w:r>
      <w:proofErr w:type="spellStart"/>
      <w:r>
        <w:rPr>
          <w:lang w:eastAsia="de-DE"/>
        </w:rPr>
        <w:t>S.h</w:t>
      </w:r>
      <w:proofErr w:type="spellEnd"/>
      <w:r>
        <w:rPr>
          <w:lang w:eastAsia="de-DE"/>
        </w:rPr>
        <w:t xml:space="preserve">. </w:t>
      </w:r>
      <w:proofErr w:type="gramStart"/>
      <w:r>
        <w:rPr>
          <w:lang w:eastAsia="de-DE"/>
        </w:rPr>
        <w:t>rückgestellt,,,</w:t>
      </w:r>
      <w:proofErr w:type="gramEnd"/>
      <w:r>
        <w:rPr>
          <w:lang w:eastAsia="de-DE"/>
        </w:rPr>
        <w:t>0</w:t>
      </w:r>
    </w:p>
    <w:p w14:paraId="30CC3E47" w14:textId="77777777" w:rsidR="00517075" w:rsidRDefault="00517075" w:rsidP="00517075">
      <w:pPr>
        <w:pStyle w:val="KeinLeerraum"/>
        <w:rPr>
          <w:lang w:eastAsia="de-DE"/>
        </w:rPr>
      </w:pPr>
      <w:proofErr w:type="gramStart"/>
      <w:r>
        <w:rPr>
          <w:lang w:eastAsia="de-DE"/>
        </w:rPr>
        <w:t>4,AUSG</w:t>
      </w:r>
      <w:proofErr w:type="gramEnd"/>
      <w:r>
        <w:rPr>
          <w:lang w:eastAsia="de-DE"/>
        </w:rPr>
        <w:t xml:space="preserve"> : </w:t>
      </w:r>
      <w:proofErr w:type="spellStart"/>
      <w:r>
        <w:rPr>
          <w:lang w:eastAsia="de-DE"/>
        </w:rPr>
        <w:t>Ausg.r</w:t>
      </w:r>
      <w:proofErr w:type="spellEnd"/>
      <w:r>
        <w:rPr>
          <w:lang w:eastAsia="de-DE"/>
        </w:rPr>
        <w:t xml:space="preserve">. </w:t>
      </w:r>
      <w:proofErr w:type="gramStart"/>
      <w:r>
        <w:rPr>
          <w:lang w:eastAsia="de-DE"/>
        </w:rPr>
        <w:t>blockiert,,,</w:t>
      </w:r>
      <w:proofErr w:type="gramEnd"/>
      <w:r>
        <w:rPr>
          <w:lang w:eastAsia="de-DE"/>
        </w:rPr>
        <w:t>1</w:t>
      </w:r>
    </w:p>
    <w:p w14:paraId="267E025C" w14:textId="77777777" w:rsidR="00517075" w:rsidRDefault="00517075" w:rsidP="00517075">
      <w:pPr>
        <w:pStyle w:val="KeinLeerraum"/>
        <w:rPr>
          <w:lang w:eastAsia="de-DE"/>
        </w:rPr>
      </w:pPr>
      <w:proofErr w:type="gramStart"/>
      <w:r>
        <w:rPr>
          <w:lang w:eastAsia="de-DE"/>
        </w:rPr>
        <w:t>5,GRUND</w:t>
      </w:r>
      <w:proofErr w:type="gramEnd"/>
      <w:r>
        <w:rPr>
          <w:lang w:eastAsia="de-DE"/>
        </w:rPr>
        <w:t xml:space="preserve">: LS Ein 3p </w:t>
      </w:r>
      <w:proofErr w:type="gramStart"/>
      <w:r>
        <w:rPr>
          <w:lang w:eastAsia="de-DE"/>
        </w:rPr>
        <w:t>EXT,,,</w:t>
      </w:r>
      <w:proofErr w:type="gramEnd"/>
      <w:r>
        <w:rPr>
          <w:lang w:eastAsia="de-DE"/>
        </w:rPr>
        <w:t>0</w:t>
      </w:r>
    </w:p>
    <w:p w14:paraId="4B2D51B9" w14:textId="77777777" w:rsidR="00517075" w:rsidRDefault="00517075" w:rsidP="00517075">
      <w:pPr>
        <w:pStyle w:val="KeinLeerraum"/>
        <w:rPr>
          <w:lang w:eastAsia="de-DE"/>
        </w:rPr>
      </w:pPr>
      <w:proofErr w:type="gramStart"/>
      <w:r>
        <w:rPr>
          <w:lang w:eastAsia="de-DE"/>
        </w:rPr>
        <w:t>6,ST</w:t>
      </w:r>
      <w:proofErr w:type="gramEnd"/>
      <w:r>
        <w:rPr>
          <w:lang w:eastAsia="de-DE"/>
        </w:rPr>
        <w:t xml:space="preserve">_ME: Triggern </w:t>
      </w:r>
      <w:proofErr w:type="gramStart"/>
      <w:r>
        <w:rPr>
          <w:lang w:eastAsia="de-DE"/>
        </w:rPr>
        <w:t>EXT,,,</w:t>
      </w:r>
      <w:proofErr w:type="gramEnd"/>
      <w:r>
        <w:rPr>
          <w:lang w:eastAsia="de-DE"/>
        </w:rPr>
        <w:t>0</w:t>
      </w:r>
    </w:p>
    <w:p w14:paraId="24A4F8EE" w14:textId="77777777" w:rsidR="00517075" w:rsidRDefault="00517075" w:rsidP="00517075">
      <w:pPr>
        <w:pStyle w:val="KeinLeerraum"/>
        <w:rPr>
          <w:lang w:eastAsia="de-DE"/>
        </w:rPr>
      </w:pPr>
      <w:proofErr w:type="gramStart"/>
      <w:r>
        <w:rPr>
          <w:lang w:eastAsia="de-DE"/>
        </w:rPr>
        <w:t>7,P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 </w:t>
      </w:r>
      <w:proofErr w:type="gramStart"/>
      <w:r>
        <w:rPr>
          <w:lang w:eastAsia="de-DE"/>
        </w:rPr>
        <w:t>EXT,,,</w:t>
      </w:r>
      <w:proofErr w:type="gramEnd"/>
      <w:r>
        <w:rPr>
          <w:lang w:eastAsia="de-DE"/>
        </w:rPr>
        <w:t>0</w:t>
      </w:r>
    </w:p>
    <w:p w14:paraId="67EE8A51" w14:textId="77777777" w:rsidR="00517075" w:rsidRDefault="00517075" w:rsidP="00517075">
      <w:pPr>
        <w:pStyle w:val="KeinLeerraum"/>
        <w:rPr>
          <w:lang w:eastAsia="de-DE"/>
        </w:rPr>
      </w:pPr>
      <w:proofErr w:type="gramStart"/>
      <w:r>
        <w:rPr>
          <w:lang w:eastAsia="de-DE"/>
        </w:rPr>
        <w:t>8,P</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tQ</w:t>
      </w:r>
      <w:proofErr w:type="spellEnd"/>
      <w:r>
        <w:rPr>
          <w:lang w:eastAsia="de-DE"/>
        </w:rPr>
        <w:t xml:space="preserve">&gt;&gt; </w:t>
      </w:r>
      <w:proofErr w:type="gramStart"/>
      <w:r>
        <w:rPr>
          <w:lang w:eastAsia="de-DE"/>
        </w:rPr>
        <w:t>EXT,,,</w:t>
      </w:r>
      <w:proofErr w:type="gramEnd"/>
      <w:r>
        <w:rPr>
          <w:lang w:eastAsia="de-DE"/>
        </w:rPr>
        <w:t>0</w:t>
      </w:r>
    </w:p>
    <w:p w14:paraId="453D26AF" w14:textId="77777777" w:rsidR="00517075" w:rsidRDefault="00517075" w:rsidP="00517075">
      <w:pPr>
        <w:pStyle w:val="KeinLeerraum"/>
        <w:rPr>
          <w:lang w:eastAsia="de-DE"/>
        </w:rPr>
      </w:pPr>
      <w:proofErr w:type="gramStart"/>
      <w:r>
        <w:rPr>
          <w:lang w:eastAsia="de-DE"/>
        </w:rPr>
        <w:lastRenderedPageBreak/>
        <w:t>9,GRUND</w:t>
      </w:r>
      <w:proofErr w:type="gramEnd"/>
      <w:r>
        <w:rPr>
          <w:lang w:eastAsia="de-DE"/>
        </w:rPr>
        <w:t xml:space="preserve">: Parallel Aus </w:t>
      </w:r>
      <w:proofErr w:type="gramStart"/>
      <w:r>
        <w:rPr>
          <w:lang w:eastAsia="de-DE"/>
        </w:rPr>
        <w:t>EXT,,,</w:t>
      </w:r>
      <w:proofErr w:type="gramEnd"/>
      <w:r>
        <w:rPr>
          <w:lang w:eastAsia="de-DE"/>
        </w:rPr>
        <w:t>0</w:t>
      </w:r>
    </w:p>
    <w:p w14:paraId="5601D892" w14:textId="77777777" w:rsidR="00517075" w:rsidRDefault="00517075" w:rsidP="00517075">
      <w:pPr>
        <w:pStyle w:val="KeinLeerraum"/>
        <w:rPr>
          <w:lang w:eastAsia="de-DE"/>
        </w:rPr>
      </w:pPr>
      <w:proofErr w:type="gramStart"/>
      <w:r>
        <w:rPr>
          <w:lang w:eastAsia="de-DE"/>
        </w:rPr>
        <w:t>10,GRUND</w:t>
      </w:r>
      <w:proofErr w:type="gramEnd"/>
      <w:r>
        <w:rPr>
          <w:lang w:eastAsia="de-DE"/>
        </w:rPr>
        <w:t xml:space="preserve">: Man. Aus K. </w:t>
      </w:r>
      <w:proofErr w:type="gramStart"/>
      <w:r>
        <w:rPr>
          <w:lang w:eastAsia="de-DE"/>
        </w:rPr>
        <w:t>EXT,,,</w:t>
      </w:r>
      <w:proofErr w:type="gramEnd"/>
      <w:r>
        <w:rPr>
          <w:lang w:eastAsia="de-DE"/>
        </w:rPr>
        <w:t>0</w:t>
      </w:r>
    </w:p>
    <w:p w14:paraId="1FDE4071" w14:textId="77777777" w:rsidR="00517075" w:rsidRDefault="00517075" w:rsidP="00517075">
      <w:pPr>
        <w:pStyle w:val="KeinLeerraum"/>
        <w:rPr>
          <w:lang w:eastAsia="de-DE"/>
        </w:rPr>
      </w:pPr>
      <w:proofErr w:type="gramStart"/>
      <w:r>
        <w:rPr>
          <w:lang w:eastAsia="de-DE"/>
        </w:rPr>
        <w:t>11,U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tUNE</w:t>
      </w:r>
      <w:proofErr w:type="spellEnd"/>
      <w:r>
        <w:rPr>
          <w:lang w:eastAsia="de-DE"/>
        </w:rPr>
        <w:t xml:space="preserve">&gt;2 </w:t>
      </w:r>
      <w:proofErr w:type="gramStart"/>
      <w:r>
        <w:rPr>
          <w:lang w:eastAsia="de-DE"/>
        </w:rPr>
        <w:t>EXT,,,</w:t>
      </w:r>
      <w:proofErr w:type="gramEnd"/>
      <w:r>
        <w:rPr>
          <w:lang w:eastAsia="de-DE"/>
        </w:rPr>
        <w:t>0</w:t>
      </w:r>
    </w:p>
    <w:p w14:paraId="2C5AFC01" w14:textId="77777777" w:rsidR="00517075" w:rsidRDefault="00517075" w:rsidP="00517075">
      <w:pPr>
        <w:pStyle w:val="KeinLeerraum"/>
        <w:rPr>
          <w:lang w:eastAsia="de-DE"/>
        </w:rPr>
      </w:pPr>
      <w:proofErr w:type="gramStart"/>
      <w:r>
        <w:rPr>
          <w:lang w:eastAsia="de-DE"/>
        </w:rPr>
        <w:t>12,U</w:t>
      </w:r>
      <w:proofErr w:type="gramEnd"/>
      <w:r>
        <w:rPr>
          <w:lang w:eastAsia="de-DE"/>
        </w:rPr>
        <w:t>&lt;</w:t>
      </w:r>
      <w:proofErr w:type="gramStart"/>
      <w:r>
        <w:rPr>
          <w:lang w:eastAsia="de-DE"/>
        </w:rPr>
        <w:t>&gt;  :</w:t>
      </w:r>
      <w:proofErr w:type="gramEnd"/>
      <w:r>
        <w:rPr>
          <w:lang w:eastAsia="de-DE"/>
        </w:rPr>
        <w:t xml:space="preserve"> Block. </w:t>
      </w:r>
      <w:proofErr w:type="spellStart"/>
      <w:r>
        <w:rPr>
          <w:lang w:eastAsia="de-DE"/>
        </w:rPr>
        <w:t>tUmit</w:t>
      </w:r>
      <w:proofErr w:type="spellEnd"/>
      <w:r>
        <w:rPr>
          <w:lang w:eastAsia="de-DE"/>
        </w:rPr>
        <w:t xml:space="preserve">&gt;1 </w:t>
      </w:r>
      <w:proofErr w:type="gramStart"/>
      <w:r>
        <w:rPr>
          <w:lang w:eastAsia="de-DE"/>
        </w:rPr>
        <w:t>EXT,,,</w:t>
      </w:r>
      <w:proofErr w:type="gramEnd"/>
      <w:r>
        <w:rPr>
          <w:lang w:eastAsia="de-DE"/>
        </w:rPr>
        <w:t>0</w:t>
      </w:r>
    </w:p>
    <w:p w14:paraId="39827ABF" w14:textId="77777777" w:rsidR="00517075" w:rsidRDefault="00517075" w:rsidP="00517075">
      <w:pPr>
        <w:pStyle w:val="KeinLeerraum"/>
        <w:rPr>
          <w:lang w:eastAsia="de-DE"/>
        </w:rPr>
      </w:pPr>
      <w:proofErr w:type="gramStart"/>
      <w:r>
        <w:rPr>
          <w:lang w:eastAsia="de-DE"/>
        </w:rPr>
        <w:t>13,GRUND</w:t>
      </w:r>
      <w:proofErr w:type="gramEnd"/>
      <w:r>
        <w:rPr>
          <w:lang w:eastAsia="de-DE"/>
        </w:rPr>
        <w:t xml:space="preserve">: Sperre 1p Aus </w:t>
      </w:r>
      <w:proofErr w:type="gramStart"/>
      <w:r>
        <w:rPr>
          <w:lang w:eastAsia="de-DE"/>
        </w:rPr>
        <w:t>EXT,,,</w:t>
      </w:r>
      <w:proofErr w:type="gramEnd"/>
      <w:r>
        <w:rPr>
          <w:lang w:eastAsia="de-DE"/>
        </w:rPr>
        <w:t>0</w:t>
      </w:r>
    </w:p>
    <w:p w14:paraId="5DABB6B2" w14:textId="77777777" w:rsidR="00517075" w:rsidRDefault="00517075" w:rsidP="00517075">
      <w:pPr>
        <w:pStyle w:val="KeinLeerraum"/>
        <w:rPr>
          <w:lang w:eastAsia="de-DE"/>
        </w:rPr>
      </w:pPr>
      <w:proofErr w:type="gramStart"/>
      <w:r>
        <w:rPr>
          <w:lang w:eastAsia="de-DE"/>
        </w:rPr>
        <w:t>14,ZUKS</w:t>
      </w:r>
      <w:proofErr w:type="gramEnd"/>
      <w:r>
        <w:rPr>
          <w:lang w:eastAsia="de-DE"/>
        </w:rPr>
        <w:t xml:space="preserve"> : Par. AWE läuft </w:t>
      </w:r>
      <w:proofErr w:type="gramStart"/>
      <w:r>
        <w:rPr>
          <w:lang w:eastAsia="de-DE"/>
        </w:rPr>
        <w:t>EXT,,,</w:t>
      </w:r>
      <w:proofErr w:type="gramEnd"/>
      <w:r>
        <w:rPr>
          <w:lang w:eastAsia="de-DE"/>
        </w:rPr>
        <w:t>0</w:t>
      </w:r>
    </w:p>
    <w:p w14:paraId="1F8CA52E" w14:textId="77777777" w:rsidR="00517075" w:rsidRDefault="00517075" w:rsidP="00517075">
      <w:pPr>
        <w:pStyle w:val="KeinLeerraum"/>
        <w:rPr>
          <w:lang w:eastAsia="de-DE"/>
        </w:rPr>
      </w:pPr>
      <w:proofErr w:type="gramStart"/>
      <w:r>
        <w:rPr>
          <w:lang w:eastAsia="de-DE"/>
        </w:rPr>
        <w:t>15,GRUND</w:t>
      </w:r>
      <w:proofErr w:type="gramEnd"/>
      <w:r>
        <w:rPr>
          <w:lang w:eastAsia="de-DE"/>
        </w:rPr>
        <w:t xml:space="preserve">: </w:t>
      </w:r>
      <w:proofErr w:type="spellStart"/>
      <w:r>
        <w:rPr>
          <w:lang w:eastAsia="de-DE"/>
        </w:rPr>
        <w:t>Freig</w:t>
      </w:r>
      <w:proofErr w:type="spellEnd"/>
      <w:r>
        <w:rPr>
          <w:lang w:eastAsia="de-DE"/>
        </w:rPr>
        <w:t xml:space="preserve">. </w:t>
      </w:r>
      <w:proofErr w:type="spellStart"/>
      <w:proofErr w:type="gramStart"/>
      <w:r>
        <w:rPr>
          <w:lang w:eastAsia="de-DE"/>
        </w:rPr>
        <w:t>man.Ein</w:t>
      </w:r>
      <w:proofErr w:type="spellEnd"/>
      <w:proofErr w:type="gramEnd"/>
      <w:r>
        <w:rPr>
          <w:lang w:eastAsia="de-DE"/>
        </w:rPr>
        <w:t xml:space="preserve"> </w:t>
      </w:r>
      <w:proofErr w:type="gramStart"/>
      <w:r>
        <w:rPr>
          <w:lang w:eastAsia="de-DE"/>
        </w:rPr>
        <w:t>K.EXT,,,</w:t>
      </w:r>
      <w:proofErr w:type="gramEnd"/>
      <w:r>
        <w:rPr>
          <w:lang w:eastAsia="de-DE"/>
        </w:rPr>
        <w:t>0</w:t>
      </w:r>
    </w:p>
    <w:p w14:paraId="1F30AA82" w14:textId="71A9995E" w:rsidR="00517075" w:rsidRDefault="00517075" w:rsidP="00517075">
      <w:pPr>
        <w:pStyle w:val="KeinLeerraum"/>
        <w:rPr>
          <w:lang w:eastAsia="de-DE"/>
        </w:rPr>
      </w:pPr>
      <w:proofErr w:type="gramStart"/>
      <w:r>
        <w:rPr>
          <w:lang w:eastAsia="de-DE"/>
        </w:rPr>
        <w:t>16,U</w:t>
      </w:r>
      <w:proofErr w:type="gramEnd"/>
      <w:r>
        <w:rPr>
          <w:lang w:eastAsia="de-DE"/>
        </w:rPr>
        <w:t>&lt;</w:t>
      </w:r>
      <w:proofErr w:type="gramStart"/>
      <w:r>
        <w:rPr>
          <w:lang w:eastAsia="de-DE"/>
        </w:rPr>
        <w:t>&gt;  :</w:t>
      </w:r>
      <w:proofErr w:type="gramEnd"/>
      <w:r>
        <w:rPr>
          <w:lang w:eastAsia="de-DE"/>
        </w:rPr>
        <w:t xml:space="preserve"> Blockieren </w:t>
      </w:r>
      <w:proofErr w:type="spellStart"/>
      <w:r>
        <w:rPr>
          <w:lang w:eastAsia="de-DE"/>
        </w:rPr>
        <w:t>tU</w:t>
      </w:r>
      <w:proofErr w:type="spellEnd"/>
      <w:r>
        <w:rPr>
          <w:lang w:eastAsia="de-DE"/>
        </w:rPr>
        <w:t xml:space="preserve">&gt;2 </w:t>
      </w:r>
      <w:proofErr w:type="gramStart"/>
      <w:r>
        <w:rPr>
          <w:lang w:eastAsia="de-DE"/>
        </w:rPr>
        <w:t>EXT,,,</w:t>
      </w:r>
      <w:proofErr w:type="gramEnd"/>
      <w:r>
        <w:rPr>
          <w:lang w:eastAsia="de-DE"/>
        </w:rPr>
        <w:t>0</w:t>
      </w:r>
    </w:p>
    <w:p w14:paraId="00BDAC3D" w14:textId="77777777" w:rsidR="00517075" w:rsidRDefault="00517075" w:rsidP="00517075">
      <w:pPr>
        <w:pStyle w:val="KeinLeerraum"/>
        <w:rPr>
          <w:lang w:eastAsia="de-DE"/>
        </w:rPr>
      </w:pPr>
    </w:p>
    <w:p w14:paraId="1E76A1F4" w14:textId="2F4FFED7" w:rsidR="00517075" w:rsidRDefault="00517075" w:rsidP="00517075">
      <w:pPr>
        <w:pStyle w:val="berschrift5"/>
        <w:rPr>
          <w:lang w:eastAsia="de-DE"/>
        </w:rPr>
      </w:pPr>
      <w:r>
        <w:rPr>
          <w:lang w:eastAsia="de-DE"/>
        </w:rPr>
        <w:t>Ausgabedaten</w:t>
      </w:r>
    </w:p>
    <w:p w14:paraId="5E73D2BA" w14:textId="2B83E161" w:rsidR="00517075" w:rsidRPr="00517075" w:rsidRDefault="00517075" w:rsidP="00517075">
      <w:pPr>
        <w:pStyle w:val="KeinLeerraum"/>
        <w:rPr>
          <w:b/>
          <w:bCs/>
          <w:lang w:eastAsia="de-DE"/>
        </w:rPr>
      </w:pPr>
      <w:r w:rsidRPr="00517075">
        <w:rPr>
          <w:b/>
          <w:bCs/>
          <w:lang w:eastAsia="de-DE"/>
        </w:rPr>
        <w:t>Anatxt_UWRZ_MSDIS.csv:</w:t>
      </w:r>
    </w:p>
    <w:p w14:paraId="559EE77B" w14:textId="77777777" w:rsidR="00517075" w:rsidRPr="00517075" w:rsidRDefault="00517075" w:rsidP="00517075">
      <w:pPr>
        <w:pStyle w:val="KeinLeerraum"/>
        <w:rPr>
          <w:lang w:eastAsia="de-DE"/>
        </w:rPr>
      </w:pPr>
      <w:proofErr w:type="spellStart"/>
      <w:proofErr w:type="gramStart"/>
      <w:r w:rsidRPr="00517075">
        <w:rPr>
          <w:lang w:eastAsia="de-DE"/>
        </w:rPr>
        <w:t>ChannelNumber;ChannelName</w:t>
      </w:r>
      <w:proofErr w:type="gramEnd"/>
      <w:r w:rsidRPr="00517075">
        <w:rPr>
          <w:lang w:eastAsia="de-DE"/>
        </w:rPr>
        <w:t>;</w:t>
      </w:r>
      <w:proofErr w:type="gramStart"/>
      <w:r w:rsidRPr="00517075">
        <w:rPr>
          <w:lang w:eastAsia="de-DE"/>
        </w:rPr>
        <w:t>Phase;Circuit</w:t>
      </w:r>
      <w:proofErr w:type="gramEnd"/>
      <w:r w:rsidRPr="00517075">
        <w:rPr>
          <w:lang w:eastAsia="de-DE"/>
        </w:rPr>
        <w:t>;</w:t>
      </w:r>
      <w:proofErr w:type="gramStart"/>
      <w:r w:rsidRPr="00517075">
        <w:rPr>
          <w:lang w:eastAsia="de-DE"/>
        </w:rPr>
        <w:t>Units;Prio</w:t>
      </w:r>
      <w:proofErr w:type="spellEnd"/>
      <w:proofErr w:type="gramEnd"/>
    </w:p>
    <w:p w14:paraId="4C232BCE" w14:textId="77777777" w:rsidR="00517075" w:rsidRPr="00517075" w:rsidRDefault="00517075" w:rsidP="00517075">
      <w:pPr>
        <w:pStyle w:val="KeinLeerraum"/>
        <w:rPr>
          <w:lang w:eastAsia="de-DE"/>
        </w:rPr>
      </w:pPr>
      <w:proofErr w:type="gramStart"/>
      <w:r w:rsidRPr="00517075">
        <w:rPr>
          <w:lang w:eastAsia="de-DE"/>
        </w:rPr>
        <w:t>1;Strom</w:t>
      </w:r>
      <w:proofErr w:type="gramEnd"/>
      <w:r w:rsidRPr="00517075">
        <w:rPr>
          <w:lang w:eastAsia="de-DE"/>
        </w:rPr>
        <w:t xml:space="preserve"> I</w:t>
      </w:r>
      <w:proofErr w:type="gramStart"/>
      <w:r w:rsidRPr="00517075">
        <w:rPr>
          <w:lang w:eastAsia="de-DE"/>
        </w:rPr>
        <w:t>1;L1;;</w:t>
      </w:r>
      <w:proofErr w:type="gramEnd"/>
      <w:r w:rsidRPr="00517075">
        <w:rPr>
          <w:lang w:eastAsia="de-DE"/>
        </w:rPr>
        <w:t>A;1</w:t>
      </w:r>
    </w:p>
    <w:p w14:paraId="7C545AAB" w14:textId="77777777" w:rsidR="00517075" w:rsidRPr="00517075" w:rsidRDefault="00517075" w:rsidP="00517075">
      <w:pPr>
        <w:pStyle w:val="KeinLeerraum"/>
        <w:rPr>
          <w:lang w:eastAsia="de-DE"/>
        </w:rPr>
      </w:pPr>
      <w:proofErr w:type="gramStart"/>
      <w:r w:rsidRPr="00517075">
        <w:rPr>
          <w:lang w:eastAsia="de-DE"/>
        </w:rPr>
        <w:t>2;Strom</w:t>
      </w:r>
      <w:proofErr w:type="gramEnd"/>
      <w:r w:rsidRPr="00517075">
        <w:rPr>
          <w:lang w:eastAsia="de-DE"/>
        </w:rPr>
        <w:t xml:space="preserve"> I</w:t>
      </w:r>
      <w:proofErr w:type="gramStart"/>
      <w:r w:rsidRPr="00517075">
        <w:rPr>
          <w:lang w:eastAsia="de-DE"/>
        </w:rPr>
        <w:t>2;L2;;</w:t>
      </w:r>
      <w:proofErr w:type="gramEnd"/>
      <w:r w:rsidRPr="00517075">
        <w:rPr>
          <w:lang w:eastAsia="de-DE"/>
        </w:rPr>
        <w:t>A;1</w:t>
      </w:r>
    </w:p>
    <w:p w14:paraId="4B275459" w14:textId="77777777" w:rsidR="00517075" w:rsidRPr="00517075" w:rsidRDefault="00517075" w:rsidP="00517075">
      <w:pPr>
        <w:pStyle w:val="KeinLeerraum"/>
        <w:rPr>
          <w:lang w:eastAsia="de-DE"/>
        </w:rPr>
      </w:pPr>
      <w:proofErr w:type="gramStart"/>
      <w:r w:rsidRPr="00517075">
        <w:rPr>
          <w:lang w:eastAsia="de-DE"/>
        </w:rPr>
        <w:t>3;Strom</w:t>
      </w:r>
      <w:proofErr w:type="gramEnd"/>
      <w:r w:rsidRPr="00517075">
        <w:rPr>
          <w:lang w:eastAsia="de-DE"/>
        </w:rPr>
        <w:t xml:space="preserve"> I</w:t>
      </w:r>
      <w:proofErr w:type="gramStart"/>
      <w:r w:rsidRPr="00517075">
        <w:rPr>
          <w:lang w:eastAsia="de-DE"/>
        </w:rPr>
        <w:t>3;L3;;</w:t>
      </w:r>
      <w:proofErr w:type="gramEnd"/>
      <w:r w:rsidRPr="00517075">
        <w:rPr>
          <w:lang w:eastAsia="de-DE"/>
        </w:rPr>
        <w:t>A;1</w:t>
      </w:r>
    </w:p>
    <w:p w14:paraId="3EDBA87C" w14:textId="77777777" w:rsidR="00517075" w:rsidRPr="00517075" w:rsidRDefault="00517075" w:rsidP="00517075">
      <w:pPr>
        <w:pStyle w:val="KeinLeerraum"/>
        <w:rPr>
          <w:lang w:eastAsia="de-DE"/>
        </w:rPr>
      </w:pPr>
      <w:proofErr w:type="gramStart"/>
      <w:r w:rsidRPr="00517075">
        <w:rPr>
          <w:lang w:eastAsia="de-DE"/>
        </w:rPr>
        <w:t>4;Strom</w:t>
      </w:r>
      <w:proofErr w:type="gramEnd"/>
      <w:r w:rsidRPr="00517075">
        <w:rPr>
          <w:lang w:eastAsia="de-DE"/>
        </w:rPr>
        <w:t xml:space="preserve"> </w:t>
      </w:r>
      <w:proofErr w:type="gramStart"/>
      <w:r w:rsidRPr="00517075">
        <w:rPr>
          <w:lang w:eastAsia="de-DE"/>
        </w:rPr>
        <w:t>IE;N;;</w:t>
      </w:r>
      <w:proofErr w:type="gramEnd"/>
      <w:r w:rsidRPr="00517075">
        <w:rPr>
          <w:lang w:eastAsia="de-DE"/>
        </w:rPr>
        <w:t>A;1</w:t>
      </w:r>
    </w:p>
    <w:p w14:paraId="0BDB61D6" w14:textId="77777777" w:rsidR="00517075" w:rsidRPr="00517075" w:rsidRDefault="00517075" w:rsidP="00517075">
      <w:pPr>
        <w:pStyle w:val="KeinLeerraum"/>
        <w:rPr>
          <w:lang w:eastAsia="de-DE"/>
        </w:rPr>
      </w:pPr>
      <w:proofErr w:type="gramStart"/>
      <w:r w:rsidRPr="00517075">
        <w:rPr>
          <w:lang w:eastAsia="de-DE"/>
        </w:rPr>
        <w:t>5;Spannung</w:t>
      </w:r>
      <w:proofErr w:type="gramEnd"/>
      <w:r w:rsidRPr="00517075">
        <w:rPr>
          <w:lang w:eastAsia="de-DE"/>
        </w:rPr>
        <w:t xml:space="preserve"> U1</w:t>
      </w:r>
      <w:proofErr w:type="gramStart"/>
      <w:r w:rsidRPr="00517075">
        <w:rPr>
          <w:lang w:eastAsia="de-DE"/>
        </w:rPr>
        <w:t>E;L1;;</w:t>
      </w:r>
      <w:proofErr w:type="gramEnd"/>
      <w:r w:rsidRPr="00517075">
        <w:rPr>
          <w:lang w:eastAsia="de-DE"/>
        </w:rPr>
        <w:t>V;1</w:t>
      </w:r>
    </w:p>
    <w:p w14:paraId="7A44F879" w14:textId="77777777" w:rsidR="00517075" w:rsidRPr="00517075" w:rsidRDefault="00517075" w:rsidP="00517075">
      <w:pPr>
        <w:pStyle w:val="KeinLeerraum"/>
        <w:rPr>
          <w:lang w:eastAsia="de-DE"/>
        </w:rPr>
      </w:pPr>
      <w:proofErr w:type="gramStart"/>
      <w:r w:rsidRPr="00517075">
        <w:rPr>
          <w:lang w:eastAsia="de-DE"/>
        </w:rPr>
        <w:t>6;Spannung</w:t>
      </w:r>
      <w:proofErr w:type="gramEnd"/>
      <w:r w:rsidRPr="00517075">
        <w:rPr>
          <w:lang w:eastAsia="de-DE"/>
        </w:rPr>
        <w:t xml:space="preserve"> U2</w:t>
      </w:r>
      <w:proofErr w:type="gramStart"/>
      <w:r w:rsidRPr="00517075">
        <w:rPr>
          <w:lang w:eastAsia="de-DE"/>
        </w:rPr>
        <w:t>E;L2;;</w:t>
      </w:r>
      <w:proofErr w:type="gramEnd"/>
      <w:r w:rsidRPr="00517075">
        <w:rPr>
          <w:lang w:eastAsia="de-DE"/>
        </w:rPr>
        <w:t>V;1</w:t>
      </w:r>
    </w:p>
    <w:p w14:paraId="42FD40D4" w14:textId="77777777" w:rsidR="00517075" w:rsidRPr="00517075" w:rsidRDefault="00517075" w:rsidP="00517075">
      <w:pPr>
        <w:pStyle w:val="KeinLeerraum"/>
        <w:rPr>
          <w:lang w:eastAsia="de-DE"/>
        </w:rPr>
      </w:pPr>
      <w:proofErr w:type="gramStart"/>
      <w:r w:rsidRPr="00517075">
        <w:rPr>
          <w:lang w:eastAsia="de-DE"/>
        </w:rPr>
        <w:t>7;Spannung</w:t>
      </w:r>
      <w:proofErr w:type="gramEnd"/>
      <w:r w:rsidRPr="00517075">
        <w:rPr>
          <w:lang w:eastAsia="de-DE"/>
        </w:rPr>
        <w:t xml:space="preserve"> U3</w:t>
      </w:r>
      <w:proofErr w:type="gramStart"/>
      <w:r w:rsidRPr="00517075">
        <w:rPr>
          <w:lang w:eastAsia="de-DE"/>
        </w:rPr>
        <w:t>E;L3;;</w:t>
      </w:r>
      <w:proofErr w:type="gramEnd"/>
      <w:r w:rsidRPr="00517075">
        <w:rPr>
          <w:lang w:eastAsia="de-DE"/>
        </w:rPr>
        <w:t>V;1</w:t>
      </w:r>
    </w:p>
    <w:p w14:paraId="08ACDD0F" w14:textId="77777777" w:rsidR="00517075" w:rsidRPr="00517075" w:rsidRDefault="00517075" w:rsidP="00517075">
      <w:pPr>
        <w:pStyle w:val="KeinLeerraum"/>
        <w:rPr>
          <w:lang w:eastAsia="de-DE"/>
        </w:rPr>
      </w:pPr>
      <w:proofErr w:type="gramStart"/>
      <w:r w:rsidRPr="00517075">
        <w:rPr>
          <w:lang w:eastAsia="de-DE"/>
        </w:rPr>
        <w:t>8;Spannung</w:t>
      </w:r>
      <w:proofErr w:type="gramEnd"/>
      <w:r w:rsidRPr="00517075">
        <w:rPr>
          <w:lang w:eastAsia="de-DE"/>
        </w:rPr>
        <w:t xml:space="preserve"> </w:t>
      </w:r>
      <w:proofErr w:type="gramStart"/>
      <w:r w:rsidRPr="00517075">
        <w:rPr>
          <w:lang w:eastAsia="de-DE"/>
        </w:rPr>
        <w:t>UNE;N;;</w:t>
      </w:r>
      <w:proofErr w:type="gramEnd"/>
      <w:r w:rsidRPr="00517075">
        <w:rPr>
          <w:lang w:eastAsia="de-DE"/>
        </w:rPr>
        <w:t>V;1</w:t>
      </w:r>
    </w:p>
    <w:p w14:paraId="6AA94C55" w14:textId="77777777" w:rsidR="00517075" w:rsidRDefault="00517075" w:rsidP="00517075">
      <w:pPr>
        <w:rPr>
          <w:lang w:eastAsia="de-DE"/>
        </w:rPr>
      </w:pPr>
      <w:proofErr w:type="gramStart"/>
      <w:r w:rsidRPr="00517075">
        <w:rPr>
          <w:lang w:eastAsia="de-DE"/>
        </w:rPr>
        <w:t>210;Spannung</w:t>
      </w:r>
      <w:proofErr w:type="gramEnd"/>
      <w:r w:rsidRPr="00517075">
        <w:rPr>
          <w:lang w:eastAsia="de-DE"/>
        </w:rPr>
        <w:t xml:space="preserve"> </w:t>
      </w:r>
      <w:proofErr w:type="spellStart"/>
      <w:r w:rsidRPr="00517075">
        <w:rPr>
          <w:lang w:eastAsia="de-DE"/>
        </w:rPr>
        <w:t>Uref</w:t>
      </w:r>
      <w:proofErr w:type="spellEnd"/>
      <w:proofErr w:type="gramStart"/>
      <w:r w:rsidRPr="00517075">
        <w:rPr>
          <w:lang w:eastAsia="de-DE"/>
        </w:rPr>
        <w:t>; ;;V</w:t>
      </w:r>
      <w:proofErr w:type="gramEnd"/>
      <w:r w:rsidRPr="00517075">
        <w:rPr>
          <w:lang w:eastAsia="de-DE"/>
        </w:rPr>
        <w:t>;1</w:t>
      </w:r>
    </w:p>
    <w:p w14:paraId="6AC8E804" w14:textId="7D6A034D" w:rsidR="00517075" w:rsidRPr="00517075" w:rsidRDefault="00517075" w:rsidP="00517075">
      <w:pPr>
        <w:pStyle w:val="KeinLeerraum"/>
        <w:rPr>
          <w:b/>
          <w:bCs/>
          <w:lang w:eastAsia="de-DE"/>
        </w:rPr>
      </w:pPr>
      <w:r w:rsidRPr="00517075">
        <w:rPr>
          <w:b/>
          <w:bCs/>
          <w:lang w:eastAsia="de-DE"/>
        </w:rPr>
        <w:t>Digtxt_UWRZ_MSDIS.csv:</w:t>
      </w:r>
    </w:p>
    <w:p w14:paraId="54C9568B" w14:textId="77777777" w:rsidR="00517075" w:rsidRPr="00517075" w:rsidRDefault="00517075" w:rsidP="00517075">
      <w:pPr>
        <w:pStyle w:val="KeinLeerraum"/>
        <w:rPr>
          <w:lang w:eastAsia="de-DE"/>
        </w:rPr>
      </w:pPr>
      <w:proofErr w:type="spellStart"/>
      <w:proofErr w:type="gramStart"/>
      <w:r w:rsidRPr="00517075">
        <w:rPr>
          <w:lang w:eastAsia="de-DE"/>
        </w:rPr>
        <w:t>FuncType;InfNum</w:t>
      </w:r>
      <w:proofErr w:type="gramEnd"/>
      <w:r w:rsidRPr="00517075">
        <w:rPr>
          <w:lang w:eastAsia="de-DE"/>
        </w:rPr>
        <w:t>;</w:t>
      </w:r>
      <w:proofErr w:type="gramStart"/>
      <w:r w:rsidRPr="00517075">
        <w:rPr>
          <w:lang w:eastAsia="de-DE"/>
        </w:rPr>
        <w:t>Name;Prio</w:t>
      </w:r>
      <w:proofErr w:type="spellEnd"/>
      <w:proofErr w:type="gramEnd"/>
    </w:p>
    <w:p w14:paraId="4B09FFD1"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162;GRUND</w:t>
      </w:r>
      <w:proofErr w:type="gramEnd"/>
      <w:r w:rsidRPr="00517075">
        <w:rPr>
          <w:lang w:eastAsia="de-DE"/>
        </w:rPr>
        <w:t>: Hand-Ein EXT;1</w:t>
      </w:r>
    </w:p>
    <w:p w14:paraId="59A7CF4A" w14:textId="77777777" w:rsidR="00517075" w:rsidRPr="00517075" w:rsidRDefault="00517075" w:rsidP="00517075">
      <w:pPr>
        <w:pStyle w:val="KeinLeerraum"/>
        <w:rPr>
          <w:lang w:eastAsia="de-DE"/>
        </w:rPr>
      </w:pPr>
      <w:r w:rsidRPr="00517075">
        <w:rPr>
          <w:lang w:eastAsia="de-DE"/>
        </w:rPr>
        <w:t>128;</w:t>
      </w:r>
      <w:proofErr w:type="gramStart"/>
      <w:r w:rsidRPr="00517075">
        <w:rPr>
          <w:lang w:eastAsia="de-DE"/>
        </w:rPr>
        <w:t>38;GRUND</w:t>
      </w:r>
      <w:proofErr w:type="gramEnd"/>
      <w:r w:rsidRPr="00517075">
        <w:rPr>
          <w:lang w:eastAsia="de-DE"/>
        </w:rPr>
        <w:t xml:space="preserve">: </w:t>
      </w:r>
      <w:proofErr w:type="spellStart"/>
      <w:r w:rsidRPr="00517075">
        <w:rPr>
          <w:lang w:eastAsia="de-DE"/>
        </w:rPr>
        <w:t>Autom.fall</w:t>
      </w:r>
      <w:proofErr w:type="spellEnd"/>
      <w:r w:rsidRPr="00517075">
        <w:rPr>
          <w:lang w:eastAsia="de-DE"/>
        </w:rPr>
        <w:t xml:space="preserve"> U EXT;1</w:t>
      </w:r>
    </w:p>
    <w:p w14:paraId="15C825F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29;AUSG</w:t>
      </w:r>
      <w:proofErr w:type="gramEnd"/>
      <w:r w:rsidRPr="00517075">
        <w:rPr>
          <w:lang w:eastAsia="de-DE"/>
        </w:rPr>
        <w:t xml:space="preserve"> : </w:t>
      </w:r>
      <w:proofErr w:type="spellStart"/>
      <w:r w:rsidRPr="00517075">
        <w:rPr>
          <w:lang w:eastAsia="de-DE"/>
        </w:rPr>
        <w:t>S.h</w:t>
      </w:r>
      <w:proofErr w:type="spellEnd"/>
      <w:r w:rsidRPr="00517075">
        <w:rPr>
          <w:lang w:eastAsia="de-DE"/>
        </w:rPr>
        <w:t>. rückgestellt;1</w:t>
      </w:r>
    </w:p>
    <w:p w14:paraId="3A657E00"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197;AUSG</w:t>
      </w:r>
      <w:proofErr w:type="gramEnd"/>
      <w:r w:rsidRPr="00517075">
        <w:rPr>
          <w:lang w:eastAsia="de-DE"/>
        </w:rPr>
        <w:t xml:space="preserve"> : </w:t>
      </w:r>
      <w:proofErr w:type="spellStart"/>
      <w:r w:rsidRPr="00517075">
        <w:rPr>
          <w:lang w:eastAsia="de-DE"/>
        </w:rPr>
        <w:t>Ausg.r</w:t>
      </w:r>
      <w:proofErr w:type="spellEnd"/>
      <w:r w:rsidRPr="00517075">
        <w:rPr>
          <w:lang w:eastAsia="de-DE"/>
        </w:rPr>
        <w:t>. blockiert;1</w:t>
      </w:r>
    </w:p>
    <w:p w14:paraId="629F96D9"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170;GRUND</w:t>
      </w:r>
      <w:proofErr w:type="gramEnd"/>
      <w:r w:rsidRPr="00517075">
        <w:rPr>
          <w:lang w:eastAsia="de-DE"/>
        </w:rPr>
        <w:t>: LS Ein 3p EXT;1</w:t>
      </w:r>
    </w:p>
    <w:p w14:paraId="1F6ADC4C"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176;ST</w:t>
      </w:r>
      <w:proofErr w:type="gramEnd"/>
      <w:r w:rsidRPr="00517075">
        <w:rPr>
          <w:lang w:eastAsia="de-DE"/>
        </w:rPr>
        <w:t>_ME: Triggern EXT;1</w:t>
      </w:r>
    </w:p>
    <w:p w14:paraId="619224CD"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2;P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 EXT;1</w:t>
      </w:r>
    </w:p>
    <w:p w14:paraId="3E9ABA78" w14:textId="77777777" w:rsidR="00517075" w:rsidRPr="00517075" w:rsidRDefault="00517075" w:rsidP="00517075">
      <w:pPr>
        <w:pStyle w:val="KeinLeerraum"/>
        <w:rPr>
          <w:lang w:eastAsia="de-DE"/>
        </w:rPr>
      </w:pPr>
      <w:r w:rsidRPr="00517075">
        <w:rPr>
          <w:lang w:eastAsia="de-DE"/>
        </w:rPr>
        <w:t>132;</w:t>
      </w:r>
      <w:proofErr w:type="gramStart"/>
      <w:r w:rsidRPr="00517075">
        <w:rPr>
          <w:lang w:eastAsia="de-DE"/>
        </w:rPr>
        <w:t>3;P</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tQ</w:t>
      </w:r>
      <w:proofErr w:type="spellEnd"/>
      <w:r w:rsidRPr="00517075">
        <w:rPr>
          <w:lang w:eastAsia="de-DE"/>
        </w:rPr>
        <w:t>&gt;&gt; EXT;1</w:t>
      </w:r>
    </w:p>
    <w:p w14:paraId="50F059F2"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221;GRUND</w:t>
      </w:r>
      <w:proofErr w:type="gramEnd"/>
      <w:r w:rsidRPr="00517075">
        <w:rPr>
          <w:lang w:eastAsia="de-DE"/>
        </w:rPr>
        <w:t>: Parallel Aus EXT;1</w:t>
      </w:r>
    </w:p>
    <w:p w14:paraId="2FB77647" w14:textId="77777777" w:rsidR="00517075" w:rsidRPr="00517075" w:rsidRDefault="00517075" w:rsidP="00517075">
      <w:pPr>
        <w:pStyle w:val="KeinLeerraum"/>
        <w:rPr>
          <w:lang w:eastAsia="de-DE"/>
        </w:rPr>
      </w:pPr>
      <w:r w:rsidRPr="00517075">
        <w:rPr>
          <w:lang w:eastAsia="de-DE"/>
        </w:rPr>
        <w:t>130;</w:t>
      </w:r>
      <w:proofErr w:type="gramStart"/>
      <w:r w:rsidRPr="00517075">
        <w:rPr>
          <w:lang w:eastAsia="de-DE"/>
        </w:rPr>
        <w:t>148;GRUND</w:t>
      </w:r>
      <w:proofErr w:type="gramEnd"/>
      <w:r w:rsidRPr="00517075">
        <w:rPr>
          <w:lang w:eastAsia="de-DE"/>
        </w:rPr>
        <w:t>: Man. Aus K. EXT;1</w:t>
      </w:r>
    </w:p>
    <w:p w14:paraId="2C4141B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215;U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tUNE</w:t>
      </w:r>
      <w:proofErr w:type="spellEnd"/>
      <w:r w:rsidRPr="00517075">
        <w:rPr>
          <w:lang w:eastAsia="de-DE"/>
        </w:rPr>
        <w:t>&gt;2 EXT;1</w:t>
      </w:r>
    </w:p>
    <w:p w14:paraId="5E829445"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216;U</w:t>
      </w:r>
      <w:proofErr w:type="gramEnd"/>
      <w:r w:rsidRPr="00517075">
        <w:rPr>
          <w:lang w:eastAsia="de-DE"/>
        </w:rPr>
        <w:t>&lt;</w:t>
      </w:r>
      <w:proofErr w:type="gramStart"/>
      <w:r w:rsidRPr="00517075">
        <w:rPr>
          <w:lang w:eastAsia="de-DE"/>
        </w:rPr>
        <w:t>&gt;  :</w:t>
      </w:r>
      <w:proofErr w:type="gramEnd"/>
      <w:r w:rsidRPr="00517075">
        <w:rPr>
          <w:lang w:eastAsia="de-DE"/>
        </w:rPr>
        <w:t xml:space="preserve"> Block. </w:t>
      </w:r>
      <w:proofErr w:type="spellStart"/>
      <w:r w:rsidRPr="00517075">
        <w:rPr>
          <w:lang w:eastAsia="de-DE"/>
        </w:rPr>
        <w:t>tUmit</w:t>
      </w:r>
      <w:proofErr w:type="spellEnd"/>
      <w:r w:rsidRPr="00517075">
        <w:rPr>
          <w:lang w:eastAsia="de-DE"/>
        </w:rPr>
        <w:t>&gt;1 EXT;1</w:t>
      </w:r>
    </w:p>
    <w:p w14:paraId="527EFAE6"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178;GRUND</w:t>
      </w:r>
      <w:proofErr w:type="gramEnd"/>
      <w:r w:rsidRPr="00517075">
        <w:rPr>
          <w:lang w:eastAsia="de-DE"/>
        </w:rPr>
        <w:t>: Sperre 1p Aus EXT;1</w:t>
      </w:r>
    </w:p>
    <w:p w14:paraId="6C6C2F9B"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182;ZUKS</w:t>
      </w:r>
      <w:proofErr w:type="gramEnd"/>
      <w:r w:rsidRPr="00517075">
        <w:rPr>
          <w:lang w:eastAsia="de-DE"/>
        </w:rPr>
        <w:t xml:space="preserve"> : Par. AWE läuft EXT;1</w:t>
      </w:r>
    </w:p>
    <w:p w14:paraId="0D6B3649" w14:textId="77777777" w:rsidR="00517075" w:rsidRPr="00517075" w:rsidRDefault="00517075" w:rsidP="00517075">
      <w:pPr>
        <w:pStyle w:val="KeinLeerraum"/>
        <w:rPr>
          <w:lang w:eastAsia="de-DE"/>
        </w:rPr>
      </w:pPr>
      <w:r w:rsidRPr="00517075">
        <w:rPr>
          <w:lang w:eastAsia="de-DE"/>
        </w:rPr>
        <w:t>131;</w:t>
      </w:r>
      <w:proofErr w:type="gramStart"/>
      <w:r w:rsidRPr="00517075">
        <w:rPr>
          <w:lang w:eastAsia="de-DE"/>
        </w:rPr>
        <w:t>187;GRUND</w:t>
      </w:r>
      <w:proofErr w:type="gramEnd"/>
      <w:r w:rsidRPr="00517075">
        <w:rPr>
          <w:lang w:eastAsia="de-DE"/>
        </w:rPr>
        <w:t xml:space="preserve">: </w:t>
      </w:r>
      <w:proofErr w:type="spellStart"/>
      <w:r w:rsidRPr="00517075">
        <w:rPr>
          <w:lang w:eastAsia="de-DE"/>
        </w:rPr>
        <w:t>Freig</w:t>
      </w:r>
      <w:proofErr w:type="spellEnd"/>
      <w:r w:rsidRPr="00517075">
        <w:rPr>
          <w:lang w:eastAsia="de-DE"/>
        </w:rPr>
        <w:t xml:space="preserve">. </w:t>
      </w:r>
      <w:proofErr w:type="spellStart"/>
      <w:proofErr w:type="gramStart"/>
      <w:r w:rsidRPr="00517075">
        <w:rPr>
          <w:lang w:eastAsia="de-DE"/>
        </w:rPr>
        <w:t>man.Ein</w:t>
      </w:r>
      <w:proofErr w:type="spellEnd"/>
      <w:proofErr w:type="gramEnd"/>
      <w:r w:rsidRPr="00517075">
        <w:rPr>
          <w:lang w:eastAsia="de-DE"/>
        </w:rPr>
        <w:t xml:space="preserve"> K.EXT;1</w:t>
      </w:r>
    </w:p>
    <w:p w14:paraId="7BE24872" w14:textId="21FFE7FB" w:rsidR="00517075" w:rsidRDefault="00517075" w:rsidP="00F57983">
      <w:pPr>
        <w:pStyle w:val="KeinLeerraum"/>
        <w:rPr>
          <w:lang w:eastAsia="de-DE"/>
        </w:rPr>
      </w:pPr>
      <w:r w:rsidRPr="00517075">
        <w:rPr>
          <w:lang w:eastAsia="de-DE"/>
        </w:rPr>
        <w:t>131;</w:t>
      </w:r>
      <w:proofErr w:type="gramStart"/>
      <w:r w:rsidRPr="00517075">
        <w:rPr>
          <w:lang w:eastAsia="de-DE"/>
        </w:rPr>
        <w:t>211;U</w:t>
      </w:r>
      <w:proofErr w:type="gramEnd"/>
      <w:r w:rsidRPr="00517075">
        <w:rPr>
          <w:lang w:eastAsia="de-DE"/>
        </w:rPr>
        <w:t>&lt;</w:t>
      </w:r>
      <w:proofErr w:type="gramStart"/>
      <w:r w:rsidRPr="00517075">
        <w:rPr>
          <w:lang w:eastAsia="de-DE"/>
        </w:rPr>
        <w:t>&gt;  :</w:t>
      </w:r>
      <w:proofErr w:type="gramEnd"/>
      <w:r w:rsidRPr="00517075">
        <w:rPr>
          <w:lang w:eastAsia="de-DE"/>
        </w:rPr>
        <w:t xml:space="preserve"> Blockieren </w:t>
      </w:r>
      <w:proofErr w:type="spellStart"/>
      <w:r w:rsidRPr="00517075">
        <w:rPr>
          <w:lang w:eastAsia="de-DE"/>
        </w:rPr>
        <w:t>tU</w:t>
      </w:r>
      <w:proofErr w:type="spellEnd"/>
      <w:r w:rsidRPr="00517075">
        <w:rPr>
          <w:lang w:eastAsia="de-DE"/>
        </w:rPr>
        <w:t>&gt;2 EXT;1</w:t>
      </w:r>
    </w:p>
    <w:p w14:paraId="774B4104" w14:textId="49F9681D" w:rsidR="008D250E" w:rsidRDefault="00F25B26" w:rsidP="008D250E">
      <w:pPr>
        <w:pStyle w:val="berschrift4"/>
        <w:rPr>
          <w:lang w:eastAsia="de-DE"/>
        </w:rPr>
      </w:pPr>
      <w:r>
        <w:rPr>
          <w:lang w:eastAsia="de-DE"/>
        </w:rPr>
        <w:t>Wirtschaftlichkeitsanalyse</w:t>
      </w:r>
    </w:p>
    <w:p w14:paraId="53EBBACA" w14:textId="75BD3947" w:rsidR="008D250E" w:rsidRPr="008D250E" w:rsidRDefault="008D250E" w:rsidP="008D250E">
      <w:pPr>
        <w:rPr>
          <w:lang w:eastAsia="de-DE"/>
        </w:rPr>
      </w:pPr>
      <w:r w:rsidRPr="008D250E">
        <w:rPr>
          <w:lang w:eastAsia="de-DE"/>
        </w:rPr>
        <w:t xml:space="preserve">Die Wirtschaftlichkeitsanalyse zeigt, dass durch den Einsatz des entwickelten Tools eine konstante monatliche Einsparung von 92,31 € erzielt werden kann. Diese Einsparung resultiert primär aus der Reduktion manueller Tätigkeiten sowie der effizienteren Abwicklung der betroffenen Prozesse. Über einen Zeitraum von 30 Monaten </w:t>
      </w:r>
      <w:r w:rsidRPr="008D250E">
        <w:rPr>
          <w:lang w:eastAsia="de-DE"/>
        </w:rPr>
        <w:lastRenderedPageBreak/>
        <w:t>summiert sich die kumulierte Einsparung entsprechend linear, sodass bereits in den ersten Monaten ein merklicher wirtschaftlicher Vorteil entsteht.</w:t>
      </w:r>
    </w:p>
    <w:p w14:paraId="1569A7B5" w14:textId="77777777" w:rsidR="008D250E" w:rsidRPr="008D250E" w:rsidRDefault="008D250E" w:rsidP="008D250E">
      <w:pPr>
        <w:rPr>
          <w:lang w:eastAsia="de-DE"/>
        </w:rPr>
      </w:pPr>
      <w:r w:rsidRPr="008D250E">
        <w:rPr>
          <w:lang w:eastAsia="de-DE"/>
        </w:rPr>
        <w:t>Auf Basis dieser Einsparungen wurde die Amortisationsdauer berechnet, also der Zeitraum, nach dem die anfänglichen Entwicklungsaufwände vollständig durch die erzielten Einsparungen gedeckt sind. Die Analyse ergibt eine Amortisationszeit von 45,28 Monaten beziehungsweise 3,77 Jahren. Nach diesem Zeitraum generiert das Tool einen klar positiven wirtschaftlichen Nutzen.</w:t>
      </w:r>
    </w:p>
    <w:p w14:paraId="0A5A9DEF" w14:textId="41CAF570" w:rsidR="00A64A18" w:rsidRPr="00A64A18" w:rsidRDefault="008D250E" w:rsidP="008D250E">
      <w:pPr>
        <w:rPr>
          <w:lang w:eastAsia="de-DE"/>
        </w:rPr>
      </w:pPr>
      <w:r w:rsidRPr="008D250E">
        <w:rPr>
          <w:lang w:eastAsia="de-DE"/>
        </w:rPr>
        <w:t>Insgesamt verdeutlichen die Berechnungen, dass sich die Investition in das Tool langfristig auszahlt. Neben den quantifizierbaren Einsparungen sind zudem qualitative Effekte zu berücksichtigen, wie eine geringere Fehleranfälligkeit, eine höhere Prozesssicherheit und eine Entlastung der Mitarbeitenden, die in dieser Betrachtung nicht monetär erfasst wurden. Die Ergebnisse belegen somit die nachhaltige Vorteilhaftigkeit der Automatisierung und rechtfertigen die getätigten Entwicklungsaufwände.</w:t>
      </w:r>
    </w:p>
    <w:p w14:paraId="4F3AF8B9" w14:textId="63737325" w:rsidR="00CB0B45" w:rsidRDefault="00CB0B45" w:rsidP="00CB0B45">
      <w:pPr>
        <w:pStyle w:val="berschrift2"/>
      </w:pPr>
      <w:bookmarkStart w:id="16" w:name="_Toc224824628"/>
      <w:r>
        <w:t>Gegenüberstellung der erwarteten Ergebnisse und des Erreichten – Zusammenhang Studieninhalte und Praxisinhalte</w:t>
      </w:r>
      <w:bookmarkEnd w:id="16"/>
    </w:p>
    <w:p w14:paraId="7348ACB6" w14:textId="77777777" w:rsidR="00A76CC1" w:rsidRPr="00A76CC1" w:rsidRDefault="00A76CC1" w:rsidP="00A76CC1">
      <w:pPr>
        <w:rPr>
          <w:rFonts w:eastAsia="Times New Roman"/>
          <w:lang w:eastAsia="de-DE"/>
        </w:rPr>
      </w:pPr>
      <w:r w:rsidRPr="00A76CC1">
        <w:rPr>
          <w:rFonts w:eastAsia="Times New Roman"/>
          <w:lang w:eastAsia="de-DE"/>
        </w:rPr>
        <w:t xml:space="preserve">Die wesentlichen Projektziele konnten im Verlauf der Betriebspraxisphase erreicht werden. Es wurde ein funktionsfähiges Programm entwickelt, welches die relevanten Eingabedateien einliest, die enthaltenen Signale analysiert und daraus automatisch die beiden Ausgabedateien </w:t>
      </w:r>
      <w:r w:rsidRPr="00A76CC1">
        <w:rPr>
          <w:rFonts w:eastAsia="Times New Roman"/>
          <w:i/>
          <w:iCs/>
          <w:lang w:eastAsia="de-DE"/>
        </w:rPr>
        <w:t>anatext.csv</w:t>
      </w:r>
      <w:r w:rsidRPr="00A76CC1">
        <w:rPr>
          <w:rFonts w:eastAsia="Times New Roman"/>
          <w:lang w:eastAsia="de-DE"/>
        </w:rPr>
        <w:t xml:space="preserve"> und </w:t>
      </w:r>
      <w:r w:rsidRPr="00A76CC1">
        <w:rPr>
          <w:rFonts w:eastAsia="Times New Roman"/>
          <w:i/>
          <w:iCs/>
          <w:lang w:eastAsia="de-DE"/>
        </w:rPr>
        <w:t>digitext.csv</w:t>
      </w:r>
      <w:r w:rsidRPr="00A76CC1">
        <w:rPr>
          <w:rFonts w:eastAsia="Times New Roman"/>
          <w:lang w:eastAsia="de-DE"/>
        </w:rPr>
        <w:t xml:space="preserve"> erstellt. Zusätzlich wurde eine Benutzeroberfläche implementiert, welche die Bedienung des Programms erleichtert.</w:t>
      </w:r>
    </w:p>
    <w:p w14:paraId="4616BE0C" w14:textId="77777777" w:rsidR="00A76CC1" w:rsidRPr="00A76CC1" w:rsidRDefault="00A76CC1" w:rsidP="00A76CC1">
      <w:pPr>
        <w:rPr>
          <w:rFonts w:eastAsia="Times New Roman"/>
          <w:lang w:eastAsia="de-DE"/>
        </w:rPr>
      </w:pPr>
      <w:r w:rsidRPr="00A76CC1">
        <w:rPr>
          <w:rFonts w:eastAsia="Times New Roman"/>
          <w:lang w:eastAsia="de-DE"/>
        </w:rPr>
        <w:t xml:space="preserve">Ein weiterer wichtiger Aspekt war die Optimierung der Programmausführung. Durch verschiedene Anpassungen an den Datenstrukturen, Schleifen sowie </w:t>
      </w:r>
      <w:proofErr w:type="spellStart"/>
      <w:r w:rsidRPr="00A76CC1">
        <w:rPr>
          <w:rFonts w:eastAsia="Times New Roman"/>
          <w:lang w:eastAsia="de-DE"/>
        </w:rPr>
        <w:t>Einlesemechanismen</w:t>
      </w:r>
      <w:proofErr w:type="spellEnd"/>
      <w:r w:rsidRPr="00A76CC1">
        <w:rPr>
          <w:rFonts w:eastAsia="Times New Roman"/>
          <w:lang w:eastAsia="de-DE"/>
        </w:rPr>
        <w:t xml:space="preserve"> konnte die Verarbeitungsgeschwindigkeit deutlich verbessert werden. Die durchgeführten Geschwindigkeitstests mit unterschiedlich großen Datensätzen ermöglichten dabei eine systematische Bewertung der vorgenommenen Optimierungen.</w:t>
      </w:r>
    </w:p>
    <w:p w14:paraId="7185BCFB" w14:textId="77777777" w:rsidR="00A76CC1" w:rsidRPr="00A76CC1" w:rsidRDefault="00A76CC1" w:rsidP="00A76CC1">
      <w:pPr>
        <w:rPr>
          <w:rFonts w:eastAsia="Times New Roman"/>
          <w:lang w:eastAsia="de-DE"/>
        </w:rPr>
      </w:pPr>
      <w:r w:rsidRPr="00A76CC1">
        <w:rPr>
          <w:rFonts w:eastAsia="Times New Roman"/>
          <w:lang w:eastAsia="de-DE"/>
        </w:rPr>
        <w:t>Einige Herausforderungen ergaben sich insbesondere aus der anfänglich begrenzten Erfahrung mit der Programmiersprache Visual Basic sowie mit der effizienten Verarbeitung großer Datenmengen. Diese Wissensdefizite wurden überwiegend durch eigenständige Recherche, Analyse von Dokumentationen sowie durch den Austausch mit erfahrenen Mitarbeitenden innerhalb der Abteilung ausgeglichen.</w:t>
      </w:r>
    </w:p>
    <w:p w14:paraId="32AFD53B" w14:textId="6D33E762" w:rsidR="00A76CC1" w:rsidRPr="00A76CC1" w:rsidRDefault="00A76CC1" w:rsidP="00A76CC1">
      <w:pPr>
        <w:rPr>
          <w:rFonts w:eastAsia="Times New Roman"/>
          <w:lang w:eastAsia="de-DE"/>
        </w:rPr>
      </w:pPr>
      <w:r w:rsidRPr="00A76CC1">
        <w:rPr>
          <w:rFonts w:eastAsia="Times New Roman"/>
          <w:lang w:eastAsia="de-DE"/>
        </w:rPr>
        <w:t>Die im Studium vermittelten Grundlagen im Bereich Programmierung und algorithmisches Denken erwiesen sich als hilfreich für die strukturierte Entwicklung der Programmlogik.</w:t>
      </w:r>
    </w:p>
    <w:p w14:paraId="3247A57B" w14:textId="075C2B4F" w:rsidR="00192C04" w:rsidRPr="00A76CC1" w:rsidRDefault="00A76CC1" w:rsidP="00A76CC1">
      <w:pPr>
        <w:rPr>
          <w:rFonts w:eastAsia="Times New Roman"/>
          <w:lang w:eastAsia="de-DE"/>
        </w:rPr>
      </w:pPr>
      <w:r w:rsidRPr="00A76CC1">
        <w:rPr>
          <w:rFonts w:eastAsia="Times New Roman"/>
          <w:lang w:eastAsia="de-DE"/>
        </w:rPr>
        <w:t>Insgesamt konnte das Projekt erfolgreich umgesetzt werden. Das entwickelte Tool bietet eine deutliche Unterstützung bei der Erstellung der benötigten Ausgabedateien und ermöglicht ein</w:t>
      </w:r>
      <w:r w:rsidR="00BD1C31">
        <w:rPr>
          <w:rFonts w:eastAsia="Times New Roman"/>
          <w:lang w:eastAsia="de-DE"/>
        </w:rPr>
        <w:t>e</w:t>
      </w:r>
      <w:r w:rsidRPr="00A76CC1">
        <w:rPr>
          <w:rFonts w:eastAsia="Times New Roman"/>
          <w:lang w:eastAsia="de-DE"/>
        </w:rPr>
        <w:t xml:space="preserve"> spürbare Zeitersparnis gegenüber der bisherigen manuellen Vorgehensweise. Die abschließend durchgeführte Wirtschaftlichkeitsanalyse dient dazu, diesen Nutzen auch quantitativ darzustellen.</w:t>
      </w:r>
    </w:p>
    <w:p w14:paraId="2294F8A9" w14:textId="220529E8" w:rsidR="00CB0B45" w:rsidRDefault="00CB0B45" w:rsidP="00CB0B45">
      <w:pPr>
        <w:pStyle w:val="berschrift1"/>
      </w:pPr>
      <w:bookmarkStart w:id="17" w:name="_Toc224824629"/>
      <w:r>
        <w:t>Resümee</w:t>
      </w:r>
      <w:bookmarkEnd w:id="17"/>
    </w:p>
    <w:p w14:paraId="1872A23D" w14:textId="77777777" w:rsidR="005E4C19" w:rsidRDefault="005E4C19" w:rsidP="005E4C19">
      <w:pPr>
        <w:pStyle w:val="berschrift2"/>
      </w:pPr>
      <w:bookmarkStart w:id="18" w:name="_Toc224824630"/>
      <w:r>
        <w:t>Ausgeführte Tätigkeiten</w:t>
      </w:r>
      <w:bookmarkEnd w:id="18"/>
    </w:p>
    <w:p w14:paraId="028B8173" w14:textId="77777777" w:rsidR="005B537A" w:rsidRPr="005B537A" w:rsidRDefault="005B537A" w:rsidP="005B537A">
      <w:pPr>
        <w:rPr>
          <w:rFonts w:eastAsia="Times New Roman"/>
          <w:lang w:eastAsia="de-DE"/>
        </w:rPr>
      </w:pPr>
      <w:r w:rsidRPr="005B537A">
        <w:rPr>
          <w:rFonts w:eastAsia="Times New Roman"/>
          <w:lang w:eastAsia="de-DE"/>
        </w:rPr>
        <w:t>Im Rahmen der Betriebspraxisphase wurden diverse Tätigkeiten in den Bereichen softwaregestützte Datenverarbeitung, technische Projektumsetzung und Betriebswirtschaft durchgeführt.</w:t>
      </w:r>
      <w:r w:rsidRPr="005B537A">
        <w:rPr>
          <w:rFonts w:eastAsia="Times New Roman"/>
          <w:lang w:eastAsia="de-DE"/>
        </w:rPr>
        <w:br/>
      </w:r>
      <w:r w:rsidRPr="005B537A">
        <w:rPr>
          <w:rFonts w:eastAsia="Times New Roman"/>
          <w:lang w:eastAsia="de-DE"/>
        </w:rPr>
        <w:lastRenderedPageBreak/>
        <w:t>Der Schwerpunkt lag auf der Entwicklung eines Tools zur automatisierten Verarbeitung von Schutzgerätedaten (anatext.csv, digitext.csv). Dabei wurden verschiedene Tools und Technologien eingesetzt, deren Anwendung im praktischen Umfeld vertieft und durch kleine Testprojekte geübt. Parallel erfolgte die Einarbeitung in neue Entwicklungsumgebungen sowie die Analyse bestehender Systemstrukturen.</w:t>
      </w:r>
    </w:p>
    <w:p w14:paraId="6DB02479" w14:textId="49E1999E" w:rsidR="00C22B8B" w:rsidRDefault="005B537A" w:rsidP="005B537A">
      <w:pPr>
        <w:rPr>
          <w:rFonts w:eastAsia="Times New Roman"/>
          <w:lang w:eastAsia="de-DE"/>
        </w:rPr>
      </w:pPr>
      <w:r w:rsidRPr="005B537A">
        <w:rPr>
          <w:rFonts w:eastAsia="Times New Roman"/>
          <w:lang w:eastAsia="de-DE"/>
        </w:rPr>
        <w:t xml:space="preserve">Während der Arbeit an mehreren Projekten konnte der Umgang mit den eingesetzten Tools gefestigt werden. Wiederholt wurden Abstimmungen mit Kolleginnen und Kollegen durchgeführt, um Lösungsansätze zu evaluieren und umzusetzen. </w:t>
      </w:r>
    </w:p>
    <w:p w14:paraId="205B8C23" w14:textId="77777777" w:rsidR="005B537A" w:rsidRPr="005B537A" w:rsidRDefault="005B537A" w:rsidP="005B537A">
      <w:pPr>
        <w:rPr>
          <w:rFonts w:eastAsia="Times New Roman"/>
          <w:lang w:eastAsia="de-DE"/>
        </w:rPr>
      </w:pPr>
      <w:r w:rsidRPr="005B537A">
        <w:rPr>
          <w:rFonts w:eastAsia="Times New Roman"/>
          <w:lang w:eastAsia="de-DE"/>
        </w:rPr>
        <w:t>Im betriebswirtschaftlichen Bereich wurde eine Wirtschaftlichkeitsanalyse erstellt, bei der die Zeit- und Kosteneinsparungen durch das entwickelte Tool bewertet wurden. Zusätzlich konnten praktische Tätigkeiten im elektrotechnischen Umfeld durchgeführt werden, wodurch Einblicke in die Prüfung und Inbetriebnahme technischer Systeme gewonnen wurden.</w:t>
      </w:r>
    </w:p>
    <w:p w14:paraId="263B8F6E" w14:textId="41068B07" w:rsidR="003E7D90" w:rsidRDefault="003E7D90" w:rsidP="003E7D90">
      <w:pPr>
        <w:pStyle w:val="berschrift2"/>
      </w:pPr>
      <w:bookmarkStart w:id="19" w:name="_Toc224824631"/>
      <w:r>
        <w:t>Reflexion und Selbsteinschätzung</w:t>
      </w:r>
      <w:bookmarkEnd w:id="19"/>
    </w:p>
    <w:p w14:paraId="52A9383A" w14:textId="77777777" w:rsidR="005B537A" w:rsidRPr="005B537A" w:rsidRDefault="005B537A" w:rsidP="005B537A">
      <w:pPr>
        <w:rPr>
          <w:rFonts w:eastAsia="Times New Roman"/>
          <w:lang w:eastAsia="de-DE"/>
        </w:rPr>
      </w:pPr>
      <w:r w:rsidRPr="005B537A">
        <w:rPr>
          <w:rFonts w:eastAsia="Times New Roman"/>
          <w:lang w:eastAsia="de-DE"/>
        </w:rPr>
        <w:t>Die drei Kompetenzbereiche Informatik, Elektrotechnik und Betriebswirtschaft wurden im Rahmen der Betriebspraxisphase abgedeckt. Der Schwerpunkt lag auf der praktischen Anwendung informatischer Methoden, während elektrotechnische Inhalte unterstützend eingebunden waren. Betriebswirtschaftliche Inhalte wurden insbesondere durch die Erstellung einer Wirtschaftlichkeitsanalyse berücksichtigt.</w:t>
      </w:r>
    </w:p>
    <w:p w14:paraId="41B0F672" w14:textId="0DAF539D" w:rsidR="005B537A" w:rsidRDefault="005B537A" w:rsidP="005B537A">
      <w:pPr>
        <w:rPr>
          <w:rFonts w:eastAsia="Times New Roman"/>
          <w:lang w:eastAsia="de-DE"/>
        </w:rPr>
      </w:pPr>
      <w:r w:rsidRPr="005B537A">
        <w:rPr>
          <w:rFonts w:eastAsia="Times New Roman"/>
          <w:lang w:eastAsia="de-DE"/>
        </w:rPr>
        <w:t>Die gesteckten Lernziele wurden insgesamt erreicht. Durch die eigenständige Umsetzung, iterative Optimierung und Analyse der Performance wurde ein stabiler, effizienter Lösungsansatz erarbeitet. Wirtschaftliche Aspekte wurden dabei sinnvoll integriert.</w:t>
      </w:r>
    </w:p>
    <w:p w14:paraId="25E997FD" w14:textId="77777777" w:rsidR="00C22B8B" w:rsidRDefault="00C22B8B" w:rsidP="00C22B8B">
      <w:pPr>
        <w:rPr>
          <w:rFonts w:eastAsia="Times New Roman"/>
          <w:lang w:eastAsia="de-DE"/>
        </w:rPr>
      </w:pPr>
      <w:r w:rsidRPr="00C22B8B">
        <w:rPr>
          <w:rFonts w:eastAsia="Times New Roman"/>
          <w:lang w:eastAsia="de-DE"/>
        </w:rPr>
        <w:t>Rückblickend hätte ich zu Beginn mehr Zeit in die Entwicklung einer skalierbaren Datenstruktur investieren sollen. Dies hätte spätere Umstrukturierungen reduziert und zusätzliche Optimierungsmöglichkeiten früher ermöglicht.</w:t>
      </w:r>
      <w:r>
        <w:rPr>
          <w:rFonts w:eastAsia="Times New Roman"/>
          <w:lang w:eastAsia="de-DE"/>
        </w:rPr>
        <w:t xml:space="preserve"> </w:t>
      </w:r>
    </w:p>
    <w:p w14:paraId="6ECF2886" w14:textId="1C528CA0" w:rsidR="00C22B8B" w:rsidRPr="005B537A" w:rsidRDefault="00C22B8B" w:rsidP="00C22B8B">
      <w:pPr>
        <w:rPr>
          <w:rFonts w:eastAsia="Times New Roman"/>
          <w:lang w:eastAsia="de-DE"/>
        </w:rPr>
      </w:pPr>
      <w:r w:rsidRPr="00C22B8B">
        <w:rPr>
          <w:rFonts w:eastAsia="Times New Roman"/>
          <w:lang w:eastAsia="de-DE"/>
        </w:rPr>
        <w:t>Durch das Projekt konnte ich meine Fähigkeiten im Bereich Automatisierung und Datenverarbeitung deutlich ausbauen, was auch langfristig für meine berufliche Ausrichtung im Bereich Schutz- und Leittechnik sowie bei zukünftigen Softwareprojekten hilfreich sein wird.</w:t>
      </w:r>
    </w:p>
    <w:p w14:paraId="3CEB50ED" w14:textId="195B2EC3" w:rsidR="005B537A" w:rsidRPr="005B537A" w:rsidRDefault="005B537A" w:rsidP="005B537A">
      <w:pPr>
        <w:rPr>
          <w:rFonts w:eastAsia="Times New Roman"/>
          <w:lang w:eastAsia="de-DE"/>
        </w:rPr>
      </w:pPr>
      <w:r w:rsidRPr="005B537A">
        <w:rPr>
          <w:rFonts w:eastAsia="Times New Roman"/>
          <w:lang w:eastAsia="de-DE"/>
        </w:rPr>
        <w:t>Die eigenen Leistungen werden insgesamt als</w:t>
      </w:r>
      <w:r w:rsidR="00230830">
        <w:rPr>
          <w:rFonts w:eastAsia="Times New Roman"/>
          <w:lang w:eastAsia="de-DE"/>
        </w:rPr>
        <w:t xml:space="preserve"> gut bis sehr gut</w:t>
      </w:r>
      <w:r w:rsidRPr="00230830">
        <w:rPr>
          <w:rFonts w:eastAsia="Times New Roman"/>
          <w:lang w:eastAsia="de-DE"/>
        </w:rPr>
        <w:t xml:space="preserve"> </w:t>
      </w:r>
      <w:r w:rsidRPr="005B537A">
        <w:rPr>
          <w:rFonts w:eastAsia="Times New Roman"/>
          <w:lang w:eastAsia="de-DE"/>
        </w:rPr>
        <w:t>eingeschätzt. Trotz hoher fachlicher Anforderungen konnte das Projekt selbstständig umgesetzt, kontinuierlich weiterentwickelt und erfolgreich abgeschlossen werden. Die Kombination aus technischer Umsetzung, wirtschaftlicher Bewertung und praktischer Erfahrung hat zu einer ganzheitlichen Bearbeitung der Aufgabenstellung geführt.</w:t>
      </w:r>
    </w:p>
    <w:tbl>
      <w:tblPr>
        <w:tblStyle w:val="Tabellenraster"/>
        <w:tblW w:w="0" w:type="auto"/>
        <w:tblLook w:val="04A0" w:firstRow="1" w:lastRow="0" w:firstColumn="1" w:lastColumn="0" w:noHBand="0" w:noVBand="1"/>
      </w:tblPr>
      <w:tblGrid>
        <w:gridCol w:w="5086"/>
        <w:gridCol w:w="1401"/>
        <w:gridCol w:w="1358"/>
        <w:gridCol w:w="1217"/>
      </w:tblGrid>
      <w:tr w:rsidR="00CD351D" w14:paraId="5A31B2D7" w14:textId="77777777" w:rsidTr="005D1C0E">
        <w:tc>
          <w:tcPr>
            <w:tcW w:w="5086" w:type="dxa"/>
          </w:tcPr>
          <w:p w14:paraId="1034EDEF" w14:textId="0D4C395B" w:rsidR="00CD351D" w:rsidRDefault="00CD351D" w:rsidP="00192C04">
            <w:r>
              <w:t>Position im Betriebspraxisbericht</w:t>
            </w:r>
          </w:p>
        </w:tc>
        <w:tc>
          <w:tcPr>
            <w:tcW w:w="1401" w:type="dxa"/>
          </w:tcPr>
          <w:p w14:paraId="5998962E" w14:textId="40410863" w:rsidR="00CD351D" w:rsidRDefault="00CD351D" w:rsidP="00192C04">
            <w:r>
              <w:t>%</w:t>
            </w:r>
          </w:p>
        </w:tc>
        <w:tc>
          <w:tcPr>
            <w:tcW w:w="1358" w:type="dxa"/>
          </w:tcPr>
          <w:p w14:paraId="4DC650EE" w14:textId="4558F714" w:rsidR="00CD351D" w:rsidRDefault="00CD351D" w:rsidP="00192C04">
            <w:r>
              <w:t>Gewichtung</w:t>
            </w:r>
          </w:p>
        </w:tc>
        <w:tc>
          <w:tcPr>
            <w:tcW w:w="1217" w:type="dxa"/>
          </w:tcPr>
          <w:p w14:paraId="4C1B9BB8" w14:textId="7DA3A01C" w:rsidR="00CD351D" w:rsidRDefault="00CD351D" w:rsidP="00192C04">
            <w:r>
              <w:t xml:space="preserve">% </w:t>
            </w:r>
            <w:proofErr w:type="spellStart"/>
            <w:r>
              <w:t>gew</w:t>
            </w:r>
            <w:proofErr w:type="spellEnd"/>
            <w:r>
              <w:t>.</w:t>
            </w:r>
          </w:p>
        </w:tc>
      </w:tr>
      <w:tr w:rsidR="00CD351D" w14:paraId="041022CD" w14:textId="77777777" w:rsidTr="005D1C0E">
        <w:tc>
          <w:tcPr>
            <w:tcW w:w="5086" w:type="dxa"/>
          </w:tcPr>
          <w:p w14:paraId="3FA6C982" w14:textId="3212F2C1" w:rsidR="00CD351D" w:rsidRDefault="00CD351D" w:rsidP="00192C04">
            <w:r>
              <w:t>Bericht an die Dualbetreuer/in der FH Vorarlberg</w:t>
            </w:r>
          </w:p>
        </w:tc>
        <w:tc>
          <w:tcPr>
            <w:tcW w:w="1401" w:type="dxa"/>
          </w:tcPr>
          <w:p w14:paraId="7C8D4D2D" w14:textId="26456D51" w:rsidR="00CD351D" w:rsidRDefault="00FE0D4C" w:rsidP="00192C04">
            <w:r>
              <w:t>80</w:t>
            </w:r>
          </w:p>
        </w:tc>
        <w:tc>
          <w:tcPr>
            <w:tcW w:w="1358" w:type="dxa"/>
          </w:tcPr>
          <w:p w14:paraId="53D6A617" w14:textId="7FFA9409" w:rsidR="00CD351D" w:rsidRDefault="00CD351D" w:rsidP="00192C04">
            <w:r>
              <w:t>0,20</w:t>
            </w:r>
          </w:p>
        </w:tc>
        <w:tc>
          <w:tcPr>
            <w:tcW w:w="1217" w:type="dxa"/>
          </w:tcPr>
          <w:p w14:paraId="6CAEAC2D" w14:textId="4983A293" w:rsidR="00CD351D" w:rsidRDefault="00230830" w:rsidP="00192C04">
            <w:r>
              <w:t>1</w:t>
            </w:r>
            <w:r w:rsidR="00FE0D4C">
              <w:t>6</w:t>
            </w:r>
          </w:p>
        </w:tc>
      </w:tr>
      <w:tr w:rsidR="00CD351D" w14:paraId="67655EB7" w14:textId="77777777" w:rsidTr="005D1C0E">
        <w:tc>
          <w:tcPr>
            <w:tcW w:w="5086" w:type="dxa"/>
          </w:tcPr>
          <w:p w14:paraId="7A13CE0A" w14:textId="1C629334" w:rsidR="00CD351D" w:rsidRDefault="00CD351D" w:rsidP="00192C04">
            <w:r>
              <w:t>Praxisbericht der einzelnen Kernbereiche</w:t>
            </w:r>
          </w:p>
        </w:tc>
        <w:tc>
          <w:tcPr>
            <w:tcW w:w="1401" w:type="dxa"/>
          </w:tcPr>
          <w:p w14:paraId="64D43EFB" w14:textId="45873FEF" w:rsidR="00CD351D" w:rsidRDefault="00230830" w:rsidP="00192C04">
            <w:r>
              <w:t>8</w:t>
            </w:r>
            <w:r w:rsidR="00FE0D4C">
              <w:t>5</w:t>
            </w:r>
          </w:p>
        </w:tc>
        <w:tc>
          <w:tcPr>
            <w:tcW w:w="1358" w:type="dxa"/>
          </w:tcPr>
          <w:p w14:paraId="3D810C02" w14:textId="59C35771" w:rsidR="00CD351D" w:rsidRDefault="00CD351D" w:rsidP="00192C04">
            <w:r>
              <w:t>0,35</w:t>
            </w:r>
          </w:p>
        </w:tc>
        <w:tc>
          <w:tcPr>
            <w:tcW w:w="1217" w:type="dxa"/>
          </w:tcPr>
          <w:p w14:paraId="1AB686FD" w14:textId="697F339C" w:rsidR="00CD351D" w:rsidRDefault="00230830" w:rsidP="00192C04">
            <w:r>
              <w:t>2</w:t>
            </w:r>
            <w:r w:rsidR="00FE0D4C">
              <w:t>9,75</w:t>
            </w:r>
          </w:p>
        </w:tc>
      </w:tr>
      <w:tr w:rsidR="00CD351D" w14:paraId="50D8E185" w14:textId="77777777" w:rsidTr="005D1C0E">
        <w:tc>
          <w:tcPr>
            <w:tcW w:w="5086" w:type="dxa"/>
          </w:tcPr>
          <w:p w14:paraId="36EF8546" w14:textId="4B40B7F1" w:rsidR="00CD351D" w:rsidRDefault="00CD351D" w:rsidP="00192C04">
            <w:r>
              <w:t>Resümee über die Betriebspraxisphase:</w:t>
            </w:r>
            <w:r>
              <w:br/>
              <w:t>Ausgeführte Tätigkeiten, Lernzielerreichung, persönliche Erfahrungen – Reflexion und Selbsteinschätzung</w:t>
            </w:r>
          </w:p>
        </w:tc>
        <w:tc>
          <w:tcPr>
            <w:tcW w:w="1401" w:type="dxa"/>
          </w:tcPr>
          <w:p w14:paraId="1DD88C66" w14:textId="54B65169" w:rsidR="00CD351D" w:rsidRDefault="00230830" w:rsidP="00192C04">
            <w:r>
              <w:t>8</w:t>
            </w:r>
            <w:r w:rsidR="00FE0D4C">
              <w:t>7</w:t>
            </w:r>
          </w:p>
        </w:tc>
        <w:tc>
          <w:tcPr>
            <w:tcW w:w="1358" w:type="dxa"/>
          </w:tcPr>
          <w:p w14:paraId="178EE0DA" w14:textId="15A714E2" w:rsidR="00CD351D" w:rsidRDefault="00CD351D" w:rsidP="00192C04">
            <w:r>
              <w:t>0,25</w:t>
            </w:r>
          </w:p>
        </w:tc>
        <w:tc>
          <w:tcPr>
            <w:tcW w:w="1217" w:type="dxa"/>
          </w:tcPr>
          <w:p w14:paraId="5F54BCB9" w14:textId="3DBF5991" w:rsidR="00CD351D" w:rsidRDefault="00230830" w:rsidP="00192C04">
            <w:r>
              <w:t>21,</w:t>
            </w:r>
            <w:r w:rsidR="00FE0D4C">
              <w:t>7</w:t>
            </w:r>
            <w:r>
              <w:t>5</w:t>
            </w:r>
          </w:p>
        </w:tc>
      </w:tr>
      <w:tr w:rsidR="00CD351D" w14:paraId="7545E306" w14:textId="77777777" w:rsidTr="005D1C0E">
        <w:tc>
          <w:tcPr>
            <w:tcW w:w="5086" w:type="dxa"/>
          </w:tcPr>
          <w:p w14:paraId="2B507CC4" w14:textId="21D43E89" w:rsidR="00CD351D" w:rsidRDefault="00CD351D" w:rsidP="00192C04">
            <w:r>
              <w:t xml:space="preserve">Zusammenfassung Lerntagebuch, </w:t>
            </w:r>
            <w:r>
              <w:br/>
              <w:t>Zusammenstellung Abwesenheiten und Sorgfalt in der Ausarbeitung</w:t>
            </w:r>
          </w:p>
        </w:tc>
        <w:tc>
          <w:tcPr>
            <w:tcW w:w="1401" w:type="dxa"/>
          </w:tcPr>
          <w:p w14:paraId="49CF2FB0" w14:textId="33F8A265" w:rsidR="00CD351D" w:rsidRDefault="00230830" w:rsidP="00192C04">
            <w:r>
              <w:t>8</w:t>
            </w:r>
            <w:r w:rsidR="00FE0D4C">
              <w:t>7</w:t>
            </w:r>
          </w:p>
        </w:tc>
        <w:tc>
          <w:tcPr>
            <w:tcW w:w="1358" w:type="dxa"/>
          </w:tcPr>
          <w:p w14:paraId="2C654D87" w14:textId="770B1A3D" w:rsidR="00CD351D" w:rsidRDefault="00CD351D" w:rsidP="00192C04">
            <w:r>
              <w:t>0,20</w:t>
            </w:r>
          </w:p>
        </w:tc>
        <w:tc>
          <w:tcPr>
            <w:tcW w:w="1217" w:type="dxa"/>
          </w:tcPr>
          <w:p w14:paraId="455BFEAC" w14:textId="3D38DA0B" w:rsidR="00CD351D" w:rsidRDefault="00230830" w:rsidP="00192C04">
            <w:r>
              <w:t>17</w:t>
            </w:r>
            <w:r w:rsidR="00FE0D4C">
              <w:t>,4</w:t>
            </w:r>
          </w:p>
        </w:tc>
      </w:tr>
      <w:tr w:rsidR="00CD351D" w14:paraId="78A6445D" w14:textId="77777777" w:rsidTr="005D1C0E">
        <w:tc>
          <w:tcPr>
            <w:tcW w:w="5086" w:type="dxa"/>
          </w:tcPr>
          <w:p w14:paraId="15235584" w14:textId="77777777" w:rsidR="00CD351D" w:rsidRDefault="00CD351D" w:rsidP="00192C04"/>
        </w:tc>
        <w:tc>
          <w:tcPr>
            <w:tcW w:w="1401" w:type="dxa"/>
          </w:tcPr>
          <w:p w14:paraId="07947802" w14:textId="5BC81775" w:rsidR="00CD351D" w:rsidRDefault="00CD351D" w:rsidP="00192C04">
            <w:r>
              <w:t>Summe</w:t>
            </w:r>
          </w:p>
        </w:tc>
        <w:tc>
          <w:tcPr>
            <w:tcW w:w="1358" w:type="dxa"/>
          </w:tcPr>
          <w:p w14:paraId="65CC8A0A" w14:textId="3E3AF663" w:rsidR="00CD351D" w:rsidRDefault="00CD351D" w:rsidP="00192C04">
            <w:r>
              <w:t>1,00</w:t>
            </w:r>
          </w:p>
        </w:tc>
        <w:tc>
          <w:tcPr>
            <w:tcW w:w="1217" w:type="dxa"/>
          </w:tcPr>
          <w:p w14:paraId="72D88D01" w14:textId="5DBC014A" w:rsidR="00CD351D" w:rsidRDefault="00230830" w:rsidP="00192C04">
            <w:r>
              <w:t>8</w:t>
            </w:r>
            <w:r w:rsidR="00FE0D4C">
              <w:t>4,9</w:t>
            </w:r>
          </w:p>
        </w:tc>
      </w:tr>
      <w:tr w:rsidR="00CD351D" w14:paraId="5F0C4ECF" w14:textId="77777777" w:rsidTr="005D1C0E">
        <w:tc>
          <w:tcPr>
            <w:tcW w:w="5086" w:type="dxa"/>
          </w:tcPr>
          <w:p w14:paraId="0AFBC7B6" w14:textId="77777777" w:rsidR="00CD351D" w:rsidRDefault="00CD351D" w:rsidP="00192C04"/>
        </w:tc>
        <w:tc>
          <w:tcPr>
            <w:tcW w:w="1401" w:type="dxa"/>
          </w:tcPr>
          <w:p w14:paraId="78294929" w14:textId="68F91D72" w:rsidR="00CD351D" w:rsidRDefault="00CD351D" w:rsidP="00192C04">
            <w:r>
              <w:t>Gesamtnote</w:t>
            </w:r>
          </w:p>
        </w:tc>
        <w:tc>
          <w:tcPr>
            <w:tcW w:w="1358" w:type="dxa"/>
          </w:tcPr>
          <w:p w14:paraId="62E8A500" w14:textId="77777777" w:rsidR="00CD351D" w:rsidRDefault="00CD351D" w:rsidP="00192C04"/>
        </w:tc>
        <w:tc>
          <w:tcPr>
            <w:tcW w:w="1217" w:type="dxa"/>
          </w:tcPr>
          <w:p w14:paraId="120EDBA0" w14:textId="5673573C" w:rsidR="00CD351D" w:rsidRDefault="00230830" w:rsidP="005D1C0E">
            <w:pPr>
              <w:keepNext/>
            </w:pPr>
            <w:r>
              <w:t>2 - Gut</w:t>
            </w:r>
          </w:p>
        </w:tc>
      </w:tr>
    </w:tbl>
    <w:p w14:paraId="0DB4F214" w14:textId="385BB7B9" w:rsidR="003E7D90" w:rsidRDefault="005D1C0E" w:rsidP="005E4C19">
      <w:pPr>
        <w:pStyle w:val="Beschriftung"/>
      </w:pPr>
      <w:bookmarkStart w:id="20" w:name="_Toc225168798"/>
      <w:r>
        <w:lastRenderedPageBreak/>
        <w:t xml:space="preserve">Tabelle </w:t>
      </w:r>
      <w:r w:rsidR="007D181A">
        <w:fldChar w:fldCharType="begin"/>
      </w:r>
      <w:r w:rsidR="007D181A">
        <w:instrText xml:space="preserve"> SEQ Tabelle \* ARABIC </w:instrText>
      </w:r>
      <w:r w:rsidR="007D181A">
        <w:fldChar w:fldCharType="separate"/>
      </w:r>
      <w:r w:rsidR="007D181A">
        <w:rPr>
          <w:noProof/>
        </w:rPr>
        <w:t>1</w:t>
      </w:r>
      <w:r w:rsidR="007D181A">
        <w:fldChar w:fldCharType="end"/>
      </w:r>
      <w:r>
        <w:t xml:space="preserve"> Selbsteinschätzung</w:t>
      </w:r>
      <w:bookmarkEnd w:id="20"/>
    </w:p>
    <w:p w14:paraId="2A5D7452" w14:textId="1EBC82B9" w:rsidR="003E7D90" w:rsidRDefault="003E7D90" w:rsidP="003E7D90">
      <w:pPr>
        <w:pStyle w:val="berschrift1"/>
      </w:pPr>
      <w:bookmarkStart w:id="21" w:name="_Toc224824632"/>
      <w:r>
        <w:t>Bericht Vorpraktikum</w:t>
      </w:r>
      <w:bookmarkEnd w:id="21"/>
    </w:p>
    <w:p w14:paraId="453C14D9" w14:textId="5E116F05" w:rsidR="003E7D90" w:rsidRDefault="003E7D90" w:rsidP="003E7D90">
      <w:pPr>
        <w:pStyle w:val="berschrift2"/>
      </w:pPr>
      <w:bookmarkStart w:id="22" w:name="_Toc224824633"/>
      <w:r>
        <w:t>Tätigkeiten im Vorpraktikum</w:t>
      </w:r>
      <w:bookmarkEnd w:id="22"/>
    </w:p>
    <w:p w14:paraId="7851FD5E" w14:textId="6993964C" w:rsidR="00601376" w:rsidRPr="00601376" w:rsidRDefault="00601376" w:rsidP="00601376">
      <w:pPr>
        <w:rPr>
          <w:rFonts w:eastAsia="Times New Roman"/>
          <w:lang w:eastAsia="de-DE"/>
        </w:rPr>
      </w:pPr>
      <w:r w:rsidRPr="00601376">
        <w:rPr>
          <w:rFonts w:eastAsia="Times New Roman"/>
          <w:lang w:eastAsia="de-DE"/>
        </w:rPr>
        <w:t>Während meines Praktikums im August und September konnte ich umfassende praktische Einblicke in elektrotechnische Anlagen und Umspannwerke gewinnen. Zu Beginn lernte ich das System sowie die E-Learning-Plattformen kennen und führte anschließend praktische Arbeiten im Umspannwerk Meiningen durch, darunter die Prüfung von Schaltungen mithilfe von PCB-Schaltern. Parallel dazu bearbeitete ich</w:t>
      </w:r>
      <w:r w:rsidR="00052DFB">
        <w:rPr>
          <w:rFonts w:eastAsia="Times New Roman"/>
          <w:lang w:eastAsia="de-DE"/>
        </w:rPr>
        <w:t xml:space="preserve"> an</w:t>
      </w:r>
      <w:r w:rsidRPr="00601376">
        <w:rPr>
          <w:rFonts w:eastAsia="Times New Roman"/>
          <w:lang w:eastAsia="de-DE"/>
        </w:rPr>
        <w:t xml:space="preserve"> vier verschiedene</w:t>
      </w:r>
      <w:r w:rsidR="00052DFB">
        <w:rPr>
          <w:rFonts w:eastAsia="Times New Roman"/>
          <w:lang w:eastAsia="de-DE"/>
        </w:rPr>
        <w:t>n</w:t>
      </w:r>
      <w:r w:rsidRPr="00601376">
        <w:rPr>
          <w:rFonts w:eastAsia="Times New Roman"/>
          <w:lang w:eastAsia="de-DE"/>
        </w:rPr>
        <w:t xml:space="preserve"> Lehrlingsprojekte</w:t>
      </w:r>
      <w:r w:rsidR="00052DFB">
        <w:rPr>
          <w:rFonts w:eastAsia="Times New Roman"/>
          <w:lang w:eastAsia="de-DE"/>
        </w:rPr>
        <w:t>n</w:t>
      </w:r>
      <w:r w:rsidRPr="00601376">
        <w:rPr>
          <w:rFonts w:eastAsia="Times New Roman"/>
          <w:lang w:eastAsia="de-DE"/>
        </w:rPr>
        <w:t xml:space="preserve"> im Büro mit dem Planungstool </w:t>
      </w:r>
      <w:proofErr w:type="spellStart"/>
      <w:r w:rsidR="00052DFB">
        <w:rPr>
          <w:rFonts w:eastAsia="Times New Roman"/>
          <w:lang w:eastAsia="de-DE"/>
        </w:rPr>
        <w:t>E</w:t>
      </w:r>
      <w:r w:rsidRPr="00601376">
        <w:rPr>
          <w:rFonts w:eastAsia="Times New Roman"/>
          <w:lang w:eastAsia="de-DE"/>
        </w:rPr>
        <w:t>lcad</w:t>
      </w:r>
      <w:proofErr w:type="spellEnd"/>
      <w:r w:rsidRPr="00601376">
        <w:rPr>
          <w:rFonts w:eastAsia="Times New Roman"/>
          <w:lang w:eastAsia="de-DE"/>
        </w:rPr>
        <w:t xml:space="preserve">, </w:t>
      </w:r>
      <w:proofErr w:type="gramStart"/>
      <w:r w:rsidRPr="00601376">
        <w:rPr>
          <w:rFonts w:eastAsia="Times New Roman"/>
          <w:lang w:eastAsia="de-DE"/>
        </w:rPr>
        <w:t>die unterschiedliche Aspekte</w:t>
      </w:r>
      <w:proofErr w:type="gramEnd"/>
      <w:r w:rsidRPr="00601376">
        <w:rPr>
          <w:rFonts w:eastAsia="Times New Roman"/>
          <w:lang w:eastAsia="de-DE"/>
        </w:rPr>
        <w:t xml:space="preserve"> der Planung und Umsetzung von Schaltungen und Anlagen abdeckten.</w:t>
      </w:r>
    </w:p>
    <w:p w14:paraId="4AF02A21" w14:textId="736D6DA4" w:rsidR="00192C04" w:rsidRPr="00601376" w:rsidRDefault="00601376" w:rsidP="00601376">
      <w:pPr>
        <w:rPr>
          <w:rFonts w:eastAsia="Times New Roman"/>
          <w:lang w:eastAsia="de-DE"/>
        </w:rPr>
      </w:pPr>
      <w:r w:rsidRPr="00601376">
        <w:rPr>
          <w:rFonts w:eastAsia="Times New Roman"/>
          <w:lang w:eastAsia="de-DE"/>
        </w:rPr>
        <w:t xml:space="preserve">Darüber hinaus absolvierte ich Außendienstaufgaben im Umspannwerk Hard, insbesondere Arbeiten am Fernwirk-System, und konnte praktische Erfahrungen in der Orts-Trafo-Station Au sammeln. In weiteren Einsätzen im Umspannwerk Meiningen prüfte ich </w:t>
      </w:r>
      <w:proofErr w:type="spellStart"/>
      <w:r w:rsidRPr="00601376">
        <w:rPr>
          <w:rFonts w:eastAsia="Times New Roman"/>
          <w:lang w:eastAsia="de-DE"/>
        </w:rPr>
        <w:t>Arbeitserdungstrenner</w:t>
      </w:r>
      <w:proofErr w:type="spellEnd"/>
      <w:r w:rsidRPr="00601376">
        <w:rPr>
          <w:rFonts w:eastAsia="Times New Roman"/>
          <w:lang w:eastAsia="de-DE"/>
        </w:rPr>
        <w:t xml:space="preserve">, </w:t>
      </w:r>
      <w:proofErr w:type="spellStart"/>
      <w:r w:rsidRPr="00601376">
        <w:rPr>
          <w:rFonts w:eastAsia="Times New Roman"/>
          <w:lang w:eastAsia="de-DE"/>
        </w:rPr>
        <w:t>Sammelschienentrenner</w:t>
      </w:r>
      <w:proofErr w:type="spellEnd"/>
      <w:r w:rsidRPr="00601376">
        <w:rPr>
          <w:rFonts w:eastAsia="Times New Roman"/>
          <w:lang w:eastAsia="de-DE"/>
        </w:rPr>
        <w:t xml:space="preserve"> sowie die S&amp;N-Anlagen und beschäftigte mich mit Schutztechnik in Umspannwerken. Die Lehrlingsprojekte wurden eigenständig bearbeitet, wodurch ich mein technisches Verständnis und die Fähigkeit zur selbstständigen Projektarbeit weiter ausbauen konnte.</w:t>
      </w:r>
    </w:p>
    <w:p w14:paraId="03386F20" w14:textId="7AAAE882" w:rsidR="003E7D90" w:rsidRDefault="003E7D90" w:rsidP="003E7D90">
      <w:pPr>
        <w:pStyle w:val="berschrift2"/>
      </w:pPr>
      <w:bookmarkStart w:id="23" w:name="_Toc224824634"/>
      <w:r>
        <w:t>Resümee Vorpraktikum</w:t>
      </w:r>
      <w:bookmarkEnd w:id="23"/>
    </w:p>
    <w:p w14:paraId="212C3AC8" w14:textId="134912D6" w:rsidR="00192C04" w:rsidRPr="00601376" w:rsidRDefault="00601376" w:rsidP="00192C04">
      <w:r w:rsidRPr="00601376">
        <w:t xml:space="preserve">Das Praktikum ermöglichte mir, theoretische Kenntnisse der Elektrotechnik praxisnah anzuwenden und zu vertiefen. Besonders wertvoll waren die Arbeit an den Lehrlingsprojekten mit </w:t>
      </w:r>
      <w:proofErr w:type="spellStart"/>
      <w:r w:rsidRPr="00601376">
        <w:t>elcad</w:t>
      </w:r>
      <w:proofErr w:type="spellEnd"/>
      <w:r w:rsidRPr="00601376">
        <w:t>, die Außendiensteinsätze im Umspannwerk sowie die Prüfung und Kontrolle von Schaltanlagen und Schutzsystemen. Durch die eigenständige Projektbearbeitung konnte ich meine analytischen Fähigkeiten und mein technisches Verständnis weiterentwickeln. Insgesamt hat das Praktikum mein Wissen im Bereich Energieversorgung und Umspannwerkstechnik deutlich erweitert und mein Interesse an der Elektrotechnik nachhaltig gestärkt.</w:t>
      </w:r>
    </w:p>
    <w:p w14:paraId="52E2313B" w14:textId="3B85A277" w:rsidR="00CB0B45" w:rsidRDefault="00CB0B45" w:rsidP="00CB0B45">
      <w:pPr>
        <w:pStyle w:val="berschrift1"/>
      </w:pPr>
      <w:bookmarkStart w:id="24" w:name="_Toc224824635"/>
      <w:r>
        <w:t>Zusammenfassung des Lerntagebuchs</w:t>
      </w:r>
      <w:bookmarkEnd w:id="24"/>
    </w:p>
    <w:p w14:paraId="27460FD7" w14:textId="7A677F15" w:rsidR="00FC6D33" w:rsidRDefault="00FC6D33" w:rsidP="00FC6D33">
      <w:pPr>
        <w:pStyle w:val="berschrift2"/>
      </w:pPr>
      <w:bookmarkStart w:id="25" w:name="_Toc224824636"/>
      <w:r>
        <w:t>KW 2</w:t>
      </w:r>
      <w:bookmarkEnd w:id="25"/>
    </w:p>
    <w:p w14:paraId="7F1F52E6" w14:textId="036E5D65" w:rsidR="00D54E70" w:rsidRPr="003B7277" w:rsidRDefault="003B7277" w:rsidP="003B7277">
      <w:r>
        <w:t xml:space="preserve">Der Start in die Kalenderwoche 2, welche durch den Feiertag am 6. Jänner </w:t>
      </w:r>
      <w:r w:rsidR="002F462C">
        <w:t>später gestartet w</w:t>
      </w:r>
      <w:r w:rsidR="00D54E70">
        <w:t>urde, hat mit der Orientierung in der Abteilung und Abstimmung mit Kollegen begonnen. Weiters wurde begonnen mit dem Sammeln von Projektideen sowie eine Einschätzung der gesammelten Ideen, welche Ideen einen Mehrwert für die Abteilung bieten könnte.</w:t>
      </w:r>
    </w:p>
    <w:p w14:paraId="03071558" w14:textId="4CEB2D35" w:rsidR="00FC6D33" w:rsidRDefault="00FC6D33" w:rsidP="00FC6D33">
      <w:pPr>
        <w:pStyle w:val="berschrift2"/>
      </w:pPr>
      <w:bookmarkStart w:id="26" w:name="_Toc224824637"/>
      <w:r>
        <w:t xml:space="preserve">KW </w:t>
      </w:r>
      <w:r w:rsidR="003B7277">
        <w:t>3</w:t>
      </w:r>
      <w:bookmarkEnd w:id="26"/>
    </w:p>
    <w:p w14:paraId="79FC9F0E" w14:textId="77777777" w:rsidR="00962294" w:rsidRPr="00962294" w:rsidRDefault="00962294" w:rsidP="00962294">
      <w:pPr>
        <w:rPr>
          <w:rFonts w:eastAsia="Times New Roman"/>
          <w:lang w:eastAsia="de-DE"/>
        </w:rPr>
      </w:pPr>
      <w:r w:rsidRPr="00962294">
        <w:rPr>
          <w:rFonts w:eastAsia="Times New Roman"/>
          <w:lang w:eastAsia="de-DE"/>
        </w:rPr>
        <w:t>In der dritten Kalenderwoche wurden zunächst Detailgespräche mit Mitarbeiterinnen und Mitarbeitern über mögliche Projekte geführt. Dabei wurden verschiedene Ideen hinsichtlich ihres Nutzens für die Arbeitsabläufe innerhalb der Abteilung evaluiert. Aus diesen Gesprächen heraus kristallisierte sich eine Projektidee, welche die Erstellung der Dateien anatext.csv und digitext.csv automatisieren soll.</w:t>
      </w:r>
    </w:p>
    <w:p w14:paraId="6B6EC97B" w14:textId="77777777" w:rsidR="00962294" w:rsidRPr="00962294" w:rsidRDefault="00962294" w:rsidP="00962294">
      <w:pPr>
        <w:rPr>
          <w:rFonts w:eastAsia="Times New Roman"/>
          <w:lang w:eastAsia="de-DE"/>
        </w:rPr>
      </w:pPr>
      <w:r w:rsidRPr="00962294">
        <w:rPr>
          <w:rFonts w:eastAsia="Times New Roman"/>
          <w:lang w:eastAsia="de-DE"/>
        </w:rPr>
        <w:lastRenderedPageBreak/>
        <w:t>Der bisherige Arbeitsablauf umfasst mehrere manuelle Schritte. Dazu zählen unter anderem das Kopieren der Inhalte zweier Input-Dateien in eine Excel-Datei sowie die anschließende Erstellung der beiden CSV-Dateien mit den bearbeiteten Texten. Ziel des zu entwickelnden Tools ist es, diese manuellen Arbeitsschritte weitgehend zu automatisieren und den Prozess mit möglichst wenigen Mausklicks durchführen zu können.</w:t>
      </w:r>
    </w:p>
    <w:p w14:paraId="14345505" w14:textId="77777777" w:rsidR="00962294" w:rsidRPr="00962294" w:rsidRDefault="00962294" w:rsidP="00962294">
      <w:pPr>
        <w:rPr>
          <w:rFonts w:eastAsia="Times New Roman"/>
          <w:lang w:eastAsia="de-DE"/>
        </w:rPr>
      </w:pPr>
      <w:r w:rsidRPr="00962294">
        <w:rPr>
          <w:rFonts w:eastAsia="Times New Roman"/>
          <w:lang w:eastAsia="de-DE"/>
        </w:rPr>
        <w:t>Nach der Entscheidung für dieses Projekt wurde es in das Dispopapier übernommen. Anschließend begann die technische Einarbeitung in die Programmiersprache Visual Basic. Dazu wurde zunächst ein bestehendes Programm analysiert, welches bereits Funktionen zur Bearbeitung von Text innerhalb von Zeilen enthält. Zusätzlich wurden vorhandene Dokumentationen sowie Beispielprojekte studiert, um ein besseres Verständnis für Syntax und Struktur von Visual Basic zu erhalten.</w:t>
      </w:r>
    </w:p>
    <w:p w14:paraId="36AE527F" w14:textId="77777777" w:rsidR="00962294" w:rsidRPr="00962294" w:rsidRDefault="00962294" w:rsidP="00962294">
      <w:pPr>
        <w:rPr>
          <w:rFonts w:eastAsia="Times New Roman"/>
          <w:lang w:eastAsia="de-DE"/>
        </w:rPr>
      </w:pPr>
      <w:r w:rsidRPr="00962294">
        <w:rPr>
          <w:rFonts w:eastAsia="Times New Roman"/>
          <w:lang w:eastAsia="de-DE"/>
        </w:rPr>
        <w:t>Zur Vertiefung dieser Kenntnisse wurden mehrere kleine Testprogramme erstellt. Diese dienten dazu, grundlegende Funktionen der Sprache praktisch auszuprobieren und erste Erfahrungen mit der Entwicklungsumgebung zu sammeln. Parallel dazu wurde mit der Planung der grundlegenden Programmlogik begonnen, insbesondere mit der Analyse, wie die späteren Dateien eingelesen, verarbeitet und anschließend als CSV-Dateien ausgegeben werden sollen.</w:t>
      </w:r>
    </w:p>
    <w:p w14:paraId="702CAF96" w14:textId="58C341A0" w:rsidR="003B7277" w:rsidRDefault="003B7277" w:rsidP="003B7277">
      <w:pPr>
        <w:pStyle w:val="berschrift2"/>
      </w:pPr>
      <w:bookmarkStart w:id="27" w:name="_Toc224824638"/>
      <w:r>
        <w:t>KW 4</w:t>
      </w:r>
      <w:bookmarkEnd w:id="27"/>
    </w:p>
    <w:p w14:paraId="0ABD20A8" w14:textId="77777777" w:rsidR="004E59F8" w:rsidRPr="004E59F8" w:rsidRDefault="004E59F8" w:rsidP="004E59F8">
      <w:pPr>
        <w:rPr>
          <w:rFonts w:eastAsia="Times New Roman"/>
          <w:lang w:eastAsia="de-DE"/>
        </w:rPr>
      </w:pPr>
      <w:r w:rsidRPr="004E59F8">
        <w:rPr>
          <w:rFonts w:eastAsia="Times New Roman"/>
          <w:lang w:eastAsia="de-DE"/>
        </w:rPr>
        <w:t xml:space="preserve">In dieser Woche lag der Fokus auf der Vertiefung technischer Grundlagen sowie dem Aufbau erster Projektstrukturen. Zu Beginn wurde sich intensiver mit der Verwendung von Arrays innerhalb eines </w:t>
      </w:r>
      <w:proofErr w:type="spellStart"/>
      <w:r w:rsidRPr="004E59F8">
        <w:rPr>
          <w:rFonts w:eastAsia="Times New Roman"/>
          <w:lang w:eastAsia="de-DE"/>
        </w:rPr>
        <w:t>Dictionaries</w:t>
      </w:r>
      <w:proofErr w:type="spellEnd"/>
      <w:r w:rsidRPr="004E59F8">
        <w:rPr>
          <w:rFonts w:eastAsia="Times New Roman"/>
          <w:lang w:eastAsia="de-DE"/>
        </w:rPr>
        <w:t xml:space="preserve"> beschäftigt. Beim Durcharbeiten der Dokumentation zeigte sich, dass diese Datenstruktur für das geplante Programm sehr geeignet ist, da dadurch für jeden Schlüssel ein Array mit zugehörigen Werten gespeichert werden kann. Diese Struktur soll daher im weiteren Verlauf der Programmentwicklung verwendet werden.</w:t>
      </w:r>
    </w:p>
    <w:p w14:paraId="149A878E" w14:textId="77777777" w:rsidR="004E59F8" w:rsidRPr="004E59F8" w:rsidRDefault="004E59F8" w:rsidP="004E59F8">
      <w:pPr>
        <w:rPr>
          <w:rFonts w:eastAsia="Times New Roman"/>
          <w:lang w:eastAsia="de-DE"/>
        </w:rPr>
      </w:pPr>
      <w:r w:rsidRPr="004E59F8">
        <w:rPr>
          <w:rFonts w:eastAsia="Times New Roman"/>
          <w:lang w:eastAsia="de-DE"/>
        </w:rPr>
        <w:t>Zusätzlich wurde eine bestehende Methode analysiert, welche eine zellenweise Bearbeitung von Daten ermöglicht. Dabei wurde überprüft, ob Teile dieser Implementierung für das neue Projekt wiederverwendet werden können. Durch diese Analyse konnte ein besseres Verständnis für mögliche Lösungsansätze gewonnen und ein weiterer Teil der geplanten Programmlogik abgeleitet werden.</w:t>
      </w:r>
    </w:p>
    <w:p w14:paraId="074F00BF" w14:textId="77777777" w:rsidR="004E59F8" w:rsidRPr="004E59F8" w:rsidRDefault="004E59F8" w:rsidP="004E59F8">
      <w:pPr>
        <w:rPr>
          <w:rFonts w:eastAsia="Times New Roman"/>
          <w:lang w:eastAsia="de-DE"/>
        </w:rPr>
      </w:pPr>
      <w:r w:rsidRPr="004E59F8">
        <w:rPr>
          <w:rFonts w:eastAsia="Times New Roman"/>
          <w:lang w:eastAsia="de-DE"/>
        </w:rPr>
        <w:t>Ein weiterer Arbeitsschritt bestand in der Erstellung einer einfachen Benutzeroberfläche. Diese beinhaltet erste Buttons sowie Labels, deren Inhalt sich beim Betätigen der Buttons dynamisch ändert. Dadurch konnten grundlegende Funktionen der Benutzerinteraktion getestet werden. Zudem wurde ein Programmteil implementiert, welcher dem Benutzer über den Windows-Dateiauswahl-Dialog (</w:t>
      </w:r>
      <w:proofErr w:type="spellStart"/>
      <w:r w:rsidRPr="004E59F8">
        <w:rPr>
          <w:rFonts w:ascii="Courier New" w:eastAsia="Times New Roman" w:hAnsi="Courier New" w:cs="Courier New"/>
          <w:sz w:val="20"/>
          <w:szCs w:val="20"/>
          <w:lang w:eastAsia="de-DE"/>
        </w:rPr>
        <w:t>Application.FileDialog</w:t>
      </w:r>
      <w:proofErr w:type="spellEnd"/>
      <w:r w:rsidRPr="004E59F8">
        <w:rPr>
          <w:rFonts w:ascii="Courier New" w:eastAsia="Times New Roman" w:hAnsi="Courier New" w:cs="Courier New"/>
          <w:sz w:val="20"/>
          <w:szCs w:val="20"/>
          <w:lang w:eastAsia="de-DE"/>
        </w:rPr>
        <w:t>(</w:t>
      </w:r>
      <w:proofErr w:type="spellStart"/>
      <w:r w:rsidRPr="004E59F8">
        <w:rPr>
          <w:rFonts w:ascii="Courier New" w:eastAsia="Times New Roman" w:hAnsi="Courier New" w:cs="Courier New"/>
          <w:sz w:val="20"/>
          <w:szCs w:val="20"/>
          <w:lang w:eastAsia="de-DE"/>
        </w:rPr>
        <w:t>msoFileDialogFilePicker</w:t>
      </w:r>
      <w:proofErr w:type="spellEnd"/>
      <w:r w:rsidRPr="004E59F8">
        <w:rPr>
          <w:rFonts w:ascii="Courier New" w:eastAsia="Times New Roman" w:hAnsi="Courier New" w:cs="Courier New"/>
          <w:sz w:val="20"/>
          <w:szCs w:val="20"/>
          <w:lang w:eastAsia="de-DE"/>
        </w:rPr>
        <w:t>)</w:t>
      </w:r>
      <w:r w:rsidRPr="004E59F8">
        <w:rPr>
          <w:rFonts w:eastAsia="Times New Roman"/>
          <w:lang w:eastAsia="de-DE"/>
        </w:rPr>
        <w:t>) ermöglicht, eine Datei auszuwählen. Der ausgewählte Dateipfad wird anschließend im Programm weiterverarbeitet.</w:t>
      </w:r>
    </w:p>
    <w:p w14:paraId="7CDC4EAA" w14:textId="77777777" w:rsidR="004E59F8" w:rsidRPr="004E59F8" w:rsidRDefault="004E59F8" w:rsidP="004E59F8">
      <w:pPr>
        <w:rPr>
          <w:rFonts w:eastAsia="Times New Roman"/>
          <w:lang w:eastAsia="de-DE"/>
        </w:rPr>
      </w:pPr>
      <w:r w:rsidRPr="004E59F8">
        <w:rPr>
          <w:rFonts w:eastAsia="Times New Roman"/>
          <w:lang w:eastAsia="de-DE"/>
        </w:rPr>
        <w:t>Darüber hinaus wurde eine erste Logik zum Einlesen der benötigten Dateien umgesetzt. Dabei trat jedoch ein Problem auf: Leere Felder innerhalb einer Zeile wurden beim Einlesen nicht als leere Strings (</w:t>
      </w:r>
      <w:r w:rsidRPr="004E59F8">
        <w:rPr>
          <w:rFonts w:ascii="Courier New" w:eastAsia="Times New Roman" w:hAnsi="Courier New" w:cs="Courier New"/>
          <w:sz w:val="20"/>
          <w:szCs w:val="20"/>
          <w:lang w:eastAsia="de-DE"/>
        </w:rPr>
        <w:t>""</w:t>
      </w:r>
      <w:r w:rsidRPr="004E59F8">
        <w:rPr>
          <w:rFonts w:eastAsia="Times New Roman"/>
          <w:lang w:eastAsia="de-DE"/>
        </w:rPr>
        <w:t>) im Array gespeichert, sondern vollständig übersprungen. Dadurch verschoben sich die nachfolgenden Werte im Array, was zu einer fehlerhaften Zuordnung der Daten führte. Dieser Effekt kann mit einem „nachrutschenden Sand“ verglichen werden, da sich die Datenstruktur nach links verschob und somit die ursprüngliche Reihenfolge der Felder verfälschte.</w:t>
      </w:r>
    </w:p>
    <w:p w14:paraId="2AC2C133" w14:textId="77777777" w:rsidR="004E59F8" w:rsidRPr="004E59F8" w:rsidRDefault="004E59F8" w:rsidP="004E59F8">
      <w:pPr>
        <w:rPr>
          <w:rFonts w:eastAsia="Times New Roman"/>
          <w:lang w:eastAsia="de-DE"/>
        </w:rPr>
      </w:pPr>
      <w:r w:rsidRPr="004E59F8">
        <w:rPr>
          <w:rFonts w:eastAsia="Times New Roman"/>
          <w:lang w:eastAsia="de-DE"/>
        </w:rPr>
        <w:t>Die Analyse dieses Problems stellte einen wichtigen Schritt dar, um die Datenverarbeitung im weiteren Verlauf stabil und korrekt umsetzen zu können.</w:t>
      </w:r>
    </w:p>
    <w:p w14:paraId="009E6B40" w14:textId="093F637F" w:rsidR="003B7277" w:rsidRDefault="003B7277" w:rsidP="003B7277">
      <w:pPr>
        <w:pStyle w:val="berschrift2"/>
      </w:pPr>
      <w:bookmarkStart w:id="28" w:name="_Toc224824639"/>
      <w:r>
        <w:lastRenderedPageBreak/>
        <w:t>KW 5</w:t>
      </w:r>
      <w:bookmarkEnd w:id="28"/>
    </w:p>
    <w:p w14:paraId="0DC7227D" w14:textId="77777777" w:rsidR="00314971" w:rsidRPr="00314971" w:rsidRDefault="00314971" w:rsidP="00314971">
      <w:pPr>
        <w:rPr>
          <w:rFonts w:eastAsia="Times New Roman"/>
          <w:lang w:eastAsia="de-DE"/>
        </w:rPr>
      </w:pPr>
      <w:r w:rsidRPr="00314971">
        <w:rPr>
          <w:rFonts w:eastAsia="Times New Roman"/>
          <w:lang w:eastAsia="de-DE"/>
        </w:rPr>
        <w:t>In dieser Woche lag der Schwerpunkt auf der technischen Umsetzung zentraler Programmfunktionen sowie auf ersten Maßnahmen zur Leistungsoptimierung. Zu Beginn wurde recherchiert, wie CSV-Dateien in VBA erstellt werden können. Auf Basis der gefundenen Dokumentation wurde anschließend die Funktion zur Erstellung der benötigten CSV-Dateien implementiert.</w:t>
      </w:r>
    </w:p>
    <w:p w14:paraId="2B82D613" w14:textId="77777777" w:rsidR="00314971" w:rsidRPr="00314971" w:rsidRDefault="00314971" w:rsidP="00314971">
      <w:pPr>
        <w:rPr>
          <w:rFonts w:eastAsia="Times New Roman"/>
          <w:lang w:eastAsia="de-DE"/>
        </w:rPr>
      </w:pPr>
      <w:r w:rsidRPr="00314971">
        <w:rPr>
          <w:rFonts w:eastAsia="Times New Roman"/>
          <w:lang w:eastAsia="de-DE"/>
        </w:rPr>
        <w:t xml:space="preserve">Ein weiterer wichtiger Schritt war die strukturelle Trennung der Analog- und Digitalspuren. Diese befanden sich zuvor gemeinsam in einem Dictionary und mussten für die weitere Verarbeitung getrennt werden. Zu diesem Zweck wurde ein separates Modul erstellt, das die entsprechenden Daten aufteilt. Als Ergebnis liefert dieses Modul die beiden </w:t>
      </w:r>
      <w:proofErr w:type="spellStart"/>
      <w:r w:rsidRPr="00314971">
        <w:rPr>
          <w:rFonts w:eastAsia="Times New Roman"/>
          <w:lang w:eastAsia="de-DE"/>
        </w:rPr>
        <w:t>Dictionaries</w:t>
      </w:r>
      <w:proofErr w:type="spellEnd"/>
      <w:r w:rsidRPr="00314971">
        <w:rPr>
          <w:rFonts w:eastAsia="Times New Roman"/>
          <w:lang w:eastAsia="de-DE"/>
        </w:rPr>
        <w:t xml:space="preserve"> in Form eines Arrays zurück. Diese Lösung wurde gewählt, da ein Modul nur einen einzelnen Rückgabewert übergeben kann und daher mehrere Datenstrukturen in einem Objekt zusammengefasst werden müssen.</w:t>
      </w:r>
    </w:p>
    <w:p w14:paraId="555B6760" w14:textId="77777777" w:rsidR="00314971" w:rsidRPr="00314971" w:rsidRDefault="00314971" w:rsidP="00314971">
      <w:pPr>
        <w:rPr>
          <w:rFonts w:eastAsia="Times New Roman"/>
          <w:lang w:eastAsia="de-DE"/>
        </w:rPr>
      </w:pPr>
      <w:r w:rsidRPr="00314971">
        <w:rPr>
          <w:rFonts w:eastAsia="Times New Roman"/>
          <w:lang w:eastAsia="de-DE"/>
        </w:rPr>
        <w:t xml:space="preserve">Während erster Tests zeigte sich, dass das Einlesen und Bearbeiten der Dateien noch relativ ineffizient umgesetzt </w:t>
      </w:r>
      <w:proofErr w:type="gramStart"/>
      <w:r w:rsidRPr="00314971">
        <w:rPr>
          <w:rFonts w:eastAsia="Times New Roman"/>
          <w:lang w:eastAsia="de-DE"/>
        </w:rPr>
        <w:t>war</w:t>
      </w:r>
      <w:proofErr w:type="gramEnd"/>
      <w:r w:rsidRPr="00314971">
        <w:rPr>
          <w:rFonts w:eastAsia="Times New Roman"/>
          <w:lang w:eastAsia="de-DE"/>
        </w:rPr>
        <w:t>. Dies lag vor allem daran, dass mehrere verschachtelte Schleifen verwendet wurden, wodurch sich ein stark steigender Zeitaufwand bei größeren Datensätzen ergab. Aus diesem Grund wurde mit ersten Maßnahmen zur Codeoptimierung begonnen, um die Verarbeitungsgeschwindigkeit zu verbessern.</w:t>
      </w:r>
    </w:p>
    <w:p w14:paraId="2E99AADD" w14:textId="77777777" w:rsidR="00314971" w:rsidRPr="00314971" w:rsidRDefault="00314971" w:rsidP="00314971">
      <w:pPr>
        <w:rPr>
          <w:rFonts w:eastAsia="Times New Roman"/>
          <w:lang w:eastAsia="de-DE"/>
        </w:rPr>
      </w:pPr>
      <w:r w:rsidRPr="00314971">
        <w:rPr>
          <w:rFonts w:eastAsia="Times New Roman"/>
          <w:lang w:eastAsia="de-DE"/>
        </w:rPr>
        <w:t xml:space="preserve">Zur Analyse der Performance wurden außerdem Testdatensätze mit unterschiedlichen Größen erstellt. Diese umfassen Datensätze von 10 bis 500.000 Zeilen. Zusätzlich wurde eine Excel-Dokumentation erstellt, in der die </w:t>
      </w:r>
      <w:proofErr w:type="spellStart"/>
      <w:r w:rsidRPr="00314971">
        <w:rPr>
          <w:rFonts w:eastAsia="Times New Roman"/>
          <w:lang w:eastAsia="de-DE"/>
        </w:rPr>
        <w:t>Einlesezeiten</w:t>
      </w:r>
      <w:proofErr w:type="spellEnd"/>
      <w:r w:rsidRPr="00314971">
        <w:rPr>
          <w:rFonts w:eastAsia="Times New Roman"/>
          <w:lang w:eastAsia="de-DE"/>
        </w:rPr>
        <w:t xml:space="preserve"> der verschiedenen Datensätze festgehalten werden. Dadurch können zukünftige Änderungen am Programm hinsichtlich ihrer Auswirkungen auf die Performance besser bewertet und miteinander verglichen werden.</w:t>
      </w:r>
    </w:p>
    <w:p w14:paraId="5FD8A785" w14:textId="26447B54" w:rsidR="003B7277" w:rsidRDefault="003B7277" w:rsidP="003B7277">
      <w:pPr>
        <w:pStyle w:val="berschrift2"/>
      </w:pPr>
      <w:bookmarkStart w:id="29" w:name="_Toc224824640"/>
      <w:r>
        <w:t>KW 6</w:t>
      </w:r>
      <w:bookmarkEnd w:id="29"/>
    </w:p>
    <w:p w14:paraId="27CA532A" w14:textId="77777777" w:rsidR="0043572B" w:rsidRDefault="0043572B" w:rsidP="0043572B">
      <w:r>
        <w:t>In dieser Woche lag der Fokus zunächst auf der Überarbeitung und Stabilisierung des Codes, welcher für die Trennung der Input-Dateien in Analog- und Digitalspuren sowie für die anschließende Erstellung der CSV-Dateien zuständig ist. Im Zuge vorheriger Codeoptimierungen wurde festgestellt, dass einige Funktionen nicht mehr korrekt arbeiteten. Daher wurden die betroffenen Programmteile analysiert und angepasst, bis die ursprüngliche Funktionalität wieder vollständig hergestellt werden konnte.</w:t>
      </w:r>
    </w:p>
    <w:p w14:paraId="17E54582" w14:textId="77777777" w:rsidR="0043572B" w:rsidRDefault="0043572B" w:rsidP="0043572B">
      <w:r>
        <w:t xml:space="preserve">Anschließend wurden verschiedene Varianten für den Import und die Weiterverarbeitung der Daten untersucht. Zunächst wurde eine Importlösung über Excel implementiert und getestet. Zusätzlich wurde versucht, die Datenverarbeitung mithilfe von ADODB (ActiveX Data Objects Database) umzusetzen. Dabei stellte sich jedoch heraus, dass diese Methode für die vorliegenden Datenstrukturen nicht geeignet ist. ADODB setzt eine einheitliche Struktur der Daten voraus, insbesondere hinsichtlich der verwendeten Trennzeichen sowie der Anzahl der Spalten innerhalb der Datensätze. Die vorhandenen Dateien enthalten jedoch sowohl Beistriche als auch Semikolons als </w:t>
      </w:r>
      <w:proofErr w:type="spellStart"/>
      <w:r>
        <w:t>Delimiter</w:t>
      </w:r>
      <w:proofErr w:type="spellEnd"/>
      <w:r>
        <w:t xml:space="preserve"> und weisen zudem unterschiedliche Spaltenanzahlen innerhalb eines Dokuments auf. Aufgrund dieser Einschränkungen wurde entschieden, ADODB im weiteren Projektverlauf nicht zu verwenden.</w:t>
      </w:r>
    </w:p>
    <w:p w14:paraId="51A83822" w14:textId="77777777" w:rsidR="0043572B" w:rsidRDefault="0043572B" w:rsidP="0043572B">
      <w:r>
        <w:t xml:space="preserve">Darüber hinaus wurden weitere Optimierungen an bestehenden Schleifen vorgenommen, wodurch die Effizienz beim Einlesen und Schreiben der Daten in </w:t>
      </w:r>
      <w:proofErr w:type="spellStart"/>
      <w:r>
        <w:t>Dictionaries</w:t>
      </w:r>
      <w:proofErr w:type="spellEnd"/>
      <w:r>
        <w:t xml:space="preserve"> verbessert werden konnte. Nach jeder funktionalen Anpassung wurden erneut Geschwindigkeitstests durchgeführt, um die Auswirkungen der Änderungen auf die Performance zu überprüfen.</w:t>
      </w:r>
    </w:p>
    <w:p w14:paraId="3D7E5B20" w14:textId="77777777" w:rsidR="0043572B" w:rsidRDefault="0043572B" w:rsidP="0043572B">
      <w:r>
        <w:lastRenderedPageBreak/>
        <w:t>Neben der Projektarbeit nahm ich in dieser Woche außerdem an einer Fortbildung zu aktualisierten Normen im Bereich der elektrischen Niederspannungsanlagen teil. Inhalt dieser Schulung waren Änderungen in relevanten Normen, die insbesondere bei der Planung, Errichtung und Prüfung von Niederspannungsanlagen berücksichtigt werden müssen.</w:t>
      </w:r>
    </w:p>
    <w:p w14:paraId="2C3C02A9" w14:textId="24BBEE33" w:rsidR="003B7277" w:rsidRDefault="003B7277" w:rsidP="003B7277">
      <w:pPr>
        <w:pStyle w:val="berschrift2"/>
      </w:pPr>
      <w:bookmarkStart w:id="30" w:name="_Toc224824641"/>
      <w:r>
        <w:t>KW 7</w:t>
      </w:r>
      <w:bookmarkEnd w:id="30"/>
    </w:p>
    <w:p w14:paraId="0D518596" w14:textId="02ED90DC" w:rsidR="003B738F" w:rsidRPr="003B738F" w:rsidRDefault="003B738F" w:rsidP="003B738F">
      <w:pPr>
        <w:rPr>
          <w:rFonts w:eastAsia="Times New Roman"/>
          <w:lang w:eastAsia="de-DE"/>
        </w:rPr>
      </w:pPr>
      <w:r w:rsidRPr="003B738F">
        <w:rPr>
          <w:rFonts w:eastAsia="Times New Roman"/>
          <w:lang w:eastAsia="de-DE"/>
        </w:rPr>
        <w:t xml:space="preserve">Im Rahmen der Weiterentwicklung und Optimierung des Programms zum Einlesen von Störschrieben der Schutzgeräte wurden verschiedene Ansätze zur Effizienzsteigerung untersucht. In kurzen fachlichen Abstimmungen mit Mitarbeitern der Abteilung, die über </w:t>
      </w:r>
      <w:r>
        <w:rPr>
          <w:rFonts w:eastAsia="Times New Roman"/>
          <w:lang w:eastAsia="de-DE"/>
        </w:rPr>
        <w:t>mehr</w:t>
      </w:r>
      <w:r w:rsidRPr="003B738F">
        <w:rPr>
          <w:rFonts w:eastAsia="Times New Roman"/>
          <w:lang w:eastAsia="de-DE"/>
        </w:rPr>
        <w:t xml:space="preserve"> Erfahrung im Bereich VBA verfügen, wurden mögliche Verbesserungen beim Dateieinlesen diskutiert. Dabei entstand die Idee, Binary Reading einzusetzen, um das Einlesen der Dateien zu beschleunigen. Diese Methode wurde anschließend implementiert.</w:t>
      </w:r>
    </w:p>
    <w:p w14:paraId="0B7E76A8" w14:textId="77777777" w:rsidR="003B738F" w:rsidRPr="003B738F" w:rsidRDefault="003B738F" w:rsidP="003B738F">
      <w:pPr>
        <w:rPr>
          <w:rFonts w:eastAsia="Times New Roman"/>
          <w:lang w:eastAsia="de-DE"/>
        </w:rPr>
      </w:pPr>
      <w:r w:rsidRPr="003B738F">
        <w:rPr>
          <w:rFonts w:eastAsia="Times New Roman"/>
          <w:lang w:eastAsia="de-DE"/>
        </w:rPr>
        <w:t>Darüber hinaus wurden bestehende Schleifenstrukturen analysiert und weiter optimiert, wodurch eine zusätzliche Steigerung der Verarbeitungsgeschwindigkeit erreicht werden konnte. Ergänzend dazu erfolgte eine Recherche zu weiteren möglichen Methoden des Dateieinlesens, um alternative Lösungsansätze zu evaluieren.</w:t>
      </w:r>
    </w:p>
    <w:p w14:paraId="0D9AB020" w14:textId="77777777" w:rsidR="003B738F" w:rsidRPr="003B738F" w:rsidRDefault="003B738F" w:rsidP="003B738F">
      <w:pPr>
        <w:rPr>
          <w:rFonts w:eastAsia="Times New Roman"/>
          <w:lang w:eastAsia="de-DE"/>
        </w:rPr>
      </w:pPr>
      <w:r w:rsidRPr="003B738F">
        <w:rPr>
          <w:rFonts w:eastAsia="Times New Roman"/>
          <w:lang w:eastAsia="de-DE"/>
        </w:rPr>
        <w:t>Zur Überprüfung der vorgenommenen Optimierungen wurden anschließend Geschwindigkeitstests mit unterschiedlich großen Dateien durchgeführt. Dabei lag der Fokus insbesondere auf der Auswirkung der Anzahl der Zeilen mit enthaltenen Daten auf die Verarbeitungsdauer.</w:t>
      </w:r>
    </w:p>
    <w:p w14:paraId="02636BBC" w14:textId="77777777" w:rsidR="003B738F" w:rsidRPr="003B738F" w:rsidRDefault="003B738F" w:rsidP="003B738F">
      <w:pPr>
        <w:rPr>
          <w:rFonts w:eastAsia="Times New Roman"/>
          <w:lang w:eastAsia="de-DE"/>
        </w:rPr>
      </w:pPr>
      <w:r w:rsidRPr="003B738F">
        <w:rPr>
          <w:rFonts w:eastAsia="Times New Roman"/>
          <w:lang w:eastAsia="de-DE"/>
        </w:rPr>
        <w:t>Am Freitag wurde Urlaub abgebaut.</w:t>
      </w:r>
    </w:p>
    <w:p w14:paraId="58ADF2B7" w14:textId="11E7B716" w:rsidR="003B7277" w:rsidRDefault="003B7277" w:rsidP="003B7277">
      <w:pPr>
        <w:pStyle w:val="berschrift2"/>
      </w:pPr>
      <w:bookmarkStart w:id="31" w:name="_Toc224824642"/>
      <w:r>
        <w:t>KW 8</w:t>
      </w:r>
      <w:bookmarkEnd w:id="31"/>
    </w:p>
    <w:p w14:paraId="46D0661A" w14:textId="77777777" w:rsidR="00AF45D3" w:rsidRPr="00AF45D3" w:rsidRDefault="00AF45D3" w:rsidP="00AF45D3">
      <w:pPr>
        <w:rPr>
          <w:rFonts w:eastAsia="Times New Roman"/>
          <w:lang w:eastAsia="de-DE"/>
        </w:rPr>
      </w:pPr>
      <w:r w:rsidRPr="00AF45D3">
        <w:rPr>
          <w:rFonts w:eastAsia="Times New Roman"/>
          <w:lang w:eastAsia="de-DE"/>
        </w:rPr>
        <w:t>Im Rahmen der weiteren Optimierung des Programms lag der Fokus in dieser Woche auf der Effizienzsteigerung des Trennvorgangs, bei dem der Analog- und Digitalteil der eingelesenen Datei voneinander getrennt wird. Durch gezielte Anpassungen und Optimierungen dieses Prozesses konnte der gesamte Einlese- und Trennvorgang deutlich beschleunigt werden.</w:t>
      </w:r>
    </w:p>
    <w:p w14:paraId="43E9BD1A" w14:textId="77777777" w:rsidR="00AF45D3" w:rsidRPr="00AF45D3" w:rsidRDefault="00AF45D3" w:rsidP="00AF45D3">
      <w:pPr>
        <w:rPr>
          <w:rFonts w:eastAsia="Times New Roman"/>
          <w:lang w:eastAsia="de-DE"/>
        </w:rPr>
      </w:pPr>
      <w:r w:rsidRPr="00AF45D3">
        <w:rPr>
          <w:rFonts w:eastAsia="Times New Roman"/>
          <w:lang w:eastAsia="de-DE"/>
        </w:rPr>
        <w:t>Zusätzlich wurden verschiedene mögliche Ansätze recherchiert, um weitere Effizienzsteigerungen zu identifizieren. Parallel dazu wurde die Benutzeroberfläche überarbeitet und ein erster Prototyp erstellt, der bereits grundlegende Funktionalitäten des geplanten Endprodukts beinhaltet.</w:t>
      </w:r>
    </w:p>
    <w:p w14:paraId="6D202F72" w14:textId="626D351D" w:rsidR="003B7277" w:rsidRPr="00AF45D3" w:rsidRDefault="00AF45D3" w:rsidP="003B7277">
      <w:pPr>
        <w:rPr>
          <w:rFonts w:eastAsia="Times New Roman"/>
          <w:lang w:eastAsia="de-DE"/>
        </w:rPr>
      </w:pPr>
      <w:r w:rsidRPr="00AF45D3">
        <w:rPr>
          <w:rFonts w:eastAsia="Times New Roman"/>
          <w:lang w:eastAsia="de-DE"/>
        </w:rPr>
        <w:t>Zur Bewertung der vorgenommenen Optimierungen wurden außerdem Geschwindigkeitstests mit Dateien unterschiedlicher Größe durchgeführt, insbesondere in Abhängigkeit von der Anzahl der Zeilen mit enthaltenen Daten. Darüber hinaus fanden kurze fachliche Abstimmungen mit Mitarbeitern der Abteilung statt, die über mehr Erfahrung im Bereich VBA verfügen, um mögliche effizientere Vorgehensweisen zu diskutieren.</w:t>
      </w:r>
    </w:p>
    <w:p w14:paraId="01678CFB" w14:textId="72F67816" w:rsidR="003B7277" w:rsidRDefault="003B7277" w:rsidP="003B7277">
      <w:pPr>
        <w:pStyle w:val="berschrift2"/>
      </w:pPr>
      <w:bookmarkStart w:id="32" w:name="_Toc224824643"/>
      <w:r>
        <w:t>KW 9</w:t>
      </w:r>
      <w:bookmarkEnd w:id="32"/>
    </w:p>
    <w:p w14:paraId="152CEAB7" w14:textId="77777777" w:rsidR="00423570" w:rsidRPr="00423570" w:rsidRDefault="00423570" w:rsidP="00423570">
      <w:pPr>
        <w:rPr>
          <w:rFonts w:eastAsia="Times New Roman"/>
          <w:lang w:eastAsia="de-DE"/>
        </w:rPr>
      </w:pPr>
      <w:r w:rsidRPr="00423570">
        <w:rPr>
          <w:rFonts w:eastAsia="Times New Roman"/>
          <w:lang w:eastAsia="de-DE"/>
        </w:rPr>
        <w:t>In dieser Woche lag der Fokus auf der strukturellen Weiterentwicklung und Optimierung des Projekts. Die Benutzeroberfläche wurde weiter überarbeitet und gleichzeitig die Lesbarkeit des Codes verbessert. Darüber hinaus wurde die grundlegende Programmlogik für einen neuen Programmteil implementiert, der automatisch zusammengehörige Dateien innerhalb eines definierten Ordnersystems identifiziert. Dabei werden jeweils zwei identische Dateien – eine im Dummy-Ordner und eine im Original-Ordner – gesucht und verarbeitet, bis alle Dateien im entsprechenden Ordnersystem abgearbeitet wurden.</w:t>
      </w:r>
    </w:p>
    <w:p w14:paraId="6A0BF67A" w14:textId="17479AC4" w:rsidR="003B7277" w:rsidRPr="00423570" w:rsidRDefault="00423570" w:rsidP="00423570">
      <w:pPr>
        <w:rPr>
          <w:rFonts w:eastAsia="Times New Roman"/>
          <w:lang w:eastAsia="de-DE"/>
        </w:rPr>
      </w:pPr>
      <w:r w:rsidRPr="00423570">
        <w:rPr>
          <w:rFonts w:eastAsia="Times New Roman"/>
          <w:lang w:eastAsia="de-DE"/>
        </w:rPr>
        <w:lastRenderedPageBreak/>
        <w:t>Zusätzlich wurde der bestehende Code dokumentiert, um ein besseres Verständnis des Projekts zu gewährleisten und zukünftige Anpassungen oder Erweiterungen zu erleichtern. Ein weiterer Schwerpunkt lag auf der Optimierung der Speicherverwaltung, insbesondere im Hinblick auf die Verarbeitung größerer Datensätze, wodurch die Stabilität und Effizienz des Programms weiter verbessert werden konnte.</w:t>
      </w:r>
    </w:p>
    <w:p w14:paraId="7469CD90" w14:textId="4DFE6D1A" w:rsidR="003B7277" w:rsidRDefault="003B7277" w:rsidP="003B7277">
      <w:pPr>
        <w:pStyle w:val="berschrift2"/>
      </w:pPr>
      <w:bookmarkStart w:id="33" w:name="_Toc224824644"/>
      <w:r>
        <w:t>KW 10</w:t>
      </w:r>
      <w:bookmarkEnd w:id="33"/>
    </w:p>
    <w:p w14:paraId="16FD030F" w14:textId="77777777" w:rsidR="00FF4408" w:rsidRPr="00FF4408" w:rsidRDefault="00FF4408" w:rsidP="00FF4408">
      <w:pPr>
        <w:rPr>
          <w:rFonts w:eastAsia="Times New Roman"/>
          <w:lang w:eastAsia="de-DE"/>
        </w:rPr>
      </w:pPr>
      <w:r w:rsidRPr="00FF4408">
        <w:rPr>
          <w:rFonts w:eastAsia="Times New Roman"/>
          <w:lang w:eastAsia="de-DE"/>
        </w:rPr>
        <w:t xml:space="preserve">In dieser Woche wurde ein vollständig in VBA entwickeltes Demoprojekt an den Auftraggeber beziehungsweise zukünftigen Nutzer übergeben, um das Programm unter realen Bedingungen zu testen und mögliche Optimierungspotenziale hinsichtlich Benutzeroberfläche und Dateiverarbeitung zu identifizieren. Parallel dazu wurden weitere Ansätze zur Steigerung der Recheneffizienz sowie zur Reduzierung des Arbeitsspeicherverbrauchs während der Verarbeitung recherchiert und analysiert. Dabei wurden unter anderem </w:t>
      </w:r>
      <w:proofErr w:type="spellStart"/>
      <w:r w:rsidRPr="00FF4408">
        <w:rPr>
          <w:rFonts w:eastAsia="Times New Roman"/>
          <w:lang w:eastAsia="de-DE"/>
        </w:rPr>
        <w:t>Structs</w:t>
      </w:r>
      <w:proofErr w:type="spellEnd"/>
      <w:r w:rsidRPr="00FF4408">
        <w:rPr>
          <w:rFonts w:eastAsia="Times New Roman"/>
          <w:lang w:eastAsia="de-DE"/>
        </w:rPr>
        <w:t xml:space="preserve"> zur effizienteren Datenstrukturierung eingesetzt, wodurch eine leichte Verbesserung der Verarbeitungsgeschwindigkeit erreicht werden konnte.</w:t>
      </w:r>
    </w:p>
    <w:p w14:paraId="036B0C2D" w14:textId="77777777" w:rsidR="00FF4408" w:rsidRPr="00FF4408" w:rsidRDefault="00FF4408" w:rsidP="00FF4408">
      <w:pPr>
        <w:rPr>
          <w:rFonts w:eastAsia="Times New Roman"/>
          <w:lang w:eastAsia="de-DE"/>
        </w:rPr>
      </w:pPr>
      <w:r w:rsidRPr="00FF4408">
        <w:rPr>
          <w:rFonts w:eastAsia="Times New Roman"/>
          <w:lang w:eastAsia="de-DE"/>
        </w:rPr>
        <w:t>Zusätzlich wurde der Einlese-, Bearbeitungs- und Schreibprozess teilweise in PowerShell ausgelagert, wodurch eine parallele Verarbeitung mehrerer Input-Dateien ermöglicht wurde. Dies führte insbesondere bei der gleichzeitigen Verarbeitung mehrerer Dateien zu einer spürbaren Effizienzsteigerung. Zu Beginn traten dabei noch einige Probleme in Bezug auf die Programmlogik sowie die Zeichenkodierung auf, wodurch beispielsweise Umlaute nicht korrekt übernommen wurden. Diese Schwierigkeiten konnten jedoch im Verlauf analysiert und behoben werden. Darüber hinaus wurde eine parallele Datenverarbeitung im Hintergrund implementiert, sodass während der Programmausführung weiterhin an anderen Aufgaben gearbeitet werden kann.</w:t>
      </w:r>
    </w:p>
    <w:p w14:paraId="393C365D" w14:textId="211D08C6" w:rsidR="003B7277" w:rsidRPr="00FF4408" w:rsidRDefault="00FF4408" w:rsidP="00FF4408">
      <w:pPr>
        <w:rPr>
          <w:rFonts w:eastAsia="Times New Roman"/>
          <w:lang w:eastAsia="de-DE"/>
        </w:rPr>
      </w:pPr>
      <w:r w:rsidRPr="00FF4408">
        <w:rPr>
          <w:rFonts w:eastAsia="Times New Roman"/>
          <w:lang w:eastAsia="de-DE"/>
        </w:rPr>
        <w:t>Neben der Entwicklungsarbeit wurde am Donnerstag außerdem eine praktische Tätigkeit durchgeführt, bei der der Sammelschienenschutz im Umspannwerk</w:t>
      </w:r>
      <w:r>
        <w:rPr>
          <w:rFonts w:eastAsia="Times New Roman"/>
          <w:lang w:eastAsia="de-DE"/>
        </w:rPr>
        <w:t xml:space="preserve"> Dornbirn</w:t>
      </w:r>
      <w:r w:rsidRPr="00FF4408">
        <w:rPr>
          <w:rFonts w:eastAsia="Times New Roman"/>
          <w:lang w:eastAsia="de-DE"/>
        </w:rPr>
        <w:t xml:space="preserve"> Werben mit einem CMC-Prüfgerät überprüft wurde.</w:t>
      </w:r>
    </w:p>
    <w:p w14:paraId="34AC622D" w14:textId="660857CA" w:rsidR="003B7277" w:rsidRDefault="003B7277" w:rsidP="003B7277">
      <w:pPr>
        <w:pStyle w:val="berschrift2"/>
      </w:pPr>
      <w:bookmarkStart w:id="34" w:name="_Toc224824645"/>
      <w:r>
        <w:t>KW 11</w:t>
      </w:r>
      <w:bookmarkEnd w:id="34"/>
    </w:p>
    <w:p w14:paraId="2A128DA0" w14:textId="77777777" w:rsidR="005551F2" w:rsidRPr="005551F2" w:rsidRDefault="005551F2" w:rsidP="005551F2">
      <w:pPr>
        <w:rPr>
          <w:rFonts w:eastAsia="Times New Roman"/>
          <w:lang w:eastAsia="de-DE"/>
        </w:rPr>
      </w:pPr>
      <w:r w:rsidRPr="005551F2">
        <w:rPr>
          <w:rFonts w:eastAsia="Times New Roman"/>
          <w:lang w:eastAsia="de-DE"/>
        </w:rPr>
        <w:t>Während der Weiterentwicklung des Programmes kam es zu Problemen mit der aktuell verwendeten Version der Anwendung, welche ein PowerShell-Skript generiert und anschließend ausführt. Dieses Verhalten wurde vom unternehmensinternen Sicherheitssystem beziehungsweise vom Virenscanner als potenziell verdächtig eingestuft, wodurch die Ausführung zunächst blockiert wurde. Nach Rücksprache mit der zuständigen IT-Abteilung konnte jedoch geklärt werden, dass das Programm trotz dieser Einstufung ausgeführt werden darf, wodurch die weitere Entwicklung und das Testen fortgesetzt werden konnten. Parallel dazu wurden weitere Performance-Optimierungen am PowerShell-Skript vorgenommen. Dabei lag der Fokus insbesondere auf der Analyse der maximal sinnvoll parallel ausführbaren Instanzen sowie auf der Untersuchung, wie sich unterschiedliche Grade der Parallelisierung auf die Gesamtbearbeitungszeit in Abhängigkeit von der Größe und Anzahl der zu verarbeitenden Datensätze auswirken.</w:t>
      </w:r>
    </w:p>
    <w:p w14:paraId="24CFFCEE" w14:textId="77777777" w:rsidR="005551F2" w:rsidRPr="005551F2" w:rsidRDefault="005551F2" w:rsidP="005551F2">
      <w:pPr>
        <w:rPr>
          <w:rFonts w:eastAsia="Times New Roman"/>
          <w:lang w:eastAsia="de-DE"/>
        </w:rPr>
      </w:pPr>
      <w:r w:rsidRPr="005551F2">
        <w:rPr>
          <w:rFonts w:eastAsia="Times New Roman"/>
          <w:lang w:eastAsia="de-DE"/>
        </w:rPr>
        <w:t>Ergänzend dazu wurde mit der Erstellung einer Wirtschaftlichkeitsanalyse begonnen. Ziel dieser Analyse ist es, die durch das entwickelte Programm erzielbaren Zeit- und Kosteneinsparungen zu quantifizieren und auf dieser Grundlage eine Abschätzung der Amortisationsdauer der während der Entwicklung angefallenen Aufwände vorzunehmen. Parallel dazu wurde auch mit dem Verfassen des Betriebspraxisberichtes begonnen, um die bisher durchgeführten Arbeitsschritte, technischen Entscheidungen sowie die erzielten Ergebnisse strukturiert zu dokumentieren.</w:t>
      </w:r>
    </w:p>
    <w:p w14:paraId="5A270D14" w14:textId="15DFEAF6" w:rsidR="005551F2" w:rsidRPr="005551F2" w:rsidRDefault="005551F2" w:rsidP="005551F2">
      <w:pPr>
        <w:rPr>
          <w:rFonts w:eastAsia="Times New Roman"/>
          <w:lang w:eastAsia="de-DE"/>
        </w:rPr>
      </w:pPr>
      <w:r w:rsidRPr="005551F2">
        <w:rPr>
          <w:rFonts w:eastAsia="Times New Roman"/>
          <w:lang w:eastAsia="de-DE"/>
        </w:rPr>
        <w:lastRenderedPageBreak/>
        <w:t>Als praktische Zusatzaufgabe wurde</w:t>
      </w:r>
      <w:r w:rsidR="00623851">
        <w:rPr>
          <w:rFonts w:eastAsia="Times New Roman"/>
          <w:lang w:eastAsia="de-DE"/>
        </w:rPr>
        <w:t>n</w:t>
      </w:r>
      <w:r w:rsidRPr="005551F2">
        <w:rPr>
          <w:rFonts w:eastAsia="Times New Roman"/>
          <w:lang w:eastAsia="de-DE"/>
        </w:rPr>
        <w:t xml:space="preserve"> zwei Kondensatoren parallel verlötet und anschließend eine passende Schutzabdeckung konstruiert, um einen sicheren Umgang mit den Bauteilen zu gewährleisten und einen direkten Kontakt mit den blanken Lötstellen zu verhindern. Für die Konstruktion wurde ein CAD-Programm verwendet, mit dem zunächst eine etwa einstündige Einarbeitungsphase notwendig war, da es sich um eine bisher nicht verwendete Software handelte. Anschließend konnte eine einfache Halterung beziehungsweise Abdeckung modelliert und mithilfe eines 3D-Druckers gefertigt werden. Beim ersten Druck stellte sich jedoch heraus, dass das Bauteil geringfügig zu klein dimensioniert war, wodurch die Kondensatoren nicht korrekt </w:t>
      </w:r>
      <w:proofErr w:type="gramStart"/>
      <w:r w:rsidRPr="005551F2">
        <w:rPr>
          <w:rFonts w:eastAsia="Times New Roman"/>
          <w:lang w:eastAsia="de-DE"/>
        </w:rPr>
        <w:t>in die vorgesehenen Aussparung</w:t>
      </w:r>
      <w:proofErr w:type="gramEnd"/>
      <w:r w:rsidRPr="005551F2">
        <w:rPr>
          <w:rFonts w:eastAsia="Times New Roman"/>
          <w:lang w:eastAsia="de-DE"/>
        </w:rPr>
        <w:t xml:space="preserve"> passte. Die Ursache lag unter anderem in zu gering berücksichtigten Fertigungstoleranzen sowie in der materialbedingten Schrumpfung des Bauteils während des Abkühlprozesses nach dem Druck. Nach einer Skalierung des Modells im Slicer um zwei Prozent konnte das Bauteil erneut gedruckt werden und passte anschließend exakt, sodass die Kondensatoren sicher fixiert sind und nicht herausfallen beziehungsweise sich nur erschwert herauslösen lassen.</w:t>
      </w:r>
      <w:r>
        <w:rPr>
          <w:rFonts w:eastAsia="Times New Roman"/>
          <w:lang w:eastAsia="de-DE"/>
        </w:rPr>
        <w:t xml:space="preserve"> Da der Druck jeweils nur rund eine halbe Stunde dauerte konnte das Bauteil in kurzer Zeit gedruckt werden.</w:t>
      </w:r>
    </w:p>
    <w:p w14:paraId="691CCE00" w14:textId="64E71C3E" w:rsidR="003B7277" w:rsidRDefault="003B7277" w:rsidP="003B7277">
      <w:pPr>
        <w:pStyle w:val="berschrift2"/>
      </w:pPr>
      <w:bookmarkStart w:id="35" w:name="_Toc224824646"/>
      <w:r>
        <w:t>KW 12</w:t>
      </w:r>
      <w:bookmarkEnd w:id="35"/>
    </w:p>
    <w:p w14:paraId="12BED8B2" w14:textId="77777777" w:rsidR="003C4658" w:rsidRPr="003C4658" w:rsidRDefault="003C4658" w:rsidP="003C4658">
      <w:pPr>
        <w:rPr>
          <w:rFonts w:eastAsia="Times New Roman"/>
          <w:lang w:eastAsia="de-DE"/>
        </w:rPr>
      </w:pPr>
      <w:r w:rsidRPr="003C4658">
        <w:rPr>
          <w:rFonts w:eastAsia="Times New Roman"/>
          <w:lang w:eastAsia="de-DE"/>
        </w:rPr>
        <w:t>Die Kalenderwoche 12 war geprägt von mehreren technischen Herausforderungen, die vor allem die Benutzeroberfläche und die Stabilität der reinen VBA</w:t>
      </w:r>
      <w:r w:rsidRPr="003C4658">
        <w:rPr>
          <w:rFonts w:eastAsia="Times New Roman"/>
          <w:lang w:eastAsia="de-DE"/>
        </w:rPr>
        <w:noBreakHyphen/>
        <w:t xml:space="preserve">Verarbeitung betrafen. Während der Anpassung des </w:t>
      </w:r>
      <w:proofErr w:type="spellStart"/>
      <w:r w:rsidRPr="003C4658">
        <w:rPr>
          <w:rFonts w:eastAsia="Times New Roman"/>
          <w:lang w:eastAsia="de-DE"/>
        </w:rPr>
        <w:t>UserForms</w:t>
      </w:r>
      <w:proofErr w:type="spellEnd"/>
      <w:r w:rsidRPr="003C4658">
        <w:rPr>
          <w:rFonts w:eastAsia="Times New Roman"/>
          <w:lang w:eastAsia="de-DE"/>
        </w:rPr>
        <w:t xml:space="preserve"> trat ein schwerwiegender Fehler auf, der das sofortige Schließen der Excel</w:t>
      </w:r>
      <w:r w:rsidRPr="003C4658">
        <w:rPr>
          <w:rFonts w:eastAsia="Times New Roman"/>
          <w:lang w:eastAsia="de-DE"/>
        </w:rPr>
        <w:noBreakHyphen/>
        <w:t xml:space="preserve">Datei erzwang. </w:t>
      </w:r>
      <w:proofErr w:type="gramStart"/>
      <w:r w:rsidRPr="003C4658">
        <w:rPr>
          <w:rFonts w:eastAsia="Times New Roman"/>
          <w:lang w:eastAsia="de-DE"/>
        </w:rPr>
        <w:t>Mithilfe der automatisch erzeugten Log</w:t>
      </w:r>
      <w:proofErr w:type="gramEnd"/>
      <w:r w:rsidRPr="003C4658">
        <w:rPr>
          <w:rFonts w:eastAsia="Times New Roman"/>
          <w:lang w:eastAsia="de-DE"/>
        </w:rPr>
        <w:noBreakHyphen/>
        <w:t>Datei konnten die auslösenden Ursachen nachvollzogen und anschließend behoben werden. Der erforderliche Code wurde vor dem Schließen extern gesichert und nach erfolgreicher Fehlerbehebung wieder eingefügt, wodurch die Oberfläche vollständig wiederhergestellt werden konnte.</w:t>
      </w:r>
    </w:p>
    <w:p w14:paraId="3E8BE63A" w14:textId="77777777" w:rsidR="003C4658" w:rsidRPr="003C4658" w:rsidRDefault="003C4658" w:rsidP="003C4658">
      <w:pPr>
        <w:rPr>
          <w:rFonts w:eastAsia="Times New Roman"/>
          <w:lang w:eastAsia="de-DE"/>
        </w:rPr>
      </w:pPr>
      <w:r w:rsidRPr="003C4658">
        <w:rPr>
          <w:rFonts w:eastAsia="Times New Roman"/>
          <w:lang w:eastAsia="de-DE"/>
        </w:rPr>
        <w:t>Parallel dazu rückte die Zusammenführung der beiden Verarbeitungsvarianten – der VBA</w:t>
      </w:r>
      <w:r w:rsidRPr="003C4658">
        <w:rPr>
          <w:rFonts w:eastAsia="Times New Roman"/>
          <w:lang w:eastAsia="de-DE"/>
        </w:rPr>
        <w:noBreakHyphen/>
        <w:t>basierten und der PowerShell</w:t>
      </w:r>
      <w:r w:rsidRPr="003C4658">
        <w:rPr>
          <w:rFonts w:eastAsia="Times New Roman"/>
          <w:lang w:eastAsia="de-DE"/>
        </w:rPr>
        <w:noBreakHyphen/>
        <w:t>gestützten Version – in den Mittelpunkt. Die Implementierung einer Wechselmöglichkeit zwischen beiden Methoden gelang, erforderte jedoch zusätzliche Fehlersuche: Bei der Einzeldateiverarbeitung wurde deutlich, dass das PowerShell</w:t>
      </w:r>
      <w:r w:rsidRPr="003C4658">
        <w:rPr>
          <w:rFonts w:eastAsia="Times New Roman"/>
          <w:lang w:eastAsia="de-DE"/>
        </w:rPr>
        <w:noBreakHyphen/>
        <w:t>Skript gelöscht wurde, bevor es überhaupt starten konnte. Ursache war ein fehlender Wartevorgang im Ablauf; nach Ergänzung dieser Logik funktionierte die Verarbeitung zuverlässig. Zusätzlich trat in der reinen VBA</w:t>
      </w:r>
      <w:r w:rsidRPr="003C4658">
        <w:rPr>
          <w:rFonts w:eastAsia="Times New Roman"/>
          <w:lang w:eastAsia="de-DE"/>
        </w:rPr>
        <w:noBreakHyphen/>
        <w:t xml:space="preserve">Verarbeitung ein weiterer Fehler auf: Im Modul </w:t>
      </w:r>
      <w:proofErr w:type="spellStart"/>
      <w:r w:rsidRPr="003C4658">
        <w:rPr>
          <w:rFonts w:eastAsia="Times New Roman"/>
          <w:i/>
          <w:iCs/>
          <w:lang w:eastAsia="de-DE"/>
        </w:rPr>
        <w:t>VBATrennungDictArray</w:t>
      </w:r>
      <w:proofErr w:type="spellEnd"/>
      <w:r w:rsidRPr="003C4658">
        <w:rPr>
          <w:rFonts w:eastAsia="Times New Roman"/>
          <w:lang w:eastAsia="de-DE"/>
        </w:rPr>
        <w:t xml:space="preserve"> wurde die Datei falsch getrennt, wodurch die ersten beiden Zeilen des Analogteils ausgelassen wurden.</w:t>
      </w:r>
    </w:p>
    <w:p w14:paraId="180C1671" w14:textId="77777777" w:rsidR="003C4658" w:rsidRPr="003C4658" w:rsidRDefault="003C4658" w:rsidP="003C4658">
      <w:pPr>
        <w:rPr>
          <w:rFonts w:eastAsia="Times New Roman"/>
          <w:lang w:eastAsia="de-DE"/>
        </w:rPr>
      </w:pPr>
      <w:r w:rsidRPr="003C4658">
        <w:rPr>
          <w:rFonts w:eastAsia="Times New Roman"/>
          <w:lang w:eastAsia="de-DE"/>
        </w:rPr>
        <w:t>Zum Abschluss der Woche wurde die Wirtschaftlichkeitsanalyse weiter ausgearbeitet und vervollständigt, sodass sie für die finale Projektbewertung zur Verfügung steht.</w:t>
      </w:r>
    </w:p>
    <w:p w14:paraId="69948D8C" w14:textId="2C7EEA44" w:rsidR="00FC6D33" w:rsidRDefault="003B7277" w:rsidP="00FC6D33">
      <w:pPr>
        <w:pStyle w:val="berschrift2"/>
      </w:pPr>
      <w:bookmarkStart w:id="36" w:name="_Toc224824647"/>
      <w:r>
        <w:t>KW 13</w:t>
      </w:r>
      <w:bookmarkEnd w:id="36"/>
    </w:p>
    <w:p w14:paraId="6AF54D16" w14:textId="77777777" w:rsidR="00F13C3F" w:rsidRPr="003E6B6A" w:rsidRDefault="00F13C3F" w:rsidP="00F13C3F">
      <w:pPr>
        <w:spacing w:after="0" w:line="300" w:lineRule="atLeast"/>
        <w:rPr>
          <w:rFonts w:eastAsia="Times New Roman" w:cs="Segoe UI"/>
          <w:sz w:val="21"/>
          <w:szCs w:val="21"/>
          <w:lang w:eastAsia="de-DE"/>
        </w:rPr>
      </w:pPr>
      <w:r w:rsidRPr="003E6B6A">
        <w:rPr>
          <w:rFonts w:eastAsia="Times New Roman" w:cs="Segoe UI"/>
          <w:sz w:val="21"/>
          <w:szCs w:val="21"/>
          <w:lang w:eastAsia="de-DE"/>
        </w:rPr>
        <w:t>Die letzte Woche der Betriebspraxisphase konzentrierte sich voll auf den Abschluss des Projekts sowie die Fertigstellung des Betriebspraxisberichts. Nach finalen Funktionstests der VBA</w:t>
      </w:r>
      <w:r w:rsidRPr="003E6B6A">
        <w:rPr>
          <w:rFonts w:eastAsia="Times New Roman" w:cs="Segoe UI"/>
          <w:sz w:val="21"/>
          <w:szCs w:val="21"/>
          <w:lang w:eastAsia="de-DE"/>
        </w:rPr>
        <w:noBreakHyphen/>
        <w:t xml:space="preserve"> und PowerShell</w:t>
      </w:r>
      <w:r w:rsidRPr="003E6B6A">
        <w:rPr>
          <w:rFonts w:eastAsia="Times New Roman" w:cs="Segoe UI"/>
          <w:sz w:val="21"/>
          <w:szCs w:val="21"/>
          <w:lang w:eastAsia="de-DE"/>
        </w:rPr>
        <w:noBreakHyphen/>
        <w:t xml:space="preserve">Verarbeitung wurden kleinere Anpassungen an der Benutzeroberfläche und dem Programmablauf vorgenommen, um ein konsistentes und stabiles Gesamtprodukt zu gewährleisten. Zudem wurden alle Messdaten, Diagramme und technischen Ergebnisse zusammengestellt und für den Anhang des Berichts aufbereitet. Abschließend </w:t>
      </w:r>
      <w:proofErr w:type="gramStart"/>
      <w:r w:rsidRPr="003E6B6A">
        <w:rPr>
          <w:rFonts w:eastAsia="Times New Roman" w:cs="Segoe UI"/>
          <w:sz w:val="21"/>
          <w:szCs w:val="21"/>
          <w:lang w:eastAsia="de-DE"/>
        </w:rPr>
        <w:t>erfolgte</w:t>
      </w:r>
      <w:proofErr w:type="gramEnd"/>
      <w:r w:rsidRPr="003E6B6A">
        <w:rPr>
          <w:rFonts w:eastAsia="Times New Roman" w:cs="Segoe UI"/>
          <w:sz w:val="21"/>
          <w:szCs w:val="21"/>
          <w:lang w:eastAsia="de-DE"/>
        </w:rPr>
        <w:t xml:space="preserve"> die finale Durchsicht und Formatierung des Praxisberichts sowie die Vorbereitung der Übergabe des gesamten Projekts.</w:t>
      </w:r>
    </w:p>
    <w:p w14:paraId="25DD89A0" w14:textId="353005A5" w:rsidR="003B7277" w:rsidRPr="003E6B6A" w:rsidRDefault="00F13C3F" w:rsidP="003B7277">
      <w:r w:rsidRPr="003E6B6A">
        <w:t>Am 26.03. und 27.03. wurde jeweils Urlaub abgebaut. Zusätzlich wurde in der Kalenderwoche 14 am 30.03. und 31.03. auch jeweils Urlaub abgebaut.</w:t>
      </w:r>
    </w:p>
    <w:p w14:paraId="427F2E33" w14:textId="7154D8ED" w:rsidR="00CB0B45" w:rsidRDefault="00802C9C" w:rsidP="00CB0B45">
      <w:pPr>
        <w:pStyle w:val="berschrift1"/>
      </w:pPr>
      <w:bookmarkStart w:id="37" w:name="_Toc224824648"/>
      <w:r>
        <w:lastRenderedPageBreak/>
        <w:t>Zusammenfassung der Abwesenheiten</w:t>
      </w:r>
      <w:bookmarkEnd w:id="37"/>
    </w:p>
    <w:p w14:paraId="796DB002" w14:textId="77777777" w:rsidR="007E1A05" w:rsidRPr="007E1A05" w:rsidRDefault="007E1A05" w:rsidP="007E1A05">
      <w:pPr>
        <w:rPr>
          <w:rFonts w:eastAsia="Times New Roman"/>
          <w:lang w:eastAsia="de-DE"/>
        </w:rPr>
      </w:pPr>
      <w:r w:rsidRPr="007E1A05">
        <w:rPr>
          <w:rFonts w:eastAsia="Times New Roman"/>
          <w:lang w:eastAsia="de-DE"/>
        </w:rPr>
        <w:t>Aufgrund der Feiertage begann meine Betriebspraxisphase nach Absprache mit dem Abteilungsleiter am 07.01.2026.</w:t>
      </w:r>
    </w:p>
    <w:p w14:paraId="00063165" w14:textId="77777777" w:rsidR="007E1A05" w:rsidRPr="007E1A05" w:rsidRDefault="007E1A05" w:rsidP="007E1A05">
      <w:pPr>
        <w:rPr>
          <w:rFonts w:eastAsia="Times New Roman"/>
          <w:lang w:eastAsia="de-DE"/>
        </w:rPr>
      </w:pPr>
      <w:r w:rsidRPr="007E1A05">
        <w:rPr>
          <w:rFonts w:eastAsia="Times New Roman"/>
          <w:lang w:eastAsia="de-DE"/>
        </w:rPr>
        <w:t>Durch das Arbeitszeitmodell der Gleitzeit bestand zudem die Möglichkeit, eine 4-Tage-Woche zu nutzen. Diese Option wurde im Februar sowie März einige Male in Anspruch genommen. Die entsprechenden Wochen sind im Lerntagebuch anhand der Kennzeichnung der Arbeitstage ersichtlich (z. B. „Tag 1–4“).</w:t>
      </w:r>
    </w:p>
    <w:p w14:paraId="08A19C21" w14:textId="77777777" w:rsidR="007E1A05" w:rsidRPr="007E1A05" w:rsidRDefault="007E1A05" w:rsidP="007E1A05">
      <w:pPr>
        <w:rPr>
          <w:rFonts w:eastAsia="Times New Roman"/>
          <w:lang w:eastAsia="de-DE"/>
        </w:rPr>
      </w:pPr>
      <w:r w:rsidRPr="007E1A05">
        <w:rPr>
          <w:rFonts w:eastAsia="Times New Roman"/>
          <w:lang w:eastAsia="de-DE"/>
        </w:rPr>
        <w:t>Während der Betriebspraxis wurden außerdem Urlaubstage am 13.02.2026 sowie am 26.03., 27.03., 30.03. und 31.03.2026 abgebaut. Die Tage, an denen Urlaubsstunden konsumiert wurden, sind ebenfalls im Lerntagebuch unter der Überschrift „Urlaubstage“ dokumentiert.</w:t>
      </w:r>
    </w:p>
    <w:p w14:paraId="3AEF4674" w14:textId="77777777" w:rsidR="007E1A05" w:rsidRPr="007E1A05" w:rsidRDefault="007E1A05" w:rsidP="007E1A05">
      <w:pPr>
        <w:rPr>
          <w:rFonts w:eastAsia="Times New Roman"/>
          <w:lang w:eastAsia="de-DE"/>
        </w:rPr>
      </w:pPr>
      <w:r w:rsidRPr="007E1A05">
        <w:rPr>
          <w:rFonts w:eastAsia="Times New Roman"/>
          <w:lang w:eastAsia="de-DE"/>
        </w:rPr>
        <w:t>Die genannten Abwesenheiten hatten keinen wesentlichen Einfluss auf den Verlauf meiner Ausbildung, da alle Tätigkeiten entsprechend geplant und fortgeführt werden konnten. Eine detaillierte Übersicht über sämtliche Abwesenheiten ist im Lerntagebuch im Anhang ersichtlich.</w:t>
      </w:r>
    </w:p>
    <w:p w14:paraId="76F2C14E" w14:textId="3FE731F7" w:rsidR="00802C9C" w:rsidRDefault="00802C9C" w:rsidP="00802C9C">
      <w:pPr>
        <w:pStyle w:val="berschrift1"/>
      </w:pPr>
      <w:bookmarkStart w:id="38" w:name="_Toc224824649"/>
      <w:commentRangeStart w:id="39"/>
      <w:r>
        <w:t>Beurteilung durch den/die Dualbetreuer im Partnerunterhemen</w:t>
      </w:r>
      <w:bookmarkEnd w:id="38"/>
      <w:commentRangeEnd w:id="39"/>
      <w:r w:rsidR="00B13A29">
        <w:rPr>
          <w:rStyle w:val="Kommentarzeichen"/>
          <w:rFonts w:asciiTheme="minorHAnsi" w:eastAsiaTheme="minorEastAsia" w:hAnsiTheme="minorHAnsi" w:cstheme="minorBidi"/>
          <w:b w:val="0"/>
          <w:bCs w:val="0"/>
          <w:smallCaps w:val="0"/>
          <w:color w:val="auto"/>
        </w:rPr>
        <w:commentReference w:id="39"/>
      </w:r>
    </w:p>
    <w:p w14:paraId="1CA0814E" w14:textId="77777777" w:rsidR="007E1A05" w:rsidRPr="007E1A05" w:rsidRDefault="007E1A05" w:rsidP="007E1A05"/>
    <w:p w14:paraId="6CC81EA6" w14:textId="01D230E8" w:rsidR="003E7D90" w:rsidRDefault="003E7D90" w:rsidP="003E7D90">
      <w:pPr>
        <w:pStyle w:val="berschrift1"/>
      </w:pPr>
      <w:bookmarkStart w:id="40" w:name="_Toc224824650"/>
      <w:r>
        <w:t>Abbildungsverzeichnis</w:t>
      </w:r>
      <w:bookmarkEnd w:id="40"/>
    </w:p>
    <w:p w14:paraId="3FCF2877" w14:textId="08AE0C5B" w:rsidR="001A12EE"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"Abbildung" </w:instrText>
      </w:r>
      <w:r>
        <w:fldChar w:fldCharType="separate"/>
      </w:r>
      <w:hyperlink w:anchor="_Toc224824586" w:history="1">
        <w:r w:rsidR="001A12EE" w:rsidRPr="004919E2">
          <w:rPr>
            <w:rStyle w:val="Hyperlink"/>
            <w:noProof/>
          </w:rPr>
          <w:t>Abbildung 1 Organigramm Konzern</w:t>
        </w:r>
        <w:r w:rsidR="001A12EE">
          <w:rPr>
            <w:noProof/>
            <w:webHidden/>
          </w:rPr>
          <w:tab/>
        </w:r>
        <w:r w:rsidR="001A12EE">
          <w:rPr>
            <w:noProof/>
            <w:webHidden/>
          </w:rPr>
          <w:fldChar w:fldCharType="begin"/>
        </w:r>
        <w:r w:rsidR="001A12EE">
          <w:rPr>
            <w:noProof/>
            <w:webHidden/>
          </w:rPr>
          <w:instrText xml:space="preserve"> PAGEREF _Toc224824586 \h </w:instrText>
        </w:r>
        <w:r w:rsidR="001A12EE">
          <w:rPr>
            <w:noProof/>
            <w:webHidden/>
          </w:rPr>
        </w:r>
        <w:r w:rsidR="001A12EE">
          <w:rPr>
            <w:noProof/>
            <w:webHidden/>
          </w:rPr>
          <w:fldChar w:fldCharType="separate"/>
        </w:r>
        <w:r w:rsidR="001A12EE">
          <w:rPr>
            <w:noProof/>
            <w:webHidden/>
          </w:rPr>
          <w:t>5</w:t>
        </w:r>
        <w:r w:rsidR="001A12EE">
          <w:rPr>
            <w:noProof/>
            <w:webHidden/>
          </w:rPr>
          <w:fldChar w:fldCharType="end"/>
        </w:r>
      </w:hyperlink>
    </w:p>
    <w:p w14:paraId="0950349A" w14:textId="209DDC12" w:rsidR="001A12EE" w:rsidRDefault="001A12EE">
      <w:pPr>
        <w:pStyle w:val="Abbildungsverzeichnis"/>
        <w:tabs>
          <w:tab w:val="right" w:leader="dot" w:pos="9062"/>
        </w:tabs>
        <w:rPr>
          <w:noProof/>
          <w:kern w:val="2"/>
          <w:sz w:val="24"/>
          <w:szCs w:val="24"/>
          <w:lang w:eastAsia="de-DE"/>
          <w14:ligatures w14:val="standardContextual"/>
        </w:rPr>
      </w:pPr>
      <w:hyperlink w:anchor="_Toc224824587" w:history="1">
        <w:r w:rsidRPr="004919E2">
          <w:rPr>
            <w:rStyle w:val="Hyperlink"/>
            <w:noProof/>
          </w:rPr>
          <w:t>Abbildung 2 Geschwindigkeitsmessungen von Ausgewählten Messdurchläufen</w:t>
        </w:r>
        <w:r>
          <w:rPr>
            <w:noProof/>
            <w:webHidden/>
          </w:rPr>
          <w:tab/>
        </w:r>
        <w:r>
          <w:rPr>
            <w:noProof/>
            <w:webHidden/>
          </w:rPr>
          <w:fldChar w:fldCharType="begin"/>
        </w:r>
        <w:r>
          <w:rPr>
            <w:noProof/>
            <w:webHidden/>
          </w:rPr>
          <w:instrText xml:space="preserve"> PAGEREF _Toc224824587 \h </w:instrText>
        </w:r>
        <w:r>
          <w:rPr>
            <w:noProof/>
            <w:webHidden/>
          </w:rPr>
        </w:r>
        <w:r>
          <w:rPr>
            <w:noProof/>
            <w:webHidden/>
          </w:rPr>
          <w:fldChar w:fldCharType="separate"/>
        </w:r>
        <w:r>
          <w:rPr>
            <w:noProof/>
            <w:webHidden/>
          </w:rPr>
          <w:t>10</w:t>
        </w:r>
        <w:r>
          <w:rPr>
            <w:noProof/>
            <w:webHidden/>
          </w:rPr>
          <w:fldChar w:fldCharType="end"/>
        </w:r>
      </w:hyperlink>
    </w:p>
    <w:p w14:paraId="64FEA37A" w14:textId="09209BD6" w:rsidR="001A12EE" w:rsidRDefault="001A12EE">
      <w:pPr>
        <w:pStyle w:val="Abbildungsverzeichnis"/>
        <w:tabs>
          <w:tab w:val="right" w:leader="dot" w:pos="9062"/>
        </w:tabs>
        <w:rPr>
          <w:noProof/>
          <w:kern w:val="2"/>
          <w:sz w:val="24"/>
          <w:szCs w:val="24"/>
          <w:lang w:eastAsia="de-DE"/>
          <w14:ligatures w14:val="standardContextual"/>
        </w:rPr>
      </w:pPr>
      <w:hyperlink w:anchor="_Toc224824588" w:history="1">
        <w:r w:rsidRPr="004919E2">
          <w:rPr>
            <w:rStyle w:val="Hyperlink"/>
            <w:noProof/>
          </w:rPr>
          <w:t>Abbildung 3 Grunddesign der Benutzeroberfläche</w:t>
        </w:r>
        <w:r>
          <w:rPr>
            <w:noProof/>
            <w:webHidden/>
          </w:rPr>
          <w:tab/>
        </w:r>
        <w:r>
          <w:rPr>
            <w:noProof/>
            <w:webHidden/>
          </w:rPr>
          <w:fldChar w:fldCharType="begin"/>
        </w:r>
        <w:r>
          <w:rPr>
            <w:noProof/>
            <w:webHidden/>
          </w:rPr>
          <w:instrText xml:space="preserve"> PAGEREF _Toc224824588 \h </w:instrText>
        </w:r>
        <w:r>
          <w:rPr>
            <w:noProof/>
            <w:webHidden/>
          </w:rPr>
        </w:r>
        <w:r>
          <w:rPr>
            <w:noProof/>
            <w:webHidden/>
          </w:rPr>
          <w:fldChar w:fldCharType="separate"/>
        </w:r>
        <w:r>
          <w:rPr>
            <w:noProof/>
            <w:webHidden/>
          </w:rPr>
          <w:t>11</w:t>
        </w:r>
        <w:r>
          <w:rPr>
            <w:noProof/>
            <w:webHidden/>
          </w:rPr>
          <w:fldChar w:fldCharType="end"/>
        </w:r>
      </w:hyperlink>
    </w:p>
    <w:p w14:paraId="17D26D9E" w14:textId="03ECBF82" w:rsidR="001A12EE" w:rsidRDefault="001A12EE">
      <w:pPr>
        <w:pStyle w:val="Abbildungsverzeichnis"/>
        <w:tabs>
          <w:tab w:val="right" w:leader="dot" w:pos="9062"/>
        </w:tabs>
        <w:rPr>
          <w:noProof/>
          <w:kern w:val="2"/>
          <w:sz w:val="24"/>
          <w:szCs w:val="24"/>
          <w:lang w:eastAsia="de-DE"/>
          <w14:ligatures w14:val="standardContextual"/>
        </w:rPr>
      </w:pPr>
      <w:hyperlink w:anchor="_Toc224824589" w:history="1">
        <w:r w:rsidRPr="004919E2">
          <w:rPr>
            <w:rStyle w:val="Hyperlink"/>
            <w:noProof/>
          </w:rPr>
          <w:t>Abbildung 4 Meldung des Virenscanners</w:t>
        </w:r>
        <w:r>
          <w:rPr>
            <w:noProof/>
            <w:webHidden/>
          </w:rPr>
          <w:tab/>
        </w:r>
        <w:r>
          <w:rPr>
            <w:noProof/>
            <w:webHidden/>
          </w:rPr>
          <w:fldChar w:fldCharType="begin"/>
        </w:r>
        <w:r>
          <w:rPr>
            <w:noProof/>
            <w:webHidden/>
          </w:rPr>
          <w:instrText xml:space="preserve"> PAGEREF _Toc224824589 \h </w:instrText>
        </w:r>
        <w:r>
          <w:rPr>
            <w:noProof/>
            <w:webHidden/>
          </w:rPr>
        </w:r>
        <w:r>
          <w:rPr>
            <w:noProof/>
            <w:webHidden/>
          </w:rPr>
          <w:fldChar w:fldCharType="separate"/>
        </w:r>
        <w:r>
          <w:rPr>
            <w:noProof/>
            <w:webHidden/>
          </w:rPr>
          <w:t>31</w:t>
        </w:r>
        <w:r>
          <w:rPr>
            <w:noProof/>
            <w:webHidden/>
          </w:rPr>
          <w:fldChar w:fldCharType="end"/>
        </w:r>
      </w:hyperlink>
    </w:p>
    <w:p w14:paraId="7EC40842" w14:textId="1B609A43" w:rsidR="001A12EE" w:rsidRDefault="001A12EE">
      <w:pPr>
        <w:pStyle w:val="Abbildungsverzeichnis"/>
        <w:tabs>
          <w:tab w:val="right" w:leader="dot" w:pos="9062"/>
        </w:tabs>
        <w:rPr>
          <w:noProof/>
          <w:kern w:val="2"/>
          <w:sz w:val="24"/>
          <w:szCs w:val="24"/>
          <w:lang w:eastAsia="de-DE"/>
          <w14:ligatures w14:val="standardContextual"/>
        </w:rPr>
      </w:pPr>
      <w:hyperlink w:anchor="_Toc224824590" w:history="1">
        <w:r w:rsidRPr="004919E2">
          <w:rPr>
            <w:rStyle w:val="Hyperlink"/>
            <w:noProof/>
          </w:rPr>
          <w:t>Abbildung 5 schwerweigender Fehler welcher in Excel aufgetreten ist</w:t>
        </w:r>
        <w:r>
          <w:rPr>
            <w:noProof/>
            <w:webHidden/>
          </w:rPr>
          <w:tab/>
        </w:r>
        <w:r>
          <w:rPr>
            <w:noProof/>
            <w:webHidden/>
          </w:rPr>
          <w:fldChar w:fldCharType="begin"/>
        </w:r>
        <w:r>
          <w:rPr>
            <w:noProof/>
            <w:webHidden/>
          </w:rPr>
          <w:instrText xml:space="preserve"> PAGEREF _Toc224824590 \h </w:instrText>
        </w:r>
        <w:r>
          <w:rPr>
            <w:noProof/>
            <w:webHidden/>
          </w:rPr>
        </w:r>
        <w:r>
          <w:rPr>
            <w:noProof/>
            <w:webHidden/>
          </w:rPr>
          <w:fldChar w:fldCharType="separate"/>
        </w:r>
        <w:r>
          <w:rPr>
            <w:noProof/>
            <w:webHidden/>
          </w:rPr>
          <w:t>32</w:t>
        </w:r>
        <w:r>
          <w:rPr>
            <w:noProof/>
            <w:webHidden/>
          </w:rPr>
          <w:fldChar w:fldCharType="end"/>
        </w:r>
      </w:hyperlink>
    </w:p>
    <w:p w14:paraId="417DBF37" w14:textId="0DB660AC" w:rsidR="001A12EE" w:rsidRDefault="001A12EE">
      <w:pPr>
        <w:pStyle w:val="Abbildungsverzeichnis"/>
        <w:tabs>
          <w:tab w:val="right" w:leader="dot" w:pos="9062"/>
        </w:tabs>
        <w:rPr>
          <w:noProof/>
          <w:kern w:val="2"/>
          <w:sz w:val="24"/>
          <w:szCs w:val="24"/>
          <w:lang w:eastAsia="de-DE"/>
          <w14:ligatures w14:val="standardContextual"/>
        </w:rPr>
      </w:pPr>
      <w:hyperlink w:anchor="_Toc224824591" w:history="1">
        <w:r w:rsidRPr="004919E2">
          <w:rPr>
            <w:rStyle w:val="Hyperlink"/>
            <w:noProof/>
          </w:rPr>
          <w:t>Abbildung 6 Arbeitsspeichernutzung</w:t>
        </w:r>
        <w:r>
          <w:rPr>
            <w:noProof/>
            <w:webHidden/>
          </w:rPr>
          <w:tab/>
        </w:r>
        <w:r>
          <w:rPr>
            <w:noProof/>
            <w:webHidden/>
          </w:rPr>
          <w:fldChar w:fldCharType="begin"/>
        </w:r>
        <w:r>
          <w:rPr>
            <w:noProof/>
            <w:webHidden/>
          </w:rPr>
          <w:instrText xml:space="preserve"> PAGEREF _Toc224824591 \h </w:instrText>
        </w:r>
        <w:r>
          <w:rPr>
            <w:noProof/>
            <w:webHidden/>
          </w:rPr>
        </w:r>
        <w:r>
          <w:rPr>
            <w:noProof/>
            <w:webHidden/>
          </w:rPr>
          <w:fldChar w:fldCharType="separate"/>
        </w:r>
        <w:r>
          <w:rPr>
            <w:noProof/>
            <w:webHidden/>
          </w:rPr>
          <w:t>36</w:t>
        </w:r>
        <w:r>
          <w:rPr>
            <w:noProof/>
            <w:webHidden/>
          </w:rPr>
          <w:fldChar w:fldCharType="end"/>
        </w:r>
      </w:hyperlink>
    </w:p>
    <w:p w14:paraId="101D88E9" w14:textId="384F973D" w:rsidR="001A12EE" w:rsidRDefault="001A12EE">
      <w:pPr>
        <w:pStyle w:val="Abbildungsverzeichnis"/>
        <w:tabs>
          <w:tab w:val="right" w:leader="dot" w:pos="9062"/>
        </w:tabs>
        <w:rPr>
          <w:noProof/>
          <w:kern w:val="2"/>
          <w:sz w:val="24"/>
          <w:szCs w:val="24"/>
          <w:lang w:eastAsia="de-DE"/>
          <w14:ligatures w14:val="standardContextual"/>
        </w:rPr>
      </w:pPr>
      <w:hyperlink w:anchor="_Toc224824592" w:history="1">
        <w:r w:rsidRPr="004919E2">
          <w:rPr>
            <w:rStyle w:val="Hyperlink"/>
            <w:noProof/>
          </w:rPr>
          <w:t>Abbildung 7 Einzeldatei-Bearbeitungsregister bei der PowerShell Version der Bearbeitung</w:t>
        </w:r>
        <w:r>
          <w:rPr>
            <w:noProof/>
            <w:webHidden/>
          </w:rPr>
          <w:tab/>
        </w:r>
        <w:r>
          <w:rPr>
            <w:noProof/>
            <w:webHidden/>
          </w:rPr>
          <w:fldChar w:fldCharType="begin"/>
        </w:r>
        <w:r>
          <w:rPr>
            <w:noProof/>
            <w:webHidden/>
          </w:rPr>
          <w:instrText xml:space="preserve"> PAGEREF _Toc224824592 \h </w:instrText>
        </w:r>
        <w:r>
          <w:rPr>
            <w:noProof/>
            <w:webHidden/>
          </w:rPr>
        </w:r>
        <w:r>
          <w:rPr>
            <w:noProof/>
            <w:webHidden/>
          </w:rPr>
          <w:fldChar w:fldCharType="separate"/>
        </w:r>
        <w:r>
          <w:rPr>
            <w:noProof/>
            <w:webHidden/>
          </w:rPr>
          <w:t>40</w:t>
        </w:r>
        <w:r>
          <w:rPr>
            <w:noProof/>
            <w:webHidden/>
          </w:rPr>
          <w:fldChar w:fldCharType="end"/>
        </w:r>
      </w:hyperlink>
    </w:p>
    <w:p w14:paraId="581A03A6" w14:textId="53FF317A" w:rsidR="001A12EE" w:rsidRDefault="001A12EE">
      <w:pPr>
        <w:pStyle w:val="Abbildungsverzeichnis"/>
        <w:tabs>
          <w:tab w:val="right" w:leader="dot" w:pos="9062"/>
        </w:tabs>
        <w:rPr>
          <w:noProof/>
          <w:kern w:val="2"/>
          <w:sz w:val="24"/>
          <w:szCs w:val="24"/>
          <w:lang w:eastAsia="de-DE"/>
          <w14:ligatures w14:val="standardContextual"/>
        </w:rPr>
      </w:pPr>
      <w:hyperlink w:anchor="_Toc224824593" w:history="1">
        <w:r w:rsidRPr="004919E2">
          <w:rPr>
            <w:rStyle w:val="Hyperlink"/>
            <w:noProof/>
          </w:rPr>
          <w:t>Abbildung 8 Mehrfachdatei-Bearbeitungsregister bei der PowerShell Version der Bearbeitung</w:t>
        </w:r>
        <w:r>
          <w:rPr>
            <w:noProof/>
            <w:webHidden/>
          </w:rPr>
          <w:tab/>
        </w:r>
        <w:r>
          <w:rPr>
            <w:noProof/>
            <w:webHidden/>
          </w:rPr>
          <w:fldChar w:fldCharType="begin"/>
        </w:r>
        <w:r>
          <w:rPr>
            <w:noProof/>
            <w:webHidden/>
          </w:rPr>
          <w:instrText xml:space="preserve"> PAGEREF _Toc224824593 \h </w:instrText>
        </w:r>
        <w:r>
          <w:rPr>
            <w:noProof/>
            <w:webHidden/>
          </w:rPr>
        </w:r>
        <w:r>
          <w:rPr>
            <w:noProof/>
            <w:webHidden/>
          </w:rPr>
          <w:fldChar w:fldCharType="separate"/>
        </w:r>
        <w:r>
          <w:rPr>
            <w:noProof/>
            <w:webHidden/>
          </w:rPr>
          <w:t>40</w:t>
        </w:r>
        <w:r>
          <w:rPr>
            <w:noProof/>
            <w:webHidden/>
          </w:rPr>
          <w:fldChar w:fldCharType="end"/>
        </w:r>
      </w:hyperlink>
    </w:p>
    <w:p w14:paraId="790AC933" w14:textId="011AC57D" w:rsidR="001A12EE" w:rsidRDefault="001A12EE">
      <w:pPr>
        <w:pStyle w:val="Abbildungsverzeichnis"/>
        <w:tabs>
          <w:tab w:val="right" w:leader="dot" w:pos="9062"/>
        </w:tabs>
        <w:rPr>
          <w:noProof/>
          <w:kern w:val="2"/>
          <w:sz w:val="24"/>
          <w:szCs w:val="24"/>
          <w:lang w:eastAsia="de-DE"/>
          <w14:ligatures w14:val="standardContextual"/>
        </w:rPr>
      </w:pPr>
      <w:hyperlink w:anchor="_Toc224824594" w:history="1">
        <w:r w:rsidRPr="004919E2">
          <w:rPr>
            <w:rStyle w:val="Hyperlink"/>
            <w:noProof/>
          </w:rPr>
          <w:t>Abbildung 9 Geschwindigkeitstestregister bei der PowerShell Version der Bearbeitung</w:t>
        </w:r>
        <w:r>
          <w:rPr>
            <w:noProof/>
            <w:webHidden/>
          </w:rPr>
          <w:tab/>
        </w:r>
        <w:r>
          <w:rPr>
            <w:noProof/>
            <w:webHidden/>
          </w:rPr>
          <w:fldChar w:fldCharType="begin"/>
        </w:r>
        <w:r>
          <w:rPr>
            <w:noProof/>
            <w:webHidden/>
          </w:rPr>
          <w:instrText xml:space="preserve"> PAGEREF _Toc224824594 \h </w:instrText>
        </w:r>
        <w:r>
          <w:rPr>
            <w:noProof/>
            <w:webHidden/>
          </w:rPr>
        </w:r>
        <w:r>
          <w:rPr>
            <w:noProof/>
            <w:webHidden/>
          </w:rPr>
          <w:fldChar w:fldCharType="separate"/>
        </w:r>
        <w:r>
          <w:rPr>
            <w:noProof/>
            <w:webHidden/>
          </w:rPr>
          <w:t>41</w:t>
        </w:r>
        <w:r>
          <w:rPr>
            <w:noProof/>
            <w:webHidden/>
          </w:rPr>
          <w:fldChar w:fldCharType="end"/>
        </w:r>
      </w:hyperlink>
    </w:p>
    <w:p w14:paraId="2DD597D3" w14:textId="3C7D6659" w:rsidR="001A12EE" w:rsidRDefault="001A12EE">
      <w:pPr>
        <w:pStyle w:val="Abbildungsverzeichnis"/>
        <w:tabs>
          <w:tab w:val="right" w:leader="dot" w:pos="9062"/>
        </w:tabs>
        <w:rPr>
          <w:noProof/>
          <w:kern w:val="2"/>
          <w:sz w:val="24"/>
          <w:szCs w:val="24"/>
          <w:lang w:eastAsia="de-DE"/>
          <w14:ligatures w14:val="standardContextual"/>
        </w:rPr>
      </w:pPr>
      <w:hyperlink w:anchor="_Toc224824595" w:history="1">
        <w:r w:rsidRPr="004919E2">
          <w:rPr>
            <w:rStyle w:val="Hyperlink"/>
            <w:noProof/>
          </w:rPr>
          <w:t>Abbildung 10 Einstellungsregister bei der PowerShell Version der Bearbeitung</w:t>
        </w:r>
        <w:r>
          <w:rPr>
            <w:noProof/>
            <w:webHidden/>
          </w:rPr>
          <w:tab/>
        </w:r>
        <w:r>
          <w:rPr>
            <w:noProof/>
            <w:webHidden/>
          </w:rPr>
          <w:fldChar w:fldCharType="begin"/>
        </w:r>
        <w:r>
          <w:rPr>
            <w:noProof/>
            <w:webHidden/>
          </w:rPr>
          <w:instrText xml:space="preserve"> PAGEREF _Toc224824595 \h </w:instrText>
        </w:r>
        <w:r>
          <w:rPr>
            <w:noProof/>
            <w:webHidden/>
          </w:rPr>
        </w:r>
        <w:r>
          <w:rPr>
            <w:noProof/>
            <w:webHidden/>
          </w:rPr>
          <w:fldChar w:fldCharType="separate"/>
        </w:r>
        <w:r>
          <w:rPr>
            <w:noProof/>
            <w:webHidden/>
          </w:rPr>
          <w:t>41</w:t>
        </w:r>
        <w:r>
          <w:rPr>
            <w:noProof/>
            <w:webHidden/>
          </w:rPr>
          <w:fldChar w:fldCharType="end"/>
        </w:r>
      </w:hyperlink>
    </w:p>
    <w:p w14:paraId="762E3B83" w14:textId="012F8A0B" w:rsidR="001A12EE" w:rsidRDefault="001A12EE">
      <w:pPr>
        <w:pStyle w:val="Abbildungsverzeichnis"/>
        <w:tabs>
          <w:tab w:val="right" w:leader="dot" w:pos="9062"/>
        </w:tabs>
        <w:rPr>
          <w:noProof/>
          <w:kern w:val="2"/>
          <w:sz w:val="24"/>
          <w:szCs w:val="24"/>
          <w:lang w:eastAsia="de-DE"/>
          <w14:ligatures w14:val="standardContextual"/>
        </w:rPr>
      </w:pPr>
      <w:hyperlink w:anchor="_Toc224824596" w:history="1">
        <w:r w:rsidRPr="004919E2">
          <w:rPr>
            <w:rStyle w:val="Hyperlink"/>
            <w:noProof/>
          </w:rPr>
          <w:t>Abbildung 11 Einzeldatei-Bearbeitungsregister bei der VBA-Version der Bearbeitung</w:t>
        </w:r>
        <w:r>
          <w:rPr>
            <w:noProof/>
            <w:webHidden/>
          </w:rPr>
          <w:tab/>
        </w:r>
        <w:r>
          <w:rPr>
            <w:noProof/>
            <w:webHidden/>
          </w:rPr>
          <w:fldChar w:fldCharType="begin"/>
        </w:r>
        <w:r>
          <w:rPr>
            <w:noProof/>
            <w:webHidden/>
          </w:rPr>
          <w:instrText xml:space="preserve"> PAGEREF _Toc224824596 \h </w:instrText>
        </w:r>
        <w:r>
          <w:rPr>
            <w:noProof/>
            <w:webHidden/>
          </w:rPr>
        </w:r>
        <w:r>
          <w:rPr>
            <w:noProof/>
            <w:webHidden/>
          </w:rPr>
          <w:fldChar w:fldCharType="separate"/>
        </w:r>
        <w:r>
          <w:rPr>
            <w:noProof/>
            <w:webHidden/>
          </w:rPr>
          <w:t>42</w:t>
        </w:r>
        <w:r>
          <w:rPr>
            <w:noProof/>
            <w:webHidden/>
          </w:rPr>
          <w:fldChar w:fldCharType="end"/>
        </w:r>
      </w:hyperlink>
    </w:p>
    <w:p w14:paraId="66AE03D4" w14:textId="0D30E91A" w:rsidR="001A12EE" w:rsidRDefault="001A12EE">
      <w:pPr>
        <w:pStyle w:val="Abbildungsverzeichnis"/>
        <w:tabs>
          <w:tab w:val="right" w:leader="dot" w:pos="9062"/>
        </w:tabs>
        <w:rPr>
          <w:noProof/>
          <w:kern w:val="2"/>
          <w:sz w:val="24"/>
          <w:szCs w:val="24"/>
          <w:lang w:eastAsia="de-DE"/>
          <w14:ligatures w14:val="standardContextual"/>
        </w:rPr>
      </w:pPr>
      <w:hyperlink w:anchor="_Toc224824597" w:history="1">
        <w:r w:rsidRPr="004919E2">
          <w:rPr>
            <w:rStyle w:val="Hyperlink"/>
            <w:noProof/>
          </w:rPr>
          <w:t>Abbildung 12 Mehrfachdatei-Bearbeitungsregister bei der VBA-Version der Bearbeitung</w:t>
        </w:r>
        <w:r>
          <w:rPr>
            <w:noProof/>
            <w:webHidden/>
          </w:rPr>
          <w:tab/>
        </w:r>
        <w:r>
          <w:rPr>
            <w:noProof/>
            <w:webHidden/>
          </w:rPr>
          <w:fldChar w:fldCharType="begin"/>
        </w:r>
        <w:r>
          <w:rPr>
            <w:noProof/>
            <w:webHidden/>
          </w:rPr>
          <w:instrText xml:space="preserve"> PAGEREF _Toc224824597 \h </w:instrText>
        </w:r>
        <w:r>
          <w:rPr>
            <w:noProof/>
            <w:webHidden/>
          </w:rPr>
        </w:r>
        <w:r>
          <w:rPr>
            <w:noProof/>
            <w:webHidden/>
          </w:rPr>
          <w:fldChar w:fldCharType="separate"/>
        </w:r>
        <w:r>
          <w:rPr>
            <w:noProof/>
            <w:webHidden/>
          </w:rPr>
          <w:t>42</w:t>
        </w:r>
        <w:r>
          <w:rPr>
            <w:noProof/>
            <w:webHidden/>
          </w:rPr>
          <w:fldChar w:fldCharType="end"/>
        </w:r>
      </w:hyperlink>
    </w:p>
    <w:p w14:paraId="3CD5C3F1" w14:textId="333DBEFA" w:rsidR="001A12EE" w:rsidRDefault="001A12EE">
      <w:pPr>
        <w:pStyle w:val="Abbildungsverzeichnis"/>
        <w:tabs>
          <w:tab w:val="right" w:leader="dot" w:pos="9062"/>
        </w:tabs>
        <w:rPr>
          <w:noProof/>
          <w:kern w:val="2"/>
          <w:sz w:val="24"/>
          <w:szCs w:val="24"/>
          <w:lang w:eastAsia="de-DE"/>
          <w14:ligatures w14:val="standardContextual"/>
        </w:rPr>
      </w:pPr>
      <w:hyperlink w:anchor="_Toc224824598" w:history="1">
        <w:r w:rsidRPr="004919E2">
          <w:rPr>
            <w:rStyle w:val="Hyperlink"/>
            <w:noProof/>
          </w:rPr>
          <w:t>Abbildung 13 Geschwindigkeitstestregister bei der VBA-Version der Bearbeitung</w:t>
        </w:r>
        <w:r>
          <w:rPr>
            <w:noProof/>
            <w:webHidden/>
          </w:rPr>
          <w:tab/>
        </w:r>
        <w:r>
          <w:rPr>
            <w:noProof/>
            <w:webHidden/>
          </w:rPr>
          <w:fldChar w:fldCharType="begin"/>
        </w:r>
        <w:r>
          <w:rPr>
            <w:noProof/>
            <w:webHidden/>
          </w:rPr>
          <w:instrText xml:space="preserve"> PAGEREF _Toc224824598 \h </w:instrText>
        </w:r>
        <w:r>
          <w:rPr>
            <w:noProof/>
            <w:webHidden/>
          </w:rPr>
        </w:r>
        <w:r>
          <w:rPr>
            <w:noProof/>
            <w:webHidden/>
          </w:rPr>
          <w:fldChar w:fldCharType="separate"/>
        </w:r>
        <w:r>
          <w:rPr>
            <w:noProof/>
            <w:webHidden/>
          </w:rPr>
          <w:t>43</w:t>
        </w:r>
        <w:r>
          <w:rPr>
            <w:noProof/>
            <w:webHidden/>
          </w:rPr>
          <w:fldChar w:fldCharType="end"/>
        </w:r>
      </w:hyperlink>
    </w:p>
    <w:p w14:paraId="6FCACBEA" w14:textId="02A525D5" w:rsidR="001A12EE" w:rsidRDefault="001A12EE">
      <w:pPr>
        <w:pStyle w:val="Abbildungsverzeichnis"/>
        <w:tabs>
          <w:tab w:val="right" w:leader="dot" w:pos="9062"/>
        </w:tabs>
        <w:rPr>
          <w:noProof/>
          <w:kern w:val="2"/>
          <w:sz w:val="24"/>
          <w:szCs w:val="24"/>
          <w:lang w:eastAsia="de-DE"/>
          <w14:ligatures w14:val="standardContextual"/>
        </w:rPr>
      </w:pPr>
      <w:hyperlink w:anchor="_Toc224824599" w:history="1">
        <w:r w:rsidRPr="004919E2">
          <w:rPr>
            <w:rStyle w:val="Hyperlink"/>
            <w:noProof/>
          </w:rPr>
          <w:t>Abbildung 14 Einstellungsregister bei der VBA-Version der Bearbeitung</w:t>
        </w:r>
        <w:r>
          <w:rPr>
            <w:noProof/>
            <w:webHidden/>
          </w:rPr>
          <w:tab/>
        </w:r>
        <w:r>
          <w:rPr>
            <w:noProof/>
            <w:webHidden/>
          </w:rPr>
          <w:fldChar w:fldCharType="begin"/>
        </w:r>
        <w:r>
          <w:rPr>
            <w:noProof/>
            <w:webHidden/>
          </w:rPr>
          <w:instrText xml:space="preserve"> PAGEREF _Toc224824599 \h </w:instrText>
        </w:r>
        <w:r>
          <w:rPr>
            <w:noProof/>
            <w:webHidden/>
          </w:rPr>
        </w:r>
        <w:r>
          <w:rPr>
            <w:noProof/>
            <w:webHidden/>
          </w:rPr>
          <w:fldChar w:fldCharType="separate"/>
        </w:r>
        <w:r>
          <w:rPr>
            <w:noProof/>
            <w:webHidden/>
          </w:rPr>
          <w:t>43</w:t>
        </w:r>
        <w:r>
          <w:rPr>
            <w:noProof/>
            <w:webHidden/>
          </w:rPr>
          <w:fldChar w:fldCharType="end"/>
        </w:r>
      </w:hyperlink>
    </w:p>
    <w:p w14:paraId="51FDC844" w14:textId="32CF8D62" w:rsidR="001A12EE" w:rsidRDefault="001A12EE">
      <w:pPr>
        <w:pStyle w:val="Abbildungsverzeichnis"/>
        <w:tabs>
          <w:tab w:val="right" w:leader="dot" w:pos="9062"/>
        </w:tabs>
        <w:rPr>
          <w:noProof/>
          <w:kern w:val="2"/>
          <w:sz w:val="24"/>
          <w:szCs w:val="24"/>
          <w:lang w:eastAsia="de-DE"/>
          <w14:ligatures w14:val="standardContextual"/>
        </w:rPr>
      </w:pPr>
      <w:hyperlink w:anchor="_Toc224824600" w:history="1">
        <w:r w:rsidRPr="004919E2">
          <w:rPr>
            <w:rStyle w:val="Hyperlink"/>
            <w:noProof/>
          </w:rPr>
          <w:t>Abbildung 15 Dateien und Ordnerauswahl Popup-Fenster</w:t>
        </w:r>
        <w:r>
          <w:rPr>
            <w:noProof/>
            <w:webHidden/>
          </w:rPr>
          <w:tab/>
        </w:r>
        <w:r>
          <w:rPr>
            <w:noProof/>
            <w:webHidden/>
          </w:rPr>
          <w:fldChar w:fldCharType="begin"/>
        </w:r>
        <w:r>
          <w:rPr>
            <w:noProof/>
            <w:webHidden/>
          </w:rPr>
          <w:instrText xml:space="preserve"> PAGEREF _Toc224824600 \h </w:instrText>
        </w:r>
        <w:r>
          <w:rPr>
            <w:noProof/>
            <w:webHidden/>
          </w:rPr>
        </w:r>
        <w:r>
          <w:rPr>
            <w:noProof/>
            <w:webHidden/>
          </w:rPr>
          <w:fldChar w:fldCharType="separate"/>
        </w:r>
        <w:r>
          <w:rPr>
            <w:noProof/>
            <w:webHidden/>
          </w:rPr>
          <w:t>44</w:t>
        </w:r>
        <w:r>
          <w:rPr>
            <w:noProof/>
            <w:webHidden/>
          </w:rPr>
          <w:fldChar w:fldCharType="end"/>
        </w:r>
      </w:hyperlink>
    </w:p>
    <w:p w14:paraId="0FF8C713" w14:textId="5C7506E1" w:rsidR="001A12EE" w:rsidRDefault="001A12EE">
      <w:pPr>
        <w:pStyle w:val="Abbildungsverzeichnis"/>
        <w:tabs>
          <w:tab w:val="right" w:leader="dot" w:pos="9062"/>
        </w:tabs>
        <w:rPr>
          <w:noProof/>
          <w:kern w:val="2"/>
          <w:sz w:val="24"/>
          <w:szCs w:val="24"/>
          <w:lang w:eastAsia="de-DE"/>
          <w14:ligatures w14:val="standardContextual"/>
        </w:rPr>
      </w:pPr>
      <w:hyperlink w:anchor="_Toc224824601" w:history="1">
        <w:r w:rsidRPr="004919E2">
          <w:rPr>
            <w:rStyle w:val="Hyperlink"/>
            <w:noProof/>
          </w:rPr>
          <w:t>Abbildung 16 Erstes Erstellen eines Prozessbildes (Teil 1)</w:t>
        </w:r>
        <w:r>
          <w:rPr>
            <w:noProof/>
            <w:webHidden/>
          </w:rPr>
          <w:tab/>
        </w:r>
        <w:r>
          <w:rPr>
            <w:noProof/>
            <w:webHidden/>
          </w:rPr>
          <w:fldChar w:fldCharType="begin"/>
        </w:r>
        <w:r>
          <w:rPr>
            <w:noProof/>
            <w:webHidden/>
          </w:rPr>
          <w:instrText xml:space="preserve"> PAGEREF _Toc224824601 \h </w:instrText>
        </w:r>
        <w:r>
          <w:rPr>
            <w:noProof/>
            <w:webHidden/>
          </w:rPr>
        </w:r>
        <w:r>
          <w:rPr>
            <w:noProof/>
            <w:webHidden/>
          </w:rPr>
          <w:fldChar w:fldCharType="separate"/>
        </w:r>
        <w:r>
          <w:rPr>
            <w:noProof/>
            <w:webHidden/>
          </w:rPr>
          <w:t>45</w:t>
        </w:r>
        <w:r>
          <w:rPr>
            <w:noProof/>
            <w:webHidden/>
          </w:rPr>
          <w:fldChar w:fldCharType="end"/>
        </w:r>
      </w:hyperlink>
    </w:p>
    <w:p w14:paraId="55F9ECBB" w14:textId="5C61DCBF" w:rsidR="001A12EE" w:rsidRDefault="001A12EE">
      <w:pPr>
        <w:pStyle w:val="Abbildungsverzeichnis"/>
        <w:tabs>
          <w:tab w:val="right" w:leader="dot" w:pos="9062"/>
        </w:tabs>
        <w:rPr>
          <w:noProof/>
          <w:kern w:val="2"/>
          <w:sz w:val="24"/>
          <w:szCs w:val="24"/>
          <w:lang w:eastAsia="de-DE"/>
          <w14:ligatures w14:val="standardContextual"/>
        </w:rPr>
      </w:pPr>
      <w:hyperlink w:anchor="_Toc224824602" w:history="1">
        <w:r w:rsidRPr="004919E2">
          <w:rPr>
            <w:rStyle w:val="Hyperlink"/>
            <w:noProof/>
          </w:rPr>
          <w:t>Abbildung 17 Erstes Erstellen eines Prozessbildes (Teil 2)</w:t>
        </w:r>
        <w:r>
          <w:rPr>
            <w:noProof/>
            <w:webHidden/>
          </w:rPr>
          <w:tab/>
        </w:r>
        <w:r>
          <w:rPr>
            <w:noProof/>
            <w:webHidden/>
          </w:rPr>
          <w:fldChar w:fldCharType="begin"/>
        </w:r>
        <w:r>
          <w:rPr>
            <w:noProof/>
            <w:webHidden/>
          </w:rPr>
          <w:instrText xml:space="preserve"> PAGEREF _Toc224824602 \h </w:instrText>
        </w:r>
        <w:r>
          <w:rPr>
            <w:noProof/>
            <w:webHidden/>
          </w:rPr>
        </w:r>
        <w:r>
          <w:rPr>
            <w:noProof/>
            <w:webHidden/>
          </w:rPr>
          <w:fldChar w:fldCharType="separate"/>
        </w:r>
        <w:r>
          <w:rPr>
            <w:noProof/>
            <w:webHidden/>
          </w:rPr>
          <w:t>46</w:t>
        </w:r>
        <w:r>
          <w:rPr>
            <w:noProof/>
            <w:webHidden/>
          </w:rPr>
          <w:fldChar w:fldCharType="end"/>
        </w:r>
      </w:hyperlink>
    </w:p>
    <w:p w14:paraId="6FFBB10D" w14:textId="0EDF626A" w:rsidR="001A12EE" w:rsidRDefault="001A12EE">
      <w:pPr>
        <w:pStyle w:val="Abbildungsverzeichnis"/>
        <w:tabs>
          <w:tab w:val="right" w:leader="dot" w:pos="9062"/>
        </w:tabs>
        <w:rPr>
          <w:noProof/>
          <w:kern w:val="2"/>
          <w:sz w:val="24"/>
          <w:szCs w:val="24"/>
          <w:lang w:eastAsia="de-DE"/>
          <w14:ligatures w14:val="standardContextual"/>
        </w:rPr>
      </w:pPr>
      <w:hyperlink w:anchor="_Toc224824603" w:history="1">
        <w:r w:rsidRPr="004919E2">
          <w:rPr>
            <w:rStyle w:val="Hyperlink"/>
            <w:noProof/>
          </w:rPr>
          <w:t>Abbildung 18 Einleselogik und Speicherungsform</w:t>
        </w:r>
        <w:r>
          <w:rPr>
            <w:noProof/>
            <w:webHidden/>
          </w:rPr>
          <w:tab/>
        </w:r>
        <w:r>
          <w:rPr>
            <w:noProof/>
            <w:webHidden/>
          </w:rPr>
          <w:fldChar w:fldCharType="begin"/>
        </w:r>
        <w:r>
          <w:rPr>
            <w:noProof/>
            <w:webHidden/>
          </w:rPr>
          <w:instrText xml:space="preserve"> PAGEREF _Toc224824603 \h </w:instrText>
        </w:r>
        <w:r>
          <w:rPr>
            <w:noProof/>
            <w:webHidden/>
          </w:rPr>
        </w:r>
        <w:r>
          <w:rPr>
            <w:noProof/>
            <w:webHidden/>
          </w:rPr>
          <w:fldChar w:fldCharType="separate"/>
        </w:r>
        <w:r>
          <w:rPr>
            <w:noProof/>
            <w:webHidden/>
          </w:rPr>
          <w:t>47</w:t>
        </w:r>
        <w:r>
          <w:rPr>
            <w:noProof/>
            <w:webHidden/>
          </w:rPr>
          <w:fldChar w:fldCharType="end"/>
        </w:r>
      </w:hyperlink>
    </w:p>
    <w:p w14:paraId="25C427E0" w14:textId="6CDA80E7" w:rsidR="001A12EE" w:rsidRDefault="001A12EE">
      <w:pPr>
        <w:pStyle w:val="Abbildungsverzeichnis"/>
        <w:tabs>
          <w:tab w:val="right" w:leader="dot" w:pos="9062"/>
        </w:tabs>
        <w:rPr>
          <w:noProof/>
          <w:kern w:val="2"/>
          <w:sz w:val="24"/>
          <w:szCs w:val="24"/>
          <w:lang w:eastAsia="de-DE"/>
          <w14:ligatures w14:val="standardContextual"/>
        </w:rPr>
      </w:pPr>
      <w:hyperlink w:anchor="_Toc224824604" w:history="1">
        <w:r w:rsidRPr="004919E2">
          <w:rPr>
            <w:rStyle w:val="Hyperlink"/>
            <w:noProof/>
          </w:rPr>
          <w:t>Abbildung 19 Erste Idee für eine Benutzeroberfläche</w:t>
        </w:r>
        <w:r>
          <w:rPr>
            <w:noProof/>
            <w:webHidden/>
          </w:rPr>
          <w:tab/>
        </w:r>
        <w:r>
          <w:rPr>
            <w:noProof/>
            <w:webHidden/>
          </w:rPr>
          <w:fldChar w:fldCharType="begin"/>
        </w:r>
        <w:r>
          <w:rPr>
            <w:noProof/>
            <w:webHidden/>
          </w:rPr>
          <w:instrText xml:space="preserve"> PAGEREF _Toc224824604 \h </w:instrText>
        </w:r>
        <w:r>
          <w:rPr>
            <w:noProof/>
            <w:webHidden/>
          </w:rPr>
        </w:r>
        <w:r>
          <w:rPr>
            <w:noProof/>
            <w:webHidden/>
          </w:rPr>
          <w:fldChar w:fldCharType="separate"/>
        </w:r>
        <w:r>
          <w:rPr>
            <w:noProof/>
            <w:webHidden/>
          </w:rPr>
          <w:t>47</w:t>
        </w:r>
        <w:r>
          <w:rPr>
            <w:noProof/>
            <w:webHidden/>
          </w:rPr>
          <w:fldChar w:fldCharType="end"/>
        </w:r>
      </w:hyperlink>
    </w:p>
    <w:p w14:paraId="713A826E" w14:textId="5109493D" w:rsidR="001A12EE" w:rsidRDefault="001A12EE">
      <w:pPr>
        <w:pStyle w:val="Abbildungsverzeichnis"/>
        <w:tabs>
          <w:tab w:val="right" w:leader="dot" w:pos="9062"/>
        </w:tabs>
        <w:rPr>
          <w:noProof/>
          <w:kern w:val="2"/>
          <w:sz w:val="24"/>
          <w:szCs w:val="24"/>
          <w:lang w:eastAsia="de-DE"/>
          <w14:ligatures w14:val="standardContextual"/>
        </w:rPr>
      </w:pPr>
      <w:hyperlink w:anchor="_Toc224824605" w:history="1">
        <w:r w:rsidRPr="004919E2">
          <w:rPr>
            <w:rStyle w:val="Hyperlink"/>
            <w:noProof/>
          </w:rPr>
          <w:t>Abbildung 20 Skizze über finales Benutzeroberfläche</w:t>
        </w:r>
        <w:r>
          <w:rPr>
            <w:noProof/>
            <w:webHidden/>
          </w:rPr>
          <w:tab/>
        </w:r>
        <w:r>
          <w:rPr>
            <w:noProof/>
            <w:webHidden/>
          </w:rPr>
          <w:fldChar w:fldCharType="begin"/>
        </w:r>
        <w:r>
          <w:rPr>
            <w:noProof/>
            <w:webHidden/>
          </w:rPr>
          <w:instrText xml:space="preserve"> PAGEREF _Toc224824605 \h </w:instrText>
        </w:r>
        <w:r>
          <w:rPr>
            <w:noProof/>
            <w:webHidden/>
          </w:rPr>
        </w:r>
        <w:r>
          <w:rPr>
            <w:noProof/>
            <w:webHidden/>
          </w:rPr>
          <w:fldChar w:fldCharType="separate"/>
        </w:r>
        <w:r>
          <w:rPr>
            <w:noProof/>
            <w:webHidden/>
          </w:rPr>
          <w:t>48</w:t>
        </w:r>
        <w:r>
          <w:rPr>
            <w:noProof/>
            <w:webHidden/>
          </w:rPr>
          <w:fldChar w:fldCharType="end"/>
        </w:r>
      </w:hyperlink>
    </w:p>
    <w:p w14:paraId="6CAAAFCB" w14:textId="27664EC1" w:rsidR="001A12EE" w:rsidRDefault="001A12EE">
      <w:pPr>
        <w:pStyle w:val="Abbildungsverzeichnis"/>
        <w:tabs>
          <w:tab w:val="right" w:leader="dot" w:pos="9062"/>
        </w:tabs>
        <w:rPr>
          <w:noProof/>
          <w:kern w:val="2"/>
          <w:sz w:val="24"/>
          <w:szCs w:val="24"/>
          <w:lang w:eastAsia="de-DE"/>
          <w14:ligatures w14:val="standardContextual"/>
        </w:rPr>
      </w:pPr>
      <w:hyperlink w:anchor="_Toc224824606" w:history="1">
        <w:r w:rsidRPr="004919E2">
          <w:rPr>
            <w:rStyle w:val="Hyperlink"/>
            <w:noProof/>
          </w:rPr>
          <w:t>Abbildung 21 Teilnahmebestätigung zur Schulung über "Neuerungen bei Planung, Errichtung und Prüfung von elektrischen Niederspannunganalagen gemäß OVE E 8101"</w:t>
        </w:r>
        <w:r>
          <w:rPr>
            <w:noProof/>
            <w:webHidden/>
          </w:rPr>
          <w:tab/>
        </w:r>
        <w:r>
          <w:rPr>
            <w:noProof/>
            <w:webHidden/>
          </w:rPr>
          <w:fldChar w:fldCharType="begin"/>
        </w:r>
        <w:r>
          <w:rPr>
            <w:noProof/>
            <w:webHidden/>
          </w:rPr>
          <w:instrText xml:space="preserve"> PAGEREF _Toc224824606 \h </w:instrText>
        </w:r>
        <w:r>
          <w:rPr>
            <w:noProof/>
            <w:webHidden/>
          </w:rPr>
        </w:r>
        <w:r>
          <w:rPr>
            <w:noProof/>
            <w:webHidden/>
          </w:rPr>
          <w:fldChar w:fldCharType="separate"/>
        </w:r>
        <w:r>
          <w:rPr>
            <w:noProof/>
            <w:webHidden/>
          </w:rPr>
          <w:t>49</w:t>
        </w:r>
        <w:r>
          <w:rPr>
            <w:noProof/>
            <w:webHidden/>
          </w:rPr>
          <w:fldChar w:fldCharType="end"/>
        </w:r>
      </w:hyperlink>
    </w:p>
    <w:p w14:paraId="71397E47" w14:textId="47E03BD6" w:rsidR="001A12EE" w:rsidRDefault="005D53F5" w:rsidP="003E7D90">
      <w:r>
        <w:fldChar w:fldCharType="end"/>
      </w:r>
    </w:p>
    <w:p w14:paraId="0064503F" w14:textId="77777777" w:rsidR="001A12EE" w:rsidRDefault="001A12EE">
      <w:r>
        <w:br w:type="page"/>
      </w:r>
    </w:p>
    <w:p w14:paraId="500B2309" w14:textId="04CBDC9D" w:rsidR="003E7D90" w:rsidRDefault="003E7D90" w:rsidP="003E7D90">
      <w:pPr>
        <w:pStyle w:val="berschrift1"/>
      </w:pPr>
      <w:bookmarkStart w:id="41" w:name="_Toc224824651"/>
      <w:r>
        <w:lastRenderedPageBreak/>
        <w:t>Tabellenverzeichnis</w:t>
      </w:r>
      <w:bookmarkEnd w:id="41"/>
    </w:p>
    <w:p w14:paraId="1E299396" w14:textId="70EF3C54" w:rsidR="009A49C5" w:rsidRDefault="005D53F5">
      <w:pPr>
        <w:pStyle w:val="Abbildungsverzeichnis"/>
        <w:tabs>
          <w:tab w:val="right" w:leader="dot" w:pos="9062"/>
        </w:tabs>
        <w:rPr>
          <w:noProof/>
          <w:kern w:val="2"/>
          <w:sz w:val="24"/>
          <w:szCs w:val="24"/>
          <w:lang w:eastAsia="de-DE"/>
          <w14:ligatures w14:val="standardContextual"/>
        </w:rPr>
      </w:pPr>
      <w:r>
        <w:fldChar w:fldCharType="begin"/>
      </w:r>
      <w:r>
        <w:instrText xml:space="preserve"> TOC \h \z \c "Tabelle" </w:instrText>
      </w:r>
      <w:r>
        <w:fldChar w:fldCharType="separate"/>
      </w:r>
      <w:hyperlink w:anchor="_Toc225168798" w:history="1">
        <w:r w:rsidR="009A49C5" w:rsidRPr="00453BD9">
          <w:rPr>
            <w:rStyle w:val="Hyperlink"/>
            <w:noProof/>
          </w:rPr>
          <w:t>Tabelle 1 Selbsteinschätzung</w:t>
        </w:r>
        <w:r w:rsidR="009A49C5">
          <w:rPr>
            <w:noProof/>
            <w:webHidden/>
          </w:rPr>
          <w:tab/>
        </w:r>
        <w:r w:rsidR="009A49C5">
          <w:rPr>
            <w:noProof/>
            <w:webHidden/>
          </w:rPr>
          <w:fldChar w:fldCharType="begin"/>
        </w:r>
        <w:r w:rsidR="009A49C5">
          <w:rPr>
            <w:noProof/>
            <w:webHidden/>
          </w:rPr>
          <w:instrText xml:space="preserve"> PAGEREF _Toc225168798 \h </w:instrText>
        </w:r>
        <w:r w:rsidR="009A49C5">
          <w:rPr>
            <w:noProof/>
            <w:webHidden/>
          </w:rPr>
        </w:r>
        <w:r w:rsidR="009A49C5">
          <w:rPr>
            <w:noProof/>
            <w:webHidden/>
          </w:rPr>
          <w:fldChar w:fldCharType="separate"/>
        </w:r>
        <w:r w:rsidR="009A49C5">
          <w:rPr>
            <w:noProof/>
            <w:webHidden/>
          </w:rPr>
          <w:t>16</w:t>
        </w:r>
        <w:r w:rsidR="009A49C5">
          <w:rPr>
            <w:noProof/>
            <w:webHidden/>
          </w:rPr>
          <w:fldChar w:fldCharType="end"/>
        </w:r>
      </w:hyperlink>
    </w:p>
    <w:p w14:paraId="3C0F909F" w14:textId="4D3091BB" w:rsidR="009A49C5" w:rsidRDefault="009A49C5">
      <w:pPr>
        <w:pStyle w:val="Abbildungsverzeichnis"/>
        <w:tabs>
          <w:tab w:val="right" w:leader="dot" w:pos="9062"/>
        </w:tabs>
        <w:rPr>
          <w:noProof/>
          <w:kern w:val="2"/>
          <w:sz w:val="24"/>
          <w:szCs w:val="24"/>
          <w:lang w:eastAsia="de-DE"/>
          <w14:ligatures w14:val="standardContextual"/>
        </w:rPr>
      </w:pPr>
      <w:hyperlink w:anchor="_Toc225168799" w:history="1">
        <w:r w:rsidRPr="00453BD9">
          <w:rPr>
            <w:rStyle w:val="Hyperlink"/>
            <w:noProof/>
          </w:rPr>
          <w:t>Tabelle 2 Abwesenheiten</w:t>
        </w:r>
        <w:r>
          <w:rPr>
            <w:noProof/>
            <w:webHidden/>
          </w:rPr>
          <w:tab/>
        </w:r>
        <w:r>
          <w:rPr>
            <w:noProof/>
            <w:webHidden/>
          </w:rPr>
          <w:fldChar w:fldCharType="begin"/>
        </w:r>
        <w:r>
          <w:rPr>
            <w:noProof/>
            <w:webHidden/>
          </w:rPr>
          <w:instrText xml:space="preserve"> PAGEREF _Toc225168799 \h </w:instrText>
        </w:r>
        <w:r>
          <w:rPr>
            <w:noProof/>
            <w:webHidden/>
          </w:rPr>
        </w:r>
        <w:r>
          <w:rPr>
            <w:noProof/>
            <w:webHidden/>
          </w:rPr>
          <w:fldChar w:fldCharType="separate"/>
        </w:r>
        <w:r>
          <w:rPr>
            <w:noProof/>
            <w:webHidden/>
          </w:rPr>
          <w:t>34</w:t>
        </w:r>
        <w:r>
          <w:rPr>
            <w:noProof/>
            <w:webHidden/>
          </w:rPr>
          <w:fldChar w:fldCharType="end"/>
        </w:r>
      </w:hyperlink>
    </w:p>
    <w:p w14:paraId="3C2C0744" w14:textId="2FB0F514" w:rsidR="009A49C5" w:rsidRDefault="009A49C5">
      <w:pPr>
        <w:pStyle w:val="Abbildungsverzeichnis"/>
        <w:tabs>
          <w:tab w:val="right" w:leader="dot" w:pos="9062"/>
        </w:tabs>
        <w:rPr>
          <w:noProof/>
          <w:kern w:val="2"/>
          <w:sz w:val="24"/>
          <w:szCs w:val="24"/>
          <w:lang w:eastAsia="de-DE"/>
          <w14:ligatures w14:val="standardContextual"/>
        </w:rPr>
      </w:pPr>
      <w:hyperlink w:anchor="_Toc225168800" w:history="1">
        <w:r w:rsidRPr="00453BD9">
          <w:rPr>
            <w:rStyle w:val="Hyperlink"/>
            <w:noProof/>
          </w:rPr>
          <w:t>Tabelle 4 Geschwindigkeitsmessungen Teil 2</w:t>
        </w:r>
        <w:r>
          <w:rPr>
            <w:noProof/>
            <w:webHidden/>
          </w:rPr>
          <w:tab/>
        </w:r>
        <w:r>
          <w:rPr>
            <w:noProof/>
            <w:webHidden/>
          </w:rPr>
          <w:fldChar w:fldCharType="begin"/>
        </w:r>
        <w:r>
          <w:rPr>
            <w:noProof/>
            <w:webHidden/>
          </w:rPr>
          <w:instrText xml:space="preserve"> PAGEREF _Toc225168800 \h </w:instrText>
        </w:r>
        <w:r>
          <w:rPr>
            <w:noProof/>
            <w:webHidden/>
          </w:rPr>
        </w:r>
        <w:r>
          <w:rPr>
            <w:noProof/>
            <w:webHidden/>
          </w:rPr>
          <w:fldChar w:fldCharType="separate"/>
        </w:r>
        <w:r>
          <w:rPr>
            <w:noProof/>
            <w:webHidden/>
          </w:rPr>
          <w:t>35</w:t>
        </w:r>
        <w:r>
          <w:rPr>
            <w:noProof/>
            <w:webHidden/>
          </w:rPr>
          <w:fldChar w:fldCharType="end"/>
        </w:r>
      </w:hyperlink>
    </w:p>
    <w:p w14:paraId="001F9DF0" w14:textId="276AA291" w:rsidR="009A49C5" w:rsidRDefault="009A49C5">
      <w:pPr>
        <w:pStyle w:val="Abbildungsverzeichnis"/>
        <w:tabs>
          <w:tab w:val="right" w:leader="dot" w:pos="9062"/>
        </w:tabs>
        <w:rPr>
          <w:noProof/>
          <w:kern w:val="2"/>
          <w:sz w:val="24"/>
          <w:szCs w:val="24"/>
          <w:lang w:eastAsia="de-DE"/>
          <w14:ligatures w14:val="standardContextual"/>
        </w:rPr>
      </w:pPr>
      <w:hyperlink w:anchor="_Toc225168801" w:history="1">
        <w:r w:rsidRPr="00453BD9">
          <w:rPr>
            <w:rStyle w:val="Hyperlink"/>
            <w:noProof/>
          </w:rPr>
          <w:t>Tabelle 4 Geschwindigkeitsmessungen Teil 1</w:t>
        </w:r>
        <w:r>
          <w:rPr>
            <w:noProof/>
            <w:webHidden/>
          </w:rPr>
          <w:tab/>
        </w:r>
        <w:r>
          <w:rPr>
            <w:noProof/>
            <w:webHidden/>
          </w:rPr>
          <w:fldChar w:fldCharType="begin"/>
        </w:r>
        <w:r>
          <w:rPr>
            <w:noProof/>
            <w:webHidden/>
          </w:rPr>
          <w:instrText xml:space="preserve"> PAGEREF _Toc225168801 \h </w:instrText>
        </w:r>
        <w:r>
          <w:rPr>
            <w:noProof/>
            <w:webHidden/>
          </w:rPr>
        </w:r>
        <w:r>
          <w:rPr>
            <w:noProof/>
            <w:webHidden/>
          </w:rPr>
          <w:fldChar w:fldCharType="separate"/>
        </w:r>
        <w:r>
          <w:rPr>
            <w:noProof/>
            <w:webHidden/>
          </w:rPr>
          <w:t>35</w:t>
        </w:r>
        <w:r>
          <w:rPr>
            <w:noProof/>
            <w:webHidden/>
          </w:rPr>
          <w:fldChar w:fldCharType="end"/>
        </w:r>
      </w:hyperlink>
    </w:p>
    <w:p w14:paraId="57FAB8AF" w14:textId="1FA5D609" w:rsidR="009A49C5" w:rsidRDefault="009A49C5">
      <w:pPr>
        <w:pStyle w:val="Abbildungsverzeichnis"/>
        <w:tabs>
          <w:tab w:val="right" w:leader="dot" w:pos="9062"/>
        </w:tabs>
        <w:rPr>
          <w:noProof/>
          <w:kern w:val="2"/>
          <w:sz w:val="24"/>
          <w:szCs w:val="24"/>
          <w:lang w:eastAsia="de-DE"/>
          <w14:ligatures w14:val="standardContextual"/>
        </w:rPr>
      </w:pPr>
      <w:hyperlink w:anchor="_Toc225168802" w:history="1">
        <w:r w:rsidRPr="00453BD9">
          <w:rPr>
            <w:rStyle w:val="Hyperlink"/>
            <w:noProof/>
          </w:rPr>
          <w:t>Tabelle 5 Arbeitsspeichernutzung</w:t>
        </w:r>
        <w:r>
          <w:rPr>
            <w:noProof/>
            <w:webHidden/>
          </w:rPr>
          <w:tab/>
        </w:r>
        <w:r>
          <w:rPr>
            <w:noProof/>
            <w:webHidden/>
          </w:rPr>
          <w:fldChar w:fldCharType="begin"/>
        </w:r>
        <w:r>
          <w:rPr>
            <w:noProof/>
            <w:webHidden/>
          </w:rPr>
          <w:instrText xml:space="preserve"> PAGEREF _Toc225168802 \h </w:instrText>
        </w:r>
        <w:r>
          <w:rPr>
            <w:noProof/>
            <w:webHidden/>
          </w:rPr>
        </w:r>
        <w:r>
          <w:rPr>
            <w:noProof/>
            <w:webHidden/>
          </w:rPr>
          <w:fldChar w:fldCharType="separate"/>
        </w:r>
        <w:r>
          <w:rPr>
            <w:noProof/>
            <w:webHidden/>
          </w:rPr>
          <w:t>36</w:t>
        </w:r>
        <w:r>
          <w:rPr>
            <w:noProof/>
            <w:webHidden/>
          </w:rPr>
          <w:fldChar w:fldCharType="end"/>
        </w:r>
      </w:hyperlink>
    </w:p>
    <w:p w14:paraId="488BE9C4" w14:textId="7C6077F4" w:rsidR="009A49C5" w:rsidRDefault="009A49C5">
      <w:pPr>
        <w:pStyle w:val="Abbildungsverzeichnis"/>
        <w:tabs>
          <w:tab w:val="right" w:leader="dot" w:pos="9062"/>
        </w:tabs>
        <w:rPr>
          <w:noProof/>
          <w:kern w:val="2"/>
          <w:sz w:val="24"/>
          <w:szCs w:val="24"/>
          <w:lang w:eastAsia="de-DE"/>
          <w14:ligatures w14:val="standardContextual"/>
        </w:rPr>
      </w:pPr>
      <w:hyperlink w:anchor="_Toc225168803" w:history="1">
        <w:r w:rsidRPr="00453BD9">
          <w:rPr>
            <w:rStyle w:val="Hyperlink"/>
            <w:noProof/>
          </w:rPr>
          <w:t>Tabelle 6 Eingaben</w:t>
        </w:r>
        <w:r>
          <w:rPr>
            <w:noProof/>
            <w:webHidden/>
          </w:rPr>
          <w:tab/>
        </w:r>
        <w:r>
          <w:rPr>
            <w:noProof/>
            <w:webHidden/>
          </w:rPr>
          <w:fldChar w:fldCharType="begin"/>
        </w:r>
        <w:r>
          <w:rPr>
            <w:noProof/>
            <w:webHidden/>
          </w:rPr>
          <w:instrText xml:space="preserve"> PAGEREF _Toc225168803 \h </w:instrText>
        </w:r>
        <w:r>
          <w:rPr>
            <w:noProof/>
            <w:webHidden/>
          </w:rPr>
        </w:r>
        <w:r>
          <w:rPr>
            <w:noProof/>
            <w:webHidden/>
          </w:rPr>
          <w:fldChar w:fldCharType="separate"/>
        </w:r>
        <w:r>
          <w:rPr>
            <w:noProof/>
            <w:webHidden/>
          </w:rPr>
          <w:t>37</w:t>
        </w:r>
        <w:r>
          <w:rPr>
            <w:noProof/>
            <w:webHidden/>
          </w:rPr>
          <w:fldChar w:fldCharType="end"/>
        </w:r>
      </w:hyperlink>
    </w:p>
    <w:p w14:paraId="3A93E469" w14:textId="7F8E9624" w:rsidR="009A49C5" w:rsidRDefault="009A49C5">
      <w:pPr>
        <w:pStyle w:val="Abbildungsverzeichnis"/>
        <w:tabs>
          <w:tab w:val="right" w:leader="dot" w:pos="9062"/>
        </w:tabs>
        <w:rPr>
          <w:noProof/>
          <w:kern w:val="2"/>
          <w:sz w:val="24"/>
          <w:szCs w:val="24"/>
          <w:lang w:eastAsia="de-DE"/>
          <w14:ligatures w14:val="standardContextual"/>
        </w:rPr>
      </w:pPr>
      <w:hyperlink w:anchor="_Toc225168804" w:history="1">
        <w:r w:rsidRPr="00453BD9">
          <w:rPr>
            <w:rStyle w:val="Hyperlink"/>
            <w:noProof/>
          </w:rPr>
          <w:t>Tabelle 7 Zeit- und Kostenersparnis</w:t>
        </w:r>
        <w:r>
          <w:rPr>
            <w:noProof/>
            <w:webHidden/>
          </w:rPr>
          <w:tab/>
        </w:r>
        <w:r>
          <w:rPr>
            <w:noProof/>
            <w:webHidden/>
          </w:rPr>
          <w:fldChar w:fldCharType="begin"/>
        </w:r>
        <w:r>
          <w:rPr>
            <w:noProof/>
            <w:webHidden/>
          </w:rPr>
          <w:instrText xml:space="preserve"> PAGEREF _Toc225168804 \h </w:instrText>
        </w:r>
        <w:r>
          <w:rPr>
            <w:noProof/>
            <w:webHidden/>
          </w:rPr>
        </w:r>
        <w:r>
          <w:rPr>
            <w:noProof/>
            <w:webHidden/>
          </w:rPr>
          <w:fldChar w:fldCharType="separate"/>
        </w:r>
        <w:r>
          <w:rPr>
            <w:noProof/>
            <w:webHidden/>
          </w:rPr>
          <w:t>37</w:t>
        </w:r>
        <w:r>
          <w:rPr>
            <w:noProof/>
            <w:webHidden/>
          </w:rPr>
          <w:fldChar w:fldCharType="end"/>
        </w:r>
      </w:hyperlink>
    </w:p>
    <w:p w14:paraId="56AE72AD" w14:textId="01B83002" w:rsidR="009A49C5" w:rsidRDefault="009A49C5">
      <w:pPr>
        <w:pStyle w:val="Abbildungsverzeichnis"/>
        <w:tabs>
          <w:tab w:val="right" w:leader="dot" w:pos="9062"/>
        </w:tabs>
        <w:rPr>
          <w:noProof/>
          <w:kern w:val="2"/>
          <w:sz w:val="24"/>
          <w:szCs w:val="24"/>
          <w:lang w:eastAsia="de-DE"/>
          <w14:ligatures w14:val="standardContextual"/>
        </w:rPr>
      </w:pPr>
      <w:hyperlink w:anchor="_Toc225168805" w:history="1">
        <w:r w:rsidRPr="00453BD9">
          <w:rPr>
            <w:rStyle w:val="Hyperlink"/>
            <w:noProof/>
          </w:rPr>
          <w:t>Tabelle 8 Amortisation</w:t>
        </w:r>
        <w:r>
          <w:rPr>
            <w:noProof/>
            <w:webHidden/>
          </w:rPr>
          <w:tab/>
        </w:r>
        <w:r>
          <w:rPr>
            <w:noProof/>
            <w:webHidden/>
          </w:rPr>
          <w:fldChar w:fldCharType="begin"/>
        </w:r>
        <w:r>
          <w:rPr>
            <w:noProof/>
            <w:webHidden/>
          </w:rPr>
          <w:instrText xml:space="preserve"> PAGEREF _Toc225168805 \h </w:instrText>
        </w:r>
        <w:r>
          <w:rPr>
            <w:noProof/>
            <w:webHidden/>
          </w:rPr>
        </w:r>
        <w:r>
          <w:rPr>
            <w:noProof/>
            <w:webHidden/>
          </w:rPr>
          <w:fldChar w:fldCharType="separate"/>
        </w:r>
        <w:r>
          <w:rPr>
            <w:noProof/>
            <w:webHidden/>
          </w:rPr>
          <w:t>37</w:t>
        </w:r>
        <w:r>
          <w:rPr>
            <w:noProof/>
            <w:webHidden/>
          </w:rPr>
          <w:fldChar w:fldCharType="end"/>
        </w:r>
      </w:hyperlink>
    </w:p>
    <w:p w14:paraId="7D722B37" w14:textId="012BF475" w:rsidR="009A49C5" w:rsidRDefault="009A49C5">
      <w:pPr>
        <w:pStyle w:val="Abbildungsverzeichnis"/>
        <w:tabs>
          <w:tab w:val="right" w:leader="dot" w:pos="9062"/>
        </w:tabs>
        <w:rPr>
          <w:noProof/>
          <w:kern w:val="2"/>
          <w:sz w:val="24"/>
          <w:szCs w:val="24"/>
          <w:lang w:eastAsia="de-DE"/>
          <w14:ligatures w14:val="standardContextual"/>
        </w:rPr>
      </w:pPr>
      <w:hyperlink w:anchor="_Toc225168806" w:history="1">
        <w:r w:rsidRPr="00453BD9">
          <w:rPr>
            <w:rStyle w:val="Hyperlink"/>
            <w:noProof/>
          </w:rPr>
          <w:t>Tabelle 9 Kumulierte Einsparung</w:t>
        </w:r>
        <w:r>
          <w:rPr>
            <w:noProof/>
            <w:webHidden/>
          </w:rPr>
          <w:tab/>
        </w:r>
        <w:r>
          <w:rPr>
            <w:noProof/>
            <w:webHidden/>
          </w:rPr>
          <w:fldChar w:fldCharType="begin"/>
        </w:r>
        <w:r>
          <w:rPr>
            <w:noProof/>
            <w:webHidden/>
          </w:rPr>
          <w:instrText xml:space="preserve"> PAGEREF _Toc225168806 \h </w:instrText>
        </w:r>
        <w:r>
          <w:rPr>
            <w:noProof/>
            <w:webHidden/>
          </w:rPr>
        </w:r>
        <w:r>
          <w:rPr>
            <w:noProof/>
            <w:webHidden/>
          </w:rPr>
          <w:fldChar w:fldCharType="separate"/>
        </w:r>
        <w:r>
          <w:rPr>
            <w:noProof/>
            <w:webHidden/>
          </w:rPr>
          <w:t>38</w:t>
        </w:r>
        <w:r>
          <w:rPr>
            <w:noProof/>
            <w:webHidden/>
          </w:rPr>
          <w:fldChar w:fldCharType="end"/>
        </w:r>
      </w:hyperlink>
    </w:p>
    <w:p w14:paraId="0FFA4DAC" w14:textId="1FF0CB0D" w:rsidR="003E7D90" w:rsidRPr="003E7D90" w:rsidRDefault="005D53F5" w:rsidP="003E7D90">
      <w:r>
        <w:fldChar w:fldCharType="end"/>
      </w:r>
    </w:p>
    <w:p w14:paraId="4B5C3042" w14:textId="1753347F" w:rsidR="00802C9C" w:rsidRDefault="00802C9C" w:rsidP="00802C9C">
      <w:pPr>
        <w:pStyle w:val="berschrift1"/>
      </w:pPr>
      <w:bookmarkStart w:id="42" w:name="_Toc224824652"/>
      <w:r>
        <w:t>Anhang</w:t>
      </w:r>
      <w:bookmarkEnd w:id="42"/>
    </w:p>
    <w:p w14:paraId="4245DEFE" w14:textId="3EB3F508" w:rsidR="00192C04" w:rsidRDefault="00A64A18" w:rsidP="00A64A18">
      <w:pPr>
        <w:pStyle w:val="berschrift2"/>
      </w:pPr>
      <w:bookmarkStart w:id="43" w:name="_Toc224824653"/>
      <w:r>
        <w:t>Lerntagebuch</w:t>
      </w:r>
      <w:bookmarkEnd w:id="43"/>
    </w:p>
    <w:p w14:paraId="7D3761EA" w14:textId="77777777" w:rsidR="00521807" w:rsidRPr="00AB43E4" w:rsidRDefault="00521807" w:rsidP="00521807">
      <w:pPr>
        <w:pStyle w:val="berschrift3"/>
      </w:pPr>
      <w:bookmarkStart w:id="44" w:name="_Toc224289349"/>
      <w:bookmarkStart w:id="45" w:name="_Toc224824654"/>
      <w:r>
        <w:t>Monat 1</w:t>
      </w:r>
      <w:bookmarkEnd w:id="44"/>
      <w:bookmarkEnd w:id="45"/>
    </w:p>
    <w:p w14:paraId="50B43748" w14:textId="77777777" w:rsidR="00521807" w:rsidRDefault="00521807" w:rsidP="00521807">
      <w:pPr>
        <w:pStyle w:val="berschrift4"/>
      </w:pPr>
      <w:bookmarkStart w:id="46" w:name="_Toc224289350"/>
      <w:r>
        <w:t>Woche 1</w:t>
      </w:r>
      <w:bookmarkEnd w:id="46"/>
    </w:p>
    <w:p w14:paraId="2CB9A6F0" w14:textId="77777777" w:rsidR="00521807" w:rsidRDefault="00521807" w:rsidP="00521807">
      <w:pPr>
        <w:pStyle w:val="berschrift5"/>
      </w:pPr>
      <w:bookmarkStart w:id="47" w:name="_Toc224289351"/>
      <w:r>
        <w:t>Tag 1 – 2 (1. und 2. Jänner)</w:t>
      </w:r>
      <w:bookmarkEnd w:id="47"/>
    </w:p>
    <w:p w14:paraId="69462099" w14:textId="77777777" w:rsidR="00521807" w:rsidRPr="00473466" w:rsidRDefault="00521807" w:rsidP="00521807">
      <w:r w:rsidRPr="00473466">
        <w:t>Kein Arbeitseinsatz aufgrund Feiertage bzw. Abwesenheit.</w:t>
      </w:r>
    </w:p>
    <w:p w14:paraId="425D7E80" w14:textId="77777777" w:rsidR="00521807" w:rsidRPr="00473466" w:rsidRDefault="00521807" w:rsidP="00521807">
      <w:r w:rsidRPr="00473466">
        <w:t>Wochensummary:</w:t>
      </w:r>
    </w:p>
    <w:p w14:paraId="17CAC414" w14:textId="77777777" w:rsidR="00521807" w:rsidRPr="00473466" w:rsidRDefault="00521807" w:rsidP="00521807">
      <w:pPr>
        <w:pStyle w:val="Listenabsatz"/>
        <w:numPr>
          <w:ilvl w:val="0"/>
          <w:numId w:val="28"/>
        </w:numPr>
        <w:spacing w:line="278" w:lineRule="auto"/>
      </w:pPr>
      <w:r w:rsidRPr="00473466">
        <w:t>Keine Tätigkeiten. Einstieg erfolgt in Woche 2.</w:t>
      </w:r>
    </w:p>
    <w:p w14:paraId="58D0E2FE" w14:textId="77777777" w:rsidR="00521807" w:rsidRPr="00473466" w:rsidRDefault="00521807" w:rsidP="00521807">
      <w:r w:rsidRPr="00473466">
        <w:t>Grobplanung Woche 2:</w:t>
      </w:r>
    </w:p>
    <w:p w14:paraId="60A11F29" w14:textId="77777777" w:rsidR="00521807" w:rsidRPr="00473466" w:rsidRDefault="00521807" w:rsidP="00521807">
      <w:pPr>
        <w:pStyle w:val="Listenabsatz"/>
        <w:numPr>
          <w:ilvl w:val="0"/>
          <w:numId w:val="28"/>
        </w:numPr>
        <w:spacing w:line="278" w:lineRule="auto"/>
      </w:pPr>
      <w:r w:rsidRPr="00473466">
        <w:t xml:space="preserve">Überblick </w:t>
      </w:r>
      <w:proofErr w:type="gramStart"/>
      <w:r w:rsidRPr="00473466">
        <w:t>über laufende</w:t>
      </w:r>
      <w:proofErr w:type="gramEnd"/>
      <w:r w:rsidRPr="00473466">
        <w:t xml:space="preserve"> Tätigkeiten in der Abteilung</w:t>
      </w:r>
    </w:p>
    <w:p w14:paraId="20354F86" w14:textId="77777777" w:rsidR="00521807" w:rsidRDefault="00521807" w:rsidP="00521807">
      <w:pPr>
        <w:pStyle w:val="Listenabsatz"/>
        <w:numPr>
          <w:ilvl w:val="0"/>
          <w:numId w:val="28"/>
        </w:numPr>
        <w:spacing w:line="278" w:lineRule="auto"/>
      </w:pPr>
      <w:r w:rsidRPr="00473466">
        <w:t>Sammeln und Besprechen möglicher Projektideen</w:t>
      </w:r>
    </w:p>
    <w:p w14:paraId="3838832C" w14:textId="77777777" w:rsidR="00521807" w:rsidRDefault="00521807" w:rsidP="00521807">
      <w:pPr>
        <w:pStyle w:val="berschrift4"/>
      </w:pPr>
      <w:bookmarkStart w:id="48" w:name="_Toc224289352"/>
      <w:r>
        <w:t>Woche 2</w:t>
      </w:r>
      <w:bookmarkEnd w:id="48"/>
    </w:p>
    <w:p w14:paraId="6B0D115D" w14:textId="77777777" w:rsidR="00521807" w:rsidRDefault="00521807" w:rsidP="00521807">
      <w:pPr>
        <w:pStyle w:val="berschrift5"/>
      </w:pPr>
      <w:bookmarkStart w:id="49" w:name="_Toc224289353"/>
      <w:r>
        <w:t>Tag 1 – 3 (7. bis 9. Jänner)</w:t>
      </w:r>
      <w:bookmarkEnd w:id="49"/>
    </w:p>
    <w:p w14:paraId="6F600994" w14:textId="77777777" w:rsidR="00521807" w:rsidRPr="00473466" w:rsidRDefault="00521807" w:rsidP="00521807">
      <w:pPr>
        <w:pStyle w:val="Listenabsatz"/>
        <w:numPr>
          <w:ilvl w:val="0"/>
          <w:numId w:val="29"/>
        </w:numPr>
        <w:spacing w:line="278" w:lineRule="auto"/>
      </w:pPr>
      <w:r w:rsidRPr="00473466">
        <w:t>Wiedereinstieg in die laufenden Aufgaben nach der Pause</w:t>
      </w:r>
    </w:p>
    <w:p w14:paraId="525C6914" w14:textId="77777777" w:rsidR="00521807" w:rsidRPr="00473466" w:rsidRDefault="00521807" w:rsidP="00521807">
      <w:pPr>
        <w:pStyle w:val="Listenabsatz"/>
        <w:numPr>
          <w:ilvl w:val="0"/>
          <w:numId w:val="29"/>
        </w:numPr>
        <w:spacing w:line="278" w:lineRule="auto"/>
      </w:pPr>
      <w:r w:rsidRPr="00473466">
        <w:t>Orientierung in der Abteilung und Abstimmung mit Kollegen</w:t>
      </w:r>
    </w:p>
    <w:p w14:paraId="3E37F6E9" w14:textId="77777777" w:rsidR="00521807" w:rsidRPr="00473466" w:rsidRDefault="00521807" w:rsidP="00521807">
      <w:pPr>
        <w:pStyle w:val="Listenabsatz"/>
        <w:numPr>
          <w:ilvl w:val="0"/>
          <w:numId w:val="29"/>
        </w:numPr>
        <w:spacing w:line="278" w:lineRule="auto"/>
      </w:pPr>
      <w:r w:rsidRPr="00473466">
        <w:t>Sammeln erster Projektideen für die Betriebspraxis</w:t>
      </w:r>
    </w:p>
    <w:p w14:paraId="04082FE6" w14:textId="77777777" w:rsidR="00521807" w:rsidRDefault="00521807" w:rsidP="00521807">
      <w:pPr>
        <w:pStyle w:val="Listenabsatz"/>
        <w:numPr>
          <w:ilvl w:val="0"/>
          <w:numId w:val="29"/>
        </w:numPr>
        <w:spacing w:line="278" w:lineRule="auto"/>
      </w:pPr>
      <w:r w:rsidRPr="00473466">
        <w:t xml:space="preserve">Einschätzung, welche Ideen einen Mehrwert für die Abteilung </w:t>
      </w:r>
      <w:proofErr w:type="gramStart"/>
      <w:r w:rsidRPr="00473466">
        <w:t>bieten</w:t>
      </w:r>
      <w:proofErr w:type="gramEnd"/>
      <w:r w:rsidRPr="00473466">
        <w:t xml:space="preserve"> könnten</w:t>
      </w:r>
    </w:p>
    <w:p w14:paraId="49224992" w14:textId="77777777" w:rsidR="00521807" w:rsidRDefault="00521807" w:rsidP="00521807">
      <w:r>
        <w:t>Wochensummary:</w:t>
      </w:r>
    </w:p>
    <w:p w14:paraId="436D36A9" w14:textId="77777777" w:rsidR="00521807" w:rsidRDefault="00521807" w:rsidP="00521807">
      <w:pPr>
        <w:pStyle w:val="Listenabsatz"/>
        <w:numPr>
          <w:ilvl w:val="0"/>
          <w:numId w:val="30"/>
        </w:numPr>
        <w:spacing w:line="278" w:lineRule="auto"/>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4FD6DC51" w14:textId="77777777" w:rsidR="00521807" w:rsidRDefault="00521807" w:rsidP="00521807">
      <w:r>
        <w:lastRenderedPageBreak/>
        <w:t>Grobplanung Woche 3:</w:t>
      </w:r>
    </w:p>
    <w:p w14:paraId="00CEF0FD" w14:textId="77777777" w:rsidR="00521807" w:rsidRDefault="00521807" w:rsidP="00521807">
      <w:pPr>
        <w:pStyle w:val="Listenabsatz"/>
        <w:numPr>
          <w:ilvl w:val="0"/>
          <w:numId w:val="30"/>
        </w:numPr>
        <w:spacing w:line="278" w:lineRule="auto"/>
      </w:pPr>
      <w:r>
        <w:t>Entscheidung für konkretes Projekt</w:t>
      </w:r>
    </w:p>
    <w:p w14:paraId="1DFFBA0F" w14:textId="77777777" w:rsidR="00521807" w:rsidRDefault="00521807" w:rsidP="00521807">
      <w:pPr>
        <w:pStyle w:val="Listenabsatz"/>
        <w:numPr>
          <w:ilvl w:val="0"/>
          <w:numId w:val="30"/>
        </w:numPr>
        <w:spacing w:line="278" w:lineRule="auto"/>
      </w:pPr>
      <w:r>
        <w:t>Start der technischen Vorbereitung (Tools, Programmiersprache)</w:t>
      </w:r>
    </w:p>
    <w:p w14:paraId="76918200" w14:textId="77777777" w:rsidR="00521807" w:rsidRDefault="00521807" w:rsidP="00521807">
      <w:pPr>
        <w:pStyle w:val="berschrift4"/>
      </w:pPr>
      <w:bookmarkStart w:id="50" w:name="_Toc224289354"/>
      <w:r>
        <w:t>Woche 3</w:t>
      </w:r>
      <w:bookmarkEnd w:id="50"/>
    </w:p>
    <w:p w14:paraId="47353A51" w14:textId="77777777" w:rsidR="00521807" w:rsidRDefault="00521807" w:rsidP="00521807">
      <w:pPr>
        <w:pStyle w:val="berschrift5"/>
      </w:pPr>
      <w:bookmarkStart w:id="51" w:name="_Toc224289355"/>
      <w:r>
        <w:t>Tag 1 – 5 (12. bis 16. Jänner)</w:t>
      </w:r>
      <w:bookmarkEnd w:id="51"/>
    </w:p>
    <w:p w14:paraId="600AFE7B" w14:textId="77777777" w:rsidR="00521807" w:rsidRDefault="00521807" w:rsidP="00521807">
      <w:pPr>
        <w:pStyle w:val="Listenabsatz"/>
        <w:numPr>
          <w:ilvl w:val="0"/>
          <w:numId w:val="31"/>
        </w:numPr>
        <w:spacing w:line="278" w:lineRule="auto"/>
      </w:pPr>
      <w:r>
        <w:t>Detailgespräche mit Mitarbeiterinnen und Mitarbeitern über mögliche Projekte</w:t>
      </w:r>
    </w:p>
    <w:p w14:paraId="20D19259" w14:textId="77777777" w:rsidR="00521807" w:rsidRDefault="00521807" w:rsidP="00521807">
      <w:pPr>
        <w:pStyle w:val="Listenabsatz"/>
        <w:numPr>
          <w:ilvl w:val="0"/>
          <w:numId w:val="31"/>
        </w:numPr>
        <w:spacing w:line="278" w:lineRule="auto"/>
      </w:pPr>
      <w:r>
        <w:t>Evaluierung des Nutzens für Arbeitsabläufe in der Abteilung</w:t>
      </w:r>
    </w:p>
    <w:p w14:paraId="22E815C2" w14:textId="77777777" w:rsidR="00521807" w:rsidRDefault="00521807" w:rsidP="00521807">
      <w:pPr>
        <w:pStyle w:val="Listenabsatz"/>
        <w:numPr>
          <w:ilvl w:val="0"/>
          <w:numId w:val="31"/>
        </w:numPr>
        <w:spacing w:line="278" w:lineRule="auto"/>
      </w:pPr>
      <w:r>
        <w:t>Entscheidung für das Projekt „Automatisierte Erstellung von anatext.csv und digitext.csv“</w:t>
      </w:r>
    </w:p>
    <w:p w14:paraId="3C977A82" w14:textId="77777777" w:rsidR="00521807" w:rsidRDefault="00521807" w:rsidP="00521807">
      <w:pPr>
        <w:pStyle w:val="Listenabsatz"/>
        <w:numPr>
          <w:ilvl w:val="0"/>
          <w:numId w:val="31"/>
        </w:numPr>
        <w:spacing w:line="278" w:lineRule="auto"/>
      </w:pPr>
      <w:r>
        <w:t>Übernahme des Projekts ins Dispo-Papier</w:t>
      </w:r>
    </w:p>
    <w:p w14:paraId="1A43AE90" w14:textId="77777777" w:rsidR="00521807" w:rsidRDefault="00521807" w:rsidP="00521807">
      <w:pPr>
        <w:pStyle w:val="Listenabsatz"/>
        <w:numPr>
          <w:ilvl w:val="0"/>
          <w:numId w:val="31"/>
        </w:numPr>
        <w:spacing w:line="278" w:lineRule="auto"/>
      </w:pPr>
      <w:r>
        <w:t>Einrichtung der Entwicklungsumgebung in Visual Basic</w:t>
      </w:r>
    </w:p>
    <w:p w14:paraId="318C7BEB" w14:textId="77777777" w:rsidR="00521807" w:rsidRDefault="00521807" w:rsidP="00521807">
      <w:pPr>
        <w:pStyle w:val="Listenabsatz"/>
        <w:numPr>
          <w:ilvl w:val="0"/>
          <w:numId w:val="31"/>
        </w:numPr>
        <w:spacing w:line="278" w:lineRule="auto"/>
      </w:pPr>
      <w:r>
        <w:t>Erste Einarbeitung in Syntax und Struktur</w:t>
      </w:r>
    </w:p>
    <w:p w14:paraId="757AA349" w14:textId="77777777" w:rsidR="00521807" w:rsidRDefault="00521807" w:rsidP="00521807">
      <w:pPr>
        <w:pStyle w:val="Listenabsatz"/>
        <w:numPr>
          <w:ilvl w:val="0"/>
          <w:numId w:val="31"/>
        </w:numPr>
        <w:spacing w:line="278" w:lineRule="auto"/>
      </w:pPr>
      <w:r>
        <w:t>Analyse, wie der spätere Dateivergleich aufgebaut werden muss</w:t>
      </w:r>
    </w:p>
    <w:p w14:paraId="7CD71B35" w14:textId="77777777" w:rsidR="00521807" w:rsidRDefault="00521807" w:rsidP="00521807">
      <w:pPr>
        <w:pStyle w:val="Listenabsatz"/>
        <w:numPr>
          <w:ilvl w:val="0"/>
          <w:numId w:val="31"/>
        </w:numPr>
        <w:spacing w:line="278" w:lineRule="auto"/>
      </w:pPr>
      <w:r>
        <w:t>Schreiben Testprogramme, um mit Visual Basic durchstarten zu können</w:t>
      </w:r>
    </w:p>
    <w:p w14:paraId="633BAB79" w14:textId="77777777" w:rsidR="00521807" w:rsidRDefault="00521807" w:rsidP="00521807">
      <w:r>
        <w:t>Wochensummary:</w:t>
      </w:r>
    </w:p>
    <w:p w14:paraId="032E3E77" w14:textId="77777777" w:rsidR="00521807" w:rsidRDefault="00521807" w:rsidP="00521807">
      <w:pPr>
        <w:pStyle w:val="Listenabsatz"/>
        <w:numPr>
          <w:ilvl w:val="0"/>
          <w:numId w:val="32"/>
        </w:numPr>
        <w:spacing w:line="278" w:lineRule="auto"/>
      </w:pPr>
      <w:r>
        <w:t>Projektfindung abgeschlossen und Projekt angepeilt. Schreiben von Dispopapier und Start mit Visual Basic</w:t>
      </w:r>
    </w:p>
    <w:p w14:paraId="201F1839" w14:textId="77777777" w:rsidR="00521807" w:rsidRDefault="00521807" w:rsidP="00521807">
      <w:r>
        <w:t>Grobplanung Woche 4:</w:t>
      </w:r>
    </w:p>
    <w:p w14:paraId="63F11700" w14:textId="77777777" w:rsidR="00521807" w:rsidRDefault="00521807" w:rsidP="00521807">
      <w:pPr>
        <w:pStyle w:val="Listenabsatz"/>
        <w:numPr>
          <w:ilvl w:val="0"/>
          <w:numId w:val="32"/>
        </w:numPr>
        <w:spacing w:line="278" w:lineRule="auto"/>
      </w:pPr>
      <w:r>
        <w:t>Erweiterte Einarbeitung in Visual Basic mithilfe von Dokumentationen und bereitgestellte Beispielprojekte von Microsoft</w:t>
      </w:r>
    </w:p>
    <w:p w14:paraId="330C591B" w14:textId="77777777" w:rsidR="00521807" w:rsidRPr="00AB43E4" w:rsidRDefault="00521807" w:rsidP="00521807">
      <w:pPr>
        <w:pStyle w:val="Listenabsatz"/>
        <w:numPr>
          <w:ilvl w:val="0"/>
          <w:numId w:val="32"/>
        </w:numPr>
        <w:spacing w:line="278" w:lineRule="auto"/>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7BC32F2E" w14:textId="77777777" w:rsidR="00521807" w:rsidRDefault="00521807" w:rsidP="00521807">
      <w:pPr>
        <w:pStyle w:val="berschrift4"/>
      </w:pPr>
      <w:bookmarkStart w:id="52" w:name="_Toc224289356"/>
      <w:r>
        <w:t>Woche 4</w:t>
      </w:r>
      <w:bookmarkEnd w:id="52"/>
    </w:p>
    <w:p w14:paraId="09F5F7C4" w14:textId="77777777" w:rsidR="00521807" w:rsidRDefault="00521807" w:rsidP="00521807">
      <w:pPr>
        <w:pStyle w:val="berschrift5"/>
      </w:pPr>
      <w:bookmarkStart w:id="53" w:name="_Toc224289357"/>
      <w:r>
        <w:t>Tag 1 – 5</w:t>
      </w:r>
      <w:bookmarkEnd w:id="53"/>
    </w:p>
    <w:p w14:paraId="3C2EDE04" w14:textId="77777777" w:rsidR="00521807" w:rsidRDefault="00521807" w:rsidP="00521807">
      <w:pPr>
        <w:pStyle w:val="Listenabsatz"/>
        <w:numPr>
          <w:ilvl w:val="0"/>
          <w:numId w:val="33"/>
        </w:numPr>
        <w:spacing w:line="278" w:lineRule="auto"/>
      </w:pPr>
      <w:r>
        <w:t>Einarbeitung in Arrays in einem Dictionary</w:t>
      </w:r>
    </w:p>
    <w:p w14:paraId="6D0801B0" w14:textId="77777777" w:rsidR="00521807" w:rsidRDefault="00521807" w:rsidP="00521807">
      <w:pPr>
        <w:pStyle w:val="Listenabsatz"/>
        <w:numPr>
          <w:ilvl w:val="0"/>
          <w:numId w:val="33"/>
        </w:numPr>
        <w:spacing w:line="278" w:lineRule="auto"/>
      </w:pPr>
      <w:r>
        <w:t>Analyse bestehender Methode und Überprüfung auf Verwendbarkeit für das Projekt</w:t>
      </w:r>
    </w:p>
    <w:p w14:paraId="6735ACA7" w14:textId="77777777" w:rsidR="00521807" w:rsidRDefault="00521807" w:rsidP="00521807">
      <w:pPr>
        <w:pStyle w:val="Listenabsatz"/>
        <w:numPr>
          <w:ilvl w:val="0"/>
          <w:numId w:val="33"/>
        </w:numPr>
        <w:spacing w:line="278" w:lineRule="auto"/>
      </w:pPr>
      <w:r>
        <w:t>Erstes Erstellen einer UI und dynamische Labels welche sich bei Knopfdruck ändern</w:t>
      </w:r>
    </w:p>
    <w:p w14:paraId="112D7C48" w14:textId="77777777" w:rsidR="00521807" w:rsidRPr="00AE630B" w:rsidRDefault="00521807" w:rsidP="00521807">
      <w:pPr>
        <w:pStyle w:val="Listenabsatz"/>
        <w:numPr>
          <w:ilvl w:val="0"/>
          <w:numId w:val="33"/>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19058211" w14:textId="77777777" w:rsidR="00521807" w:rsidRDefault="00521807" w:rsidP="00521807">
      <w:r>
        <w:t>Wochensummary:</w:t>
      </w:r>
    </w:p>
    <w:p w14:paraId="035B8A97" w14:textId="77777777" w:rsidR="00521807" w:rsidRPr="00B82568" w:rsidRDefault="00521807" w:rsidP="00521807">
      <w:pPr>
        <w:pStyle w:val="Listenabsatz"/>
        <w:numPr>
          <w:ilvl w:val="0"/>
          <w:numId w:val="33"/>
        </w:numPr>
        <w:spacing w:after="0" w:line="300" w:lineRule="atLeast"/>
      </w:pPr>
      <w:r w:rsidRPr="00B82568">
        <w:t xml:space="preserve">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w:t>
      </w:r>
      <w:r w:rsidRPr="00B82568">
        <w:lastRenderedPageBreak/>
        <w:t>konsistente Weiterverarbeitung sicherzustellen. Dadurch konnten wichtige Grundlagen für die weitere Projektentwicklung geschaffen werden.</w:t>
      </w:r>
    </w:p>
    <w:p w14:paraId="69E0701C" w14:textId="77777777" w:rsidR="00521807" w:rsidRDefault="00521807" w:rsidP="00521807">
      <w:r>
        <w:t>Grobplanung Woche 5:</w:t>
      </w:r>
    </w:p>
    <w:p w14:paraId="6239D748" w14:textId="77777777" w:rsidR="00521807" w:rsidRDefault="00521807" w:rsidP="00521807">
      <w:pPr>
        <w:pStyle w:val="Listenabsatz"/>
        <w:numPr>
          <w:ilvl w:val="0"/>
          <w:numId w:val="33"/>
        </w:numPr>
        <w:spacing w:line="278" w:lineRule="auto"/>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6004E1AF" w14:textId="77777777" w:rsidR="00521807" w:rsidRDefault="00521807" w:rsidP="00521807">
      <w:pPr>
        <w:pStyle w:val="Listenabsatz"/>
        <w:numPr>
          <w:ilvl w:val="0"/>
          <w:numId w:val="33"/>
        </w:numPr>
        <w:spacing w:line="278" w:lineRule="auto"/>
      </w:pPr>
      <w:r>
        <w:t xml:space="preserve">Einarbeitung in das Thema Erstellung einer </w:t>
      </w:r>
      <w:proofErr w:type="gramStart"/>
      <w:r>
        <w:t>CSV Datei</w:t>
      </w:r>
      <w:proofErr w:type="gramEnd"/>
    </w:p>
    <w:p w14:paraId="3652F26E" w14:textId="77777777" w:rsidR="00521807" w:rsidRDefault="00521807" w:rsidP="00521807">
      <w:pPr>
        <w:pStyle w:val="Listenabsatz"/>
        <w:numPr>
          <w:ilvl w:val="0"/>
          <w:numId w:val="33"/>
        </w:numPr>
        <w:spacing w:line="278" w:lineRule="auto"/>
      </w:pPr>
      <w:r>
        <w:t>Start der Programmoptimierung</w:t>
      </w:r>
    </w:p>
    <w:p w14:paraId="272B4978" w14:textId="77777777" w:rsidR="00521807" w:rsidRDefault="00521807" w:rsidP="00521807">
      <w:pPr>
        <w:pStyle w:val="berschrift4"/>
      </w:pPr>
      <w:bookmarkStart w:id="54" w:name="_Toc224289358"/>
      <w:r>
        <w:t>Woche 5</w:t>
      </w:r>
      <w:bookmarkEnd w:id="54"/>
    </w:p>
    <w:p w14:paraId="42AE3C76" w14:textId="77777777" w:rsidR="00521807" w:rsidRDefault="00521807" w:rsidP="00521807">
      <w:pPr>
        <w:pStyle w:val="berschrift5"/>
      </w:pPr>
      <w:bookmarkStart w:id="55" w:name="_Toc224289359"/>
      <w:r>
        <w:t>Tag 1 – 5</w:t>
      </w:r>
      <w:bookmarkEnd w:id="55"/>
    </w:p>
    <w:p w14:paraId="315259BA" w14:textId="77777777" w:rsidR="00521807" w:rsidRDefault="00521807" w:rsidP="00521807">
      <w:pPr>
        <w:pStyle w:val="Listenabsatz"/>
        <w:numPr>
          <w:ilvl w:val="0"/>
          <w:numId w:val="34"/>
        </w:numPr>
        <w:spacing w:line="278" w:lineRule="auto"/>
      </w:pPr>
      <w:r>
        <w:t>Recherche wie CSV-Datei in VBA erstellt werden kann</w:t>
      </w:r>
    </w:p>
    <w:p w14:paraId="3F490CC3" w14:textId="77777777" w:rsidR="00521807" w:rsidRDefault="00521807" w:rsidP="00521807">
      <w:pPr>
        <w:pStyle w:val="Listenabsatz"/>
        <w:numPr>
          <w:ilvl w:val="0"/>
          <w:numId w:val="34"/>
        </w:numPr>
        <w:spacing w:line="278" w:lineRule="auto"/>
      </w:pPr>
      <w:r>
        <w:t>Umsetzung dieser Erstellung</w:t>
      </w:r>
    </w:p>
    <w:p w14:paraId="707B66A9" w14:textId="77777777" w:rsidR="00521807" w:rsidRDefault="00521807" w:rsidP="00521807">
      <w:pPr>
        <w:pStyle w:val="Listenabsatz"/>
        <w:numPr>
          <w:ilvl w:val="0"/>
          <w:numId w:val="34"/>
        </w:numPr>
        <w:spacing w:line="278" w:lineRule="auto"/>
      </w:pPr>
      <w:r>
        <w:t>Trennung von Analog- und Digitalspuren welche bis jetzt sich in einem Dictionary befunden haben</w:t>
      </w:r>
    </w:p>
    <w:p w14:paraId="491E48B8" w14:textId="77777777" w:rsidR="00521807" w:rsidRDefault="00521807" w:rsidP="00521807">
      <w:pPr>
        <w:pStyle w:val="Listenabsatz"/>
        <w:numPr>
          <w:ilvl w:val="0"/>
          <w:numId w:val="34"/>
        </w:numPr>
        <w:spacing w:line="278" w:lineRule="auto"/>
      </w:pPr>
      <w:r>
        <w:t>Start der Codeoptimierung damit größere Datensätze schneller bzw. effizienter berechnet werden</w:t>
      </w:r>
    </w:p>
    <w:p w14:paraId="29D8A744" w14:textId="77777777" w:rsidR="00521807" w:rsidRDefault="00521807" w:rsidP="00521807">
      <w:pPr>
        <w:pStyle w:val="Listenabsatz"/>
        <w:numPr>
          <w:ilvl w:val="0"/>
          <w:numId w:val="34"/>
        </w:numPr>
        <w:spacing w:line="278" w:lineRule="auto"/>
      </w:pPr>
      <w:r>
        <w:t>Erstellung einer Exceldokumentation mit verschiedenen Datensatzgrößen und wie lange diese zum Einlesen dauern. Sowie für den Vergleich mit zukünftigen Änderungen.</w:t>
      </w:r>
    </w:p>
    <w:p w14:paraId="7795AF2C" w14:textId="77777777" w:rsidR="00521807" w:rsidRDefault="00521807" w:rsidP="00521807">
      <w:pPr>
        <w:pStyle w:val="Listenabsatz"/>
        <w:numPr>
          <w:ilvl w:val="0"/>
          <w:numId w:val="34"/>
        </w:numPr>
        <w:spacing w:line="278" w:lineRule="auto"/>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446E1229" w14:textId="77777777" w:rsidR="00521807" w:rsidRDefault="00521807" w:rsidP="00521807">
      <w:r>
        <w:t>Wochensummary:</w:t>
      </w:r>
    </w:p>
    <w:p w14:paraId="4DBB8D61" w14:textId="77777777" w:rsidR="00521807" w:rsidRDefault="00521807" w:rsidP="00521807">
      <w:pPr>
        <w:pStyle w:val="Listenabsatz"/>
        <w:numPr>
          <w:ilvl w:val="0"/>
          <w:numId w:val="34"/>
        </w:numPr>
        <w:spacing w:line="278" w:lineRule="auto"/>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2F2B9DF4" w14:textId="77777777" w:rsidR="00521807" w:rsidRDefault="00521807" w:rsidP="00521807">
      <w:r>
        <w:t>Grobplanung Monat 2 – Woche 1</w:t>
      </w:r>
    </w:p>
    <w:p w14:paraId="375759B5" w14:textId="77777777" w:rsidR="00521807" w:rsidRDefault="00521807" w:rsidP="00521807">
      <w:pPr>
        <w:pStyle w:val="Listenabsatz"/>
        <w:numPr>
          <w:ilvl w:val="0"/>
          <w:numId w:val="34"/>
        </w:numPr>
        <w:spacing w:line="278" w:lineRule="auto"/>
      </w:pPr>
      <w:r>
        <w:t xml:space="preserve">Implementierung anderer </w:t>
      </w:r>
      <w:proofErr w:type="spellStart"/>
      <w:r>
        <w:t>Dateneinlesung</w:t>
      </w:r>
      <w:proofErr w:type="spellEnd"/>
      <w:r>
        <w:t xml:space="preserve"> und versuchen, dass das Programm dadurch effizienter wird.</w:t>
      </w:r>
    </w:p>
    <w:p w14:paraId="2D1933D8" w14:textId="77777777" w:rsidR="00521807" w:rsidRDefault="00521807" w:rsidP="00521807">
      <w:pPr>
        <w:pStyle w:val="Listenabsatz"/>
        <w:numPr>
          <w:ilvl w:val="0"/>
          <w:numId w:val="34"/>
        </w:numPr>
        <w:spacing w:line="278" w:lineRule="auto"/>
      </w:pPr>
      <w:r>
        <w:t>Verbesserung der Benutzeroberfläche</w:t>
      </w:r>
    </w:p>
    <w:p w14:paraId="3AE6BD10" w14:textId="77777777" w:rsidR="00521807" w:rsidRPr="00B82568" w:rsidRDefault="00521807" w:rsidP="00521807">
      <w:pPr>
        <w:pStyle w:val="Listenabsatz"/>
        <w:numPr>
          <w:ilvl w:val="0"/>
          <w:numId w:val="34"/>
        </w:numPr>
        <w:spacing w:line="278" w:lineRule="auto"/>
      </w:pPr>
      <w:r>
        <w:t>Start der Entwicklung der Logik, um mehrere Daten aus einem Ordner einzulesen und diese mit dem passenden Namen versehen (basierend auf Inputnamen bzw. Ordnernamen)</w:t>
      </w:r>
    </w:p>
    <w:p w14:paraId="40EFCF40" w14:textId="77777777" w:rsidR="00521807" w:rsidRDefault="00521807" w:rsidP="00521807">
      <w:pPr>
        <w:pStyle w:val="berschrift3"/>
      </w:pPr>
      <w:bookmarkStart w:id="56" w:name="_Toc224289360"/>
      <w:bookmarkStart w:id="57" w:name="_Toc224824655"/>
      <w:r>
        <w:t>Monat 2</w:t>
      </w:r>
      <w:bookmarkEnd w:id="56"/>
      <w:bookmarkEnd w:id="57"/>
    </w:p>
    <w:p w14:paraId="4AEEAC2E" w14:textId="77777777" w:rsidR="00521807" w:rsidRDefault="00521807" w:rsidP="00521807">
      <w:pPr>
        <w:pStyle w:val="berschrift4"/>
      </w:pPr>
      <w:bookmarkStart w:id="58" w:name="_Toc224289361"/>
      <w:r>
        <w:t>Woche 1</w:t>
      </w:r>
      <w:bookmarkEnd w:id="58"/>
    </w:p>
    <w:p w14:paraId="41504A0F" w14:textId="77777777" w:rsidR="00521807" w:rsidRDefault="00521807" w:rsidP="00521807">
      <w:pPr>
        <w:pStyle w:val="berschrift5"/>
      </w:pPr>
      <w:bookmarkStart w:id="59" w:name="_Toc224289362"/>
      <w:r>
        <w:t>Tag 1 – 5</w:t>
      </w:r>
      <w:bookmarkEnd w:id="59"/>
    </w:p>
    <w:p w14:paraId="40360A20" w14:textId="77777777" w:rsidR="00521807" w:rsidRDefault="00521807" w:rsidP="00521807">
      <w:pPr>
        <w:pStyle w:val="Listenabsatz"/>
        <w:numPr>
          <w:ilvl w:val="0"/>
          <w:numId w:val="34"/>
        </w:numPr>
        <w:spacing w:line="278" w:lineRule="auto"/>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742F3DF2" w14:textId="77777777" w:rsidR="00521807" w:rsidRDefault="00521807" w:rsidP="00521807">
      <w:pPr>
        <w:pStyle w:val="Listenabsatz"/>
      </w:pPr>
      <w:r>
        <w:t>Implementierung einer anderen Import Variante (Excel Import)</w:t>
      </w:r>
    </w:p>
    <w:p w14:paraId="53686253" w14:textId="77777777" w:rsidR="00521807" w:rsidRDefault="00521807" w:rsidP="00521807">
      <w:pPr>
        <w:pStyle w:val="Listenabsatz"/>
        <w:numPr>
          <w:ilvl w:val="0"/>
          <w:numId w:val="34"/>
        </w:numPr>
        <w:spacing w:line="278" w:lineRule="auto"/>
      </w:pPr>
      <w:r>
        <w:t>Implementierung einer weiteren Import Variante bzw. auch andere Daten Weiterverarbeitung (ADODB)</w:t>
      </w:r>
    </w:p>
    <w:p w14:paraId="6690FC44" w14:textId="77777777" w:rsidR="00521807" w:rsidRDefault="00521807" w:rsidP="00521807">
      <w:pPr>
        <w:pStyle w:val="Listenabsatz"/>
      </w:pPr>
      <w:r>
        <w:lastRenderedPageBreak/>
        <w:t>Änderung der Datenweiterverarbeitung da diese nicht mehr mit diesem System wie es bis jetzt aufgebaut wurde funktioniert</w:t>
      </w:r>
    </w:p>
    <w:p w14:paraId="632AAF0B" w14:textId="77777777" w:rsidR="00521807" w:rsidRDefault="00521807" w:rsidP="00521807">
      <w:pPr>
        <w:pStyle w:val="Listenabsatz"/>
        <w:numPr>
          <w:ilvl w:val="0"/>
          <w:numId w:val="34"/>
        </w:numPr>
        <w:spacing w:line="278" w:lineRule="auto"/>
      </w:pPr>
      <w:r>
        <w:t xml:space="preserve">Versuch von ADODB zu verwenden (Probleme: funktioniert nur bei einheitlichen </w:t>
      </w:r>
      <w:proofErr w:type="spellStart"/>
      <w:r>
        <w:t>Delimitern</w:t>
      </w:r>
      <w:proofErr w:type="spellEnd"/>
      <w:r>
        <w:t xml:space="preserve"> und bei Einheitlichen Daten)</w:t>
      </w:r>
      <w:r>
        <w:br/>
        <w:t xml:space="preserve">ADODB ist keine gute Option aufgrund der </w:t>
      </w:r>
      <w:proofErr w:type="gramStart"/>
      <w:r>
        <w:t>Daten</w:t>
      </w:r>
      <w:proofErr w:type="gramEnd"/>
      <w:r>
        <w:t xml:space="preserve"> welche ich habe</w:t>
      </w:r>
    </w:p>
    <w:p w14:paraId="778A19E0" w14:textId="77777777" w:rsidR="00521807" w:rsidRDefault="00521807" w:rsidP="00521807">
      <w:pPr>
        <w:pStyle w:val="Listenabsatz"/>
        <w:numPr>
          <w:ilvl w:val="0"/>
          <w:numId w:val="34"/>
        </w:numPr>
        <w:spacing w:line="278" w:lineRule="auto"/>
      </w:pPr>
      <w:r>
        <w:t>Fortbildung über sich geänderte Normen im Bereich der Niederspannung</w:t>
      </w:r>
    </w:p>
    <w:p w14:paraId="080FA143" w14:textId="77777777" w:rsidR="00521807" w:rsidRDefault="00521807" w:rsidP="00521807">
      <w:pPr>
        <w:pStyle w:val="Listenabsatz"/>
        <w:numPr>
          <w:ilvl w:val="0"/>
          <w:numId w:val="34"/>
        </w:numPr>
        <w:spacing w:line="278" w:lineRule="auto"/>
      </w:pPr>
      <w:r>
        <w:t xml:space="preserve">Schleifenoptimierung wodurch die Effizienz </w:t>
      </w:r>
      <w:proofErr w:type="gramStart"/>
      <w:r>
        <w:t>beim einlesen und schreiben</w:t>
      </w:r>
      <w:proofErr w:type="gramEnd"/>
      <w:r>
        <w:t xml:space="preserve"> des Dictionary verbessert wurde</w:t>
      </w:r>
    </w:p>
    <w:p w14:paraId="5AAA369E"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EFE3CD7" w14:textId="77777777" w:rsidR="00521807" w:rsidRDefault="00521807" w:rsidP="00521807">
      <w:r>
        <w:t>Wochensummary:</w:t>
      </w:r>
    </w:p>
    <w:p w14:paraId="0A70DE19" w14:textId="77777777" w:rsidR="00521807" w:rsidRDefault="00521807" w:rsidP="00521807">
      <w:pPr>
        <w:pStyle w:val="Listenabsatz"/>
        <w:numPr>
          <w:ilvl w:val="0"/>
          <w:numId w:val="34"/>
        </w:numPr>
        <w:spacing w:line="278" w:lineRule="auto"/>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7051E54" w14:textId="77777777" w:rsidR="00521807" w:rsidRDefault="00521807" w:rsidP="00521807">
      <w:r>
        <w:t>Grobplanung Monat 2, Woche 2:</w:t>
      </w:r>
    </w:p>
    <w:p w14:paraId="0A694DAB" w14:textId="77777777" w:rsidR="00521807" w:rsidRPr="003A3AD8" w:rsidRDefault="00521807" w:rsidP="00521807">
      <w:pPr>
        <w:pStyle w:val="Listenabsatz"/>
        <w:numPr>
          <w:ilvl w:val="0"/>
          <w:numId w:val="34"/>
        </w:numPr>
        <w:spacing w:line="278" w:lineRule="auto"/>
      </w:pPr>
      <w:r>
        <w:t>Erweiterte Code-Optimierung, dass dieser noch effizienter wird</w:t>
      </w:r>
    </w:p>
    <w:p w14:paraId="04D541BC" w14:textId="77777777" w:rsidR="00521807" w:rsidRDefault="00521807" w:rsidP="00521807">
      <w:pPr>
        <w:pStyle w:val="berschrift4"/>
      </w:pPr>
      <w:bookmarkStart w:id="60" w:name="_Toc224289363"/>
      <w:r>
        <w:t>Woche 2</w:t>
      </w:r>
      <w:bookmarkEnd w:id="60"/>
    </w:p>
    <w:p w14:paraId="04478E03" w14:textId="77777777" w:rsidR="00521807" w:rsidRDefault="00521807" w:rsidP="00521807">
      <w:pPr>
        <w:pStyle w:val="berschrift5"/>
      </w:pPr>
      <w:bookmarkStart w:id="61" w:name="_Toc224289364"/>
      <w:r>
        <w:t>Tag 1 – 5</w:t>
      </w:r>
      <w:bookmarkEnd w:id="61"/>
    </w:p>
    <w:p w14:paraId="481FABDB" w14:textId="77777777" w:rsidR="00521807" w:rsidRDefault="00521807" w:rsidP="00521807">
      <w:pPr>
        <w:pStyle w:val="Listenabsatz"/>
        <w:numPr>
          <w:ilvl w:val="0"/>
          <w:numId w:val="34"/>
        </w:numPr>
        <w:spacing w:line="278" w:lineRule="auto"/>
      </w:pPr>
      <w:r>
        <w:t>Implementierung von Binary Reading, um das Einlesen der Datei schneller zu machen</w:t>
      </w:r>
    </w:p>
    <w:p w14:paraId="0210D531" w14:textId="77777777" w:rsidR="00521807" w:rsidRDefault="00521807" w:rsidP="00521807">
      <w:pPr>
        <w:pStyle w:val="Listenabsatz"/>
        <w:numPr>
          <w:ilvl w:val="0"/>
          <w:numId w:val="34"/>
        </w:numPr>
        <w:spacing w:line="278" w:lineRule="auto"/>
      </w:pPr>
      <w:r>
        <w:t>Weitere Optimierung von Schleifen wodurch eine weitere Steigerung der Effizienz erzielt werden konnte</w:t>
      </w:r>
    </w:p>
    <w:p w14:paraId="5ACF6A1A" w14:textId="77777777" w:rsidR="00521807" w:rsidRDefault="00521807" w:rsidP="00521807">
      <w:pPr>
        <w:pStyle w:val="Listenabsatz"/>
        <w:numPr>
          <w:ilvl w:val="0"/>
          <w:numId w:val="34"/>
        </w:numPr>
        <w:spacing w:line="278" w:lineRule="auto"/>
      </w:pPr>
      <w:r>
        <w:t>Recherche über sonstige Möglichkeiten des Einlesens der Datei</w:t>
      </w:r>
    </w:p>
    <w:p w14:paraId="62265537"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73A013C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5F243367" w14:textId="77777777" w:rsidR="00521807" w:rsidRDefault="00521807" w:rsidP="00521807">
      <w:pPr>
        <w:pStyle w:val="Listenabsatz"/>
        <w:numPr>
          <w:ilvl w:val="0"/>
          <w:numId w:val="34"/>
        </w:numPr>
        <w:spacing w:line="278" w:lineRule="auto"/>
      </w:pPr>
      <w:r>
        <w:t>Am Freitag wurde Urlaub abgebaut</w:t>
      </w:r>
    </w:p>
    <w:p w14:paraId="0AD4DC8C" w14:textId="77777777" w:rsidR="00521807" w:rsidRDefault="00521807" w:rsidP="00521807">
      <w:r>
        <w:t>Wochensummary:</w:t>
      </w:r>
    </w:p>
    <w:p w14:paraId="231DB071" w14:textId="77777777" w:rsidR="00521807" w:rsidRDefault="00521807" w:rsidP="00521807">
      <w:pPr>
        <w:pStyle w:val="Listenabsatz"/>
        <w:numPr>
          <w:ilvl w:val="0"/>
          <w:numId w:val="35"/>
        </w:numPr>
        <w:spacing w:line="278" w:lineRule="auto"/>
      </w:pPr>
      <w:r w:rsidRPr="00F958DB">
        <w:t xml:space="preserve">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w:t>
      </w:r>
      <w:r w:rsidRPr="00F958DB">
        <w:lastRenderedPageBreak/>
        <w:t>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4506A0C3" w14:textId="77777777" w:rsidR="00521807" w:rsidRDefault="00521807" w:rsidP="00521807">
      <w:r>
        <w:t>Grobplanung Monat 2, Woche 3:</w:t>
      </w:r>
    </w:p>
    <w:p w14:paraId="2A523E25" w14:textId="77777777" w:rsidR="00521807" w:rsidRPr="00817853" w:rsidRDefault="00521807" w:rsidP="00521807">
      <w:pPr>
        <w:pStyle w:val="Listenabsatz"/>
        <w:numPr>
          <w:ilvl w:val="0"/>
          <w:numId w:val="35"/>
        </w:numPr>
        <w:spacing w:line="278" w:lineRule="auto"/>
      </w:pPr>
      <w:r>
        <w:t>Effizienzsteigerung und Erneuerung der Benutzeroberfläche</w:t>
      </w:r>
    </w:p>
    <w:p w14:paraId="3026DB19" w14:textId="77777777" w:rsidR="00521807" w:rsidRDefault="00521807" w:rsidP="00521807">
      <w:pPr>
        <w:pStyle w:val="berschrift4"/>
      </w:pPr>
      <w:bookmarkStart w:id="62" w:name="_Toc224289365"/>
      <w:r>
        <w:t>Woche 3</w:t>
      </w:r>
      <w:bookmarkEnd w:id="62"/>
    </w:p>
    <w:p w14:paraId="5DB016C3" w14:textId="77777777" w:rsidR="00521807" w:rsidRDefault="00521807" w:rsidP="00521807">
      <w:pPr>
        <w:pStyle w:val="berschrift5"/>
      </w:pPr>
      <w:bookmarkStart w:id="63" w:name="_Toc224289366"/>
      <w:r>
        <w:t>Tag 1 – 4</w:t>
      </w:r>
      <w:bookmarkEnd w:id="63"/>
    </w:p>
    <w:p w14:paraId="47661806" w14:textId="77777777" w:rsidR="00521807" w:rsidRDefault="00521807" w:rsidP="00521807">
      <w:pPr>
        <w:pStyle w:val="Listenabsatz"/>
        <w:numPr>
          <w:ilvl w:val="0"/>
          <w:numId w:val="34"/>
        </w:numPr>
        <w:spacing w:line="278" w:lineRule="auto"/>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32B46836" w14:textId="77777777" w:rsidR="00521807" w:rsidRDefault="00521807" w:rsidP="00521807">
      <w:pPr>
        <w:pStyle w:val="Listenabsatz"/>
        <w:numPr>
          <w:ilvl w:val="0"/>
          <w:numId w:val="34"/>
        </w:numPr>
        <w:spacing w:line="278" w:lineRule="auto"/>
      </w:pPr>
      <w:r>
        <w:t>Recherche über möglicherweise bessere Methode für eine weitere Steigerung der Effizienz</w:t>
      </w:r>
    </w:p>
    <w:p w14:paraId="4E0EA4C7" w14:textId="77777777" w:rsidR="00521807" w:rsidRDefault="00521807" w:rsidP="00521807">
      <w:pPr>
        <w:pStyle w:val="Listenabsatz"/>
        <w:numPr>
          <w:ilvl w:val="0"/>
          <w:numId w:val="34"/>
        </w:numPr>
        <w:spacing w:line="278" w:lineRule="auto"/>
      </w:pPr>
      <w:r>
        <w:t xml:space="preserve">Erneuerung der Benutzeroberfläche bzw. Erstellung eines möglichen Prototyps mit </w:t>
      </w:r>
      <w:proofErr w:type="gramStart"/>
      <w:r>
        <w:t>Funktionalitäten</w:t>
      </w:r>
      <w:proofErr w:type="gramEnd"/>
      <w:r>
        <w:t xml:space="preserve"> welche das Endprodukt enthalten sollte</w:t>
      </w:r>
    </w:p>
    <w:p w14:paraId="22D432DF" w14:textId="77777777" w:rsidR="00521807" w:rsidRDefault="00521807" w:rsidP="00521807">
      <w:pPr>
        <w:pStyle w:val="Listenabsatz"/>
        <w:numPr>
          <w:ilvl w:val="0"/>
          <w:numId w:val="34"/>
        </w:numPr>
        <w:spacing w:line="278" w:lineRule="auto"/>
      </w:pPr>
      <w:r>
        <w:t>Durchführung von Geschwindigkeitstests diverser Größe in Bezug auf Anzahl an Zeilen welche Daten enthalten</w:t>
      </w:r>
    </w:p>
    <w:p w14:paraId="41B060EA" w14:textId="77777777" w:rsidR="00521807" w:rsidRDefault="00521807" w:rsidP="00521807">
      <w:pPr>
        <w:pStyle w:val="Listenabsatz"/>
        <w:numPr>
          <w:ilvl w:val="0"/>
          <w:numId w:val="34"/>
        </w:numPr>
        <w:spacing w:line="278" w:lineRule="auto"/>
      </w:pPr>
      <w:r>
        <w:t>Kurze Besprechung (während Kaffee-pause) über mögliche effizientere Besprechung mit Mitarbeiter innerhalb der Abteilung welche mit VBA etwas mehr Erfahrung haben</w:t>
      </w:r>
    </w:p>
    <w:p w14:paraId="2682CAEC" w14:textId="77777777" w:rsidR="00521807" w:rsidRDefault="00521807" w:rsidP="00521807">
      <w:r>
        <w:t>Wochensummary:</w:t>
      </w:r>
    </w:p>
    <w:p w14:paraId="02AF9861" w14:textId="77777777" w:rsidR="00521807" w:rsidRDefault="00521807" w:rsidP="00521807">
      <w:pPr>
        <w:pStyle w:val="Listenabsatz"/>
        <w:numPr>
          <w:ilvl w:val="0"/>
          <w:numId w:val="36"/>
        </w:numPr>
        <w:spacing w:line="278" w:lineRule="auto"/>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t>„</w:t>
      </w:r>
      <w:r w:rsidRPr="00CF78B4">
        <w:t>realistischen</w:t>
      </w:r>
      <w:r>
        <w:t>“</w:t>
      </w:r>
      <w:r w:rsidRPr="00CF78B4">
        <w:t xml:space="preserve"> Bedingungen zu bewerten</w:t>
      </w:r>
      <w:r>
        <w:t xml:space="preserve"> beziehungsweise die Grenzen des Programmes herauszufinden</w:t>
      </w:r>
      <w:r w:rsidRPr="00CF78B4">
        <w:t>.</w:t>
      </w:r>
    </w:p>
    <w:p w14:paraId="25757025" w14:textId="77777777" w:rsidR="00521807" w:rsidRDefault="00521807" w:rsidP="00521807">
      <w:r>
        <w:t>Grobplanung Monat 2, Woche 4:</w:t>
      </w:r>
    </w:p>
    <w:p w14:paraId="255C0A0C" w14:textId="77777777" w:rsidR="00521807" w:rsidRDefault="00521807" w:rsidP="00521807">
      <w:pPr>
        <w:pStyle w:val="Listenabsatz"/>
        <w:numPr>
          <w:ilvl w:val="0"/>
          <w:numId w:val="36"/>
        </w:numPr>
        <w:spacing w:line="278" w:lineRule="auto"/>
      </w:pPr>
      <w:r>
        <w:t>Erneuerung der Benutzeroberfläche</w:t>
      </w:r>
    </w:p>
    <w:p w14:paraId="56FA273B" w14:textId="77777777" w:rsidR="00521807" w:rsidRPr="00F958DB" w:rsidRDefault="00521807" w:rsidP="00521807">
      <w:pPr>
        <w:pStyle w:val="Listenabsatz"/>
        <w:numPr>
          <w:ilvl w:val="0"/>
          <w:numId w:val="36"/>
        </w:numPr>
        <w:spacing w:line="278" w:lineRule="auto"/>
      </w:pPr>
      <w:r>
        <w:t>Erstellen der Logik, um mehrere Dateien erstellen zu können, welche sich in eine spezifisch definierten Ordnersystem befinden</w:t>
      </w:r>
    </w:p>
    <w:p w14:paraId="55BFD71A" w14:textId="77777777" w:rsidR="00521807" w:rsidRDefault="00521807" w:rsidP="00521807">
      <w:pPr>
        <w:pStyle w:val="berschrift4"/>
      </w:pPr>
      <w:bookmarkStart w:id="64" w:name="_Toc224289367"/>
      <w:r>
        <w:lastRenderedPageBreak/>
        <w:t>Woche 4</w:t>
      </w:r>
      <w:bookmarkEnd w:id="64"/>
      <w:r>
        <w:t xml:space="preserve"> </w:t>
      </w:r>
    </w:p>
    <w:p w14:paraId="3BABE407" w14:textId="77777777" w:rsidR="00521807" w:rsidRDefault="00521807" w:rsidP="00521807">
      <w:pPr>
        <w:pStyle w:val="berschrift5"/>
      </w:pPr>
      <w:bookmarkStart w:id="65" w:name="_Toc224289368"/>
      <w:r>
        <w:t>Tag 1 – 4</w:t>
      </w:r>
      <w:bookmarkEnd w:id="65"/>
    </w:p>
    <w:p w14:paraId="4C57A361" w14:textId="77777777" w:rsidR="00521807" w:rsidRDefault="00521807" w:rsidP="00521807">
      <w:pPr>
        <w:pStyle w:val="Listenabsatz"/>
        <w:numPr>
          <w:ilvl w:val="0"/>
          <w:numId w:val="37"/>
        </w:numPr>
        <w:spacing w:line="278" w:lineRule="auto"/>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59239AFA" w14:textId="77777777" w:rsidR="00521807" w:rsidRDefault="00521807" w:rsidP="00521807">
      <w:pPr>
        <w:pStyle w:val="Listenabsatz"/>
        <w:numPr>
          <w:ilvl w:val="0"/>
          <w:numId w:val="37"/>
        </w:numPr>
        <w:spacing w:line="278" w:lineRule="auto"/>
      </w:pPr>
      <w:r>
        <w:t>Dokumentation des bestehenden Codes für spätere Bearbeitung und allgemeines Verständnis dieses VBA-Projektes</w:t>
      </w:r>
    </w:p>
    <w:p w14:paraId="45FD4163" w14:textId="77777777" w:rsidR="00521807" w:rsidRDefault="00521807" w:rsidP="00521807">
      <w:pPr>
        <w:pStyle w:val="Listenabsatz"/>
        <w:numPr>
          <w:ilvl w:val="0"/>
          <w:numId w:val="37"/>
        </w:numPr>
        <w:spacing w:line="278" w:lineRule="auto"/>
      </w:pPr>
      <w:r>
        <w:t>Optimierung des Codes in Bezug auf Arbeitsspeichernutzung für größere Datensätze</w:t>
      </w:r>
    </w:p>
    <w:p w14:paraId="1FC24144" w14:textId="77777777" w:rsidR="00521807" w:rsidRDefault="00521807" w:rsidP="00521807">
      <w:r>
        <w:t>Wochensummary:</w:t>
      </w:r>
    </w:p>
    <w:p w14:paraId="7A4EA06C" w14:textId="77777777" w:rsidR="00521807" w:rsidRDefault="00521807" w:rsidP="00521807">
      <w:pPr>
        <w:pStyle w:val="Listenabsatz"/>
        <w:numPr>
          <w:ilvl w:val="0"/>
          <w:numId w:val="37"/>
        </w:numPr>
        <w:spacing w:line="278" w:lineRule="auto"/>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56D3D74" w14:textId="77777777" w:rsidR="00521807" w:rsidRDefault="00521807" w:rsidP="00521807">
      <w:pPr>
        <w:pStyle w:val="Listenabsatz"/>
        <w:numPr>
          <w:ilvl w:val="0"/>
          <w:numId w:val="37"/>
        </w:numPr>
        <w:spacing w:line="278" w:lineRule="auto"/>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3ADB6C79" w14:textId="77777777" w:rsidR="00521807" w:rsidRDefault="00521807" w:rsidP="00521807">
      <w:r>
        <w:t>Grobplanung Monat 3, Woche 1:</w:t>
      </w:r>
    </w:p>
    <w:p w14:paraId="0EDD35ED" w14:textId="77777777" w:rsidR="00521807" w:rsidRDefault="00521807" w:rsidP="00521807">
      <w:pPr>
        <w:pStyle w:val="Listenabsatz"/>
        <w:numPr>
          <w:ilvl w:val="0"/>
          <w:numId w:val="37"/>
        </w:numPr>
        <w:spacing w:line="278" w:lineRule="auto"/>
      </w:pPr>
      <w:r>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576A8203" w14:textId="77777777" w:rsidR="00521807" w:rsidRDefault="00521807" w:rsidP="00521807">
      <w:pPr>
        <w:pStyle w:val="Listenabsatz"/>
        <w:numPr>
          <w:ilvl w:val="0"/>
          <w:numId w:val="37"/>
        </w:numPr>
        <w:spacing w:line="278" w:lineRule="auto"/>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2C0AA0C8" w14:textId="77777777" w:rsidR="00521807" w:rsidRDefault="00521807" w:rsidP="00521807">
      <w:pPr>
        <w:pStyle w:val="Listenabsatz"/>
        <w:numPr>
          <w:ilvl w:val="0"/>
          <w:numId w:val="37"/>
        </w:numPr>
        <w:spacing w:line="278" w:lineRule="auto"/>
      </w:pPr>
      <w:r>
        <w:t>Überarbeitung der Funktions- und Variablennamen zur Verbesserung der Lesbarkeit und Wartbarkeit des Codes, inklusive konsistenter Namenskonventionen und klarer Strukturierung der Module.</w:t>
      </w:r>
    </w:p>
    <w:p w14:paraId="2EC6DD84" w14:textId="77777777" w:rsidR="00521807" w:rsidRDefault="00521807" w:rsidP="00521807">
      <w:pPr>
        <w:pStyle w:val="berschrift3"/>
      </w:pPr>
      <w:bookmarkStart w:id="66" w:name="_Toc224289369"/>
      <w:bookmarkStart w:id="67" w:name="_Toc224824656"/>
      <w:r>
        <w:t>Monat 3</w:t>
      </w:r>
      <w:bookmarkEnd w:id="66"/>
      <w:bookmarkEnd w:id="67"/>
    </w:p>
    <w:p w14:paraId="1E2CE806" w14:textId="77777777" w:rsidR="00521807" w:rsidRDefault="00521807" w:rsidP="00521807">
      <w:pPr>
        <w:pStyle w:val="berschrift4"/>
      </w:pPr>
      <w:bookmarkStart w:id="68" w:name="_Toc224289370"/>
      <w:r>
        <w:t>Woche 1</w:t>
      </w:r>
      <w:bookmarkEnd w:id="68"/>
    </w:p>
    <w:p w14:paraId="3BCDE434" w14:textId="77777777" w:rsidR="00521807" w:rsidRDefault="00521807" w:rsidP="00521807">
      <w:pPr>
        <w:pStyle w:val="berschrift5"/>
      </w:pPr>
      <w:bookmarkStart w:id="69" w:name="_Toc224289371"/>
      <w:r>
        <w:t>Tag 1 – 4</w:t>
      </w:r>
      <w:bookmarkEnd w:id="69"/>
    </w:p>
    <w:p w14:paraId="64B8774E" w14:textId="77777777" w:rsidR="00521807" w:rsidRDefault="00521807" w:rsidP="00521807">
      <w:pPr>
        <w:pStyle w:val="Listenabsatz"/>
        <w:numPr>
          <w:ilvl w:val="0"/>
          <w:numId w:val="39"/>
        </w:numPr>
        <w:spacing w:line="278" w:lineRule="auto"/>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13C5D211" w14:textId="77777777" w:rsidR="00521807" w:rsidRDefault="00521807" w:rsidP="00521807">
      <w:pPr>
        <w:pStyle w:val="Listenabsatz"/>
        <w:numPr>
          <w:ilvl w:val="0"/>
          <w:numId w:val="39"/>
        </w:numPr>
        <w:spacing w:line="278" w:lineRule="auto"/>
      </w:pPr>
      <w:r>
        <w:t>Recherche und Analyse weiterer Möglichkeiten zur Steigerung der Recheneffizienz sowie zur Reduzierung des Arbeitsspeicherverbrauchs während der Berechnung.</w:t>
      </w:r>
    </w:p>
    <w:p w14:paraId="27188AC7" w14:textId="77777777" w:rsidR="00521807" w:rsidRDefault="00521807" w:rsidP="00521807">
      <w:pPr>
        <w:pStyle w:val="Listenabsatz"/>
        <w:numPr>
          <w:ilvl w:val="0"/>
          <w:numId w:val="39"/>
        </w:numPr>
        <w:spacing w:line="278" w:lineRule="auto"/>
      </w:pPr>
      <w:r>
        <w:lastRenderedPageBreak/>
        <w:t xml:space="preserve">Einsatz von </w:t>
      </w:r>
      <w:proofErr w:type="spellStart"/>
      <w:r>
        <w:t>Structs</w:t>
      </w:r>
      <w:proofErr w:type="spellEnd"/>
      <w:r>
        <w:t xml:space="preserve"> zur effizienteren Datenstrukturierung, wodurch eine leichte Verbesserung der Verarbeitungsgeschwindigkeit erzielt werden konnte.</w:t>
      </w:r>
    </w:p>
    <w:p w14:paraId="7390BB66" w14:textId="77777777" w:rsidR="00521807" w:rsidRDefault="00521807" w:rsidP="00521807">
      <w:pPr>
        <w:pStyle w:val="Listenabsatz"/>
        <w:numPr>
          <w:ilvl w:val="0"/>
          <w:numId w:val="39"/>
        </w:numPr>
        <w:spacing w:line="278" w:lineRule="auto"/>
      </w:pPr>
      <w:r>
        <w:t>Auslagerung des Einlese-, Bearbeitungs- und Schreibprozesses in PowerShell. Dadurch konnte eine parallele Verarbeitung mehrerer Input-Dateien ermöglicht werden, insbesondere bei der gleichzeitigen Bearbeitung mehrerer Dateien.</w:t>
      </w:r>
    </w:p>
    <w:p w14:paraId="1272205C" w14:textId="77777777" w:rsidR="00521807" w:rsidRDefault="00521807" w:rsidP="00521807">
      <w:pPr>
        <w:pStyle w:val="Listenabsatz"/>
      </w:pPr>
      <w:r>
        <w:t>Zu Beginn traten vermehrt Probleme hinsichtlich der Programmlogik sowie der Zeichenkodierung auf, wodurch Umlaute teilweise nicht korrekt übernommen wurden. Diese Probleme wurden im Verlauf analysiert und behoben.</w:t>
      </w:r>
    </w:p>
    <w:p w14:paraId="3F5016E7" w14:textId="77777777" w:rsidR="00521807" w:rsidRDefault="00521807" w:rsidP="00521807">
      <w:pPr>
        <w:pStyle w:val="Listenabsatz"/>
        <w:numPr>
          <w:ilvl w:val="0"/>
          <w:numId w:val="39"/>
        </w:numPr>
        <w:spacing w:line="278" w:lineRule="auto"/>
      </w:pPr>
      <w:r>
        <w:t>Implementierung einer parallelen Datenverarbeitung im Hintergrund, sodass während der Programmlaufzeit weiterhin an anderen Aufgaben gearbeitet werden kann.</w:t>
      </w:r>
    </w:p>
    <w:p w14:paraId="7E8B7F92" w14:textId="77777777" w:rsidR="00521807" w:rsidRPr="00F63624" w:rsidRDefault="00521807" w:rsidP="00521807">
      <w:pPr>
        <w:pStyle w:val="Listenabsatz"/>
        <w:numPr>
          <w:ilvl w:val="0"/>
          <w:numId w:val="39"/>
        </w:numPr>
        <w:spacing w:line="278" w:lineRule="auto"/>
      </w:pPr>
      <w:r>
        <w:t xml:space="preserve">Donnerstag: Sammelschienenschutz Prüfen in UW-Werben mit CMC </w:t>
      </w:r>
    </w:p>
    <w:p w14:paraId="48A9F435" w14:textId="77777777" w:rsidR="00521807" w:rsidRDefault="00521807" w:rsidP="00521807">
      <w:r>
        <w:t>Wochensummary:</w:t>
      </w:r>
    </w:p>
    <w:p w14:paraId="3B0A6BF2" w14:textId="77777777" w:rsidR="00521807" w:rsidRDefault="00521807" w:rsidP="00521807">
      <w:pPr>
        <w:pStyle w:val="Listenabsatz"/>
        <w:numPr>
          <w:ilvl w:val="0"/>
          <w:numId w:val="38"/>
        </w:numPr>
        <w:spacing w:line="278" w:lineRule="auto"/>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19DC02D3" w14:textId="77777777" w:rsidR="00521807" w:rsidRDefault="00521807" w:rsidP="00521807">
      <w:pPr>
        <w:pStyle w:val="Listenabsatz"/>
        <w:numPr>
          <w:ilvl w:val="0"/>
          <w:numId w:val="38"/>
        </w:numPr>
        <w:spacing w:line="278" w:lineRule="auto"/>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28651F50" w14:textId="77777777" w:rsidR="00521807" w:rsidRDefault="00521807" w:rsidP="00521807">
      <w:r>
        <w:t>Grobplanung Monat 3, Woche 2:</w:t>
      </w:r>
    </w:p>
    <w:p w14:paraId="4A6EFE8D" w14:textId="77777777" w:rsidR="00521807" w:rsidRDefault="00521807" w:rsidP="00521807">
      <w:pPr>
        <w:pStyle w:val="Listenabsatz"/>
        <w:numPr>
          <w:ilvl w:val="0"/>
          <w:numId w:val="38"/>
        </w:numPr>
        <w:spacing w:line="278" w:lineRule="auto"/>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1F2853CC" w14:textId="77777777" w:rsidR="00521807" w:rsidRPr="00887336" w:rsidRDefault="00521807" w:rsidP="00521807">
      <w:pPr>
        <w:pStyle w:val="Listenabsatz"/>
        <w:numPr>
          <w:ilvl w:val="0"/>
          <w:numId w:val="38"/>
        </w:numPr>
        <w:spacing w:line="278" w:lineRule="auto"/>
      </w:pPr>
      <w:r>
        <w:t>Dokumentation der durchgeführten Tests, Beobachtungen und Optimierungen, um die Ergebnisse nachvollziehbar zu halten und als Grundlage für weitere Wochenplanungen zu dienen.</w:t>
      </w:r>
    </w:p>
    <w:p w14:paraId="69237427" w14:textId="77777777" w:rsidR="00521807" w:rsidRDefault="00521807" w:rsidP="00521807">
      <w:pPr>
        <w:pStyle w:val="berschrift4"/>
      </w:pPr>
      <w:bookmarkStart w:id="70" w:name="_Toc224289372"/>
      <w:r>
        <w:t>Woche 2</w:t>
      </w:r>
      <w:bookmarkEnd w:id="70"/>
      <w:r>
        <w:t xml:space="preserve"> </w:t>
      </w:r>
    </w:p>
    <w:p w14:paraId="102BDB1B" w14:textId="77777777" w:rsidR="00521807" w:rsidRDefault="00521807" w:rsidP="00521807">
      <w:pPr>
        <w:pStyle w:val="berschrift5"/>
      </w:pPr>
      <w:bookmarkStart w:id="71" w:name="_Toc224289373"/>
      <w:r>
        <w:t>Tag 1 – 5</w:t>
      </w:r>
      <w:bookmarkEnd w:id="71"/>
    </w:p>
    <w:p w14:paraId="0FA8E948" w14:textId="77777777" w:rsidR="00623851" w:rsidRDefault="00521807" w:rsidP="00623851">
      <w:pPr>
        <w:pStyle w:val="Listenabsatz"/>
        <w:keepNext/>
        <w:numPr>
          <w:ilvl w:val="0"/>
          <w:numId w:val="38"/>
        </w:numPr>
        <w:spacing w:after="0" w:line="278" w:lineRule="auto"/>
        <w:ind w:left="714" w:hanging="357"/>
      </w:pPr>
      <w:r>
        <w:t xml:space="preserve">Version des Programmes welches ein </w:t>
      </w:r>
      <w:proofErr w:type="spellStart"/>
      <w:r>
        <w:t>Powershell</w:t>
      </w:r>
      <w:proofErr w:type="spellEnd"/>
      <w:r>
        <w:t xml:space="preserve">-skript erstellt und ausführt wurde durch ein Sicherheitssystem von der IT-Abteilung geblockt aufgrund von verdächtigem Verhalten (Abklärung mit der Abteilung, dass </w:t>
      </w:r>
      <w:r>
        <w:lastRenderedPageBreak/>
        <w:t>das Programm trotzdem ausgeführt werden kann)</w:t>
      </w:r>
      <w:r>
        <w:br/>
        <w:t xml:space="preserve">Performance sowie Optimierungen des </w:t>
      </w:r>
      <w:proofErr w:type="spellStart"/>
      <w:r>
        <w:t>Powershell</w:t>
      </w:r>
      <w:proofErr w:type="spellEnd"/>
      <w:r>
        <w:t>-skriptes</w:t>
      </w:r>
      <w:r>
        <w:br/>
      </w:r>
      <w:r>
        <w:rPr>
          <w:noProof/>
        </w:rPr>
        <w:drawing>
          <wp:inline distT="0" distB="0" distL="0" distR="0" wp14:anchorId="577840FB" wp14:editId="3B61D0E0">
            <wp:extent cx="3696345" cy="3361077"/>
            <wp:effectExtent l="0" t="0" r="0" b="0"/>
            <wp:docPr id="1434829063"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29063" name="Grafik 1" descr="Ein Bild, das Text, Elektronik, Screenshot, Software enthält.&#10;&#10;KI-generierte Inhalte können fehlerhaft sein."/>
                    <pic:cNvPicPr/>
                  </pic:nvPicPr>
                  <pic:blipFill>
                    <a:blip r:embed="rId19"/>
                    <a:stretch>
                      <a:fillRect/>
                    </a:stretch>
                  </pic:blipFill>
                  <pic:spPr>
                    <a:xfrm>
                      <a:off x="0" y="0"/>
                      <a:ext cx="3707879" cy="3371565"/>
                    </a:xfrm>
                    <a:prstGeom prst="rect">
                      <a:avLst/>
                    </a:prstGeom>
                  </pic:spPr>
                </pic:pic>
              </a:graphicData>
            </a:graphic>
          </wp:inline>
        </w:drawing>
      </w:r>
    </w:p>
    <w:p w14:paraId="7D81539A" w14:textId="11267142" w:rsidR="00521807" w:rsidRDefault="00623851" w:rsidP="00623851">
      <w:pPr>
        <w:pStyle w:val="Beschriftung"/>
        <w:ind w:firstLine="708"/>
      </w:pPr>
      <w:bookmarkStart w:id="72" w:name="_Toc224824589"/>
      <w:r>
        <w:t xml:space="preserve">Abbildung </w:t>
      </w:r>
      <w:r>
        <w:fldChar w:fldCharType="begin"/>
      </w:r>
      <w:r>
        <w:instrText xml:space="preserve"> SEQ Abbildung \* ARABIC </w:instrText>
      </w:r>
      <w:r>
        <w:fldChar w:fldCharType="separate"/>
      </w:r>
      <w:r w:rsidR="007D181A">
        <w:rPr>
          <w:noProof/>
        </w:rPr>
        <w:t>4</w:t>
      </w:r>
      <w:r>
        <w:fldChar w:fldCharType="end"/>
      </w:r>
      <w:r>
        <w:t xml:space="preserve"> Meldung des Virenscanners</w:t>
      </w:r>
      <w:bookmarkEnd w:id="72"/>
    </w:p>
    <w:p w14:paraId="65712F02" w14:textId="77777777" w:rsidR="00521807" w:rsidRDefault="00521807" w:rsidP="00521807">
      <w:pPr>
        <w:pStyle w:val="Listenabsatz"/>
        <w:numPr>
          <w:ilvl w:val="0"/>
          <w:numId w:val="38"/>
        </w:numPr>
        <w:spacing w:line="278" w:lineRule="auto"/>
      </w:pPr>
      <w:r>
        <w:t>Wirtschaftlichkeitsanalyse erstellen in welcher Zeit und Kostenersparnis quantifiziert und Amortisation der Entwicklungskosten dargestellt werden</w:t>
      </w:r>
    </w:p>
    <w:p w14:paraId="42254781" w14:textId="77777777" w:rsidR="00521807" w:rsidRDefault="00521807" w:rsidP="00521807">
      <w:pPr>
        <w:pStyle w:val="Listenabsatz"/>
        <w:numPr>
          <w:ilvl w:val="0"/>
          <w:numId w:val="38"/>
        </w:numPr>
        <w:spacing w:line="278" w:lineRule="auto"/>
      </w:pPr>
      <w:r>
        <w:t>Start des Schreibens des Betriebspraxisberichtes.</w:t>
      </w:r>
    </w:p>
    <w:p w14:paraId="2B34E94B" w14:textId="77777777" w:rsidR="00521807" w:rsidRDefault="00521807" w:rsidP="00521807">
      <w:pPr>
        <w:pStyle w:val="Listenabsatz"/>
        <w:numPr>
          <w:ilvl w:val="0"/>
          <w:numId w:val="38"/>
        </w:numPr>
        <w:spacing w:line="278" w:lineRule="auto"/>
      </w:pPr>
      <w:r>
        <w:t>Löten von 2 Kondensatoren und Konstruieren sowie drucken des Gehäuses auf dem 3D-Drucker</w:t>
      </w:r>
      <w:r>
        <w:br/>
        <w:t xml:space="preserve">Zuerst 1 Stunde </w:t>
      </w:r>
      <w:proofErr w:type="spellStart"/>
      <w:r>
        <w:t>zurechtfindungs</w:t>
      </w:r>
      <w:proofErr w:type="spellEnd"/>
      <w:r>
        <w:t xml:space="preserve"> Phase im CAD-Programm</w:t>
      </w:r>
      <w:r>
        <w:br/>
        <w:t>Erster Druck war etwas zu klein, wodurch die Kondensatoren nicht passten. Beim Hochskalieren im Slicer um 2% konnte der 3D-Druck passgenau gedruckt werden sodass ein Herausfallen bzw. Herauslösen der Kondensatoren nicht möglich ist.</w:t>
      </w:r>
      <w:r>
        <w:br/>
        <w:t xml:space="preserve">Das Problem dabei </w:t>
      </w:r>
      <w:proofErr w:type="gramStart"/>
      <w:r>
        <w:t>war</w:t>
      </w:r>
      <w:proofErr w:type="gramEnd"/>
      <w:r>
        <w:t xml:space="preserve"> </w:t>
      </w:r>
      <w:proofErr w:type="spellStart"/>
      <w:r>
        <w:t>dass</w:t>
      </w:r>
      <w:proofErr w:type="spellEnd"/>
      <w:r>
        <w:t xml:space="preserve"> zu wenig Toleranzen gelassen </w:t>
      </w:r>
      <w:proofErr w:type="gramStart"/>
      <w:r>
        <w:t>wurden</w:t>
      </w:r>
      <w:proofErr w:type="gramEnd"/>
      <w:r>
        <w:t xml:space="preserve"> welche die Verkleinerung des Druckes beim Abkühlen beachten.</w:t>
      </w:r>
    </w:p>
    <w:p w14:paraId="27E6BC63" w14:textId="77777777" w:rsidR="00521807" w:rsidRDefault="00521807" w:rsidP="00521807">
      <w:r>
        <w:t>Wochensummary:</w:t>
      </w:r>
    </w:p>
    <w:p w14:paraId="59D5E925" w14:textId="77777777" w:rsidR="00521807" w:rsidRDefault="00521807" w:rsidP="00521807">
      <w:pPr>
        <w:pStyle w:val="Listenabsatz"/>
        <w:numPr>
          <w:ilvl w:val="0"/>
          <w:numId w:val="38"/>
        </w:numPr>
        <w:spacing w:line="278" w:lineRule="auto"/>
      </w:pPr>
      <w:r>
        <w:t xml:space="preserve">In dieser Woche gab es Probleme mit der Version des Programmes welches das </w:t>
      </w:r>
      <w:proofErr w:type="spellStart"/>
      <w:r>
        <w:t>Powershell</w:t>
      </w:r>
      <w:proofErr w:type="spellEnd"/>
      <w:r>
        <w:t xml:space="preserve">-skript erstellt und ausführt da dies vom Virenscanner als bedrohlich erkannt wird. Jedoch lässt sich das für das Programm nach etwas Zeit dann trotzdem ausführen bzw. nach Freigabe von dem Benutzer. Zusätzlich wurde am Programm weitere Performance Verbesserungen durchgeführt sowie das Testen der Maximal </w:t>
      </w:r>
      <w:proofErr w:type="gramStart"/>
      <w:r>
        <w:t>parallel laufenden</w:t>
      </w:r>
      <w:proofErr w:type="gramEnd"/>
      <w:r>
        <w:t xml:space="preserve"> Instanzen und wie das sich auf die allgemeine Performance auf die Bearbeitung je nach Datensatz beeinflusst. Zusätzlich wurde mit der Wirtschaftlichkeitsanalyse gestartet. Zum Ende der Woche wurde auch mit der Erstellung des Betriebspraxisberichtes begonnen. Als „Tapetenwechsel“ am Donnerstag bekam ich die kleine Aufgabe vom zusammenlöten von zwei parallelen Kondensatoren und das Konstruieren einer Abdeckung für diese Kondensatoren damit ein sicherer Umgang gewährt ist bzw. damit nicht an die blanken Lötstellen gegriffen werden kann. Dabei kam es zusätzlich zu der Herausforderung mit </w:t>
      </w:r>
      <w:r>
        <w:lastRenderedPageBreak/>
        <w:t xml:space="preserve">dem CAD-Programm </w:t>
      </w:r>
      <w:proofErr w:type="spellStart"/>
      <w:r>
        <w:t>zu recht</w:t>
      </w:r>
      <w:proofErr w:type="spellEnd"/>
      <w:r>
        <w:t xml:space="preserve"> zu kommen, da es sich dabei um ein ungewohntes bzw. für mich neues Programm handelte. Allerdings konnte nach einer Stunde </w:t>
      </w:r>
      <w:proofErr w:type="spellStart"/>
      <w:r>
        <w:t>zurechtfindungs</w:t>
      </w:r>
      <w:proofErr w:type="spellEnd"/>
      <w:r>
        <w:t xml:space="preserve"> Phase die Simple Halterung erstellt werden. Jedoch trotz Miteinbeziehung von Toleranzen, welche beim 3D-Druck beachtet werden müssen, wurde das Teil beim ersten Mal zu klein gedruckt. Nach dem Hochskalieren des Objektes um 2% war das Bauteil passgenau, wodurch die Kondensatoren nicht mehr herausfallen können bzw. sich erschwert herauslösen lassen. Als </w:t>
      </w:r>
      <w:proofErr w:type="spellStart"/>
      <w:r>
        <w:t>Abchluss</w:t>
      </w:r>
      <w:proofErr w:type="spellEnd"/>
      <w:r>
        <w:t xml:space="preserve"> der Woche </w:t>
      </w:r>
    </w:p>
    <w:p w14:paraId="7E5E1FB5" w14:textId="77777777" w:rsidR="00521807" w:rsidRPr="00887336" w:rsidRDefault="00521807" w:rsidP="00521807">
      <w:r>
        <w:t>Grobplanung Monat 3, Woche 3:</w:t>
      </w:r>
    </w:p>
    <w:p w14:paraId="7BF358D6" w14:textId="77777777" w:rsidR="00521807" w:rsidRDefault="00521807" w:rsidP="00521807">
      <w:pPr>
        <w:pStyle w:val="Listenabsatz"/>
        <w:numPr>
          <w:ilvl w:val="0"/>
          <w:numId w:val="38"/>
        </w:numPr>
        <w:spacing w:line="278" w:lineRule="auto"/>
      </w:pPr>
      <w:r>
        <w:t xml:space="preserve">Erneuerung der Benutzeroberfläche für die Version des Programmes, welches jegliche Bearbeitung rein in Visual Basic durchführt, beziehungsweise das Migrieren von beiden Versionen in ein Programm, wodurch der Nutzer dann selbst wählen kann wie er die Bearbeitung durchführen möchte. Dabei sollte aber die „Standardeinstellung“ dafür die Bearbeitung über </w:t>
      </w:r>
      <w:proofErr w:type="spellStart"/>
      <w:r>
        <w:t>Powershell</w:t>
      </w:r>
      <w:proofErr w:type="spellEnd"/>
      <w:r>
        <w:t xml:space="preserve"> sein.</w:t>
      </w:r>
    </w:p>
    <w:p w14:paraId="41A41423" w14:textId="77777777" w:rsidR="00521807" w:rsidRDefault="00521807" w:rsidP="00521807">
      <w:pPr>
        <w:pStyle w:val="Listenabsatz"/>
        <w:numPr>
          <w:ilvl w:val="0"/>
          <w:numId w:val="38"/>
        </w:numPr>
        <w:spacing w:line="278" w:lineRule="auto"/>
      </w:pPr>
      <w:r>
        <w:t>Visualisierung von den Geschwindigkeiten der einzelnen durchgeführten Performance Optimierungen</w:t>
      </w:r>
    </w:p>
    <w:p w14:paraId="4EA54912" w14:textId="77777777" w:rsidR="00521807" w:rsidRDefault="00521807" w:rsidP="00521807">
      <w:pPr>
        <w:pStyle w:val="Listenabsatz"/>
        <w:numPr>
          <w:ilvl w:val="0"/>
          <w:numId w:val="38"/>
        </w:numPr>
        <w:spacing w:line="278" w:lineRule="auto"/>
      </w:pPr>
      <w:r>
        <w:t>Lerntagebuch Zusammenfassen</w:t>
      </w:r>
    </w:p>
    <w:p w14:paraId="35F126E2" w14:textId="77777777" w:rsidR="00521807" w:rsidRPr="00887336" w:rsidRDefault="00521807" w:rsidP="00521807">
      <w:pPr>
        <w:pStyle w:val="Listenabsatz"/>
        <w:numPr>
          <w:ilvl w:val="0"/>
          <w:numId w:val="38"/>
        </w:numPr>
        <w:spacing w:line="278" w:lineRule="auto"/>
      </w:pPr>
      <w:r>
        <w:t>Besprechung über aktueller Projektstatus und noch benötigte Verbesserungen vor Fertigstellung des Projektes</w:t>
      </w:r>
    </w:p>
    <w:p w14:paraId="7F6D82CA" w14:textId="77777777" w:rsidR="00521807" w:rsidRDefault="00521807" w:rsidP="00521807">
      <w:pPr>
        <w:pStyle w:val="berschrift4"/>
      </w:pPr>
      <w:bookmarkStart w:id="73" w:name="_Toc224289374"/>
      <w:r>
        <w:t>Woche 3</w:t>
      </w:r>
      <w:bookmarkEnd w:id="73"/>
    </w:p>
    <w:p w14:paraId="273F85A8" w14:textId="77777777" w:rsidR="00521807" w:rsidRDefault="00521807" w:rsidP="00521807">
      <w:pPr>
        <w:pStyle w:val="berschrift5"/>
      </w:pPr>
      <w:bookmarkStart w:id="74" w:name="_Toc224289375"/>
      <w:r>
        <w:t>Tag 1 – 4</w:t>
      </w:r>
      <w:bookmarkEnd w:id="74"/>
    </w:p>
    <w:p w14:paraId="59C19E30" w14:textId="77777777" w:rsidR="00623851" w:rsidRDefault="00521807" w:rsidP="00623851">
      <w:pPr>
        <w:keepNext/>
        <w:spacing w:after="0" w:line="278" w:lineRule="auto"/>
        <w:ind w:firstLine="709"/>
      </w:pPr>
      <w:r>
        <w:rPr>
          <w:noProof/>
        </w:rPr>
        <w:drawing>
          <wp:inline distT="0" distB="0" distL="0" distR="0" wp14:anchorId="3296E63C" wp14:editId="620B62DD">
            <wp:extent cx="3914775" cy="1495425"/>
            <wp:effectExtent l="0" t="0" r="9525" b="9525"/>
            <wp:docPr id="1841884211"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84211" name="Grafik 1" descr="Ein Bild, das Text, Screenshot, Schrift, Software enthält.&#10;&#10;KI-generierte Inhalte können fehlerhaft sein."/>
                    <pic:cNvPicPr/>
                  </pic:nvPicPr>
                  <pic:blipFill>
                    <a:blip r:embed="rId20"/>
                    <a:stretch>
                      <a:fillRect/>
                    </a:stretch>
                  </pic:blipFill>
                  <pic:spPr>
                    <a:xfrm>
                      <a:off x="0" y="0"/>
                      <a:ext cx="3914775" cy="1495425"/>
                    </a:xfrm>
                    <a:prstGeom prst="rect">
                      <a:avLst/>
                    </a:prstGeom>
                  </pic:spPr>
                </pic:pic>
              </a:graphicData>
            </a:graphic>
          </wp:inline>
        </w:drawing>
      </w:r>
    </w:p>
    <w:p w14:paraId="73DE6EA7" w14:textId="70436B0B" w:rsidR="00623851" w:rsidRDefault="00623851" w:rsidP="00623851">
      <w:pPr>
        <w:pStyle w:val="Beschriftung"/>
        <w:ind w:firstLine="708"/>
      </w:pPr>
      <w:bookmarkStart w:id="75" w:name="_Toc224824590"/>
      <w:r>
        <w:t xml:space="preserve">Abbildung </w:t>
      </w:r>
      <w:r>
        <w:fldChar w:fldCharType="begin"/>
      </w:r>
      <w:r>
        <w:instrText xml:space="preserve"> SEQ Abbildung \* ARABIC </w:instrText>
      </w:r>
      <w:r>
        <w:fldChar w:fldCharType="separate"/>
      </w:r>
      <w:r w:rsidR="007D181A">
        <w:rPr>
          <w:noProof/>
        </w:rPr>
        <w:t>5</w:t>
      </w:r>
      <w:r>
        <w:fldChar w:fldCharType="end"/>
      </w:r>
      <w:r>
        <w:t xml:space="preserve"> </w:t>
      </w:r>
      <w:proofErr w:type="spellStart"/>
      <w:r>
        <w:t>schwerweigender</w:t>
      </w:r>
      <w:proofErr w:type="spellEnd"/>
      <w:r>
        <w:t xml:space="preserve"> Fehler welcher in Excel aufgetreten ist</w:t>
      </w:r>
      <w:bookmarkEnd w:id="75"/>
    </w:p>
    <w:p w14:paraId="4AF744B0" w14:textId="6E9B3D66" w:rsidR="00521807" w:rsidRDefault="00521807" w:rsidP="00521807">
      <w:pPr>
        <w:pStyle w:val="Listenabsatz"/>
        <w:numPr>
          <w:ilvl w:val="0"/>
          <w:numId w:val="38"/>
        </w:numPr>
        <w:spacing w:line="278" w:lineRule="auto"/>
      </w:pPr>
      <w:r>
        <w:t xml:space="preserve">Beim </w:t>
      </w:r>
      <w:proofErr w:type="spellStart"/>
      <w:r>
        <w:t>anpassen</w:t>
      </w:r>
      <w:proofErr w:type="spellEnd"/>
      <w:r>
        <w:t xml:space="preserve"> der Benutzeroberfläche für die Verarbeitung der Daten rein in VBA kam es zu einem Schwerwiegenden Systemfehler.</w:t>
      </w:r>
      <w:r>
        <w:br/>
        <w:t>Recherche und auslesen der erstellten log-Datei was einen solchen Fehler auslösen kann damit dies in Zukunft verhindert werden kann.</w:t>
      </w:r>
      <w:r>
        <w:br/>
        <w:t xml:space="preserve">Der Code für das neue </w:t>
      </w:r>
      <w:proofErr w:type="spellStart"/>
      <w:r>
        <w:t>Userform</w:t>
      </w:r>
      <w:proofErr w:type="spellEnd"/>
      <w:r>
        <w:t xml:space="preserve"> musste kopiert und temporär in einer anderen Datei zwischengespeichert werden, da die Exceldatei ohne speichern geschlossen werden musste (speichern und sonstige Art der Exportierung des Codes war nicht möglich). Nach dem Einfügen des temporär gespeicherten Codes hat alles ohne Probleme funktioniert.</w:t>
      </w:r>
    </w:p>
    <w:p w14:paraId="0B12F8CB" w14:textId="77777777" w:rsidR="00521807" w:rsidRDefault="00521807" w:rsidP="00521807">
      <w:pPr>
        <w:pStyle w:val="Listenabsatz"/>
        <w:numPr>
          <w:ilvl w:val="0"/>
          <w:numId w:val="38"/>
        </w:numPr>
        <w:spacing w:line="278" w:lineRule="auto"/>
      </w:pPr>
      <w:r>
        <w:t>Zusammenführen beider Varianten (rein VBA und PowerShell-Bearbeitung) in ein Programm mit Möglichkeit zu wechseln zwischen beiden Verarbeitungs-Varianten</w:t>
      </w:r>
    </w:p>
    <w:p w14:paraId="71DF49F4" w14:textId="77777777" w:rsidR="00521807" w:rsidRDefault="00521807" w:rsidP="00521807">
      <w:pPr>
        <w:pStyle w:val="Listenabsatz"/>
        <w:numPr>
          <w:ilvl w:val="0"/>
          <w:numId w:val="38"/>
        </w:numPr>
        <w:spacing w:line="278" w:lineRule="auto"/>
      </w:pPr>
      <w:r>
        <w:t>Die Einzeldateiverarbeitung bei Anwenden des PowerShell-skriptes läuft zwar regulär durch aber die Datei wird nicht erzeugt.</w:t>
      </w:r>
      <w:r>
        <w:br/>
        <w:t xml:space="preserve">Problem war, dass das PowerShell-skript gelöscht wurde, bevor es starten konnte. Das lag daran, dass im </w:t>
      </w:r>
      <w:r>
        <w:lastRenderedPageBreak/>
        <w:t>Code ein kleiner Teil vergessen wurde, welche das Weiterlaufen des Programmes verhindert, bevor nicht alle PowerShell-skripte fertig gelaufen sind.</w:t>
      </w:r>
    </w:p>
    <w:p w14:paraId="1E24F70D" w14:textId="77777777" w:rsidR="00521807" w:rsidRDefault="00521807" w:rsidP="00521807">
      <w:pPr>
        <w:pStyle w:val="Listenabsatz"/>
        <w:numPr>
          <w:ilvl w:val="0"/>
          <w:numId w:val="38"/>
        </w:numPr>
        <w:spacing w:line="278" w:lineRule="auto"/>
      </w:pPr>
      <w:r>
        <w:t>Vervollständigung der Wirtschaftlichkeitsanalyse</w:t>
      </w:r>
    </w:p>
    <w:p w14:paraId="0B26664C" w14:textId="77777777" w:rsidR="00521807" w:rsidRDefault="00521807" w:rsidP="00521807">
      <w:r>
        <w:t>Wochensummary:</w:t>
      </w:r>
    </w:p>
    <w:p w14:paraId="5B2F2A67" w14:textId="77777777" w:rsidR="00521807" w:rsidRPr="00360182" w:rsidRDefault="00521807" w:rsidP="00521807">
      <w:pPr>
        <w:pStyle w:val="Listenabsatz"/>
        <w:numPr>
          <w:ilvl w:val="0"/>
          <w:numId w:val="38"/>
        </w:numPr>
        <w:spacing w:after="0" w:line="300" w:lineRule="atLeast"/>
        <w:rPr>
          <w:rFonts w:ascii="Segoe UI" w:eastAsia="Times New Roman" w:hAnsi="Segoe UI" w:cs="Segoe UI"/>
          <w:sz w:val="21"/>
          <w:szCs w:val="21"/>
          <w:lang w:eastAsia="de-DE"/>
        </w:rPr>
      </w:pPr>
      <w:r w:rsidRPr="00360182">
        <w:rPr>
          <w:rFonts w:ascii="Segoe UI" w:eastAsia="Times New Roman" w:hAnsi="Segoe UI" w:cs="Segoe UI"/>
          <w:sz w:val="21"/>
          <w:szCs w:val="21"/>
          <w:lang w:eastAsia="de-DE"/>
        </w:rPr>
        <w:t>In dieser Woche standen vor allem die Stabilisierung und Weiterentwicklung der VBA</w:t>
      </w:r>
      <w:r w:rsidRPr="00360182">
        <w:rPr>
          <w:rFonts w:ascii="Segoe UI" w:eastAsia="Times New Roman" w:hAnsi="Segoe UI" w:cs="Segoe UI"/>
          <w:sz w:val="21"/>
          <w:szCs w:val="21"/>
          <w:lang w:eastAsia="de-DE"/>
        </w:rPr>
        <w:noBreakHyphen/>
        <w:t>basierten Datenverarbeitung im Fokus. Beim Anpassen der Benutzeroberfläche kam es zunächst zu einem schwerwiegenden Systemfehler, der ein sofortiges Schließen der Excel-Datei ohne Speicher</w:t>
      </w:r>
      <w:r w:rsidRPr="00360182">
        <w:rPr>
          <w:rFonts w:ascii="Segoe UI" w:eastAsia="Times New Roman" w:hAnsi="Segoe UI" w:cs="Segoe UI"/>
          <w:sz w:val="21"/>
          <w:szCs w:val="21"/>
          <w:lang w:eastAsia="de-DE"/>
        </w:rPr>
        <w:softHyphen/>
        <w:t xml:space="preserve">möglichkeit erforderte. Durch das Auslesen der generierten Log-Datei konnten potenzielle Fehlerquellen identifiziert werden, sodass ähnliche Probleme künftig vermieden werden können. Der neue </w:t>
      </w:r>
      <w:proofErr w:type="spellStart"/>
      <w:r w:rsidRPr="00360182">
        <w:rPr>
          <w:rFonts w:ascii="Segoe UI" w:eastAsia="Times New Roman" w:hAnsi="Segoe UI" w:cs="Segoe UI"/>
          <w:sz w:val="21"/>
          <w:szCs w:val="21"/>
          <w:lang w:eastAsia="de-DE"/>
        </w:rPr>
        <w:t>UserForm</w:t>
      </w:r>
      <w:proofErr w:type="spellEnd"/>
      <w:r w:rsidRPr="00360182">
        <w:rPr>
          <w:rFonts w:ascii="Segoe UI" w:eastAsia="Times New Roman" w:hAnsi="Segoe UI" w:cs="Segoe UI"/>
          <w:sz w:val="21"/>
          <w:szCs w:val="21"/>
          <w:lang w:eastAsia="de-DE"/>
        </w:rPr>
        <w:noBreakHyphen/>
        <w:t>Code musste vorübergehend extern gesichert und anschließend wieder eingefügt werden – danach funktionierte alles problemlos. Parallel wurden beide Varianten der Datenverarbeitung, also die reine VBA-Lösung und die PowerShell-gestützte Verarbeitung, erfolgreich in einem gemeinsamen Programm zusammengeführt, inklusive der Möglichkeit, flexibel zwischen beiden Methoden zu wechseln. Zudem wurde ein Fehler in der PowerShell-Einzeldateiverarbeitung behoben: Das Skript wurde gelöscht, bevor es gestartet werden konnte, da im Ablauf ein essenzieller Wartevorgang fehlte, der sicherstellt, dass alle PowerShell-Prozesse vollständig abgeschlossen sind. Abschließend wurde die Wirtschaftlichkeitsanalyse weiter vervollständigt.</w:t>
      </w:r>
    </w:p>
    <w:p w14:paraId="3B7AA57C" w14:textId="77777777" w:rsidR="00521807" w:rsidRPr="00887336" w:rsidRDefault="00521807" w:rsidP="00521807">
      <w:r>
        <w:t>Grobplanung Monat 3, Woche 4:</w:t>
      </w:r>
    </w:p>
    <w:p w14:paraId="6B2B4762" w14:textId="77777777" w:rsidR="00521807" w:rsidRDefault="00521807" w:rsidP="00521807">
      <w:pPr>
        <w:pStyle w:val="Listenabsatz"/>
        <w:numPr>
          <w:ilvl w:val="0"/>
          <w:numId w:val="38"/>
        </w:numPr>
        <w:spacing w:line="278" w:lineRule="auto"/>
      </w:pPr>
      <w:r>
        <w:t>Fertigstellung Betriebspraxisbericht</w:t>
      </w:r>
    </w:p>
    <w:p w14:paraId="765E636C" w14:textId="77777777" w:rsidR="00521807" w:rsidRPr="00887336" w:rsidRDefault="00521807" w:rsidP="00521807">
      <w:pPr>
        <w:pStyle w:val="Listenabsatz"/>
        <w:numPr>
          <w:ilvl w:val="0"/>
          <w:numId w:val="38"/>
        </w:numPr>
        <w:spacing w:line="278" w:lineRule="auto"/>
      </w:pPr>
      <w:r>
        <w:t>Fertigstellung und Übergabe des Projektes</w:t>
      </w:r>
    </w:p>
    <w:p w14:paraId="1E192AEF" w14:textId="77777777" w:rsidR="00521807" w:rsidRDefault="00521807" w:rsidP="00521807">
      <w:pPr>
        <w:pStyle w:val="berschrift4"/>
      </w:pPr>
      <w:bookmarkStart w:id="76" w:name="_Toc224289376"/>
      <w:r>
        <w:t>Woche 4</w:t>
      </w:r>
      <w:bookmarkEnd w:id="76"/>
    </w:p>
    <w:p w14:paraId="4690E0AD" w14:textId="77777777" w:rsidR="00521807" w:rsidRDefault="00521807" w:rsidP="00521807">
      <w:pPr>
        <w:pStyle w:val="berschrift5"/>
      </w:pPr>
      <w:bookmarkStart w:id="77" w:name="_Toc224289377"/>
      <w:r>
        <w:t>Tag 1 – 3</w:t>
      </w:r>
      <w:bookmarkEnd w:id="77"/>
    </w:p>
    <w:p w14:paraId="3F081C1F"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Abschlussarbeiten am VBA</w:t>
      </w:r>
      <w:r w:rsidRPr="00B42EDF">
        <w:rPr>
          <w:rFonts w:eastAsiaTheme="minorHAnsi"/>
          <w:kern w:val="2"/>
          <w:sz w:val="24"/>
          <w:szCs w:val="24"/>
          <w14:ligatures w14:val="standardContextual"/>
        </w:rPr>
        <w:noBreakHyphen/>
        <w:t>Projekt und letzte Funktionstests der beiden Verarbeitungsvarianten (VBA und PowerShell)</w:t>
      </w:r>
    </w:p>
    <w:p w14:paraId="352BB1D8"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Überprüfung der Benutzeroberfläche auf Vollständigkeit, Verständlichkeit und mögliche Bedienfehler</w:t>
      </w:r>
    </w:p>
    <w:p w14:paraId="68528A7A"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Finaler Testlauf mit mehreren Datensätzen zur Sicherstellung der Stabilität und Verarbeitungsgenauigkeit</w:t>
      </w:r>
    </w:p>
    <w:p w14:paraId="41975073"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 xml:space="preserve">Bereinigung von Kommentaren, </w:t>
      </w:r>
      <w:proofErr w:type="spellStart"/>
      <w:r w:rsidRPr="00B42EDF">
        <w:rPr>
          <w:rFonts w:eastAsiaTheme="minorHAnsi"/>
          <w:kern w:val="2"/>
          <w:sz w:val="24"/>
          <w:szCs w:val="24"/>
          <w14:ligatures w14:val="standardContextual"/>
        </w:rPr>
        <w:t>Debug</w:t>
      </w:r>
      <w:proofErr w:type="spellEnd"/>
      <w:r w:rsidRPr="00B42EDF">
        <w:rPr>
          <w:rFonts w:eastAsiaTheme="minorHAnsi"/>
          <w:kern w:val="2"/>
          <w:sz w:val="24"/>
          <w:szCs w:val="24"/>
          <w14:ligatures w14:val="standardContextual"/>
        </w:rPr>
        <w:noBreakHyphen/>
        <w:t>Ausgaben und temporären Codeabschnitten im Projekt</w:t>
      </w:r>
    </w:p>
    <w:p w14:paraId="64F6155B"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Zusammenstellung sämtlicher Messdaten, Diagramme und Analyseergebnisse für den Anhang des Betriebspraxisberichts</w:t>
      </w:r>
    </w:p>
    <w:p w14:paraId="4F9E2C22"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Durchführung kleiner kosmetischer Anpassungen (z.</w:t>
      </w:r>
      <w:r w:rsidRPr="00B42EDF">
        <w:rPr>
          <w:rFonts w:ascii="Arial" w:eastAsiaTheme="minorHAnsi" w:hAnsi="Arial" w:cs="Arial"/>
          <w:kern w:val="2"/>
          <w:sz w:val="24"/>
          <w:szCs w:val="24"/>
          <w14:ligatures w14:val="standardContextual"/>
        </w:rPr>
        <w:t> </w:t>
      </w:r>
      <w:r w:rsidRPr="00B42EDF">
        <w:rPr>
          <w:rFonts w:eastAsiaTheme="minorHAnsi"/>
          <w:kern w:val="2"/>
          <w:sz w:val="24"/>
          <w:szCs w:val="24"/>
          <w14:ligatures w14:val="standardContextual"/>
        </w:rPr>
        <w:t>B. Label</w:t>
      </w:r>
      <w:r w:rsidRPr="00B42EDF">
        <w:rPr>
          <w:rFonts w:eastAsiaTheme="minorHAnsi"/>
          <w:kern w:val="2"/>
          <w:sz w:val="24"/>
          <w:szCs w:val="24"/>
          <w14:ligatures w14:val="standardContextual"/>
        </w:rPr>
        <w:noBreakHyphen/>
        <w:t>Bezeichnungen, Tooltips, Dateipfade pr</w:t>
      </w:r>
      <w:r w:rsidRPr="00B42EDF">
        <w:rPr>
          <w:rFonts w:ascii="Aptos" w:eastAsiaTheme="minorHAnsi" w:hAnsi="Aptos" w:cs="Aptos"/>
          <w:kern w:val="2"/>
          <w:sz w:val="24"/>
          <w:szCs w:val="24"/>
          <w14:ligatures w14:val="standardContextual"/>
        </w:rPr>
        <w:t>ü</w:t>
      </w:r>
      <w:r w:rsidRPr="00B42EDF">
        <w:rPr>
          <w:rFonts w:eastAsiaTheme="minorHAnsi"/>
          <w:kern w:val="2"/>
          <w:sz w:val="24"/>
          <w:szCs w:val="24"/>
          <w14:ligatures w14:val="standardContextual"/>
        </w:rPr>
        <w:t>fen)</w:t>
      </w:r>
    </w:p>
    <w:p w14:paraId="020FF9A9"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Vorbereitung der Projektübergabe: Sammlung aller relevanten Dokumente und Testdateien</w:t>
      </w:r>
    </w:p>
    <w:p w14:paraId="39E96BB0" w14:textId="77777777" w:rsidR="00521807" w:rsidRPr="00B42EDF" w:rsidRDefault="00521807" w:rsidP="00521807">
      <w:pPr>
        <w:pStyle w:val="Listenabsatz"/>
        <w:numPr>
          <w:ilvl w:val="0"/>
          <w:numId w:val="40"/>
        </w:numPr>
        <w:spacing w:line="278" w:lineRule="auto"/>
        <w:rPr>
          <w:rFonts w:eastAsiaTheme="minorHAnsi"/>
          <w:kern w:val="2"/>
          <w:sz w:val="24"/>
          <w:szCs w:val="24"/>
          <w14:ligatures w14:val="standardContextual"/>
        </w:rPr>
      </w:pPr>
      <w:r w:rsidRPr="00B42EDF">
        <w:rPr>
          <w:rFonts w:eastAsiaTheme="minorHAnsi"/>
          <w:kern w:val="2"/>
          <w:sz w:val="24"/>
          <w:szCs w:val="24"/>
          <w14:ligatures w14:val="standardContextual"/>
        </w:rPr>
        <w:t>Letzte Korrekturen und Formatierungsarbeiten am Betriebspraxisbericht</w:t>
      </w:r>
    </w:p>
    <w:p w14:paraId="4AD5079F" w14:textId="77777777" w:rsidR="00521807" w:rsidRDefault="00521807" w:rsidP="00521807">
      <w:r>
        <w:t>Wochensummary:</w:t>
      </w:r>
    </w:p>
    <w:p w14:paraId="69923095" w14:textId="77777777" w:rsidR="00521807" w:rsidRPr="00B42EDF" w:rsidRDefault="00521807" w:rsidP="00521807">
      <w:pPr>
        <w:pStyle w:val="Listenabsatz"/>
        <w:numPr>
          <w:ilvl w:val="0"/>
          <w:numId w:val="40"/>
        </w:numPr>
        <w:spacing w:line="278" w:lineRule="auto"/>
      </w:pPr>
      <w:r>
        <w:lastRenderedPageBreak/>
        <w:t>In dieser kurzen Abschlusswoche wurden die letzten Funktionstests am VBA</w:t>
      </w:r>
      <w:r>
        <w:noBreakHyphen/>
        <w:t xml:space="preserve">Tool durchgeführt, kleinere Anpassungen an der Benutzeroberfläche vorgenommen und alle Messdaten sowie Analyseergebnisse final zusammengestellt. Außerdem </w:t>
      </w:r>
      <w:proofErr w:type="gramStart"/>
      <w:r>
        <w:t>erfolgte</w:t>
      </w:r>
      <w:proofErr w:type="gramEnd"/>
      <w:r>
        <w:t xml:space="preserve"> die Fertigstellung und Formatierung des Betriebspraxisberichts sowie die Vorbereitung der Projektübergabe.</w:t>
      </w:r>
    </w:p>
    <w:p w14:paraId="285EAB75" w14:textId="77777777" w:rsidR="00521807" w:rsidRDefault="00521807" w:rsidP="00521807">
      <w:pPr>
        <w:pStyle w:val="berschrift3"/>
      </w:pPr>
      <w:bookmarkStart w:id="78" w:name="_Toc224289378"/>
      <w:bookmarkStart w:id="79" w:name="_Toc224824657"/>
      <w:r>
        <w:t>Urlaubstage</w:t>
      </w:r>
      <w:bookmarkEnd w:id="78"/>
      <w:bookmarkEnd w:id="79"/>
    </w:p>
    <w:p w14:paraId="52E46D7C" w14:textId="77777777" w:rsidR="00521807" w:rsidRDefault="00521807" w:rsidP="00521807">
      <w:pPr>
        <w:pStyle w:val="Listenabsatz"/>
        <w:numPr>
          <w:ilvl w:val="0"/>
          <w:numId w:val="38"/>
        </w:numPr>
        <w:spacing w:line="278" w:lineRule="auto"/>
      </w:pPr>
      <w:r>
        <w:t>13.02.2026</w:t>
      </w:r>
    </w:p>
    <w:p w14:paraId="204920EA" w14:textId="77777777" w:rsidR="00521807" w:rsidRDefault="00521807" w:rsidP="00521807">
      <w:pPr>
        <w:pStyle w:val="Listenabsatz"/>
        <w:numPr>
          <w:ilvl w:val="0"/>
          <w:numId w:val="38"/>
        </w:numPr>
        <w:spacing w:line="278" w:lineRule="auto"/>
      </w:pPr>
      <w:r>
        <w:t>26.03.2026</w:t>
      </w:r>
    </w:p>
    <w:p w14:paraId="308075F1" w14:textId="77777777" w:rsidR="00521807" w:rsidRDefault="00521807" w:rsidP="00521807">
      <w:pPr>
        <w:pStyle w:val="Listenabsatz"/>
        <w:numPr>
          <w:ilvl w:val="0"/>
          <w:numId w:val="38"/>
        </w:numPr>
        <w:spacing w:line="278" w:lineRule="auto"/>
      </w:pPr>
      <w:r>
        <w:t>27.03.2026</w:t>
      </w:r>
    </w:p>
    <w:p w14:paraId="4B397C96" w14:textId="77777777" w:rsidR="00521807" w:rsidRDefault="00521807" w:rsidP="00521807">
      <w:pPr>
        <w:pStyle w:val="Listenabsatz"/>
        <w:numPr>
          <w:ilvl w:val="0"/>
          <w:numId w:val="38"/>
        </w:numPr>
        <w:spacing w:line="278" w:lineRule="auto"/>
      </w:pPr>
      <w:r>
        <w:t>30.03.2026</w:t>
      </w:r>
    </w:p>
    <w:p w14:paraId="68CA97F3" w14:textId="14FE8DD0" w:rsidR="00A64A18" w:rsidRDefault="00521807" w:rsidP="00A64A18">
      <w:pPr>
        <w:pStyle w:val="Listenabsatz"/>
        <w:numPr>
          <w:ilvl w:val="0"/>
          <w:numId w:val="38"/>
        </w:numPr>
        <w:spacing w:line="278" w:lineRule="auto"/>
      </w:pPr>
      <w:r>
        <w:t>31.03.2026</w:t>
      </w:r>
    </w:p>
    <w:p w14:paraId="46F3186D" w14:textId="3E99555E" w:rsidR="00EC38CF" w:rsidRDefault="00EC38CF"/>
    <w:p w14:paraId="1F582B32" w14:textId="125B9BBC" w:rsidR="00542BF5" w:rsidRDefault="00A64A18" w:rsidP="00542BF5">
      <w:pPr>
        <w:pStyle w:val="berschrift2"/>
      </w:pPr>
      <w:bookmarkStart w:id="80" w:name="_Toc224824658"/>
      <w:r>
        <w:t>Abwesenheiten</w:t>
      </w:r>
      <w:bookmarkEnd w:id="80"/>
    </w:p>
    <w:tbl>
      <w:tblPr>
        <w:tblStyle w:val="EinfacheTabelle3"/>
        <w:tblW w:w="0" w:type="auto"/>
        <w:tblLook w:val="04A0" w:firstRow="1" w:lastRow="0" w:firstColumn="1" w:lastColumn="0" w:noHBand="0" w:noVBand="1"/>
      </w:tblPr>
      <w:tblGrid>
        <w:gridCol w:w="2500"/>
        <w:gridCol w:w="1973"/>
        <w:gridCol w:w="2217"/>
        <w:gridCol w:w="2382"/>
      </w:tblGrid>
      <w:tr w:rsidR="00F13C3F" w14:paraId="00CA50E8" w14:textId="77777777" w:rsidTr="00F13C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47" w:type="dxa"/>
          </w:tcPr>
          <w:p w14:paraId="2AB341F1" w14:textId="6CB0D6C3" w:rsidR="00F13C3F" w:rsidRDefault="00F13C3F" w:rsidP="00542BF5">
            <w:pPr>
              <w:keepNext/>
            </w:pPr>
            <w:r>
              <w:t>Datum</w:t>
            </w:r>
          </w:p>
        </w:tc>
        <w:tc>
          <w:tcPr>
            <w:tcW w:w="1983" w:type="dxa"/>
          </w:tcPr>
          <w:p w14:paraId="39F58EEC" w14:textId="4A4BA715"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Art der Abwesenheit</w:t>
            </w:r>
          </w:p>
        </w:tc>
        <w:tc>
          <w:tcPr>
            <w:tcW w:w="2266" w:type="dxa"/>
          </w:tcPr>
          <w:p w14:paraId="1C78C6F2" w14:textId="27F3206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Dauer</w:t>
            </w:r>
          </w:p>
        </w:tc>
        <w:tc>
          <w:tcPr>
            <w:tcW w:w="2266" w:type="dxa"/>
          </w:tcPr>
          <w:p w14:paraId="6074ED8E" w14:textId="200B3C74" w:rsidR="00F13C3F" w:rsidRDefault="00F13C3F" w:rsidP="00542BF5">
            <w:pPr>
              <w:keepNext/>
              <w:cnfStyle w:val="100000000000" w:firstRow="1" w:lastRow="0" w:firstColumn="0" w:lastColumn="0" w:oddVBand="0" w:evenVBand="0" w:oddHBand="0" w:evenHBand="0" w:firstRowFirstColumn="0" w:firstRowLastColumn="0" w:lastRowFirstColumn="0" w:lastRowLastColumn="0"/>
            </w:pPr>
            <w:r>
              <w:t>Grund/Bemerkung</w:t>
            </w:r>
          </w:p>
        </w:tc>
      </w:tr>
      <w:tr w:rsidR="00F13C3F" w14:paraId="675A7E78"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1B61731" w14:textId="6150EEFD" w:rsidR="00F13C3F" w:rsidRDefault="00F13C3F" w:rsidP="00542BF5">
            <w:pPr>
              <w:keepNext/>
            </w:pPr>
            <w:r>
              <w:t>01.01.2026 – 06.01.2026</w:t>
            </w:r>
          </w:p>
        </w:tc>
        <w:tc>
          <w:tcPr>
            <w:tcW w:w="1983" w:type="dxa"/>
          </w:tcPr>
          <w:p w14:paraId="21A493E9" w14:textId="5B917075"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Feiertag/ verschobener Start</w:t>
            </w:r>
          </w:p>
        </w:tc>
        <w:tc>
          <w:tcPr>
            <w:tcW w:w="2266" w:type="dxa"/>
          </w:tcPr>
          <w:p w14:paraId="41CB14B5" w14:textId="3DDBBF1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6 Tage</w:t>
            </w:r>
          </w:p>
        </w:tc>
        <w:tc>
          <w:tcPr>
            <w:tcW w:w="2266" w:type="dxa"/>
          </w:tcPr>
          <w:p w14:paraId="26E62D09" w14:textId="591BD963"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Praxisphase begann nach Absprache am 07.01.2026</w:t>
            </w:r>
          </w:p>
        </w:tc>
      </w:tr>
      <w:tr w:rsidR="00F13C3F" w14:paraId="1B0A9D0D"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6C8E9278" w14:textId="2DD6D2ED" w:rsidR="00F13C3F" w:rsidRDefault="00F13C3F" w:rsidP="00542BF5">
            <w:pPr>
              <w:keepNext/>
            </w:pPr>
            <w:r>
              <w:t>13.02.2026</w:t>
            </w:r>
          </w:p>
        </w:tc>
        <w:tc>
          <w:tcPr>
            <w:tcW w:w="1983" w:type="dxa"/>
          </w:tcPr>
          <w:p w14:paraId="3495FCA8" w14:textId="5B7A2E8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790A902B" w14:textId="7F1C889E"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549CB57" w14:textId="6B23C15E"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r w:rsidR="00F13C3F" w14:paraId="35F10B7E"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137CA67" w14:textId="2A951A7F" w:rsidR="00F13C3F" w:rsidRDefault="00F13C3F" w:rsidP="00542BF5">
            <w:pPr>
              <w:keepNext/>
            </w:pPr>
            <w:r>
              <w:t>26.03.2026</w:t>
            </w:r>
          </w:p>
        </w:tc>
        <w:tc>
          <w:tcPr>
            <w:tcW w:w="1983" w:type="dxa"/>
          </w:tcPr>
          <w:p w14:paraId="545C7A41" w14:textId="4A946109"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7ACAE93A" w14:textId="4CB52124"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56244AA" w14:textId="74FB7C7F" w:rsidR="00F13C3F" w:rsidRDefault="00623851" w:rsidP="00542BF5">
            <w:pPr>
              <w:keepNext/>
              <w:cnfStyle w:val="000000100000" w:firstRow="0" w:lastRow="0" w:firstColumn="0" w:lastColumn="0" w:oddVBand="0" w:evenVBand="0" w:oddHBand="1" w:evenHBand="0" w:firstRowFirstColumn="0" w:firstRowLastColumn="0" w:lastRowFirstColumn="0" w:lastRowLastColumn="0"/>
            </w:pPr>
            <w:r>
              <w:t>Abbau von Urlaub</w:t>
            </w:r>
          </w:p>
        </w:tc>
      </w:tr>
      <w:tr w:rsidR="00F13C3F" w14:paraId="751E5AAC"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7B52C387" w14:textId="24CEC13E" w:rsidR="00F13C3F" w:rsidRDefault="00F13C3F" w:rsidP="00542BF5">
            <w:pPr>
              <w:keepNext/>
            </w:pPr>
            <w:r>
              <w:t>27.03.2026</w:t>
            </w:r>
          </w:p>
        </w:tc>
        <w:tc>
          <w:tcPr>
            <w:tcW w:w="1983" w:type="dxa"/>
          </w:tcPr>
          <w:p w14:paraId="3123FB52" w14:textId="783F6B68"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4C6D3435" w14:textId="757AAAE0"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1478B0AB" w14:textId="57C450F9"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r w:rsidR="00F13C3F" w14:paraId="70A4053C" w14:textId="77777777" w:rsidTr="00F13C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8896E6C" w14:textId="4A07425C" w:rsidR="00F13C3F" w:rsidRDefault="00F13C3F" w:rsidP="00542BF5">
            <w:pPr>
              <w:keepNext/>
            </w:pPr>
            <w:r>
              <w:t>30.03.2026</w:t>
            </w:r>
          </w:p>
        </w:tc>
        <w:tc>
          <w:tcPr>
            <w:tcW w:w="1983" w:type="dxa"/>
          </w:tcPr>
          <w:p w14:paraId="3B5DFB7A" w14:textId="6D2BC1BC"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Urlaub</w:t>
            </w:r>
          </w:p>
        </w:tc>
        <w:tc>
          <w:tcPr>
            <w:tcW w:w="2266" w:type="dxa"/>
          </w:tcPr>
          <w:p w14:paraId="1F8553C9" w14:textId="5880B5E6" w:rsidR="00F13C3F" w:rsidRDefault="00F13C3F" w:rsidP="00542BF5">
            <w:pPr>
              <w:keepNext/>
              <w:cnfStyle w:val="000000100000" w:firstRow="0" w:lastRow="0" w:firstColumn="0" w:lastColumn="0" w:oddVBand="0" w:evenVBand="0" w:oddHBand="1" w:evenHBand="0" w:firstRowFirstColumn="0" w:firstRowLastColumn="0" w:lastRowFirstColumn="0" w:lastRowLastColumn="0"/>
            </w:pPr>
            <w:r>
              <w:t>1 Tag</w:t>
            </w:r>
          </w:p>
        </w:tc>
        <w:tc>
          <w:tcPr>
            <w:tcW w:w="2266" w:type="dxa"/>
          </w:tcPr>
          <w:p w14:paraId="58EBFF0A" w14:textId="7E7ACE40" w:rsidR="00F13C3F" w:rsidRDefault="00623851" w:rsidP="00542BF5">
            <w:pPr>
              <w:keepNext/>
              <w:cnfStyle w:val="000000100000" w:firstRow="0" w:lastRow="0" w:firstColumn="0" w:lastColumn="0" w:oddVBand="0" w:evenVBand="0" w:oddHBand="1" w:evenHBand="0" w:firstRowFirstColumn="0" w:firstRowLastColumn="0" w:lastRowFirstColumn="0" w:lastRowLastColumn="0"/>
            </w:pPr>
            <w:r>
              <w:t>Abbau von Urlaub</w:t>
            </w:r>
          </w:p>
        </w:tc>
      </w:tr>
      <w:tr w:rsidR="00F13C3F" w14:paraId="7FE23118" w14:textId="77777777" w:rsidTr="00F13C3F">
        <w:tc>
          <w:tcPr>
            <w:cnfStyle w:val="001000000000" w:firstRow="0" w:lastRow="0" w:firstColumn="1" w:lastColumn="0" w:oddVBand="0" w:evenVBand="0" w:oddHBand="0" w:evenHBand="0" w:firstRowFirstColumn="0" w:firstRowLastColumn="0" w:lastRowFirstColumn="0" w:lastRowLastColumn="0"/>
            <w:tcW w:w="2547" w:type="dxa"/>
          </w:tcPr>
          <w:p w14:paraId="5F69D07F" w14:textId="482F1471" w:rsidR="00F13C3F" w:rsidRDefault="00F13C3F" w:rsidP="00542BF5">
            <w:pPr>
              <w:keepNext/>
            </w:pPr>
            <w:r>
              <w:t>31.03.2026</w:t>
            </w:r>
          </w:p>
        </w:tc>
        <w:tc>
          <w:tcPr>
            <w:tcW w:w="1983" w:type="dxa"/>
          </w:tcPr>
          <w:p w14:paraId="79708228" w14:textId="0933F1C2"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Urlaub</w:t>
            </w:r>
          </w:p>
        </w:tc>
        <w:tc>
          <w:tcPr>
            <w:tcW w:w="2266" w:type="dxa"/>
          </w:tcPr>
          <w:p w14:paraId="6C3E398E" w14:textId="0313E5F5" w:rsidR="00F13C3F" w:rsidRDefault="00F13C3F" w:rsidP="00542BF5">
            <w:pPr>
              <w:keepNext/>
              <w:cnfStyle w:val="000000000000" w:firstRow="0" w:lastRow="0" w:firstColumn="0" w:lastColumn="0" w:oddVBand="0" w:evenVBand="0" w:oddHBand="0" w:evenHBand="0" w:firstRowFirstColumn="0" w:firstRowLastColumn="0" w:lastRowFirstColumn="0" w:lastRowLastColumn="0"/>
            </w:pPr>
            <w:r>
              <w:t>1 Tag</w:t>
            </w:r>
          </w:p>
        </w:tc>
        <w:tc>
          <w:tcPr>
            <w:tcW w:w="2266" w:type="dxa"/>
          </w:tcPr>
          <w:p w14:paraId="2A32F4B3" w14:textId="4E95E201" w:rsidR="00F13C3F" w:rsidRDefault="00623851" w:rsidP="00542BF5">
            <w:pPr>
              <w:keepNext/>
              <w:cnfStyle w:val="000000000000" w:firstRow="0" w:lastRow="0" w:firstColumn="0" w:lastColumn="0" w:oddVBand="0" w:evenVBand="0" w:oddHBand="0" w:evenHBand="0" w:firstRowFirstColumn="0" w:firstRowLastColumn="0" w:lastRowFirstColumn="0" w:lastRowLastColumn="0"/>
            </w:pPr>
            <w:r>
              <w:t>Abbau von Urlaub</w:t>
            </w:r>
          </w:p>
        </w:tc>
      </w:tr>
    </w:tbl>
    <w:p w14:paraId="5DE4DDBD" w14:textId="005B80A9" w:rsidR="00542BF5" w:rsidRDefault="00542BF5">
      <w:pPr>
        <w:pStyle w:val="Beschriftung"/>
      </w:pPr>
      <w:bookmarkStart w:id="81" w:name="_Toc225168799"/>
      <w:r>
        <w:t xml:space="preserve">Tabelle </w:t>
      </w:r>
      <w:r w:rsidR="007D181A">
        <w:fldChar w:fldCharType="begin"/>
      </w:r>
      <w:r w:rsidR="007D181A">
        <w:instrText xml:space="preserve"> SEQ Tabelle \* ARABIC </w:instrText>
      </w:r>
      <w:r w:rsidR="007D181A">
        <w:fldChar w:fldCharType="separate"/>
      </w:r>
      <w:r w:rsidR="007D181A">
        <w:rPr>
          <w:noProof/>
        </w:rPr>
        <w:t>2</w:t>
      </w:r>
      <w:r w:rsidR="007D181A">
        <w:fldChar w:fldCharType="end"/>
      </w:r>
      <w:r>
        <w:t xml:space="preserve"> Abwesenheiten</w:t>
      </w:r>
      <w:bookmarkEnd w:id="81"/>
    </w:p>
    <w:p w14:paraId="76F354BA" w14:textId="77777777" w:rsidR="00A86CF7" w:rsidRPr="0039149F" w:rsidRDefault="00A86CF7" w:rsidP="00A86CF7">
      <w:pPr>
        <w:pStyle w:val="berschrift2"/>
      </w:pPr>
      <w:bookmarkStart w:id="82" w:name="_Toc224824659"/>
      <w:r>
        <w:t>VBA-Tool und zugehöriges</w:t>
      </w:r>
      <w:bookmarkEnd w:id="82"/>
    </w:p>
    <w:p w14:paraId="70064A12" w14:textId="77777777" w:rsidR="00A86CF7" w:rsidRDefault="00A86CF7" w:rsidP="00A86CF7">
      <w:pPr>
        <w:pStyle w:val="berschrift3"/>
      </w:pPr>
      <w:bookmarkStart w:id="83" w:name="_Toc224824660"/>
      <w:r>
        <w:t>Zeitmessungen der Geschwindigkeitstests</w:t>
      </w:r>
      <w:bookmarkEnd w:id="83"/>
    </w:p>
    <w:p w14:paraId="69B1EA77" w14:textId="77777777" w:rsidR="00065852" w:rsidRDefault="00A86CF7" w:rsidP="00A86CF7">
      <w:pPr>
        <w:rPr>
          <w:rFonts w:eastAsia="Times New Roman"/>
          <w:lang w:eastAsia="de-DE"/>
        </w:rPr>
      </w:pPr>
      <w:r w:rsidRPr="00A86CF7">
        <w:rPr>
          <w:rFonts w:eastAsia="Times New Roman"/>
          <w:lang w:eastAsia="de-DE"/>
        </w:rPr>
        <w:t>In den folgenden Abbildungen sind sämtliche relevanten Zeitmessungen dargestellt, die im Verlauf der Programmentwicklung durchgeführt und aufgrund ihrer Aussagekraft beibehalten wurden.</w:t>
      </w:r>
    </w:p>
    <w:p w14:paraId="3C5480F6" w14:textId="1F67BC5C" w:rsidR="00A86CF7" w:rsidRPr="00A86CF7" w:rsidRDefault="00A86CF7" w:rsidP="00A86CF7">
      <w:pPr>
        <w:rPr>
          <w:rFonts w:eastAsia="Times New Roman"/>
          <w:lang w:eastAsia="de-DE"/>
        </w:rPr>
      </w:pPr>
      <w:r w:rsidRPr="00A86CF7">
        <w:rPr>
          <w:rFonts w:eastAsia="Times New Roman"/>
          <w:lang w:eastAsia="de-DE"/>
        </w:rPr>
        <w:t>Während der Entwicklung wurden deutlich mehr Messreihen erstellt, jedoch dienen diese vor allem der internen Kontrolle, der Validierung einzelner Optimierungsschritte sowie der Berechnung belastbarer Mittelwerte bzw. Medianwerte.</w:t>
      </w:r>
    </w:p>
    <w:p w14:paraId="10E430EA" w14:textId="77777777" w:rsidR="00A86CF7" w:rsidRPr="00A86CF7" w:rsidRDefault="00A86CF7" w:rsidP="00A86CF7">
      <w:pPr>
        <w:rPr>
          <w:rFonts w:eastAsia="Times New Roman"/>
          <w:lang w:eastAsia="de-DE"/>
        </w:rPr>
      </w:pPr>
      <w:r w:rsidRPr="00A86CF7">
        <w:rPr>
          <w:rFonts w:eastAsia="Times New Roman"/>
          <w:lang w:eastAsia="de-DE"/>
        </w:rPr>
        <w:t>Für die im Anhang gezeigten Grafiken wurden ausschließlich die repräsentativen und stabilen Messdurchläufe ausgewählt. Sie ermöglichen einen klaren Vergleich zwischen den verschiedenen Entwicklungsstufen und Verarbeitungsmethoden (VBA</w:t>
      </w:r>
      <w:r w:rsidRPr="00A86CF7">
        <w:rPr>
          <w:rFonts w:eastAsia="Times New Roman"/>
          <w:lang w:eastAsia="de-DE"/>
        </w:rPr>
        <w:noBreakHyphen/>
        <w:t>Varianten, Binary Read, optimierte Trennlogik, PowerShell</w:t>
      </w:r>
      <w:r w:rsidRPr="00A86CF7">
        <w:rPr>
          <w:rFonts w:eastAsia="Times New Roman"/>
          <w:lang w:eastAsia="de-DE"/>
        </w:rPr>
        <w:noBreakHyphen/>
        <w:t>Verarbeitung, PowerShell</w:t>
      </w:r>
      <w:r w:rsidRPr="00A86CF7">
        <w:rPr>
          <w:rFonts w:eastAsia="Times New Roman"/>
          <w:lang w:eastAsia="de-DE"/>
        </w:rPr>
        <w:noBreakHyphen/>
        <w:t>Parallelisierung).</w:t>
      </w:r>
    </w:p>
    <w:p w14:paraId="0F01549D" w14:textId="3E2764B8" w:rsidR="00A86CF7" w:rsidRPr="00065852" w:rsidRDefault="00A86CF7" w:rsidP="00A86CF7">
      <w:pPr>
        <w:rPr>
          <w:rFonts w:eastAsia="Times New Roman"/>
          <w:lang w:eastAsia="de-DE"/>
        </w:rPr>
      </w:pPr>
      <w:r w:rsidRPr="00A86CF7">
        <w:rPr>
          <w:rFonts w:eastAsia="Times New Roman"/>
          <w:lang w:eastAsia="de-DE"/>
        </w:rPr>
        <w:t>Dabei ist zu berücksichtigen, dass insbesondere die PowerShell</w:t>
      </w:r>
      <w:r w:rsidRPr="00A86CF7">
        <w:rPr>
          <w:rFonts w:eastAsia="Times New Roman"/>
          <w:lang w:eastAsia="de-DE"/>
        </w:rPr>
        <w:noBreakHyphen/>
        <w:t>Varianten über große Datensatzbereiche hinweg nahezu konstante und sehr geringe Laufzeiten erzielen und somit die effizienteste Lösung darstellen.</w:t>
      </w:r>
      <w:r w:rsidR="00CE517C">
        <w:rPr>
          <w:rFonts w:eastAsia="Times New Roman"/>
          <w:lang w:eastAsia="de-DE"/>
        </w:rPr>
        <w:t xml:space="preserve"> Allerdings ist die Variante welche PowerShell verwendet bei kleinen Anzahlen an Zeilen bis ca. 10.000 bis 100.000 Zeilen langsamer. Danach wird die Version welche PowerShell verwendet effizienter. </w:t>
      </w:r>
    </w:p>
    <w:p w14:paraId="707A141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p w14:paraId="4EB978EA" w14:textId="77777777" w:rsidR="00065852" w:rsidRDefault="00065852" w:rsidP="00A86CF7">
      <w:pPr>
        <w:spacing w:before="100" w:beforeAutospacing="1" w:after="100" w:afterAutospacing="1" w:line="300" w:lineRule="atLeast"/>
        <w:rPr>
          <w:rFonts w:ascii="Segoe UI" w:eastAsia="Times New Roman" w:hAnsi="Segoe UI" w:cs="Segoe UI"/>
          <w:sz w:val="21"/>
          <w:szCs w:val="21"/>
          <w:lang w:eastAsia="de-DE"/>
        </w:rPr>
      </w:pPr>
    </w:p>
    <w:p w14:paraId="4955D29A" w14:textId="0124C6AC" w:rsidR="0039149F" w:rsidRDefault="00031764" w:rsidP="00065852">
      <w:pPr>
        <w:pStyle w:val="berschrift3"/>
      </w:pPr>
      <w:bookmarkStart w:id="84" w:name="_Toc224824661"/>
      <w:r>
        <w:rPr>
          <w:noProof/>
        </w:rPr>
        <mc:AlternateContent>
          <mc:Choice Requires="wpg">
            <w:drawing>
              <wp:anchor distT="0" distB="0" distL="114300" distR="114300" simplePos="0" relativeHeight="251667456" behindDoc="0" locked="0" layoutInCell="1" allowOverlap="1" wp14:anchorId="7AE65320" wp14:editId="4960E92F">
                <wp:simplePos x="0" y="0"/>
                <wp:positionH relativeFrom="column">
                  <wp:posOffset>-2540</wp:posOffset>
                </wp:positionH>
                <wp:positionV relativeFrom="paragraph">
                  <wp:posOffset>5715</wp:posOffset>
                </wp:positionV>
                <wp:extent cx="5755005" cy="7367906"/>
                <wp:effectExtent l="0" t="0" r="0" b="4445"/>
                <wp:wrapTight wrapText="bothSides">
                  <wp:wrapPolygon edited="0">
                    <wp:start x="0" y="0"/>
                    <wp:lineTo x="0" y="21557"/>
                    <wp:lineTo x="21164" y="21557"/>
                    <wp:lineTo x="21164" y="21501"/>
                    <wp:lineTo x="21521" y="20664"/>
                    <wp:lineTo x="21521" y="0"/>
                    <wp:lineTo x="0" y="0"/>
                  </wp:wrapPolygon>
                </wp:wrapTight>
                <wp:docPr id="614156905" name="Gruppieren 8"/>
                <wp:cNvGraphicFramePr/>
                <a:graphic xmlns:a="http://schemas.openxmlformats.org/drawingml/2006/main">
                  <a:graphicData uri="http://schemas.microsoft.com/office/word/2010/wordprocessingGroup">
                    <wpg:wgp>
                      <wpg:cNvGrpSpPr/>
                      <wpg:grpSpPr>
                        <a:xfrm>
                          <a:off x="0" y="0"/>
                          <a:ext cx="5755005" cy="7367906"/>
                          <a:chOff x="0" y="0"/>
                          <a:chExt cx="5755423" cy="7369714"/>
                        </a:xfrm>
                      </wpg:grpSpPr>
                      <pic:pic xmlns:pic="http://schemas.openxmlformats.org/drawingml/2006/picture">
                        <pic:nvPicPr>
                          <pic:cNvPr id="385915145" name="Grafik 4"/>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rot="16200000">
                            <a:off x="791311" y="2079307"/>
                            <a:ext cx="7043420" cy="2884805"/>
                          </a:xfrm>
                          <a:prstGeom prst="rect">
                            <a:avLst/>
                          </a:prstGeom>
                          <a:noFill/>
                          <a:ln>
                            <a:noFill/>
                          </a:ln>
                        </pic:spPr>
                      </pic:pic>
                      <pic:pic xmlns:pic="http://schemas.openxmlformats.org/drawingml/2006/picture">
                        <pic:nvPicPr>
                          <pic:cNvPr id="2024555631" name="Grafik 3"/>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rot="16200000">
                            <a:off x="-2152739" y="2156434"/>
                            <a:ext cx="7039610" cy="2727960"/>
                          </a:xfrm>
                          <a:prstGeom prst="rect">
                            <a:avLst/>
                          </a:prstGeom>
                          <a:noFill/>
                          <a:ln>
                            <a:noFill/>
                          </a:ln>
                        </pic:spPr>
                      </pic:pic>
                      <wps:wsp>
                        <wps:cNvPr id="1022272369" name="Textfeld 1"/>
                        <wps:cNvSpPr txBox="1"/>
                        <wps:spPr>
                          <a:xfrm>
                            <a:off x="2884804" y="7102949"/>
                            <a:ext cx="2726888" cy="266765"/>
                          </a:xfrm>
                          <a:prstGeom prst="rect">
                            <a:avLst/>
                          </a:prstGeom>
                          <a:solidFill>
                            <a:prstClr val="white"/>
                          </a:solidFill>
                          <a:ln>
                            <a:noFill/>
                          </a:ln>
                        </wps:spPr>
                        <wps:txbx>
                          <w:txbxContent>
                            <w:p w14:paraId="289F6A57" w14:textId="74C54FD1" w:rsidR="00031764" w:rsidRPr="0097021F" w:rsidRDefault="00031764" w:rsidP="00031764">
                              <w:pPr>
                                <w:pStyle w:val="Beschriftung"/>
                                <w:rPr>
                                  <w:rFonts w:asciiTheme="majorHAnsi" w:hAnsiTheme="majorHAnsi"/>
                                  <w:b/>
                                  <w:bCs/>
                                  <w:noProof/>
                                  <w:color w:val="000000" w:themeColor="text1"/>
                                  <w:sz w:val="22"/>
                                  <w:szCs w:val="22"/>
                                </w:rPr>
                              </w:pPr>
                              <w:bookmarkStart w:id="85" w:name="_Toc225168800"/>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767351">
                                <w:t xml:space="preserve">Geschwindigkeitsmessungen Teil </w:t>
                              </w:r>
                              <w:r>
                                <w:t>2</w:t>
                              </w:r>
                              <w:bookmarkEnd w:id="8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75245245" name="Textfeld 1"/>
                        <wps:cNvSpPr txBox="1"/>
                        <wps:spPr>
                          <a:xfrm>
                            <a:off x="0" y="7102948"/>
                            <a:ext cx="2885015" cy="266765"/>
                          </a:xfrm>
                          <a:prstGeom prst="rect">
                            <a:avLst/>
                          </a:prstGeom>
                          <a:solidFill>
                            <a:prstClr val="white"/>
                          </a:solidFill>
                          <a:ln>
                            <a:noFill/>
                          </a:ln>
                        </wps:spPr>
                        <wps:txbx>
                          <w:txbxContent>
                            <w:p w14:paraId="079CCA96" w14:textId="3A0E52F6" w:rsidR="00031764" w:rsidRPr="00FB1A19" w:rsidRDefault="00031764" w:rsidP="00031764">
                              <w:pPr>
                                <w:pStyle w:val="Beschriftung"/>
                                <w:rPr>
                                  <w:rFonts w:asciiTheme="majorHAnsi" w:hAnsiTheme="majorHAnsi"/>
                                  <w:b/>
                                  <w:bCs/>
                                  <w:noProof/>
                                  <w:color w:val="000000" w:themeColor="text1"/>
                                  <w:sz w:val="22"/>
                                  <w:szCs w:val="22"/>
                                </w:rPr>
                              </w:pPr>
                              <w:bookmarkStart w:id="86" w:name="_Toc225168801"/>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E1386B">
                                <w:t xml:space="preserve">Geschwindigkeitsmessungen Teil </w:t>
                              </w:r>
                              <w:r>
                                <w:t>1</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7AE65320" id="Gruppieren 8" o:spid="_x0000_s1026" style="position:absolute;left:0;text-align:left;margin-left:-.2pt;margin-top:.45pt;width:453.15pt;height:580.15pt;z-index:251667456;mso-height-relative:margin" coordsize="57554,7369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4" o:spid="_x0000_s1027" type="#_x0000_t75" style="position:absolute;left:7913;top:20793;width:70434;height:2884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">
                  <v:imagedata r:id="rId23" o:title=""/>
                </v:shape>
                <v:shape id="Grafik 3" o:spid="_x0000_s1028" type="#_x0000_t75" style="position:absolute;left:-21528;top:21564;width:70396;height:2728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">
                  <v:imagedata r:id="rId24" o:title=""/>
                </v:shape>
                <v:shapetype id="_x0000_t202" coordsize="21600,21600" o:spt="202" path="m,l,21600r21600,l21600,xe">
                  <v:stroke joinstyle="miter"/>
                  <v:path gradientshapeok="t" o:connecttype="rect"/>
                </v:shapetype>
                <v:shape id="Textfeld 1" o:spid="_x0000_s1029" type="#_x0000_t202" style="position:absolute;left:28848;top:71029;width:27268;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" stroked="f">
                  <v:textbox style="mso-fit-shape-to-text:t" inset="0,0,0,0">
                    <w:txbxContent>
                      <w:p w14:paraId="289F6A57" w14:textId="74C54FD1" w:rsidR="00031764" w:rsidRPr="0097021F" w:rsidRDefault="00031764" w:rsidP="00031764">
                        <w:pPr>
                          <w:pStyle w:val="Beschriftung"/>
                          <w:rPr>
                            <w:rFonts w:asciiTheme="majorHAnsi" w:hAnsiTheme="majorHAnsi"/>
                            <w:b/>
                            <w:bCs/>
                            <w:noProof/>
                            <w:color w:val="000000" w:themeColor="text1"/>
                            <w:sz w:val="22"/>
                            <w:szCs w:val="22"/>
                          </w:rPr>
                        </w:pPr>
                        <w:bookmarkStart w:id="87" w:name="_Toc225168800"/>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767351">
                          <w:t xml:space="preserve">Geschwindigkeitsmessungen Teil </w:t>
                        </w:r>
                        <w:r>
                          <w:t>2</w:t>
                        </w:r>
                        <w:bookmarkEnd w:id="87"/>
                      </w:p>
                    </w:txbxContent>
                  </v:textbox>
                </v:shape>
                <v:shape id="Textfeld 1" o:spid="_x0000_s1030" type="#_x0000_t202" style="position:absolute;top:71029;width:28850;height:2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" stroked="f">
                  <v:textbox style="mso-fit-shape-to-text:t" inset="0,0,0,0">
                    <w:txbxContent>
                      <w:p w14:paraId="079CCA96" w14:textId="3A0E52F6" w:rsidR="00031764" w:rsidRPr="00FB1A19" w:rsidRDefault="00031764" w:rsidP="00031764">
                        <w:pPr>
                          <w:pStyle w:val="Beschriftung"/>
                          <w:rPr>
                            <w:rFonts w:asciiTheme="majorHAnsi" w:hAnsiTheme="majorHAnsi"/>
                            <w:b/>
                            <w:bCs/>
                            <w:noProof/>
                            <w:color w:val="000000" w:themeColor="text1"/>
                            <w:sz w:val="22"/>
                            <w:szCs w:val="22"/>
                          </w:rPr>
                        </w:pPr>
                        <w:bookmarkStart w:id="88" w:name="_Toc225168801"/>
                        <w:r>
                          <w:t xml:space="preserve">Tabelle </w:t>
                        </w:r>
                        <w:r w:rsidR="007D181A">
                          <w:fldChar w:fldCharType="begin"/>
                        </w:r>
                        <w:r w:rsidR="007D181A">
                          <w:instrText xml:space="preserve"> SEQ Tabelle \* ARABIC </w:instrText>
                        </w:r>
                        <w:r w:rsidR="007D181A">
                          <w:fldChar w:fldCharType="separate"/>
                        </w:r>
                        <w:r w:rsidR="007D181A">
                          <w:rPr>
                            <w:noProof/>
                          </w:rPr>
                          <w:t>4</w:t>
                        </w:r>
                        <w:r w:rsidR="007D181A">
                          <w:fldChar w:fldCharType="end"/>
                        </w:r>
                        <w:r>
                          <w:t xml:space="preserve"> </w:t>
                        </w:r>
                        <w:r w:rsidRPr="00E1386B">
                          <w:t xml:space="preserve">Geschwindigkeitsmessungen Teil </w:t>
                        </w:r>
                        <w:r>
                          <w:t>1</w:t>
                        </w:r>
                        <w:bookmarkEnd w:id="88"/>
                      </w:p>
                    </w:txbxContent>
                  </v:textbox>
                </v:shape>
                <w10:wrap type="tight"/>
              </v:group>
            </w:pict>
          </mc:Fallback>
        </mc:AlternateContent>
      </w:r>
      <w:r w:rsidR="0039149F">
        <w:t>Ungefähre Arbeitsspeichernutzung</w:t>
      </w:r>
      <w:bookmarkEnd w:id="84"/>
    </w:p>
    <w:p w14:paraId="69553675" w14:textId="43BEF5CA" w:rsidR="00065852" w:rsidRPr="00065852" w:rsidRDefault="00065852" w:rsidP="00031764">
      <w:pPr>
        <w:keepNext/>
      </w:pPr>
      <w:r w:rsidRPr="00065852">
        <w:t>Die nachfolgende Grafik zeigt die maximale Arbeitsspeichernutzung der unterschiedlichen Verarbeitungsversionen, wie sie während der Testläufe beobachtet wurde.</w:t>
      </w:r>
      <w:r w:rsidRPr="00065852">
        <w:br/>
        <w:t>Die Werte wurden nicht über interne VBA</w:t>
      </w:r>
      <w:r w:rsidRPr="00065852">
        <w:noBreakHyphen/>
        <w:t>Funktionen ermittelt, sondern über die Überwachung des Ressourcenverbrauchs im Windows</w:t>
      </w:r>
      <w:r w:rsidRPr="00065852">
        <w:noBreakHyphen/>
        <w:t>Taskmanager. Entsprechend handelt es sich um ungefähre, aber aussagekräftige Vergleichswerte.</w:t>
      </w:r>
    </w:p>
    <w:p w14:paraId="051716E6" w14:textId="77777777" w:rsidR="00065852" w:rsidRPr="00065852" w:rsidRDefault="00065852" w:rsidP="00031764">
      <w:pPr>
        <w:keepNext/>
      </w:pPr>
      <w:r w:rsidRPr="00065852">
        <w:t>Die Bezeichnungen der jeweiligen Messreihen entsprechen den Varianten aus den Geschwindigkeitstests (z.</w:t>
      </w:r>
      <w:r w:rsidRPr="00065852">
        <w:rPr>
          <w:rFonts w:ascii="Arial" w:hAnsi="Arial" w:cs="Arial"/>
        </w:rPr>
        <w:t> </w:t>
      </w:r>
      <w:r w:rsidRPr="00065852">
        <w:t xml:space="preserve">B. </w:t>
      </w:r>
      <w:r w:rsidRPr="00065852">
        <w:rPr>
          <w:i/>
          <w:iCs/>
        </w:rPr>
        <w:t>Binary Read</w:t>
      </w:r>
      <w:r w:rsidRPr="00065852">
        <w:t xml:space="preserve">, </w:t>
      </w:r>
      <w:r w:rsidRPr="00065852">
        <w:rPr>
          <w:i/>
          <w:iCs/>
        </w:rPr>
        <w:t>Trennung Optimierung</w:t>
      </w:r>
      <w:r w:rsidRPr="00065852">
        <w:t xml:space="preserve">, </w:t>
      </w:r>
      <w:r w:rsidRPr="00065852">
        <w:rPr>
          <w:i/>
          <w:iCs/>
        </w:rPr>
        <w:t>Struct</w:t>
      </w:r>
      <w:r w:rsidRPr="00065852">
        <w:rPr>
          <w:i/>
          <w:iCs/>
        </w:rPr>
        <w:noBreakHyphen/>
        <w:t>Berechnung</w:t>
      </w:r>
      <w:r w:rsidRPr="00065852">
        <w:t xml:space="preserve">, </w:t>
      </w:r>
      <w:r w:rsidRPr="00065852">
        <w:rPr>
          <w:i/>
          <w:iCs/>
        </w:rPr>
        <w:t>PowerShell</w:t>
      </w:r>
      <w:r w:rsidRPr="00065852">
        <w:rPr>
          <w:i/>
          <w:iCs/>
        </w:rPr>
        <w:noBreakHyphen/>
        <w:t>Verarbeitung</w:t>
      </w:r>
      <w:r w:rsidRPr="00065852">
        <w:t>).</w:t>
      </w:r>
    </w:p>
    <w:p w14:paraId="61D63AB6" w14:textId="77777777" w:rsidR="00065852" w:rsidRPr="00065852" w:rsidRDefault="00065852" w:rsidP="00031764">
      <w:pPr>
        <w:keepNext/>
      </w:pPr>
      <w:r w:rsidRPr="00065852">
        <w:t>Zu beachten ist:</w:t>
      </w:r>
    </w:p>
    <w:p w14:paraId="72974B0E" w14:textId="77777777" w:rsidR="00065852" w:rsidRPr="00065852" w:rsidRDefault="00065852" w:rsidP="00031764">
      <w:pPr>
        <w:pStyle w:val="Listenabsatz"/>
        <w:keepNext/>
        <w:numPr>
          <w:ilvl w:val="0"/>
          <w:numId w:val="47"/>
        </w:numPr>
      </w:pPr>
      <w:r w:rsidRPr="00065852">
        <w:rPr>
          <w:b/>
          <w:bCs/>
        </w:rPr>
        <w:t>Bei den reinen VBA</w:t>
      </w:r>
      <w:r w:rsidRPr="00065852">
        <w:rPr>
          <w:b/>
          <w:bCs/>
        </w:rPr>
        <w:noBreakHyphen/>
        <w:t>Varianten</w:t>
      </w:r>
      <w:r w:rsidRPr="00065852">
        <w:t xml:space="preserve"> steigt die Speichernutzung mit der Größe des Datensatzes an, da Excel/VBA alle Daten intern im 32</w:t>
      </w:r>
      <w:r w:rsidRPr="00065852">
        <w:noBreakHyphen/>
        <w:t>Bit</w:t>
      </w:r>
      <w:r w:rsidRPr="00065852">
        <w:noBreakHyphen/>
        <w:t>Adressraum halten muss.</w:t>
      </w:r>
    </w:p>
    <w:p w14:paraId="6D69AA69" w14:textId="77777777" w:rsidR="0094098A" w:rsidRPr="0094098A" w:rsidRDefault="0094098A" w:rsidP="0094098A">
      <w:pPr>
        <w:pStyle w:val="Listenabsatz"/>
        <w:keepNext/>
        <w:numPr>
          <w:ilvl w:val="0"/>
          <w:numId w:val="47"/>
        </w:numPr>
      </w:pPr>
      <w:r w:rsidRPr="0094098A">
        <w:rPr>
          <w:b/>
          <w:bCs/>
        </w:rPr>
        <w:t xml:space="preserve">Bei den PowerShell-Methoden </w:t>
      </w:r>
      <w:r w:rsidRPr="0094098A">
        <w:t>wurde die Speichernutzung nur für die Version mit maximal einer Instanz (also ohne parallele Bearbeitung) gemessen, da die Werte ansonsten nicht mit der VBA-Variante vergleichbar wären. Die Gründe hierfür sind:</w:t>
      </w:r>
    </w:p>
    <w:p w14:paraId="4B5C38AF" w14:textId="5F9EE2A5" w:rsidR="00065852" w:rsidRPr="00065852" w:rsidRDefault="00065852" w:rsidP="0094098A">
      <w:pPr>
        <w:pStyle w:val="Listenabsatz"/>
        <w:keepNext/>
        <w:numPr>
          <w:ilvl w:val="1"/>
          <w:numId w:val="47"/>
        </w:numPr>
      </w:pPr>
      <w:r w:rsidRPr="00065852">
        <w:t>parallele Ausführung mehrerer Instanzen</w:t>
      </w:r>
      <w:r w:rsidR="00E2554A">
        <w:t xml:space="preserve"> (was in VBA nicht möglich ist)</w:t>
      </w:r>
    </w:p>
    <w:p w14:paraId="2BF7712F" w14:textId="1A87CC2C" w:rsidR="00065852" w:rsidRPr="00065852" w:rsidRDefault="00065852" w:rsidP="00031764">
      <w:pPr>
        <w:pStyle w:val="Listenabsatz"/>
        <w:keepNext/>
        <w:numPr>
          <w:ilvl w:val="1"/>
          <w:numId w:val="47"/>
        </w:numPr>
      </w:pPr>
      <w:r w:rsidRPr="00065852">
        <w:t>CPU</w:t>
      </w:r>
      <w:r w:rsidRPr="00065852">
        <w:noBreakHyphen/>
        <w:t>Limit statt Speicherlimit</w:t>
      </w:r>
    </w:p>
    <w:p w14:paraId="4EBDE939" w14:textId="77777777" w:rsidR="00065852" w:rsidRPr="00065852" w:rsidRDefault="00065852" w:rsidP="00031764">
      <w:pPr>
        <w:keepNext/>
      </w:pPr>
      <w:r w:rsidRPr="00065852">
        <w:t>Die dargestellten Werte ermöglichen dennoch eine klare Einordnung der Speichercharakteristik der verschiedenen Implementierungen und unterstützen damit die Bewertung der technischen Machbarkeit größerer Datensatzverarbeitungen innerhalb der Excel</w:t>
      </w:r>
      <w:r w:rsidRPr="00065852">
        <w:noBreakHyphen/>
        <w:t>32</w:t>
      </w:r>
      <w:r w:rsidRPr="00065852">
        <w:noBreakHyphen/>
        <w:t>Bit</w:t>
      </w:r>
      <w:r w:rsidRPr="00065852">
        <w:noBreakHyphen/>
        <w:t>Umgebung.</w:t>
      </w:r>
    </w:p>
    <w:p w14:paraId="08BF9876" w14:textId="2193B678" w:rsidR="00031764" w:rsidRDefault="00E2554A" w:rsidP="00031764">
      <w:pPr>
        <w:keepNext/>
        <w:jc w:val="both"/>
      </w:pPr>
      <w:commentRangeStart w:id="89"/>
      <w:r w:rsidRPr="00E2554A">
        <w:rPr>
          <w:noProof/>
        </w:rPr>
        <w:drawing>
          <wp:inline distT="0" distB="0" distL="0" distR="0" wp14:anchorId="2978C6BE" wp14:editId="777159EC">
            <wp:extent cx="5760720" cy="1324610"/>
            <wp:effectExtent l="0" t="0" r="0" b="8890"/>
            <wp:docPr id="2136742006"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1324610"/>
                    </a:xfrm>
                    <a:prstGeom prst="rect">
                      <a:avLst/>
                    </a:prstGeom>
                    <a:noFill/>
                    <a:ln>
                      <a:noFill/>
                    </a:ln>
                  </pic:spPr>
                </pic:pic>
              </a:graphicData>
            </a:graphic>
          </wp:inline>
        </w:drawing>
      </w:r>
      <w:commentRangeEnd w:id="89"/>
      <w:r w:rsidR="00B54CC6">
        <w:rPr>
          <w:rStyle w:val="Kommentarzeichen"/>
        </w:rPr>
        <w:commentReference w:id="89"/>
      </w:r>
    </w:p>
    <w:p w14:paraId="25362252" w14:textId="004B5AE7" w:rsidR="00DC1293" w:rsidRDefault="00031764" w:rsidP="00031764">
      <w:pPr>
        <w:pStyle w:val="Beschriftung"/>
        <w:keepNext/>
        <w:jc w:val="both"/>
      </w:pPr>
      <w:bookmarkStart w:id="90" w:name="_Toc225168802"/>
      <w:r>
        <w:t xml:space="preserve">Tabelle </w:t>
      </w:r>
      <w:r w:rsidR="007D181A">
        <w:fldChar w:fldCharType="begin"/>
      </w:r>
      <w:r w:rsidR="007D181A">
        <w:instrText xml:space="preserve"> SEQ Tabelle \* ARABIC </w:instrText>
      </w:r>
      <w:r w:rsidR="007D181A">
        <w:fldChar w:fldCharType="separate"/>
      </w:r>
      <w:r w:rsidR="007D181A">
        <w:rPr>
          <w:noProof/>
        </w:rPr>
        <w:t>5</w:t>
      </w:r>
      <w:r w:rsidR="007D181A">
        <w:fldChar w:fldCharType="end"/>
      </w:r>
      <w:r>
        <w:t xml:space="preserve"> </w:t>
      </w:r>
      <w:r w:rsidRPr="000145F8">
        <w:t>Arbeitsspeichernutzung</w:t>
      </w:r>
      <w:bookmarkEnd w:id="90"/>
    </w:p>
    <w:p w14:paraId="5C29B99C" w14:textId="77777777" w:rsidR="00E2554A" w:rsidRDefault="00E2554A" w:rsidP="00E2554A">
      <w:pPr>
        <w:keepNext/>
      </w:pPr>
      <w:r>
        <w:rPr>
          <w:noProof/>
        </w:rPr>
        <w:drawing>
          <wp:inline distT="0" distB="0" distL="0" distR="0" wp14:anchorId="7703A5FA" wp14:editId="3EE946B3">
            <wp:extent cx="5760000" cy="2543230"/>
            <wp:effectExtent l="0" t="0" r="0" b="0"/>
            <wp:docPr id="23247402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60000" cy="2543230"/>
                    </a:xfrm>
                    <a:prstGeom prst="rect">
                      <a:avLst/>
                    </a:prstGeom>
                    <a:noFill/>
                  </pic:spPr>
                </pic:pic>
              </a:graphicData>
            </a:graphic>
          </wp:inline>
        </w:drawing>
      </w:r>
    </w:p>
    <w:p w14:paraId="1A91B39E" w14:textId="46252AB0" w:rsidR="00E2554A" w:rsidRPr="00E2554A" w:rsidRDefault="00E2554A" w:rsidP="00E2554A">
      <w:pPr>
        <w:pStyle w:val="Beschriftung"/>
      </w:pPr>
      <w:bookmarkStart w:id="91" w:name="_Toc224824591"/>
      <w:r>
        <w:t xml:space="preserve">Abbildung </w:t>
      </w:r>
      <w:r>
        <w:fldChar w:fldCharType="begin"/>
      </w:r>
      <w:r>
        <w:instrText xml:space="preserve"> SEQ Abbildung \* ARABIC </w:instrText>
      </w:r>
      <w:r>
        <w:fldChar w:fldCharType="separate"/>
      </w:r>
      <w:r w:rsidR="007D181A">
        <w:rPr>
          <w:noProof/>
        </w:rPr>
        <w:t>6</w:t>
      </w:r>
      <w:r>
        <w:fldChar w:fldCharType="end"/>
      </w:r>
      <w:r>
        <w:t xml:space="preserve"> Arbeitsspeichernutzung</w:t>
      </w:r>
      <w:bookmarkEnd w:id="91"/>
    </w:p>
    <w:p w14:paraId="4A943FD9" w14:textId="4061ACCC" w:rsidR="00AA52CC" w:rsidRDefault="00AA52CC" w:rsidP="00AA52CC">
      <w:pPr>
        <w:pStyle w:val="berschrift3"/>
      </w:pPr>
      <w:bookmarkStart w:id="92" w:name="_Toc224824662"/>
      <w:r>
        <w:t>Wirtschaftlichkeitsanalyse</w:t>
      </w:r>
      <w:bookmarkEnd w:id="92"/>
    </w:p>
    <w:p w14:paraId="0F9A7B12" w14:textId="77777777" w:rsidR="0032159D" w:rsidRPr="0032159D" w:rsidRDefault="0032159D" w:rsidP="0032159D">
      <w:pPr>
        <w:rPr>
          <w:rFonts w:eastAsia="Times New Roman"/>
          <w:lang w:eastAsia="de-DE"/>
        </w:rPr>
      </w:pPr>
      <w:r w:rsidRPr="0032159D">
        <w:rPr>
          <w:rFonts w:eastAsia="Times New Roman"/>
          <w:lang w:eastAsia="de-DE"/>
        </w:rPr>
        <w:t>In den folgenden Tabellen wird die durchgeführte Wirtschaftlichkeitsanalyse dargestellt, die zum Ende der Betriebspraxisphase vorgenommen wurde. Tabelle 6 enthält sämtliche Eingabeparameter, welche als Grundlage für die weiteren Berechnungen dienen. Dazu zählen insbesondere die Annahmen hinsichtlich des zeitlichen Aufwands vor und nach der Implementierung des Tools sowie die daraus abgeleiteten Kostensätze. Auf Basis dieser Parameter wurden in weiterer Folge die Zeit- und Kosteneinsparungen ermittelt, welche in Tabelle 7 zusammengefasst dargestellt sind.</w:t>
      </w:r>
    </w:p>
    <w:p w14:paraId="6188A5E5" w14:textId="75BE8FE9" w:rsidR="007D181A" w:rsidRDefault="007D181A" w:rsidP="007D181A">
      <w:pPr>
        <w:keepNext/>
      </w:pPr>
      <w:r w:rsidRPr="007D181A">
        <w:rPr>
          <w:noProof/>
        </w:rPr>
        <w:drawing>
          <wp:inline distT="0" distB="0" distL="0" distR="0" wp14:anchorId="1FAE5550" wp14:editId="7E8FF3AE">
            <wp:extent cx="4320000" cy="2661905"/>
            <wp:effectExtent l="0" t="0" r="4445" b="5715"/>
            <wp:docPr id="111198954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20000" cy="2661905"/>
                    </a:xfrm>
                    <a:prstGeom prst="rect">
                      <a:avLst/>
                    </a:prstGeom>
                    <a:noFill/>
                    <a:ln>
                      <a:noFill/>
                    </a:ln>
                  </pic:spPr>
                </pic:pic>
              </a:graphicData>
            </a:graphic>
          </wp:inline>
        </w:drawing>
      </w:r>
    </w:p>
    <w:p w14:paraId="2AF147A4" w14:textId="3F43252D" w:rsidR="007D181A" w:rsidRDefault="007D181A" w:rsidP="0032159D">
      <w:pPr>
        <w:pStyle w:val="Beschriftung"/>
      </w:pPr>
      <w:bookmarkStart w:id="93" w:name="_Toc225168803"/>
      <w:r>
        <w:t xml:space="preserve">Tabelle </w:t>
      </w:r>
      <w:r>
        <w:fldChar w:fldCharType="begin"/>
      </w:r>
      <w:r>
        <w:instrText xml:space="preserve"> SEQ Tabelle \* ARABIC </w:instrText>
      </w:r>
      <w:r>
        <w:fldChar w:fldCharType="separate"/>
      </w:r>
      <w:r>
        <w:rPr>
          <w:noProof/>
        </w:rPr>
        <w:t>6</w:t>
      </w:r>
      <w:r>
        <w:fldChar w:fldCharType="end"/>
      </w:r>
      <w:r>
        <w:t xml:space="preserve"> Eingaben</w:t>
      </w:r>
      <w:bookmarkEnd w:id="93"/>
    </w:p>
    <w:p w14:paraId="06FE7C2D" w14:textId="24AFACB6" w:rsidR="00F17FE4" w:rsidRPr="00F17FE4" w:rsidRDefault="00F17FE4" w:rsidP="00F17FE4">
      <w:pPr>
        <w:rPr>
          <w:rFonts w:eastAsia="Times New Roman"/>
          <w:lang w:eastAsia="de-DE"/>
        </w:rPr>
      </w:pPr>
      <w:r w:rsidRPr="0032159D">
        <w:rPr>
          <w:rFonts w:eastAsia="Times New Roman"/>
          <w:lang w:eastAsia="de-DE"/>
        </w:rPr>
        <w:t>Die Analyse zeigt, dass durch den Einsatz des entwickelten Tools eine konstante monatliche Einsparung erzielt werden kann. Diese resultiert primär aus der Reduktion manueller Tätigkeiten sowie der effizienteren Abwicklung der betroffenen Prozesse. Die gleichbleibende Höhe der Einsparung bildet die Grundlage für die weiteren wirtschaftlichen Betrachtungen.</w:t>
      </w:r>
    </w:p>
    <w:p w14:paraId="69AC4066" w14:textId="77777777" w:rsidR="007D181A" w:rsidRDefault="007D181A" w:rsidP="007D181A">
      <w:pPr>
        <w:keepNext/>
      </w:pPr>
      <w:r w:rsidRPr="007D181A">
        <w:rPr>
          <w:noProof/>
        </w:rPr>
        <w:drawing>
          <wp:inline distT="0" distB="0" distL="0" distR="0" wp14:anchorId="14C95C64" wp14:editId="00735D08">
            <wp:extent cx="2880000" cy="773427"/>
            <wp:effectExtent l="0" t="0" r="0" b="8255"/>
            <wp:docPr id="82769903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80000" cy="773427"/>
                    </a:xfrm>
                    <a:prstGeom prst="rect">
                      <a:avLst/>
                    </a:prstGeom>
                    <a:noFill/>
                    <a:ln>
                      <a:noFill/>
                    </a:ln>
                  </pic:spPr>
                </pic:pic>
              </a:graphicData>
            </a:graphic>
          </wp:inline>
        </w:drawing>
      </w:r>
    </w:p>
    <w:p w14:paraId="54CE146D" w14:textId="03787592" w:rsidR="007D181A" w:rsidRDefault="007D181A" w:rsidP="0032159D">
      <w:pPr>
        <w:pStyle w:val="Beschriftung"/>
      </w:pPr>
      <w:bookmarkStart w:id="94" w:name="_Toc225168804"/>
      <w:r>
        <w:t xml:space="preserve">Tabelle </w:t>
      </w:r>
      <w:r>
        <w:fldChar w:fldCharType="begin"/>
      </w:r>
      <w:r>
        <w:instrText xml:space="preserve"> SEQ Tabelle \* ARABIC </w:instrText>
      </w:r>
      <w:r>
        <w:fldChar w:fldCharType="separate"/>
      </w:r>
      <w:r>
        <w:rPr>
          <w:noProof/>
        </w:rPr>
        <w:t>7</w:t>
      </w:r>
      <w:r>
        <w:fldChar w:fldCharType="end"/>
      </w:r>
      <w:r>
        <w:t xml:space="preserve"> Zeit- und Kostenersparnis</w:t>
      </w:r>
      <w:bookmarkEnd w:id="94"/>
    </w:p>
    <w:p w14:paraId="0B37BC0D" w14:textId="77777777" w:rsidR="00F17FE4" w:rsidRPr="0032159D" w:rsidRDefault="00F17FE4" w:rsidP="00F17FE4">
      <w:pPr>
        <w:rPr>
          <w:rFonts w:eastAsia="Times New Roman"/>
          <w:lang w:eastAsia="de-DE"/>
        </w:rPr>
      </w:pPr>
      <w:r w:rsidRPr="0032159D">
        <w:rPr>
          <w:rFonts w:eastAsia="Times New Roman"/>
          <w:lang w:eastAsia="de-DE"/>
        </w:rPr>
        <w:t>Ein zentraler Bestandteil der Wirtschaftlichkeitsanalyse ist die Amortisationsrechnung, welche in Tabelle 8 dargestellt ist. Diese dient dazu, den Zeitpunkt zu bestimmen, ab dem die anfänglichen Entwicklungsaufwände durch die erzielten Einsparungen vollständig gedeckt sind. Die Berechnung ergibt eine Amortisationsdauer von 45,28 Monaten beziehungsweise 3,77 Jahren. Dies bedeutet, dass ab diesem Zeitpunkt ein positiver wirtschaftlicher Nutzen erzielt wird.</w:t>
      </w:r>
    </w:p>
    <w:p w14:paraId="145B3C88" w14:textId="77777777" w:rsidR="007D181A" w:rsidRDefault="007D181A" w:rsidP="007D181A">
      <w:pPr>
        <w:keepNext/>
      </w:pPr>
      <w:r w:rsidRPr="007D181A">
        <w:rPr>
          <w:noProof/>
        </w:rPr>
        <w:drawing>
          <wp:inline distT="0" distB="0" distL="0" distR="0" wp14:anchorId="01438A15" wp14:editId="0217B1FF">
            <wp:extent cx="2880000" cy="730818"/>
            <wp:effectExtent l="0" t="0" r="0" b="0"/>
            <wp:docPr id="138281759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80000" cy="730818"/>
                    </a:xfrm>
                    <a:prstGeom prst="rect">
                      <a:avLst/>
                    </a:prstGeom>
                    <a:noFill/>
                    <a:ln>
                      <a:noFill/>
                    </a:ln>
                  </pic:spPr>
                </pic:pic>
              </a:graphicData>
            </a:graphic>
          </wp:inline>
        </w:drawing>
      </w:r>
    </w:p>
    <w:p w14:paraId="7106D890" w14:textId="2EFEE3DE" w:rsidR="007D181A" w:rsidRDefault="007D181A" w:rsidP="0032159D">
      <w:pPr>
        <w:pStyle w:val="Beschriftung"/>
      </w:pPr>
      <w:bookmarkStart w:id="95" w:name="_Toc225168805"/>
      <w:r>
        <w:t xml:space="preserve">Tabelle </w:t>
      </w:r>
      <w:r>
        <w:fldChar w:fldCharType="begin"/>
      </w:r>
      <w:r>
        <w:instrText xml:space="preserve"> SEQ Tabelle \* ARABIC </w:instrText>
      </w:r>
      <w:r>
        <w:fldChar w:fldCharType="separate"/>
      </w:r>
      <w:r>
        <w:rPr>
          <w:noProof/>
        </w:rPr>
        <w:t>8</w:t>
      </w:r>
      <w:r>
        <w:fldChar w:fldCharType="end"/>
      </w:r>
      <w:r>
        <w:t xml:space="preserve"> Amortisation</w:t>
      </w:r>
      <w:bookmarkEnd w:id="95"/>
    </w:p>
    <w:p w14:paraId="003FF6D7" w14:textId="77777777" w:rsidR="00F17FE4" w:rsidRPr="0032159D" w:rsidRDefault="00F17FE4" w:rsidP="00F17FE4">
      <w:pPr>
        <w:rPr>
          <w:rFonts w:eastAsia="Times New Roman"/>
          <w:lang w:eastAsia="de-DE"/>
        </w:rPr>
      </w:pPr>
      <w:r w:rsidRPr="0032159D">
        <w:rPr>
          <w:rFonts w:eastAsia="Times New Roman"/>
          <w:lang w:eastAsia="de-DE"/>
        </w:rPr>
        <w:t>Ergänzend dazu wird in Tabelle 9 die kumulierte Einsparung über einen Zeitraum von 30 Monaten dargestellt. Aufgrund der konstanten monatlichen Einsparung von 92,31 € ergibt sich ein linearer Anstieg der Gesamtersparnis. Diese Darstellung verdeutlicht anschaulich die fortlaufende wirtschaftliche Wirkung des Tools, auch wenn der Break-even-Punkt innerhalb des betrachteten Zeitraums noch nicht erreicht wird.</w:t>
      </w:r>
    </w:p>
    <w:p w14:paraId="47DE2B74" w14:textId="77777777" w:rsidR="007D181A" w:rsidRDefault="007D181A" w:rsidP="007D181A">
      <w:pPr>
        <w:keepNext/>
      </w:pPr>
      <w:r w:rsidRPr="007D181A">
        <w:rPr>
          <w:noProof/>
        </w:rPr>
        <w:drawing>
          <wp:inline distT="0" distB="0" distL="0" distR="0" wp14:anchorId="7CAAD9DB" wp14:editId="239E85E4">
            <wp:extent cx="2880000" cy="4793143"/>
            <wp:effectExtent l="0" t="0" r="0" b="7620"/>
            <wp:docPr id="54292900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80000" cy="4793143"/>
                    </a:xfrm>
                    <a:prstGeom prst="rect">
                      <a:avLst/>
                    </a:prstGeom>
                    <a:noFill/>
                    <a:ln>
                      <a:noFill/>
                    </a:ln>
                  </pic:spPr>
                </pic:pic>
              </a:graphicData>
            </a:graphic>
          </wp:inline>
        </w:drawing>
      </w:r>
    </w:p>
    <w:p w14:paraId="0AAE5631" w14:textId="37DC5B9A" w:rsidR="007D181A" w:rsidRDefault="007D181A" w:rsidP="0032159D">
      <w:pPr>
        <w:pStyle w:val="Beschriftung"/>
      </w:pPr>
      <w:bookmarkStart w:id="96" w:name="_Toc225168806"/>
      <w:r>
        <w:t xml:space="preserve">Tabelle </w:t>
      </w:r>
      <w:r>
        <w:fldChar w:fldCharType="begin"/>
      </w:r>
      <w:r>
        <w:instrText xml:space="preserve"> SEQ Tabelle \* ARABIC </w:instrText>
      </w:r>
      <w:r>
        <w:fldChar w:fldCharType="separate"/>
      </w:r>
      <w:r>
        <w:rPr>
          <w:noProof/>
        </w:rPr>
        <w:t>9</w:t>
      </w:r>
      <w:r>
        <w:fldChar w:fldCharType="end"/>
      </w:r>
      <w:r>
        <w:t xml:space="preserve"> Kumulierte Einsparung</w:t>
      </w:r>
      <w:bookmarkEnd w:id="96"/>
    </w:p>
    <w:p w14:paraId="3DE4C1F1" w14:textId="3BD8C44B" w:rsidR="00F17FE4" w:rsidRPr="00F17FE4" w:rsidRDefault="00F17FE4" w:rsidP="00F17FE4">
      <w:pPr>
        <w:rPr>
          <w:rFonts w:eastAsia="Times New Roman"/>
          <w:lang w:eastAsia="de-DE"/>
        </w:rPr>
      </w:pPr>
      <w:r w:rsidRPr="0032159D">
        <w:rPr>
          <w:rFonts w:eastAsia="Times New Roman"/>
          <w:lang w:eastAsia="de-DE"/>
        </w:rPr>
        <w:t xml:space="preserve">Zusammenfassend lässt sich festhalten, dass die Wirtschaftlichkeitsanalyse die langfristige Vorteilhaftigkeit des entwickelten Tools bestätigt. Trotz </w:t>
      </w:r>
      <w:proofErr w:type="gramStart"/>
      <w:r w:rsidRPr="0032159D">
        <w:rPr>
          <w:rFonts w:eastAsia="Times New Roman"/>
          <w:lang w:eastAsia="de-DE"/>
        </w:rPr>
        <w:t>der vergleichsweise</w:t>
      </w:r>
      <w:proofErr w:type="gramEnd"/>
      <w:r w:rsidRPr="0032159D">
        <w:rPr>
          <w:rFonts w:eastAsia="Times New Roman"/>
          <w:lang w:eastAsia="de-DE"/>
        </w:rPr>
        <w:t xml:space="preserve"> längeren Amortisationsdauer führt die kontinuierliche Einsparung zu einer nachhaltigen Reduktion der Kosten. Darüber hinaus ist davon auszugehen, dass qualitative Faktoren wie eine geringere Fehleranfälligkeit, eine höhere Prozesssicherheit sowie eine Entlastung der Mitarbeitenden zusätzliche positive Effekte mit sich bringen, die in der quantitativen Betrachtung nicht berücksichtigt wurden.</w:t>
      </w:r>
    </w:p>
    <w:p w14:paraId="16418128" w14:textId="4DAAF284" w:rsidR="00AA52CC" w:rsidRDefault="00AA52CC" w:rsidP="00AA52CC">
      <w:pPr>
        <w:pStyle w:val="berschrift3"/>
      </w:pPr>
      <w:bookmarkStart w:id="97" w:name="_Toc224824663"/>
      <w:r>
        <w:t>Anatext.csv (gekürzt auf max. 50 Zeilen)</w:t>
      </w:r>
      <w:bookmarkEnd w:id="97"/>
    </w:p>
    <w:p w14:paraId="382FD2A6"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ChannelNumber;ChannelName</w:t>
      </w:r>
      <w:proofErr w:type="gramEnd"/>
      <w:r>
        <w:rPr>
          <w:rFonts w:ascii="Lucida Console" w:hAnsi="Lucida Console" w:cs="Lucida Console"/>
          <w:sz w:val="20"/>
          <w:szCs w:val="20"/>
        </w:rPr>
        <w:t>;</w:t>
      </w:r>
      <w:proofErr w:type="gramStart"/>
      <w:r>
        <w:rPr>
          <w:rFonts w:ascii="Lucida Console" w:hAnsi="Lucida Console" w:cs="Lucida Console"/>
          <w:sz w:val="20"/>
          <w:szCs w:val="20"/>
        </w:rPr>
        <w:t>Phase;Circuit</w:t>
      </w:r>
      <w:proofErr w:type="gramEnd"/>
      <w:r>
        <w:rPr>
          <w:rFonts w:ascii="Lucida Console" w:hAnsi="Lucida Console" w:cs="Lucida Console"/>
          <w:sz w:val="20"/>
          <w:szCs w:val="20"/>
        </w:rPr>
        <w:t>;</w:t>
      </w:r>
      <w:proofErr w:type="gramStart"/>
      <w:r>
        <w:rPr>
          <w:rFonts w:ascii="Lucida Console" w:hAnsi="Lucida Console" w:cs="Lucida Console"/>
          <w:sz w:val="20"/>
          <w:szCs w:val="20"/>
        </w:rPr>
        <w:t>Units;Prio</w:t>
      </w:r>
      <w:proofErr w:type="spellEnd"/>
      <w:proofErr w:type="gramEnd"/>
    </w:p>
    <w:p w14:paraId="1DB1014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1;Strom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1;L1;;</w:t>
      </w:r>
      <w:proofErr w:type="gramEnd"/>
      <w:r>
        <w:rPr>
          <w:rFonts w:ascii="Lucida Console" w:hAnsi="Lucida Console" w:cs="Lucida Console"/>
          <w:sz w:val="20"/>
          <w:szCs w:val="20"/>
        </w:rPr>
        <w:t>A;1</w:t>
      </w:r>
    </w:p>
    <w:p w14:paraId="2A8B9607"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2;L2;;</w:t>
      </w:r>
      <w:proofErr w:type="gramEnd"/>
      <w:r>
        <w:rPr>
          <w:rFonts w:ascii="Lucida Console" w:hAnsi="Lucida Console" w:cs="Lucida Console"/>
          <w:sz w:val="20"/>
          <w:szCs w:val="20"/>
        </w:rPr>
        <w:t>A;1</w:t>
      </w:r>
    </w:p>
    <w:p w14:paraId="48076714"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3;Strom</w:t>
      </w:r>
      <w:proofErr w:type="gramEnd"/>
      <w:r>
        <w:rPr>
          <w:rFonts w:ascii="Lucida Console" w:hAnsi="Lucida Console" w:cs="Lucida Console"/>
          <w:sz w:val="20"/>
          <w:szCs w:val="20"/>
        </w:rPr>
        <w:t xml:space="preserve"> I</w:t>
      </w:r>
      <w:proofErr w:type="gramStart"/>
      <w:r>
        <w:rPr>
          <w:rFonts w:ascii="Lucida Console" w:hAnsi="Lucida Console" w:cs="Lucida Console"/>
          <w:sz w:val="20"/>
          <w:szCs w:val="20"/>
        </w:rPr>
        <w:t>3;L3;;</w:t>
      </w:r>
      <w:proofErr w:type="gramEnd"/>
      <w:r>
        <w:rPr>
          <w:rFonts w:ascii="Lucida Console" w:hAnsi="Lucida Console" w:cs="Lucida Console"/>
          <w:sz w:val="20"/>
          <w:szCs w:val="20"/>
        </w:rPr>
        <w:t>A;1</w:t>
      </w:r>
    </w:p>
    <w:p w14:paraId="5F0A509E"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4;Strom</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IE;N;;</w:t>
      </w:r>
      <w:proofErr w:type="gramEnd"/>
      <w:r>
        <w:rPr>
          <w:rFonts w:ascii="Lucida Console" w:hAnsi="Lucida Console" w:cs="Lucida Console"/>
          <w:sz w:val="20"/>
          <w:szCs w:val="20"/>
        </w:rPr>
        <w:t>A;1</w:t>
      </w:r>
    </w:p>
    <w:p w14:paraId="29C39BE2"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5;Spannung</w:t>
      </w:r>
      <w:proofErr w:type="gramEnd"/>
      <w:r>
        <w:rPr>
          <w:rFonts w:ascii="Lucida Console" w:hAnsi="Lucida Console" w:cs="Lucida Console"/>
          <w:sz w:val="20"/>
          <w:szCs w:val="20"/>
        </w:rPr>
        <w:t xml:space="preserve"> U1</w:t>
      </w:r>
      <w:proofErr w:type="gramStart"/>
      <w:r>
        <w:rPr>
          <w:rFonts w:ascii="Lucida Console" w:hAnsi="Lucida Console" w:cs="Lucida Console"/>
          <w:sz w:val="20"/>
          <w:szCs w:val="20"/>
        </w:rPr>
        <w:t>E;L1;;</w:t>
      </w:r>
      <w:proofErr w:type="gramEnd"/>
      <w:r>
        <w:rPr>
          <w:rFonts w:ascii="Lucida Console" w:hAnsi="Lucida Console" w:cs="Lucida Console"/>
          <w:sz w:val="20"/>
          <w:szCs w:val="20"/>
        </w:rPr>
        <w:t>V;1</w:t>
      </w:r>
    </w:p>
    <w:p w14:paraId="504008D0"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6;Spannung</w:t>
      </w:r>
      <w:proofErr w:type="gramEnd"/>
      <w:r>
        <w:rPr>
          <w:rFonts w:ascii="Lucida Console" w:hAnsi="Lucida Console" w:cs="Lucida Console"/>
          <w:sz w:val="20"/>
          <w:szCs w:val="20"/>
        </w:rPr>
        <w:t xml:space="preserve"> U2</w:t>
      </w:r>
      <w:proofErr w:type="gramStart"/>
      <w:r>
        <w:rPr>
          <w:rFonts w:ascii="Lucida Console" w:hAnsi="Lucida Console" w:cs="Lucida Console"/>
          <w:sz w:val="20"/>
          <w:szCs w:val="20"/>
        </w:rPr>
        <w:t>E;L2;;</w:t>
      </w:r>
      <w:proofErr w:type="gramEnd"/>
      <w:r>
        <w:rPr>
          <w:rFonts w:ascii="Lucida Console" w:hAnsi="Lucida Console" w:cs="Lucida Console"/>
          <w:sz w:val="20"/>
          <w:szCs w:val="20"/>
        </w:rPr>
        <w:t>V;1</w:t>
      </w:r>
    </w:p>
    <w:p w14:paraId="439EF9F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7;Spannung</w:t>
      </w:r>
      <w:proofErr w:type="gramEnd"/>
      <w:r>
        <w:rPr>
          <w:rFonts w:ascii="Lucida Console" w:hAnsi="Lucida Console" w:cs="Lucida Console"/>
          <w:sz w:val="20"/>
          <w:szCs w:val="20"/>
        </w:rPr>
        <w:t xml:space="preserve"> U3</w:t>
      </w:r>
      <w:proofErr w:type="gramStart"/>
      <w:r>
        <w:rPr>
          <w:rFonts w:ascii="Lucida Console" w:hAnsi="Lucida Console" w:cs="Lucida Console"/>
          <w:sz w:val="20"/>
          <w:szCs w:val="20"/>
        </w:rPr>
        <w:t>E;L3;;</w:t>
      </w:r>
      <w:proofErr w:type="gramEnd"/>
      <w:r>
        <w:rPr>
          <w:rFonts w:ascii="Lucida Console" w:hAnsi="Lucida Console" w:cs="Lucida Console"/>
          <w:sz w:val="20"/>
          <w:szCs w:val="20"/>
        </w:rPr>
        <w:t>V;1</w:t>
      </w:r>
    </w:p>
    <w:p w14:paraId="44E9445D" w14:textId="77777777" w:rsidR="00DE5A08" w:rsidRDefault="00DE5A08" w:rsidP="00DE5A08">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8;Spannung</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UNE;N;;</w:t>
      </w:r>
      <w:proofErr w:type="gramEnd"/>
      <w:r>
        <w:rPr>
          <w:rFonts w:ascii="Lucida Console" w:hAnsi="Lucida Console" w:cs="Lucida Console"/>
          <w:sz w:val="20"/>
          <w:szCs w:val="20"/>
        </w:rPr>
        <w:t>V;1</w:t>
      </w:r>
    </w:p>
    <w:p w14:paraId="089A0C5F" w14:textId="041ECE57" w:rsidR="0039149F" w:rsidRPr="003A3FFB" w:rsidRDefault="00DE5A08" w:rsidP="003A3FFB">
      <w:pPr>
        <w:autoSpaceDE w:val="0"/>
        <w:autoSpaceDN w:val="0"/>
        <w:adjustRightInd w:val="0"/>
        <w:spacing w:after="0" w:line="240" w:lineRule="auto"/>
        <w:rPr>
          <w:rFonts w:ascii="Lucida Console" w:hAnsi="Lucida Console" w:cs="Lucida Console"/>
          <w:sz w:val="20"/>
          <w:szCs w:val="20"/>
        </w:rPr>
      </w:pPr>
      <w:proofErr w:type="gramStart"/>
      <w:r>
        <w:rPr>
          <w:rFonts w:ascii="Lucida Console" w:hAnsi="Lucida Console" w:cs="Lucida Console"/>
          <w:sz w:val="20"/>
          <w:szCs w:val="20"/>
        </w:rPr>
        <w:t>210;Spannung</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Uref</w:t>
      </w:r>
      <w:proofErr w:type="spellEnd"/>
      <w:proofErr w:type="gramStart"/>
      <w:r>
        <w:rPr>
          <w:rFonts w:ascii="Lucida Console" w:hAnsi="Lucida Console" w:cs="Lucida Console"/>
          <w:sz w:val="20"/>
          <w:szCs w:val="20"/>
        </w:rPr>
        <w:t>; ;;V</w:t>
      </w:r>
      <w:proofErr w:type="gramEnd"/>
      <w:r>
        <w:rPr>
          <w:rFonts w:ascii="Lucida Console" w:hAnsi="Lucida Console" w:cs="Lucida Console"/>
          <w:sz w:val="20"/>
          <w:szCs w:val="20"/>
        </w:rPr>
        <w:t>;1</w:t>
      </w:r>
    </w:p>
    <w:p w14:paraId="49A3165C" w14:textId="6872DACC" w:rsidR="00AA52CC" w:rsidRDefault="00AA52CC" w:rsidP="003A3FFB">
      <w:pPr>
        <w:pStyle w:val="berschrift3"/>
      </w:pPr>
      <w:bookmarkStart w:id="98" w:name="_Toc224824664"/>
      <w:r>
        <w:t>Digtext.csv (gekürzt auf max. 50 Zeilen)</w:t>
      </w:r>
      <w:bookmarkEnd w:id="98"/>
    </w:p>
    <w:p w14:paraId="656D85FF"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proofErr w:type="spellStart"/>
      <w:proofErr w:type="gramStart"/>
      <w:r>
        <w:rPr>
          <w:rFonts w:ascii="Lucida Console" w:hAnsi="Lucida Console" w:cs="Lucida Console"/>
          <w:sz w:val="20"/>
          <w:szCs w:val="20"/>
        </w:rPr>
        <w:t>FuncType;InfNum</w:t>
      </w:r>
      <w:proofErr w:type="gramEnd"/>
      <w:r>
        <w:rPr>
          <w:rFonts w:ascii="Lucida Console" w:hAnsi="Lucida Console" w:cs="Lucida Console"/>
          <w:sz w:val="20"/>
          <w:szCs w:val="20"/>
        </w:rPr>
        <w:t>;</w:t>
      </w:r>
      <w:proofErr w:type="gramStart"/>
      <w:r>
        <w:rPr>
          <w:rFonts w:ascii="Lucida Console" w:hAnsi="Lucida Console" w:cs="Lucida Console"/>
          <w:sz w:val="20"/>
          <w:szCs w:val="20"/>
        </w:rPr>
        <w:t>Name;Prio</w:t>
      </w:r>
      <w:proofErr w:type="spellEnd"/>
      <w:proofErr w:type="gramEnd"/>
    </w:p>
    <w:p w14:paraId="35BA86A4"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162;GRUND</w:t>
      </w:r>
      <w:proofErr w:type="gramEnd"/>
      <w:r>
        <w:rPr>
          <w:rFonts w:ascii="Lucida Console" w:hAnsi="Lucida Console" w:cs="Lucida Console"/>
          <w:sz w:val="20"/>
          <w:szCs w:val="20"/>
        </w:rPr>
        <w:t>: Hand-Ein EXT;1</w:t>
      </w:r>
    </w:p>
    <w:p w14:paraId="4FCC16D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128;</w:t>
      </w:r>
      <w:proofErr w:type="gramStart"/>
      <w:r>
        <w:rPr>
          <w:rFonts w:ascii="Lucida Console" w:hAnsi="Lucida Console" w:cs="Lucida Console"/>
          <w:sz w:val="20"/>
          <w:szCs w:val="20"/>
        </w:rPr>
        <w:t>38;GRUND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U EXT;1</w:t>
      </w:r>
    </w:p>
    <w:p w14:paraId="6395516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29;AUSG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S.h</w:t>
      </w:r>
      <w:proofErr w:type="spellEnd"/>
      <w:r>
        <w:rPr>
          <w:rFonts w:ascii="Lucida Console" w:hAnsi="Lucida Console" w:cs="Lucida Console"/>
          <w:sz w:val="20"/>
          <w:szCs w:val="20"/>
        </w:rPr>
        <w:t>. rückgestellt;1</w:t>
      </w:r>
    </w:p>
    <w:p w14:paraId="7261D78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197;AUSG</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Ausg.r</w:t>
      </w:r>
      <w:proofErr w:type="spellEnd"/>
      <w:r>
        <w:rPr>
          <w:rFonts w:ascii="Lucida Console" w:hAnsi="Lucida Console" w:cs="Lucida Console"/>
          <w:sz w:val="20"/>
          <w:szCs w:val="20"/>
        </w:rPr>
        <w:t>. blockiert;1</w:t>
      </w:r>
    </w:p>
    <w:p w14:paraId="2E974053"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170;GRUND</w:t>
      </w:r>
      <w:proofErr w:type="gramEnd"/>
      <w:r>
        <w:rPr>
          <w:rFonts w:ascii="Lucida Console" w:hAnsi="Lucida Console" w:cs="Lucida Console"/>
          <w:sz w:val="20"/>
          <w:szCs w:val="20"/>
        </w:rPr>
        <w:t>: LS Ein 3p EXT;1</w:t>
      </w:r>
    </w:p>
    <w:p w14:paraId="7B8B6C9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176;ST</w:t>
      </w:r>
      <w:proofErr w:type="gramEnd"/>
      <w:r>
        <w:rPr>
          <w:rFonts w:ascii="Lucida Console" w:hAnsi="Lucida Console" w:cs="Lucida Console"/>
          <w:sz w:val="20"/>
          <w:szCs w:val="20"/>
        </w:rPr>
        <w:t>_ME: Triggern EXT;1</w:t>
      </w:r>
    </w:p>
    <w:p w14:paraId="2ED2D9A4"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 EXT;1</w:t>
      </w:r>
    </w:p>
    <w:p w14:paraId="69F44650"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&gt;&gt; EXT;1</w:t>
      </w:r>
    </w:p>
    <w:p w14:paraId="5B3A4DD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221;GRUND</w:t>
      </w:r>
      <w:proofErr w:type="gramEnd"/>
      <w:r>
        <w:rPr>
          <w:rFonts w:ascii="Lucida Console" w:hAnsi="Lucida Console" w:cs="Lucida Console"/>
          <w:sz w:val="20"/>
          <w:szCs w:val="20"/>
        </w:rPr>
        <w:t>: Parallel Aus EXT;1</w:t>
      </w:r>
    </w:p>
    <w:p w14:paraId="66C83433"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148;GRUND</w:t>
      </w:r>
      <w:proofErr w:type="gramEnd"/>
      <w:r>
        <w:rPr>
          <w:rFonts w:ascii="Lucida Console" w:hAnsi="Lucida Console" w:cs="Lucida Console"/>
          <w:sz w:val="20"/>
          <w:szCs w:val="20"/>
        </w:rPr>
        <w:t>: Man. Aus K. EXT;1</w:t>
      </w:r>
    </w:p>
    <w:p w14:paraId="29876A3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215;U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&gt;2 EXT;1</w:t>
      </w:r>
    </w:p>
    <w:p w14:paraId="4B03543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&gt;1 EXT;1</w:t>
      </w:r>
    </w:p>
    <w:p w14:paraId="59C39D32"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178;GRUND</w:t>
      </w:r>
      <w:proofErr w:type="gramEnd"/>
      <w:r>
        <w:rPr>
          <w:rFonts w:ascii="Lucida Console" w:hAnsi="Lucida Console" w:cs="Lucida Console"/>
          <w:sz w:val="20"/>
          <w:szCs w:val="20"/>
        </w:rPr>
        <w:t>: Sperre 1p Aus EXT;1</w:t>
      </w:r>
    </w:p>
    <w:p w14:paraId="40727CBA"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182;ZUKS</w:t>
      </w:r>
      <w:proofErr w:type="gramEnd"/>
      <w:r>
        <w:rPr>
          <w:rFonts w:ascii="Lucida Console" w:hAnsi="Lucida Console" w:cs="Lucida Console"/>
          <w:sz w:val="20"/>
          <w:szCs w:val="20"/>
        </w:rPr>
        <w:t xml:space="preserve"> : Par. AWE läuft EXT;1</w:t>
      </w:r>
    </w:p>
    <w:p w14:paraId="0327C530"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187;GRUND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Freig</w:t>
      </w:r>
      <w:proofErr w:type="spellEnd"/>
      <w:r>
        <w:rPr>
          <w:rFonts w:ascii="Lucida Console" w:hAnsi="Lucida Console" w:cs="Lucida Console"/>
          <w:sz w:val="20"/>
          <w:szCs w:val="20"/>
        </w:rPr>
        <w:t xml:space="preserve">. </w:t>
      </w:r>
      <w:proofErr w:type="spellStart"/>
      <w:proofErr w:type="gramStart"/>
      <w:r>
        <w:rPr>
          <w:rFonts w:ascii="Lucida Console" w:hAnsi="Lucida Console" w:cs="Lucida Console"/>
          <w:sz w:val="20"/>
          <w:szCs w:val="20"/>
        </w:rPr>
        <w:t>man.Ein</w:t>
      </w:r>
      <w:proofErr w:type="spellEnd"/>
      <w:proofErr w:type="gramEnd"/>
      <w:r>
        <w:rPr>
          <w:rFonts w:ascii="Lucida Console" w:hAnsi="Lucida Console" w:cs="Lucida Console"/>
          <w:sz w:val="20"/>
          <w:szCs w:val="20"/>
        </w:rPr>
        <w:t xml:space="preserve"> K.EXT;1</w:t>
      </w:r>
    </w:p>
    <w:p w14:paraId="27C47F35"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&gt;2 EXT;1</w:t>
      </w:r>
    </w:p>
    <w:p w14:paraId="3850D3A5"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212;U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&lt;1 EXT;1</w:t>
      </w:r>
    </w:p>
    <w:p w14:paraId="0FD4450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213;U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&lt;2 EXT;1</w:t>
      </w:r>
    </w:p>
    <w:p w14:paraId="5D69AA9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214;U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tUNE</w:t>
      </w:r>
      <w:proofErr w:type="spellEnd"/>
      <w:r>
        <w:rPr>
          <w:rFonts w:ascii="Lucida Console" w:hAnsi="Lucida Console" w:cs="Lucida Console"/>
          <w:sz w:val="20"/>
          <w:szCs w:val="20"/>
        </w:rPr>
        <w:t>&gt;1 EXT;1</w:t>
      </w:r>
    </w:p>
    <w:p w14:paraId="39C306E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223;GRUND</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Autom.fall</w:t>
      </w:r>
      <w:proofErr w:type="spellEnd"/>
      <w:r>
        <w:rPr>
          <w:rFonts w:ascii="Lucida Console" w:hAnsi="Lucida Console" w:cs="Lucida Console"/>
          <w:sz w:val="20"/>
          <w:szCs w:val="20"/>
        </w:rPr>
        <w:t xml:space="preserve"> Uref EXT;1</w:t>
      </w:r>
    </w:p>
    <w:p w14:paraId="09ED8D4A"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72;LSV  :</w:t>
      </w:r>
      <w:proofErr w:type="gramEnd"/>
      <w:r>
        <w:rPr>
          <w:rFonts w:ascii="Lucida Console" w:hAnsi="Lucida Console" w:cs="Lucida Console"/>
          <w:sz w:val="20"/>
          <w:szCs w:val="20"/>
        </w:rPr>
        <w:t xml:space="preserve"> </w:t>
      </w:r>
      <w:proofErr w:type="spellStart"/>
      <w:r>
        <w:rPr>
          <w:rFonts w:ascii="Lucida Console" w:hAnsi="Lucida Console" w:cs="Lucida Console"/>
          <w:sz w:val="20"/>
          <w:szCs w:val="20"/>
        </w:rPr>
        <w:t>Anregeauslösung</w:t>
      </w:r>
      <w:proofErr w:type="spellEnd"/>
      <w:r>
        <w:rPr>
          <w:rFonts w:ascii="Lucida Console" w:hAnsi="Lucida Console" w:cs="Lucida Console"/>
          <w:sz w:val="20"/>
          <w:szCs w:val="20"/>
        </w:rPr>
        <w:t xml:space="preserve"> EXT;1</w:t>
      </w:r>
    </w:p>
    <w:p w14:paraId="79520587"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130;</w:t>
      </w:r>
      <w:proofErr w:type="gramStart"/>
      <w:r>
        <w:rPr>
          <w:rFonts w:ascii="Lucida Console" w:hAnsi="Lucida Console" w:cs="Lucida Console"/>
          <w:sz w:val="20"/>
          <w:szCs w:val="20"/>
        </w:rPr>
        <w:t>163;DIST</w:t>
      </w:r>
      <w:proofErr w:type="gramEnd"/>
      <w:r>
        <w:rPr>
          <w:rFonts w:ascii="Lucida Console" w:hAnsi="Lucida Console" w:cs="Lucida Console"/>
          <w:sz w:val="20"/>
          <w:szCs w:val="20"/>
        </w:rPr>
        <w:t xml:space="preserve"> : </w:t>
      </w:r>
      <w:proofErr w:type="spellStart"/>
      <w:r>
        <w:rPr>
          <w:rFonts w:ascii="Lucida Console" w:hAnsi="Lucida Console" w:cs="Lucida Console"/>
          <w:sz w:val="20"/>
          <w:szCs w:val="20"/>
        </w:rPr>
        <w:t>Meßbereich</w:t>
      </w:r>
      <w:proofErr w:type="spellEnd"/>
      <w:r>
        <w:rPr>
          <w:rFonts w:ascii="Lucida Console" w:hAnsi="Lucida Console" w:cs="Lucida Console"/>
          <w:sz w:val="20"/>
          <w:szCs w:val="20"/>
        </w:rPr>
        <w:t xml:space="preserve"> </w:t>
      </w:r>
      <w:proofErr w:type="spellStart"/>
      <w:r>
        <w:rPr>
          <w:rFonts w:ascii="Lucida Console" w:hAnsi="Lucida Console" w:cs="Lucida Console"/>
          <w:sz w:val="20"/>
          <w:szCs w:val="20"/>
        </w:rPr>
        <w:t>erw</w:t>
      </w:r>
      <w:proofErr w:type="spellEnd"/>
      <w:r>
        <w:rPr>
          <w:rFonts w:ascii="Lucida Console" w:hAnsi="Lucida Console" w:cs="Lucida Console"/>
          <w:sz w:val="20"/>
          <w:szCs w:val="20"/>
        </w:rPr>
        <w:t>. EXT;1</w:t>
      </w:r>
    </w:p>
    <w:p w14:paraId="5AAB0E58"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202;P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6F521B03"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203;P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tP</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3BE32226"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207;P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13A1E08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208;P</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tQ</w:t>
      </w:r>
      <w:proofErr w:type="spellEnd"/>
      <w:r>
        <w:rPr>
          <w:rFonts w:ascii="Lucida Console" w:hAnsi="Lucida Console" w:cs="Lucida Console"/>
          <w:sz w:val="20"/>
          <w:szCs w:val="20"/>
        </w:rPr>
        <w:t>&lt;</w:t>
      </w:r>
      <w:proofErr w:type="gramStart"/>
      <w:r>
        <w:rPr>
          <w:rFonts w:ascii="Lucida Console" w:hAnsi="Lucida Console" w:cs="Lucida Console"/>
          <w:sz w:val="20"/>
          <w:szCs w:val="20"/>
        </w:rPr>
        <w:t>&lt;  EXT</w:t>
      </w:r>
      <w:proofErr w:type="gramEnd"/>
      <w:r>
        <w:rPr>
          <w:rFonts w:ascii="Lucida Console" w:hAnsi="Lucida Console" w:cs="Lucida Console"/>
          <w:sz w:val="20"/>
          <w:szCs w:val="20"/>
        </w:rPr>
        <w:t>;1</w:t>
      </w:r>
    </w:p>
    <w:p w14:paraId="44304568"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212;LSV  :</w:t>
      </w:r>
      <w:proofErr w:type="gramEnd"/>
      <w:r>
        <w:rPr>
          <w:rFonts w:ascii="Lucida Console" w:hAnsi="Lucida Console" w:cs="Lucida Console"/>
          <w:sz w:val="20"/>
          <w:szCs w:val="20"/>
        </w:rPr>
        <w:t xml:space="preserve"> </w:t>
      </w:r>
      <w:proofErr w:type="gramStart"/>
      <w:r>
        <w:rPr>
          <w:rFonts w:ascii="Lucida Console" w:hAnsi="Lucida Console" w:cs="Lucida Console"/>
          <w:sz w:val="20"/>
          <w:szCs w:val="20"/>
        </w:rPr>
        <w:t>LS Störung</w:t>
      </w:r>
      <w:proofErr w:type="gramEnd"/>
      <w:r>
        <w:rPr>
          <w:rFonts w:ascii="Lucida Console" w:hAnsi="Lucida Console" w:cs="Lucida Console"/>
          <w:sz w:val="20"/>
          <w:szCs w:val="20"/>
        </w:rPr>
        <w:t xml:space="preserve"> EXT;1</w:t>
      </w:r>
    </w:p>
    <w:p w14:paraId="0AE38BDD"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214;LSV  :</w:t>
      </w:r>
      <w:proofErr w:type="gramEnd"/>
      <w:r>
        <w:rPr>
          <w:rFonts w:ascii="Lucida Console" w:hAnsi="Lucida Console" w:cs="Lucida Console"/>
          <w:sz w:val="20"/>
          <w:szCs w:val="20"/>
        </w:rPr>
        <w:t xml:space="preserve"> Blockade EXT;1</w:t>
      </w:r>
    </w:p>
    <w:p w14:paraId="5679520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192;LSV  :</w:t>
      </w:r>
      <w:proofErr w:type="gramEnd"/>
      <w:r>
        <w:rPr>
          <w:rFonts w:ascii="Lucida Console" w:hAnsi="Lucida Console" w:cs="Lucida Console"/>
          <w:sz w:val="20"/>
          <w:szCs w:val="20"/>
        </w:rPr>
        <w:t xml:space="preserve"> Start 3p EXT;1</w:t>
      </w:r>
    </w:p>
    <w:p w14:paraId="074CF85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170;LSV  :</w:t>
      </w:r>
      <w:proofErr w:type="gramEnd"/>
      <w:r>
        <w:rPr>
          <w:rFonts w:ascii="Lucida Console" w:hAnsi="Lucida Console" w:cs="Lucida Console"/>
          <w:sz w:val="20"/>
          <w:szCs w:val="20"/>
        </w:rPr>
        <w:t xml:space="preserve"> Freigabe Start EXT;1</w:t>
      </w:r>
    </w:p>
    <w:p w14:paraId="2EDEF51F"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&lt;2 EXT;1</w:t>
      </w:r>
    </w:p>
    <w:p w14:paraId="3A6E7ADB"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99;DIST</w:t>
      </w:r>
      <w:proofErr w:type="gramEnd"/>
      <w:r>
        <w:rPr>
          <w:rFonts w:ascii="Lucida Console" w:hAnsi="Lucida Console" w:cs="Lucida Console"/>
          <w:sz w:val="20"/>
          <w:szCs w:val="20"/>
        </w:rPr>
        <w:t xml:space="preserve"> : Blockieren Z1 EXT;1</w:t>
      </w:r>
    </w:p>
    <w:p w14:paraId="3B6C002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91;DIST</w:t>
      </w:r>
      <w:proofErr w:type="gramEnd"/>
      <w:r>
        <w:rPr>
          <w:rFonts w:ascii="Lucida Console" w:hAnsi="Lucida Console" w:cs="Lucida Console"/>
          <w:sz w:val="20"/>
          <w:szCs w:val="20"/>
        </w:rPr>
        <w:t xml:space="preserve"> : Blockieren Z1.Ü EXT;1</w:t>
      </w:r>
    </w:p>
    <w:p w14:paraId="394F5EF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92;DIST</w:t>
      </w:r>
      <w:proofErr w:type="gramEnd"/>
      <w:r>
        <w:rPr>
          <w:rFonts w:ascii="Lucida Console" w:hAnsi="Lucida Console" w:cs="Lucida Console"/>
          <w:sz w:val="20"/>
          <w:szCs w:val="20"/>
        </w:rPr>
        <w:t xml:space="preserve"> : Blockieren Z2 EXT;1</w:t>
      </w:r>
    </w:p>
    <w:p w14:paraId="34FA1DEA"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93;DIST</w:t>
      </w:r>
      <w:proofErr w:type="gramEnd"/>
      <w:r>
        <w:rPr>
          <w:rFonts w:ascii="Lucida Console" w:hAnsi="Lucida Console" w:cs="Lucida Console"/>
          <w:sz w:val="20"/>
          <w:szCs w:val="20"/>
        </w:rPr>
        <w:t xml:space="preserve"> : Blockieren Z3 EXT;1</w:t>
      </w:r>
    </w:p>
    <w:p w14:paraId="7A5A7617"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94;DIST</w:t>
      </w:r>
      <w:proofErr w:type="gramEnd"/>
      <w:r>
        <w:rPr>
          <w:rFonts w:ascii="Lucida Console" w:hAnsi="Lucida Console" w:cs="Lucida Console"/>
          <w:sz w:val="20"/>
          <w:szCs w:val="20"/>
        </w:rPr>
        <w:t xml:space="preserve"> : Blockieren Z4 EXT;1</w:t>
      </w:r>
    </w:p>
    <w:p w14:paraId="7B71599F"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95;DIST</w:t>
      </w:r>
      <w:proofErr w:type="gramEnd"/>
      <w:r>
        <w:rPr>
          <w:rFonts w:ascii="Lucida Console" w:hAnsi="Lucida Console" w:cs="Lucida Console"/>
          <w:sz w:val="20"/>
          <w:szCs w:val="20"/>
        </w:rPr>
        <w:t xml:space="preserve"> : Blockieren Z5 EXT;1</w:t>
      </w:r>
    </w:p>
    <w:p w14:paraId="46881FF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96;DIST</w:t>
      </w:r>
      <w:proofErr w:type="gramEnd"/>
      <w:r>
        <w:rPr>
          <w:rFonts w:ascii="Lucida Console" w:hAnsi="Lucida Console" w:cs="Lucida Console"/>
          <w:sz w:val="20"/>
          <w:szCs w:val="20"/>
        </w:rPr>
        <w:t xml:space="preserve"> : Blockieren Z6 EXT;1</w:t>
      </w:r>
    </w:p>
    <w:p w14:paraId="6F3F6CF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97;DIST</w:t>
      </w:r>
      <w:proofErr w:type="gramEnd"/>
      <w:r>
        <w:rPr>
          <w:rFonts w:ascii="Lucida Console" w:hAnsi="Lucida Console" w:cs="Lucida Console"/>
          <w:sz w:val="20"/>
          <w:szCs w:val="20"/>
        </w:rPr>
        <w:t xml:space="preserve"> : Blockieren Z9 EXT;1</w:t>
      </w:r>
    </w:p>
    <w:p w14:paraId="6F454EC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98;DIST</w:t>
      </w:r>
      <w:proofErr w:type="gramEnd"/>
      <w:r>
        <w:rPr>
          <w:rFonts w:ascii="Lucida Console" w:hAnsi="Lucida Console" w:cs="Lucida Console"/>
          <w:sz w:val="20"/>
          <w:szCs w:val="20"/>
        </w:rPr>
        <w:t xml:space="preserve"> : Blockieren Z10 EXT;1</w:t>
      </w:r>
    </w:p>
    <w:p w14:paraId="50ECD222"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132;</w:t>
      </w:r>
      <w:proofErr w:type="gramStart"/>
      <w:r>
        <w:rPr>
          <w:rFonts w:ascii="Lucida Console" w:hAnsi="Lucida Console" w:cs="Lucida Console"/>
          <w:sz w:val="20"/>
          <w:szCs w:val="20"/>
        </w:rPr>
        <w:t>133;GRUND</w:t>
      </w:r>
      <w:proofErr w:type="gramEnd"/>
      <w:r>
        <w:rPr>
          <w:rFonts w:ascii="Lucida Console" w:hAnsi="Lucida Console" w:cs="Lucida Console"/>
          <w:sz w:val="20"/>
          <w:szCs w:val="20"/>
        </w:rPr>
        <w:t>: Aus Mitnahme EXT;1</w:t>
      </w:r>
    </w:p>
    <w:p w14:paraId="28463D17"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133;</w:t>
      </w:r>
      <w:proofErr w:type="gramStart"/>
      <w:r>
        <w:rPr>
          <w:rFonts w:ascii="Lucida Console" w:hAnsi="Lucida Console" w:cs="Lucida Console"/>
          <w:sz w:val="20"/>
          <w:szCs w:val="20"/>
        </w:rPr>
        <w:t>26;U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tUref</w:t>
      </w:r>
      <w:proofErr w:type="spellEnd"/>
      <w:r>
        <w:rPr>
          <w:rFonts w:ascii="Lucida Console" w:hAnsi="Lucida Console" w:cs="Lucida Console"/>
          <w:sz w:val="20"/>
          <w:szCs w:val="20"/>
        </w:rPr>
        <w:t>&gt;1 EXT;1</w:t>
      </w:r>
    </w:p>
    <w:p w14:paraId="29A273EC"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208;GRUND</w:t>
      </w:r>
      <w:proofErr w:type="gramEnd"/>
      <w:r>
        <w:rPr>
          <w:rFonts w:ascii="Lucida Console" w:hAnsi="Lucida Console" w:cs="Lucida Console"/>
          <w:sz w:val="20"/>
          <w:szCs w:val="20"/>
        </w:rPr>
        <w:t>: Blockieren 1 EXT;1</w:t>
      </w:r>
    </w:p>
    <w:p w14:paraId="5845F309"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209;GRUND</w:t>
      </w:r>
      <w:proofErr w:type="gramEnd"/>
      <w:r>
        <w:rPr>
          <w:rFonts w:ascii="Lucida Console" w:hAnsi="Lucida Console" w:cs="Lucida Console"/>
          <w:sz w:val="20"/>
          <w:szCs w:val="20"/>
        </w:rPr>
        <w:t>: Blockieren 2 EXT;1</w:t>
      </w:r>
    </w:p>
    <w:p w14:paraId="0E8972F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217;U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&gt;2 EXT;1</w:t>
      </w:r>
    </w:p>
    <w:p w14:paraId="4A0D4221"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218;U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&lt;1 EXT;1</w:t>
      </w:r>
    </w:p>
    <w:p w14:paraId="79AECD3E"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219;U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tUmit</w:t>
      </w:r>
      <w:proofErr w:type="spellEnd"/>
      <w:r>
        <w:rPr>
          <w:rFonts w:ascii="Lucida Console" w:hAnsi="Lucida Console" w:cs="Lucida Console"/>
          <w:sz w:val="20"/>
          <w:szCs w:val="20"/>
        </w:rPr>
        <w:t>&lt;2 EXT;1</w:t>
      </w:r>
    </w:p>
    <w:p w14:paraId="4204BAE2"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&gt;1 EXT;1</w:t>
      </w:r>
    </w:p>
    <w:p w14:paraId="4A825794"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221;U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 </w:t>
      </w:r>
      <w:proofErr w:type="spellStart"/>
      <w:r>
        <w:rPr>
          <w:rFonts w:ascii="Lucida Console" w:hAnsi="Lucida Console" w:cs="Lucida Console"/>
          <w:sz w:val="20"/>
          <w:szCs w:val="20"/>
        </w:rPr>
        <w:t>tUgegen</w:t>
      </w:r>
      <w:proofErr w:type="spellEnd"/>
      <w:r>
        <w:rPr>
          <w:rFonts w:ascii="Lucida Console" w:hAnsi="Lucida Console" w:cs="Lucida Console"/>
          <w:sz w:val="20"/>
          <w:szCs w:val="20"/>
        </w:rPr>
        <w:t>&gt;2 EXT;1</w:t>
      </w:r>
    </w:p>
    <w:p w14:paraId="05669CB0" w14:textId="77777777" w:rsidR="00DE5A08" w:rsidRDefault="00DE5A08" w:rsidP="003A3FFB">
      <w:pPr>
        <w:autoSpaceDE w:val="0"/>
        <w:autoSpaceDN w:val="0"/>
        <w:adjustRightInd w:val="0"/>
        <w:spacing w:after="0" w:line="240" w:lineRule="auto"/>
        <w:rPr>
          <w:rFonts w:ascii="Lucida Console" w:hAnsi="Lucida Console" w:cs="Lucida Console"/>
          <w:sz w:val="20"/>
          <w:szCs w:val="20"/>
        </w:rPr>
      </w:pPr>
      <w:r>
        <w:rPr>
          <w:rFonts w:ascii="Lucida Console" w:hAnsi="Lucida Console" w:cs="Lucida Console"/>
          <w:sz w:val="20"/>
          <w:szCs w:val="20"/>
        </w:rPr>
        <w:t>131;</w:t>
      </w:r>
      <w:proofErr w:type="gramStart"/>
      <w:r>
        <w:rPr>
          <w:rFonts w:ascii="Lucida Console" w:hAnsi="Lucida Console" w:cs="Lucida Console"/>
          <w:sz w:val="20"/>
          <w:szCs w:val="20"/>
        </w:rPr>
        <w:t>210;U</w:t>
      </w:r>
      <w:proofErr w:type="gramEnd"/>
      <w:r>
        <w:rPr>
          <w:rFonts w:ascii="Lucida Console" w:hAnsi="Lucida Console" w:cs="Lucida Console"/>
          <w:sz w:val="20"/>
          <w:szCs w:val="20"/>
        </w:rPr>
        <w:t>&lt;</w:t>
      </w:r>
      <w:proofErr w:type="gramStart"/>
      <w:r>
        <w:rPr>
          <w:rFonts w:ascii="Lucida Console" w:hAnsi="Lucida Console" w:cs="Lucida Console"/>
          <w:sz w:val="20"/>
          <w:szCs w:val="20"/>
        </w:rPr>
        <w:t>&gt;  :</w:t>
      </w:r>
      <w:proofErr w:type="gramEnd"/>
      <w:r>
        <w:rPr>
          <w:rFonts w:ascii="Lucida Console" w:hAnsi="Lucida Console" w:cs="Lucida Console"/>
          <w:sz w:val="20"/>
          <w:szCs w:val="20"/>
        </w:rPr>
        <w:t xml:space="preserve"> Blockieren </w:t>
      </w:r>
      <w:proofErr w:type="spellStart"/>
      <w:r>
        <w:rPr>
          <w:rFonts w:ascii="Lucida Console" w:hAnsi="Lucida Console" w:cs="Lucida Console"/>
          <w:sz w:val="20"/>
          <w:szCs w:val="20"/>
        </w:rPr>
        <w:t>tU</w:t>
      </w:r>
      <w:proofErr w:type="spellEnd"/>
      <w:r>
        <w:rPr>
          <w:rFonts w:ascii="Lucida Console" w:hAnsi="Lucida Console" w:cs="Lucida Console"/>
          <w:sz w:val="20"/>
          <w:szCs w:val="20"/>
        </w:rPr>
        <w:t>&gt;1 EXT;1</w:t>
      </w:r>
    </w:p>
    <w:p w14:paraId="40C09ED9" w14:textId="2E48B8E5" w:rsidR="00DC1293" w:rsidRDefault="00AA52CC" w:rsidP="00DC1293">
      <w:pPr>
        <w:pStyle w:val="berschrift3"/>
      </w:pPr>
      <w:bookmarkStart w:id="99" w:name="_Toc224824665"/>
      <w:commentRangeStart w:id="100"/>
      <w:r>
        <w:t>Screenshots aller Benutzeroberflächen</w:t>
      </w:r>
      <w:bookmarkEnd w:id="99"/>
      <w:r w:rsidR="00D727FC">
        <w:t xml:space="preserve"> </w:t>
      </w:r>
      <w:commentRangeEnd w:id="100"/>
      <w:r w:rsidR="00B54CC6">
        <w:rPr>
          <w:rStyle w:val="Kommentarzeichen"/>
          <w:rFonts w:asciiTheme="minorHAnsi" w:eastAsiaTheme="minorEastAsia" w:hAnsiTheme="minorHAnsi" w:cstheme="minorBidi"/>
          <w:b w:val="0"/>
          <w:bCs w:val="0"/>
          <w:color w:val="auto"/>
        </w:rPr>
        <w:commentReference w:id="100"/>
      </w:r>
    </w:p>
    <w:p w14:paraId="05D357DB" w14:textId="2FB350AF" w:rsidR="00DC1293" w:rsidRDefault="00DC1293" w:rsidP="00DC1293">
      <w:r>
        <w:t xml:space="preserve">Nachfolgend sind Screenshots </w:t>
      </w:r>
      <w:r w:rsidR="00070AED">
        <w:t>der Benutzeroberfläche ersichtlich. Dabei ist jedes der Registerkarten aufgelistet. Es wurde versucht zum alles in einem Einheitlichen Stil zu haben. Dabei ist ersichtlich, dass auch jegliche Buttons, Eingabefelder und Anzeigeinformationen über z.B. die Dateipfade einheitlich gehalten wurden.</w:t>
      </w:r>
    </w:p>
    <w:p w14:paraId="49BF14A5" w14:textId="6E213FB8" w:rsidR="006E6E85" w:rsidRPr="00DC1293" w:rsidRDefault="006E6E85" w:rsidP="00DC1293">
      <w:r>
        <w:t xml:space="preserve">Das Programm wird über einen großen Start Button gestartet welches sich in einer separaten Arbeitsmappe befindet, die nicht bearbeitet werden kann. Dabei wird ein Modul mit dem Namen </w:t>
      </w:r>
      <w:proofErr w:type="spellStart"/>
      <w:r>
        <w:t>MainModul</w:t>
      </w:r>
      <w:proofErr w:type="spellEnd"/>
      <w:r>
        <w:t xml:space="preserve"> aufgerufen welches das </w:t>
      </w:r>
      <w:proofErr w:type="spellStart"/>
      <w:r>
        <w:t>Userform</w:t>
      </w:r>
      <w:proofErr w:type="spellEnd"/>
      <w:r>
        <w:t xml:space="preserve"> </w:t>
      </w:r>
      <w:r w:rsidR="00623851">
        <w:t>„</w:t>
      </w:r>
      <w:r>
        <w:t>PWAI1F</w:t>
      </w:r>
      <w:r w:rsidR="00623851">
        <w:t>“</w:t>
      </w:r>
      <w:r>
        <w:t xml:space="preserve"> (PowerShell </w:t>
      </w:r>
      <w:proofErr w:type="spellStart"/>
      <w:r>
        <w:t>all</w:t>
      </w:r>
      <w:proofErr w:type="spellEnd"/>
      <w:r>
        <w:t xml:space="preserve"> in </w:t>
      </w:r>
      <w:proofErr w:type="spellStart"/>
      <w:r>
        <w:t>one</w:t>
      </w:r>
      <w:proofErr w:type="spellEnd"/>
      <w:r>
        <w:t xml:space="preserve"> form) startet da das die standardmäßige Bearbeitung (Version die </w:t>
      </w:r>
      <w:proofErr w:type="spellStart"/>
      <w:r>
        <w:t>Powershell</w:t>
      </w:r>
      <w:proofErr w:type="spellEnd"/>
      <w:r>
        <w:t xml:space="preserve"> verwendet) ist.</w:t>
      </w:r>
    </w:p>
    <w:p w14:paraId="1DDCC1A7" w14:textId="77777777" w:rsidR="001345C7" w:rsidRDefault="001A127C" w:rsidP="001345C7">
      <w:pPr>
        <w:keepNext/>
      </w:pPr>
      <w:r>
        <w:rPr>
          <w:noProof/>
        </w:rPr>
        <w:drawing>
          <wp:inline distT="0" distB="0" distL="0" distR="0" wp14:anchorId="71475836" wp14:editId="32E004D1">
            <wp:extent cx="5040000" cy="3503888"/>
            <wp:effectExtent l="0" t="0" r="8255" b="1905"/>
            <wp:docPr id="79363429"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5127" name="Grafik 1" descr="Ein Bild, das Text, Screenshot, Zahl, Software enthält.&#10;&#10;KI-generierte Inhalte können fehlerhaft sein."/>
                    <pic:cNvPicPr/>
                  </pic:nvPicPr>
                  <pic:blipFill>
                    <a:blip r:embed="rId18"/>
                    <a:stretch>
                      <a:fillRect/>
                    </a:stretch>
                  </pic:blipFill>
                  <pic:spPr>
                    <a:xfrm>
                      <a:off x="0" y="0"/>
                      <a:ext cx="5040000" cy="3503888"/>
                    </a:xfrm>
                    <a:prstGeom prst="rect">
                      <a:avLst/>
                    </a:prstGeom>
                  </pic:spPr>
                </pic:pic>
              </a:graphicData>
            </a:graphic>
          </wp:inline>
        </w:drawing>
      </w:r>
    </w:p>
    <w:p w14:paraId="5F6FC367" w14:textId="07E8637E" w:rsidR="001A127C" w:rsidRDefault="001345C7" w:rsidP="001345C7">
      <w:pPr>
        <w:pStyle w:val="Beschriftung"/>
        <w:rPr>
          <w:lang w:eastAsia="de-DE"/>
        </w:rPr>
      </w:pPr>
      <w:bookmarkStart w:id="101" w:name="_Toc224824592"/>
      <w:r>
        <w:t xml:space="preserve">Abbildung </w:t>
      </w:r>
      <w:r>
        <w:fldChar w:fldCharType="begin"/>
      </w:r>
      <w:r>
        <w:instrText xml:space="preserve"> SEQ Abbildung \* ARABIC </w:instrText>
      </w:r>
      <w:r>
        <w:fldChar w:fldCharType="separate"/>
      </w:r>
      <w:r w:rsidR="007D181A">
        <w:rPr>
          <w:noProof/>
        </w:rPr>
        <w:t>7</w:t>
      </w:r>
      <w:r>
        <w:fldChar w:fldCharType="end"/>
      </w:r>
      <w:r>
        <w:t xml:space="preserve"> Einzeldatei-Bearbeitungsregister </w:t>
      </w:r>
      <w:r w:rsidRPr="00234EAC">
        <w:t>bei der PowerShell Version der Bearbeitung</w:t>
      </w:r>
      <w:bookmarkEnd w:id="101"/>
    </w:p>
    <w:p w14:paraId="137D3A63" w14:textId="77777777" w:rsidR="001345C7" w:rsidRDefault="001A127C" w:rsidP="001345C7">
      <w:pPr>
        <w:keepNext/>
      </w:pPr>
      <w:r>
        <w:rPr>
          <w:noProof/>
        </w:rPr>
        <w:drawing>
          <wp:inline distT="0" distB="0" distL="0" distR="0" wp14:anchorId="5572DD1C" wp14:editId="05B13B59">
            <wp:extent cx="5040000" cy="3503889"/>
            <wp:effectExtent l="0" t="0" r="8255" b="1905"/>
            <wp:docPr id="172858330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90402" name="Grafik 1" descr="Ein Bild, das Text, Screenshot, Display, Software enthält.&#10;&#10;KI-generierte Inhalte können fehlerhaft sein."/>
                    <pic:cNvPicPr/>
                  </pic:nvPicPr>
                  <pic:blipFill>
                    <a:blip r:embed="rId31"/>
                    <a:stretch>
                      <a:fillRect/>
                    </a:stretch>
                  </pic:blipFill>
                  <pic:spPr>
                    <a:xfrm>
                      <a:off x="0" y="0"/>
                      <a:ext cx="5040000" cy="3503889"/>
                    </a:xfrm>
                    <a:prstGeom prst="rect">
                      <a:avLst/>
                    </a:prstGeom>
                  </pic:spPr>
                </pic:pic>
              </a:graphicData>
            </a:graphic>
          </wp:inline>
        </w:drawing>
      </w:r>
    </w:p>
    <w:p w14:paraId="5DA8383C" w14:textId="31E03D76" w:rsidR="001A127C" w:rsidRDefault="001345C7" w:rsidP="001345C7">
      <w:pPr>
        <w:pStyle w:val="Beschriftung"/>
        <w:rPr>
          <w:lang w:eastAsia="de-DE"/>
        </w:rPr>
      </w:pPr>
      <w:bookmarkStart w:id="102" w:name="_Toc224824593"/>
      <w:r>
        <w:t xml:space="preserve">Abbildung </w:t>
      </w:r>
      <w:r>
        <w:fldChar w:fldCharType="begin"/>
      </w:r>
      <w:r>
        <w:instrText xml:space="preserve"> SEQ Abbildung \* ARABIC </w:instrText>
      </w:r>
      <w:r>
        <w:fldChar w:fldCharType="separate"/>
      </w:r>
      <w:r w:rsidR="007D181A">
        <w:rPr>
          <w:noProof/>
        </w:rPr>
        <w:t>8</w:t>
      </w:r>
      <w:r>
        <w:fldChar w:fldCharType="end"/>
      </w:r>
      <w:r>
        <w:t xml:space="preserve"> Mehrfachdatei-Bearbeitungsregister </w:t>
      </w:r>
      <w:r w:rsidRPr="00CD55E4">
        <w:t>bei der PowerShell Version der Bearbeitung</w:t>
      </w:r>
      <w:bookmarkEnd w:id="102"/>
    </w:p>
    <w:p w14:paraId="4E4A881E" w14:textId="77777777" w:rsidR="001345C7" w:rsidRDefault="001A127C" w:rsidP="001345C7">
      <w:pPr>
        <w:keepNext/>
      </w:pPr>
      <w:r>
        <w:rPr>
          <w:noProof/>
        </w:rPr>
        <w:drawing>
          <wp:inline distT="0" distB="0" distL="0" distR="0" wp14:anchorId="3E48524F" wp14:editId="6A49785A">
            <wp:extent cx="5040000" cy="3503889"/>
            <wp:effectExtent l="0" t="0" r="8255" b="1905"/>
            <wp:docPr id="74677526"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1879" name="Grafik 1" descr="Ein Bild, das Text, Screenshot, Display, Software enthält.&#10;&#10;KI-generierte Inhalte können fehlerhaft sein."/>
                    <pic:cNvPicPr/>
                  </pic:nvPicPr>
                  <pic:blipFill>
                    <a:blip r:embed="rId32"/>
                    <a:stretch>
                      <a:fillRect/>
                    </a:stretch>
                  </pic:blipFill>
                  <pic:spPr>
                    <a:xfrm>
                      <a:off x="0" y="0"/>
                      <a:ext cx="5040000" cy="3503889"/>
                    </a:xfrm>
                    <a:prstGeom prst="rect">
                      <a:avLst/>
                    </a:prstGeom>
                  </pic:spPr>
                </pic:pic>
              </a:graphicData>
            </a:graphic>
          </wp:inline>
        </w:drawing>
      </w:r>
    </w:p>
    <w:p w14:paraId="19822C44" w14:textId="448941A0" w:rsidR="001A127C" w:rsidRDefault="001345C7" w:rsidP="001345C7">
      <w:pPr>
        <w:pStyle w:val="Beschriftung"/>
        <w:rPr>
          <w:lang w:eastAsia="de-DE"/>
        </w:rPr>
      </w:pPr>
      <w:bookmarkStart w:id="103" w:name="_Toc224824594"/>
      <w:r>
        <w:t xml:space="preserve">Abbildung </w:t>
      </w:r>
      <w:r>
        <w:fldChar w:fldCharType="begin"/>
      </w:r>
      <w:r>
        <w:instrText xml:space="preserve"> SEQ Abbildung \* ARABIC </w:instrText>
      </w:r>
      <w:r>
        <w:fldChar w:fldCharType="separate"/>
      </w:r>
      <w:r w:rsidR="007D181A">
        <w:rPr>
          <w:noProof/>
        </w:rPr>
        <w:t>9</w:t>
      </w:r>
      <w:r>
        <w:fldChar w:fldCharType="end"/>
      </w:r>
      <w:r>
        <w:t xml:space="preserve"> Geschwindigkeitstestregister b</w:t>
      </w:r>
      <w:r w:rsidRPr="00345459">
        <w:t>ei der PowerShell Version der Bearbeitung</w:t>
      </w:r>
      <w:bookmarkEnd w:id="103"/>
    </w:p>
    <w:p w14:paraId="1755890C" w14:textId="77777777" w:rsidR="001345C7" w:rsidRDefault="001A127C" w:rsidP="001345C7">
      <w:pPr>
        <w:keepNext/>
      </w:pPr>
      <w:r>
        <w:rPr>
          <w:noProof/>
        </w:rPr>
        <w:drawing>
          <wp:inline distT="0" distB="0" distL="0" distR="0" wp14:anchorId="1324D8FE" wp14:editId="03DF4080">
            <wp:extent cx="5040000" cy="3503889"/>
            <wp:effectExtent l="0" t="0" r="8255" b="1905"/>
            <wp:docPr id="1624295416"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6177" name="Grafik 1" descr="Ein Bild, das Text, Screenshot, Display, Software enthält.&#10;&#10;KI-generierte Inhalte können fehlerhaft sein."/>
                    <pic:cNvPicPr/>
                  </pic:nvPicPr>
                  <pic:blipFill>
                    <a:blip r:embed="rId33"/>
                    <a:stretch>
                      <a:fillRect/>
                    </a:stretch>
                  </pic:blipFill>
                  <pic:spPr>
                    <a:xfrm>
                      <a:off x="0" y="0"/>
                      <a:ext cx="5040000" cy="3503889"/>
                    </a:xfrm>
                    <a:prstGeom prst="rect">
                      <a:avLst/>
                    </a:prstGeom>
                  </pic:spPr>
                </pic:pic>
              </a:graphicData>
            </a:graphic>
          </wp:inline>
        </w:drawing>
      </w:r>
    </w:p>
    <w:p w14:paraId="31E8F7B5" w14:textId="3530A7A7" w:rsidR="001A127C" w:rsidRDefault="001345C7" w:rsidP="001345C7">
      <w:pPr>
        <w:pStyle w:val="Beschriftung"/>
        <w:rPr>
          <w:lang w:eastAsia="de-DE"/>
        </w:rPr>
      </w:pPr>
      <w:bookmarkStart w:id="104" w:name="_Toc224824595"/>
      <w:r>
        <w:t xml:space="preserve">Abbildung </w:t>
      </w:r>
      <w:r>
        <w:fldChar w:fldCharType="begin"/>
      </w:r>
      <w:r>
        <w:instrText xml:space="preserve"> SEQ Abbildung \* ARABIC </w:instrText>
      </w:r>
      <w:r>
        <w:fldChar w:fldCharType="separate"/>
      </w:r>
      <w:r w:rsidR="007D181A">
        <w:rPr>
          <w:noProof/>
        </w:rPr>
        <w:t>10</w:t>
      </w:r>
      <w:r>
        <w:fldChar w:fldCharType="end"/>
      </w:r>
      <w:r>
        <w:t xml:space="preserve"> Einstellungsregister bei der PowerShell Version der Bearbeitung</w:t>
      </w:r>
      <w:bookmarkEnd w:id="104"/>
    </w:p>
    <w:p w14:paraId="48A4FF94" w14:textId="77777777" w:rsidR="001345C7" w:rsidRDefault="001A127C" w:rsidP="001345C7">
      <w:pPr>
        <w:keepNext/>
      </w:pPr>
      <w:r>
        <w:rPr>
          <w:noProof/>
        </w:rPr>
        <w:drawing>
          <wp:inline distT="0" distB="0" distL="0" distR="0" wp14:anchorId="6C0B62BA" wp14:editId="08C84528">
            <wp:extent cx="5040000" cy="3444999"/>
            <wp:effectExtent l="0" t="0" r="8255" b="3175"/>
            <wp:docPr id="1386916029" name="Grafik 1" descr="Ein Bild, das Text, Screenshot, Zahl,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22928" name="Grafik 1" descr="Ein Bild, das Text, Screenshot, Zahl, Display enthält.&#10;&#10;KI-generierte Inhalte können fehlerhaft sein."/>
                    <pic:cNvPicPr/>
                  </pic:nvPicPr>
                  <pic:blipFill>
                    <a:blip r:embed="rId34"/>
                    <a:stretch>
                      <a:fillRect/>
                    </a:stretch>
                  </pic:blipFill>
                  <pic:spPr>
                    <a:xfrm>
                      <a:off x="0" y="0"/>
                      <a:ext cx="5040000" cy="3444999"/>
                    </a:xfrm>
                    <a:prstGeom prst="rect">
                      <a:avLst/>
                    </a:prstGeom>
                  </pic:spPr>
                </pic:pic>
              </a:graphicData>
            </a:graphic>
          </wp:inline>
        </w:drawing>
      </w:r>
    </w:p>
    <w:p w14:paraId="5173ADC6" w14:textId="2576B0D4" w:rsidR="001A127C" w:rsidRDefault="001345C7" w:rsidP="001345C7">
      <w:pPr>
        <w:pStyle w:val="Beschriftung"/>
        <w:rPr>
          <w:lang w:eastAsia="de-DE"/>
        </w:rPr>
      </w:pPr>
      <w:bookmarkStart w:id="105" w:name="_Toc224824596"/>
      <w:r>
        <w:t xml:space="preserve">Abbildung </w:t>
      </w:r>
      <w:r>
        <w:fldChar w:fldCharType="begin"/>
      </w:r>
      <w:r>
        <w:instrText xml:space="preserve"> SEQ Abbildung \* ARABIC </w:instrText>
      </w:r>
      <w:r>
        <w:fldChar w:fldCharType="separate"/>
      </w:r>
      <w:r w:rsidR="007D181A">
        <w:rPr>
          <w:noProof/>
        </w:rPr>
        <w:t>11</w:t>
      </w:r>
      <w:r>
        <w:fldChar w:fldCharType="end"/>
      </w:r>
      <w:r>
        <w:t xml:space="preserve"> Einzeldatei-Bearbeitungsregister bei der VBA-Version der Bearbeitung</w:t>
      </w:r>
      <w:bookmarkEnd w:id="105"/>
    </w:p>
    <w:p w14:paraId="799D67BD" w14:textId="77777777" w:rsidR="001345C7" w:rsidRDefault="001A127C" w:rsidP="001345C7">
      <w:pPr>
        <w:keepNext/>
      </w:pPr>
      <w:r>
        <w:rPr>
          <w:noProof/>
        </w:rPr>
        <w:drawing>
          <wp:inline distT="0" distB="0" distL="0" distR="0" wp14:anchorId="609BDE63" wp14:editId="0C51A941">
            <wp:extent cx="5040000" cy="3445000"/>
            <wp:effectExtent l="0" t="0" r="8255" b="3175"/>
            <wp:docPr id="936118601"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08622" name="Grafik 1" descr="Ein Bild, das Text, Screenshot, Display, Software enthält.&#10;&#10;KI-generierte Inhalte können fehlerhaft sein."/>
                    <pic:cNvPicPr/>
                  </pic:nvPicPr>
                  <pic:blipFill>
                    <a:blip r:embed="rId35"/>
                    <a:stretch>
                      <a:fillRect/>
                    </a:stretch>
                  </pic:blipFill>
                  <pic:spPr>
                    <a:xfrm>
                      <a:off x="0" y="0"/>
                      <a:ext cx="5040000" cy="3445000"/>
                    </a:xfrm>
                    <a:prstGeom prst="rect">
                      <a:avLst/>
                    </a:prstGeom>
                  </pic:spPr>
                </pic:pic>
              </a:graphicData>
            </a:graphic>
          </wp:inline>
        </w:drawing>
      </w:r>
    </w:p>
    <w:p w14:paraId="5DDE68A8" w14:textId="410876FC" w:rsidR="001A127C" w:rsidRDefault="001345C7" w:rsidP="001345C7">
      <w:pPr>
        <w:pStyle w:val="Beschriftung"/>
        <w:rPr>
          <w:lang w:eastAsia="de-DE"/>
        </w:rPr>
      </w:pPr>
      <w:bookmarkStart w:id="106" w:name="_Toc224824597"/>
      <w:r>
        <w:t xml:space="preserve">Abbildung </w:t>
      </w:r>
      <w:r>
        <w:fldChar w:fldCharType="begin"/>
      </w:r>
      <w:r>
        <w:instrText xml:space="preserve"> SEQ Abbildung \* ARABIC </w:instrText>
      </w:r>
      <w:r>
        <w:fldChar w:fldCharType="separate"/>
      </w:r>
      <w:r w:rsidR="007D181A">
        <w:rPr>
          <w:noProof/>
        </w:rPr>
        <w:t>12</w:t>
      </w:r>
      <w:r>
        <w:fldChar w:fldCharType="end"/>
      </w:r>
      <w:r>
        <w:t xml:space="preserve"> Mehrfachdatei-Bearbeitungsregister bei der VBA-Version der Bearbeitung</w:t>
      </w:r>
      <w:bookmarkEnd w:id="106"/>
    </w:p>
    <w:p w14:paraId="5B9A7477" w14:textId="77777777" w:rsidR="001345C7" w:rsidRDefault="001A127C" w:rsidP="001345C7">
      <w:pPr>
        <w:keepNext/>
      </w:pPr>
      <w:r>
        <w:rPr>
          <w:noProof/>
        </w:rPr>
        <w:drawing>
          <wp:inline distT="0" distB="0" distL="0" distR="0" wp14:anchorId="223BD1D3" wp14:editId="38D10306">
            <wp:extent cx="5040000" cy="3445000"/>
            <wp:effectExtent l="0" t="0" r="8255" b="3175"/>
            <wp:docPr id="23872682"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22745" name="Grafik 1" descr="Ein Bild, das Text, Screenshot, Display, Software enthält.&#10;&#10;KI-generierte Inhalte können fehlerhaft sein."/>
                    <pic:cNvPicPr/>
                  </pic:nvPicPr>
                  <pic:blipFill>
                    <a:blip r:embed="rId36"/>
                    <a:stretch>
                      <a:fillRect/>
                    </a:stretch>
                  </pic:blipFill>
                  <pic:spPr>
                    <a:xfrm>
                      <a:off x="0" y="0"/>
                      <a:ext cx="5040000" cy="3445000"/>
                    </a:xfrm>
                    <a:prstGeom prst="rect">
                      <a:avLst/>
                    </a:prstGeom>
                  </pic:spPr>
                </pic:pic>
              </a:graphicData>
            </a:graphic>
          </wp:inline>
        </w:drawing>
      </w:r>
    </w:p>
    <w:p w14:paraId="3861EC2B" w14:textId="2578C687" w:rsidR="001A127C" w:rsidRDefault="001345C7" w:rsidP="001345C7">
      <w:pPr>
        <w:pStyle w:val="Beschriftung"/>
        <w:rPr>
          <w:lang w:eastAsia="de-DE"/>
        </w:rPr>
      </w:pPr>
      <w:bookmarkStart w:id="107" w:name="_Toc224824598"/>
      <w:r>
        <w:t xml:space="preserve">Abbildung </w:t>
      </w:r>
      <w:r>
        <w:fldChar w:fldCharType="begin"/>
      </w:r>
      <w:r>
        <w:instrText xml:space="preserve"> SEQ Abbildung \* ARABIC </w:instrText>
      </w:r>
      <w:r>
        <w:fldChar w:fldCharType="separate"/>
      </w:r>
      <w:r w:rsidR="007D181A">
        <w:rPr>
          <w:noProof/>
        </w:rPr>
        <w:t>13</w:t>
      </w:r>
      <w:r>
        <w:fldChar w:fldCharType="end"/>
      </w:r>
      <w:r>
        <w:t xml:space="preserve"> Geschwindigkeitstestregister bei der VBA-Version der Bearbeitung</w:t>
      </w:r>
      <w:bookmarkEnd w:id="107"/>
    </w:p>
    <w:p w14:paraId="38500954" w14:textId="77777777" w:rsidR="001345C7" w:rsidRDefault="001A127C" w:rsidP="001345C7">
      <w:pPr>
        <w:keepNext/>
      </w:pPr>
      <w:r>
        <w:rPr>
          <w:noProof/>
        </w:rPr>
        <w:drawing>
          <wp:inline distT="0" distB="0" distL="0" distR="0" wp14:anchorId="0B759A4E" wp14:editId="493FF391">
            <wp:extent cx="5040000" cy="3445000"/>
            <wp:effectExtent l="0" t="0" r="8255" b="3175"/>
            <wp:docPr id="842449745" name="Grafik 1" descr="Ein Bild, das Text, Screenshot, Display,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492982" name="Grafik 1" descr="Ein Bild, das Text, Screenshot, Display, Software enthält.&#10;&#10;KI-generierte Inhalte können fehlerhaft sein."/>
                    <pic:cNvPicPr/>
                  </pic:nvPicPr>
                  <pic:blipFill>
                    <a:blip r:embed="rId37"/>
                    <a:stretch>
                      <a:fillRect/>
                    </a:stretch>
                  </pic:blipFill>
                  <pic:spPr>
                    <a:xfrm>
                      <a:off x="0" y="0"/>
                      <a:ext cx="5040000" cy="3445000"/>
                    </a:xfrm>
                    <a:prstGeom prst="rect">
                      <a:avLst/>
                    </a:prstGeom>
                  </pic:spPr>
                </pic:pic>
              </a:graphicData>
            </a:graphic>
          </wp:inline>
        </w:drawing>
      </w:r>
    </w:p>
    <w:p w14:paraId="1FAE001F" w14:textId="17AA85AB" w:rsidR="001A127C" w:rsidRDefault="001345C7" w:rsidP="001345C7">
      <w:pPr>
        <w:pStyle w:val="Beschriftung"/>
        <w:rPr>
          <w:lang w:eastAsia="de-DE"/>
        </w:rPr>
      </w:pPr>
      <w:bookmarkStart w:id="108" w:name="_Toc224824599"/>
      <w:r>
        <w:t xml:space="preserve">Abbildung </w:t>
      </w:r>
      <w:r>
        <w:fldChar w:fldCharType="begin"/>
      </w:r>
      <w:r>
        <w:instrText xml:space="preserve"> SEQ Abbildung \* ARABIC </w:instrText>
      </w:r>
      <w:r>
        <w:fldChar w:fldCharType="separate"/>
      </w:r>
      <w:r w:rsidR="007D181A">
        <w:rPr>
          <w:noProof/>
        </w:rPr>
        <w:t>14</w:t>
      </w:r>
      <w:r>
        <w:fldChar w:fldCharType="end"/>
      </w:r>
      <w:r>
        <w:t xml:space="preserve"> Einstellungsregister bei der VBA-Version der Bearbeitung</w:t>
      </w:r>
      <w:bookmarkEnd w:id="108"/>
    </w:p>
    <w:p w14:paraId="41FCAF97" w14:textId="77777777" w:rsidR="00DC1293" w:rsidRDefault="00DC1293" w:rsidP="001A127C">
      <w:pPr>
        <w:rPr>
          <w:lang w:eastAsia="de-DE"/>
        </w:rPr>
      </w:pPr>
    </w:p>
    <w:p w14:paraId="184BE304" w14:textId="77777777" w:rsidR="001345C7" w:rsidRDefault="00DC1293" w:rsidP="001345C7">
      <w:pPr>
        <w:keepNext/>
      </w:pPr>
      <w:r>
        <w:rPr>
          <w:noProof/>
        </w:rPr>
        <w:drawing>
          <wp:inline distT="0" distB="0" distL="0" distR="0" wp14:anchorId="27ECF314" wp14:editId="1FCA5928">
            <wp:extent cx="5040000" cy="3212778"/>
            <wp:effectExtent l="0" t="0" r="8255" b="6985"/>
            <wp:docPr id="1147972700" name="Grafik 1" descr="Ein Bild, das Text, Screenshot, Software, Multimedia-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72700" name="Grafik 1" descr="Ein Bild, das Text, Screenshot, Software, Multimedia-Software enthält.&#10;&#10;KI-generierte Inhalte können fehlerhaft sein."/>
                    <pic:cNvPicPr/>
                  </pic:nvPicPr>
                  <pic:blipFill>
                    <a:blip r:embed="rId38"/>
                    <a:stretch>
                      <a:fillRect/>
                    </a:stretch>
                  </pic:blipFill>
                  <pic:spPr>
                    <a:xfrm>
                      <a:off x="0" y="0"/>
                      <a:ext cx="5040000" cy="3212778"/>
                    </a:xfrm>
                    <a:prstGeom prst="rect">
                      <a:avLst/>
                    </a:prstGeom>
                  </pic:spPr>
                </pic:pic>
              </a:graphicData>
            </a:graphic>
          </wp:inline>
        </w:drawing>
      </w:r>
    </w:p>
    <w:p w14:paraId="26D3AD74" w14:textId="40A427EF" w:rsidR="00DC1293" w:rsidRDefault="001345C7" w:rsidP="001345C7">
      <w:pPr>
        <w:pStyle w:val="Beschriftung"/>
        <w:rPr>
          <w:lang w:eastAsia="de-DE"/>
        </w:rPr>
      </w:pPr>
      <w:bookmarkStart w:id="109" w:name="_Toc224824600"/>
      <w:r>
        <w:t xml:space="preserve">Abbildung </w:t>
      </w:r>
      <w:r>
        <w:fldChar w:fldCharType="begin"/>
      </w:r>
      <w:r>
        <w:instrText xml:space="preserve"> SEQ Abbildung \* ARABIC </w:instrText>
      </w:r>
      <w:r>
        <w:fldChar w:fldCharType="separate"/>
      </w:r>
      <w:r w:rsidR="007D181A">
        <w:rPr>
          <w:noProof/>
        </w:rPr>
        <w:t>15</w:t>
      </w:r>
      <w:r>
        <w:fldChar w:fldCharType="end"/>
      </w:r>
      <w:r>
        <w:t xml:space="preserve"> Dateien und Ordnerauswahl Popup-Fenster</w:t>
      </w:r>
      <w:bookmarkEnd w:id="109"/>
    </w:p>
    <w:p w14:paraId="0D6B5C79" w14:textId="38D5139D" w:rsidR="008A5860" w:rsidRDefault="00AA52CC" w:rsidP="00031764">
      <w:pPr>
        <w:pStyle w:val="berschrift3"/>
      </w:pPr>
      <w:bookmarkStart w:id="110" w:name="_Toc224824666"/>
      <w:r>
        <w:t>Skizzen / Notizen</w:t>
      </w:r>
      <w:bookmarkEnd w:id="110"/>
    </w:p>
    <w:p w14:paraId="6C505827" w14:textId="64F51677" w:rsidR="00AA52CC" w:rsidRDefault="00AA52CC" w:rsidP="00031764">
      <w:pPr>
        <w:keepNext/>
      </w:pPr>
      <w:r>
        <w:t xml:space="preserve">Hier stehen alle Skizzen beziehungsweise Notizen welche zu beginn und während der Entwicklung des Programmes </w:t>
      </w:r>
      <w:r w:rsidR="0039149F">
        <w:t>entstanden sind.</w:t>
      </w:r>
    </w:p>
    <w:p w14:paraId="56A0B4AA" w14:textId="77777777" w:rsidR="00B55B58" w:rsidRDefault="00B55B58" w:rsidP="00B55B58">
      <w:pPr>
        <w:keepNext/>
      </w:pPr>
      <w:r>
        <w:rPr>
          <w:noProof/>
        </w:rPr>
        <w:drawing>
          <wp:inline distT="0" distB="0" distL="0" distR="0" wp14:anchorId="32AA4E54" wp14:editId="201E53C5">
            <wp:extent cx="5040000" cy="6439445"/>
            <wp:effectExtent l="0" t="0" r="8255" b="0"/>
            <wp:docPr id="1360035968" name="Grafik 1" descr="Ein Bild, das Text, Diagramm, Plan,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35968" name="Grafik 1" descr="Ein Bild, das Text, Diagramm, Plan, parallel enthält.&#10;&#10;KI-generierte Inhalte können fehlerhaft sein."/>
                    <pic:cNvPicPr/>
                  </pic:nvPicPr>
                  <pic:blipFill rotWithShape="1">
                    <a:blip r:embed="rId39"/>
                    <a:srcRect/>
                    <a:stretch>
                      <a:fillRect/>
                    </a:stretch>
                  </pic:blipFill>
                  <pic:spPr bwMode="auto">
                    <a:xfrm>
                      <a:off x="0" y="0"/>
                      <a:ext cx="5040000" cy="6439445"/>
                    </a:xfrm>
                    <a:prstGeom prst="rect">
                      <a:avLst/>
                    </a:prstGeom>
                    <a:ln>
                      <a:noFill/>
                    </a:ln>
                    <a:extLst>
                      <a:ext uri="{53640926-AAD7-44D8-BBD7-CCE9431645EC}">
                        <a14:shadowObscured xmlns:a14="http://schemas.microsoft.com/office/drawing/2010/main"/>
                      </a:ext>
                    </a:extLst>
                  </pic:spPr>
                </pic:pic>
              </a:graphicData>
            </a:graphic>
          </wp:inline>
        </w:drawing>
      </w:r>
    </w:p>
    <w:p w14:paraId="345E1E06" w14:textId="3B3A7FC6" w:rsidR="00B55B58" w:rsidRDefault="00B55B58" w:rsidP="00B55B58">
      <w:pPr>
        <w:pStyle w:val="Beschriftung"/>
      </w:pPr>
      <w:bookmarkStart w:id="111" w:name="_Toc224824601"/>
      <w:r>
        <w:t xml:space="preserve">Abbildung </w:t>
      </w:r>
      <w:r>
        <w:fldChar w:fldCharType="begin"/>
      </w:r>
      <w:r>
        <w:instrText xml:space="preserve"> SEQ Abbildung \* ARABIC </w:instrText>
      </w:r>
      <w:r>
        <w:fldChar w:fldCharType="separate"/>
      </w:r>
      <w:r w:rsidR="007D181A">
        <w:rPr>
          <w:noProof/>
        </w:rPr>
        <w:t>16</w:t>
      </w:r>
      <w:r>
        <w:fldChar w:fldCharType="end"/>
      </w:r>
      <w:r>
        <w:t xml:space="preserve"> Erstes Erstellen eines Prozessbildes (Teil 1)</w:t>
      </w:r>
      <w:bookmarkEnd w:id="111"/>
    </w:p>
    <w:p w14:paraId="3E33EEF5" w14:textId="77777777" w:rsidR="00B55B58" w:rsidRDefault="00B55B58" w:rsidP="00B55B58">
      <w:pPr>
        <w:keepNext/>
      </w:pPr>
      <w:r>
        <w:rPr>
          <w:noProof/>
        </w:rPr>
        <w:drawing>
          <wp:inline distT="0" distB="0" distL="0" distR="0" wp14:anchorId="75E61D49" wp14:editId="17916970">
            <wp:extent cx="5040000" cy="6182400"/>
            <wp:effectExtent l="0" t="0" r="8255" b="8890"/>
            <wp:docPr id="916612983" name="Grafik 1" descr="Ein Bild, das Text, Handschrif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2983" name="Grafik 1" descr="Ein Bild, das Text, Handschrift, Diagramm, Schrift enthält.&#10;&#10;KI-generierte Inhalte können fehlerhaft sein."/>
                    <pic:cNvPicPr/>
                  </pic:nvPicPr>
                  <pic:blipFill rotWithShape="1">
                    <a:blip r:embed="rId40"/>
                    <a:srcRect b="6043"/>
                    <a:stretch>
                      <a:fillRect/>
                    </a:stretch>
                  </pic:blipFill>
                  <pic:spPr bwMode="auto">
                    <a:xfrm>
                      <a:off x="0" y="0"/>
                      <a:ext cx="5040000" cy="6182400"/>
                    </a:xfrm>
                    <a:prstGeom prst="rect">
                      <a:avLst/>
                    </a:prstGeom>
                    <a:ln>
                      <a:noFill/>
                    </a:ln>
                    <a:extLst>
                      <a:ext uri="{53640926-AAD7-44D8-BBD7-CCE9431645EC}">
                        <a14:shadowObscured xmlns:a14="http://schemas.microsoft.com/office/drawing/2010/main"/>
                      </a:ext>
                    </a:extLst>
                  </pic:spPr>
                </pic:pic>
              </a:graphicData>
            </a:graphic>
          </wp:inline>
        </w:drawing>
      </w:r>
    </w:p>
    <w:p w14:paraId="269B7205" w14:textId="2AFCB517" w:rsidR="0039149F" w:rsidRDefault="00B55B58" w:rsidP="00B55B58">
      <w:pPr>
        <w:pStyle w:val="Beschriftung"/>
      </w:pPr>
      <w:bookmarkStart w:id="112" w:name="_Toc224824602"/>
      <w:r>
        <w:t xml:space="preserve">Abbildung </w:t>
      </w:r>
      <w:r>
        <w:fldChar w:fldCharType="begin"/>
      </w:r>
      <w:r>
        <w:instrText xml:space="preserve"> SEQ Abbildung \* ARABIC </w:instrText>
      </w:r>
      <w:r>
        <w:fldChar w:fldCharType="separate"/>
      </w:r>
      <w:r w:rsidR="007D181A">
        <w:rPr>
          <w:noProof/>
        </w:rPr>
        <w:t>17</w:t>
      </w:r>
      <w:r>
        <w:fldChar w:fldCharType="end"/>
      </w:r>
      <w:r>
        <w:t xml:space="preserve"> </w:t>
      </w:r>
      <w:r w:rsidRPr="007F6302">
        <w:t xml:space="preserve">Erstes Erstellen eines Prozessbildes (Teil </w:t>
      </w:r>
      <w:r>
        <w:t>2</w:t>
      </w:r>
      <w:r w:rsidRPr="007F6302">
        <w:t>)</w:t>
      </w:r>
      <w:bookmarkEnd w:id="112"/>
    </w:p>
    <w:p w14:paraId="773F44D3" w14:textId="77777777" w:rsidR="00B55B58" w:rsidRDefault="00B55B58" w:rsidP="00B55B58">
      <w:pPr>
        <w:keepNext/>
      </w:pPr>
      <w:r>
        <w:rPr>
          <w:noProof/>
        </w:rPr>
        <w:drawing>
          <wp:inline distT="0" distB="0" distL="0" distR="0" wp14:anchorId="28F77F45" wp14:editId="745EA46C">
            <wp:extent cx="5040000" cy="3682778"/>
            <wp:effectExtent l="0" t="0" r="8255" b="0"/>
            <wp:docPr id="1604422082" name="Grafik 1" descr="Ein Bild, das Text, Handschrift, Schrift, Kalligraf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22082" name="Grafik 1" descr="Ein Bild, das Text, Handschrift, Schrift, Kalligrafie enthält.&#10;&#10;KI-generierte Inhalte können fehlerhaft sein."/>
                    <pic:cNvPicPr/>
                  </pic:nvPicPr>
                  <pic:blipFill>
                    <a:blip r:embed="rId41"/>
                    <a:stretch>
                      <a:fillRect/>
                    </a:stretch>
                  </pic:blipFill>
                  <pic:spPr>
                    <a:xfrm>
                      <a:off x="0" y="0"/>
                      <a:ext cx="5040000" cy="3682778"/>
                    </a:xfrm>
                    <a:prstGeom prst="rect">
                      <a:avLst/>
                    </a:prstGeom>
                  </pic:spPr>
                </pic:pic>
              </a:graphicData>
            </a:graphic>
          </wp:inline>
        </w:drawing>
      </w:r>
    </w:p>
    <w:p w14:paraId="0DEEDA54" w14:textId="47310090" w:rsidR="00B55B58" w:rsidRDefault="00B55B58" w:rsidP="00B55B58">
      <w:pPr>
        <w:pStyle w:val="Beschriftung"/>
      </w:pPr>
      <w:bookmarkStart w:id="113" w:name="_Toc224824603"/>
      <w:r>
        <w:t xml:space="preserve">Abbildung </w:t>
      </w:r>
      <w:r>
        <w:fldChar w:fldCharType="begin"/>
      </w:r>
      <w:r>
        <w:instrText xml:space="preserve"> SEQ Abbildung \* ARABIC </w:instrText>
      </w:r>
      <w:r>
        <w:fldChar w:fldCharType="separate"/>
      </w:r>
      <w:r w:rsidR="007D181A">
        <w:rPr>
          <w:noProof/>
        </w:rPr>
        <w:t>18</w:t>
      </w:r>
      <w:r>
        <w:fldChar w:fldCharType="end"/>
      </w:r>
      <w:r>
        <w:t xml:space="preserve"> </w:t>
      </w:r>
      <w:proofErr w:type="spellStart"/>
      <w:r>
        <w:t>Einleselogik</w:t>
      </w:r>
      <w:proofErr w:type="spellEnd"/>
      <w:r>
        <w:t xml:space="preserve"> und Speicherungsform</w:t>
      </w:r>
      <w:bookmarkEnd w:id="113"/>
    </w:p>
    <w:p w14:paraId="0C006721" w14:textId="77777777" w:rsidR="00B55B58" w:rsidRDefault="00B55B58" w:rsidP="00B55B58">
      <w:pPr>
        <w:keepNext/>
      </w:pPr>
      <w:r>
        <w:rPr>
          <w:noProof/>
        </w:rPr>
        <w:drawing>
          <wp:inline distT="0" distB="0" distL="0" distR="0" wp14:anchorId="02D41E75" wp14:editId="34C1F4A3">
            <wp:extent cx="5040000" cy="2772222"/>
            <wp:effectExtent l="0" t="0" r="8255" b="9525"/>
            <wp:docPr id="603978802" name="Grafik 1" descr="Ein Bild, das Text, Handschrif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8802" name="Grafik 1" descr="Ein Bild, das Text, Handschrift, Schrift, Reihe enthält.&#10;&#10;KI-generierte Inhalte können fehlerhaft sein."/>
                    <pic:cNvPicPr/>
                  </pic:nvPicPr>
                  <pic:blipFill>
                    <a:blip r:embed="rId42"/>
                    <a:stretch>
                      <a:fillRect/>
                    </a:stretch>
                  </pic:blipFill>
                  <pic:spPr>
                    <a:xfrm>
                      <a:off x="0" y="0"/>
                      <a:ext cx="5040000" cy="2772222"/>
                    </a:xfrm>
                    <a:prstGeom prst="rect">
                      <a:avLst/>
                    </a:prstGeom>
                  </pic:spPr>
                </pic:pic>
              </a:graphicData>
            </a:graphic>
          </wp:inline>
        </w:drawing>
      </w:r>
    </w:p>
    <w:p w14:paraId="446143B9" w14:textId="4BD7BB94" w:rsidR="00B55B58" w:rsidRDefault="00B55B58" w:rsidP="00B55B58">
      <w:pPr>
        <w:pStyle w:val="Beschriftung"/>
      </w:pPr>
      <w:bookmarkStart w:id="114" w:name="_Toc224824604"/>
      <w:r>
        <w:t xml:space="preserve">Abbildung </w:t>
      </w:r>
      <w:r>
        <w:fldChar w:fldCharType="begin"/>
      </w:r>
      <w:r>
        <w:instrText xml:space="preserve"> SEQ Abbildung \* ARABIC </w:instrText>
      </w:r>
      <w:r>
        <w:fldChar w:fldCharType="separate"/>
      </w:r>
      <w:r w:rsidR="007D181A">
        <w:rPr>
          <w:noProof/>
        </w:rPr>
        <w:t>19</w:t>
      </w:r>
      <w:r>
        <w:fldChar w:fldCharType="end"/>
      </w:r>
      <w:r>
        <w:t xml:space="preserve"> Erste Idee für eine Benutzeroberfläche</w:t>
      </w:r>
      <w:bookmarkEnd w:id="114"/>
    </w:p>
    <w:p w14:paraId="4060835B" w14:textId="77777777" w:rsidR="00EC38CF" w:rsidRDefault="00B55B58" w:rsidP="00EC38CF">
      <w:pPr>
        <w:keepNext/>
      </w:pPr>
      <w:r>
        <w:rPr>
          <w:noProof/>
        </w:rPr>
        <w:drawing>
          <wp:inline distT="0" distB="0" distL="0" distR="0" wp14:anchorId="7669AAFA" wp14:editId="79F14379">
            <wp:extent cx="5040000" cy="6280555"/>
            <wp:effectExtent l="0" t="0" r="8255" b="6350"/>
            <wp:docPr id="1425000487" name="Grafik 1" descr="Ein Bild, das Text, Screenshot, Diagramm,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00487" name="Grafik 1" descr="Ein Bild, das Text, Screenshot, Diagramm, parallel enthält.&#10;&#10;KI-generierte Inhalte können fehlerhaft sein."/>
                    <pic:cNvPicPr/>
                  </pic:nvPicPr>
                  <pic:blipFill>
                    <a:blip r:embed="rId43"/>
                    <a:stretch>
                      <a:fillRect/>
                    </a:stretch>
                  </pic:blipFill>
                  <pic:spPr>
                    <a:xfrm>
                      <a:off x="0" y="0"/>
                      <a:ext cx="5040000" cy="6280555"/>
                    </a:xfrm>
                    <a:prstGeom prst="rect">
                      <a:avLst/>
                    </a:prstGeom>
                  </pic:spPr>
                </pic:pic>
              </a:graphicData>
            </a:graphic>
          </wp:inline>
        </w:drawing>
      </w:r>
    </w:p>
    <w:p w14:paraId="76D0FD87" w14:textId="66704D25" w:rsidR="00B55B58" w:rsidRDefault="00EC38CF" w:rsidP="00EC38CF">
      <w:pPr>
        <w:pStyle w:val="Beschriftung"/>
      </w:pPr>
      <w:bookmarkStart w:id="115" w:name="_Toc224824605"/>
      <w:r>
        <w:t xml:space="preserve">Abbildung </w:t>
      </w:r>
      <w:r>
        <w:fldChar w:fldCharType="begin"/>
      </w:r>
      <w:r>
        <w:instrText xml:space="preserve"> SEQ Abbildung \* ARABIC </w:instrText>
      </w:r>
      <w:r>
        <w:fldChar w:fldCharType="separate"/>
      </w:r>
      <w:r w:rsidR="007D181A">
        <w:rPr>
          <w:noProof/>
        </w:rPr>
        <w:t>20</w:t>
      </w:r>
      <w:r>
        <w:fldChar w:fldCharType="end"/>
      </w:r>
      <w:r>
        <w:t xml:space="preserve"> Skizze über finales Benutzeroberfläche</w:t>
      </w:r>
      <w:bookmarkEnd w:id="115"/>
    </w:p>
    <w:p w14:paraId="0974B56D" w14:textId="52F2B829" w:rsidR="00B55B58" w:rsidRDefault="00B55B58" w:rsidP="00B55B58">
      <w:pPr>
        <w:pStyle w:val="berschrift3"/>
      </w:pPr>
      <w:bookmarkStart w:id="116" w:name="_Toc224824667"/>
      <w:r>
        <w:t>Sonstiges</w:t>
      </w:r>
      <w:bookmarkEnd w:id="116"/>
    </w:p>
    <w:p w14:paraId="5DF28FB8" w14:textId="77777777" w:rsidR="00EC38CF" w:rsidRDefault="00B55B58" w:rsidP="00EC38CF">
      <w:pPr>
        <w:keepNext/>
      </w:pPr>
      <w:r>
        <w:rPr>
          <w:noProof/>
        </w:rPr>
        <w:drawing>
          <wp:inline distT="0" distB="0" distL="0" distR="0" wp14:anchorId="33C04151" wp14:editId="7E26D2EF">
            <wp:extent cx="5040000" cy="7148889"/>
            <wp:effectExtent l="0" t="0" r="8255" b="0"/>
            <wp:docPr id="212680914" name="Grafik 1"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0914" name="Grafik 1" descr="Ein Bild, das Text, Screenshot enthält.&#10;&#10;KI-generierte Inhalte können fehlerhaft sein."/>
                    <pic:cNvPicPr/>
                  </pic:nvPicPr>
                  <pic:blipFill>
                    <a:blip r:embed="rId44"/>
                    <a:stretch>
                      <a:fillRect/>
                    </a:stretch>
                  </pic:blipFill>
                  <pic:spPr>
                    <a:xfrm>
                      <a:off x="0" y="0"/>
                      <a:ext cx="5040000" cy="7148889"/>
                    </a:xfrm>
                    <a:prstGeom prst="rect">
                      <a:avLst/>
                    </a:prstGeom>
                  </pic:spPr>
                </pic:pic>
              </a:graphicData>
            </a:graphic>
          </wp:inline>
        </w:drawing>
      </w:r>
    </w:p>
    <w:p w14:paraId="19230D64" w14:textId="0B9D9AF0" w:rsidR="00B55B58" w:rsidRDefault="00EC38CF" w:rsidP="00EC38CF">
      <w:pPr>
        <w:pStyle w:val="Beschriftung"/>
      </w:pPr>
      <w:bookmarkStart w:id="117" w:name="_Toc224824606"/>
      <w:r>
        <w:t xml:space="preserve">Abbildung </w:t>
      </w:r>
      <w:r>
        <w:fldChar w:fldCharType="begin"/>
      </w:r>
      <w:r>
        <w:instrText xml:space="preserve"> SEQ Abbildung \* ARABIC </w:instrText>
      </w:r>
      <w:r>
        <w:fldChar w:fldCharType="separate"/>
      </w:r>
      <w:r w:rsidR="007D181A">
        <w:rPr>
          <w:noProof/>
        </w:rPr>
        <w:t>21</w:t>
      </w:r>
      <w:r>
        <w:fldChar w:fldCharType="end"/>
      </w:r>
      <w:r>
        <w:t xml:space="preserve"> Teilnahmebestätigung zur Schulung über "Neuerungen bei Planung, Errichtung und Prüfung von elektrischen </w:t>
      </w:r>
      <w:proofErr w:type="spellStart"/>
      <w:r>
        <w:t>Niederspannunganalagen</w:t>
      </w:r>
      <w:proofErr w:type="spellEnd"/>
      <w:r>
        <w:t xml:space="preserve"> gemäß OVE E 8101"</w:t>
      </w:r>
      <w:bookmarkEnd w:id="117"/>
    </w:p>
    <w:p w14:paraId="7972DEAF" w14:textId="77777777" w:rsidR="00EC38CF" w:rsidRPr="00EC38CF" w:rsidRDefault="00EC38CF" w:rsidP="00EC38CF"/>
    <w:p w14:paraId="1BFEC831" w14:textId="77777777" w:rsidR="00B55B58" w:rsidRPr="00AA52CC" w:rsidRDefault="00B55B58" w:rsidP="00AA52CC"/>
    <w:sectPr w:rsidR="00B55B58" w:rsidRPr="00AA52CC" w:rsidSect="00A86CF7">
      <w:headerReference w:type="default" r:id="rId45"/>
      <w:footerReference w:type="default" r:id="rId46"/>
      <w:pgSz w:w="11906" w:h="16838"/>
      <w:pgMar w:top="1417" w:right="1417" w:bottom="1134" w:left="1417"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Lampert Mathias" w:date="2026-03-23T10:32:00Z" w:initials="ML">
    <w:p w14:paraId="6510858C" w14:textId="77777777" w:rsidR="00B54CC6" w:rsidRDefault="00B54CC6" w:rsidP="00B54CC6">
      <w:pPr>
        <w:pStyle w:val="Kommentartext"/>
      </w:pPr>
      <w:r>
        <w:rPr>
          <w:rStyle w:val="Kommentarzeichen"/>
        </w:rPr>
        <w:annotationRef/>
      </w:r>
      <w:r>
        <w:t>zu Überarbeiten aufgrund neuerer Benutzeroberflöche</w:t>
      </w:r>
    </w:p>
  </w:comment>
  <w:comment w:id="39" w:author="Lampert Mathias" w:date="2026-03-23T13:15:00Z" w:initials="ML">
    <w:p w14:paraId="2A6984D7" w14:textId="77777777" w:rsidR="00B13A29" w:rsidRDefault="00B13A29" w:rsidP="00B13A29">
      <w:pPr>
        <w:pStyle w:val="Kommentartext"/>
      </w:pPr>
      <w:r>
        <w:rPr>
          <w:rStyle w:val="Kommentarzeichen"/>
        </w:rPr>
        <w:annotationRef/>
      </w:r>
      <w:r>
        <w:t>Bewertung einfügen</w:t>
      </w:r>
    </w:p>
  </w:comment>
  <w:comment w:id="89" w:author="Lampert Mathias" w:date="2026-03-23T10:31:00Z" w:initials="ML">
    <w:p w14:paraId="65EAF920" w14:textId="105C45AA" w:rsidR="00B54CC6" w:rsidRDefault="00B54CC6" w:rsidP="00B54CC6">
      <w:pPr>
        <w:pStyle w:val="Kommentartext"/>
      </w:pPr>
      <w:r>
        <w:rPr>
          <w:rStyle w:val="Kommentarzeichen"/>
        </w:rPr>
        <w:annotationRef/>
      </w:r>
      <w:r>
        <w:t>Bild erneuern</w:t>
      </w:r>
    </w:p>
  </w:comment>
  <w:comment w:id="100" w:author="Lampert Mathias" w:date="2026-03-23T10:32:00Z" w:initials="ML">
    <w:p w14:paraId="33DC14D1" w14:textId="77777777" w:rsidR="00B54CC6" w:rsidRDefault="00B54CC6" w:rsidP="00B54CC6">
      <w:pPr>
        <w:pStyle w:val="Kommentartext"/>
      </w:pPr>
      <w:r>
        <w:rPr>
          <w:rStyle w:val="Kommentarzeichen"/>
        </w:rPr>
        <w:annotationRef/>
      </w:r>
      <w:r>
        <w:t>alle Bilder neu einfügen bezüglich Benutzeroberfläche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10858C" w15:done="0"/>
  <w15:commentEx w15:paraId="2A6984D7" w15:done="0"/>
  <w15:commentEx w15:paraId="65EAF920" w15:done="0"/>
  <w15:commentEx w15:paraId="33DC14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F939F4" w16cex:dateUtc="2026-03-23T09:32:00Z"/>
  <w16cex:commentExtensible w16cex:durableId="6E388903" w16cex:dateUtc="2026-03-23T12:15:00Z"/>
  <w16cex:commentExtensible w16cex:durableId="6F3B8DCF" w16cex:dateUtc="2026-03-23T09:31:00Z"/>
  <w16cex:commentExtensible w16cex:durableId="10BDF728" w16cex:dateUtc="2026-03-23T0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10858C" w16cid:durableId="2CF939F4"/>
  <w16cid:commentId w16cid:paraId="2A6984D7" w16cid:durableId="6E388903"/>
  <w16cid:commentId w16cid:paraId="65EAF920" w16cid:durableId="6F3B8DCF"/>
  <w16cid:commentId w16cid:paraId="33DC14D1" w16cid:durableId="10BDF7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4935" w14:textId="77777777" w:rsidR="00B42397" w:rsidRDefault="00B42397" w:rsidP="00B42397">
      <w:pPr>
        <w:spacing w:after="0" w:line="240" w:lineRule="auto"/>
      </w:pPr>
      <w:r>
        <w:separator/>
      </w:r>
    </w:p>
  </w:endnote>
  <w:endnote w:type="continuationSeparator" w:id="0">
    <w:p w14:paraId="434A2AF6" w14:textId="77777777" w:rsidR="00B42397" w:rsidRDefault="00B42397" w:rsidP="00B423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5338546"/>
      <w:docPartObj>
        <w:docPartGallery w:val="Page Numbers (Bottom of Page)"/>
        <w:docPartUnique/>
      </w:docPartObj>
    </w:sdtPr>
    <w:sdtEndPr/>
    <w:sdtContent>
      <w:p w14:paraId="7A7CFF89" w14:textId="0922438E" w:rsidR="00A86CF7" w:rsidRDefault="00A86CF7">
        <w:pPr>
          <w:pStyle w:val="Fuzeile"/>
        </w:pPr>
        <w:r>
          <w:t>Lampert Mathias</w:t>
        </w:r>
        <w:r>
          <w:tab/>
        </w:r>
        <w:proofErr w:type="spellStart"/>
        <w:r>
          <w:t>illwerke</w:t>
        </w:r>
        <w:proofErr w:type="spellEnd"/>
        <w:r>
          <w:t xml:space="preserve"> </w:t>
        </w:r>
        <w:proofErr w:type="spellStart"/>
        <w:r>
          <w:t>vkw</w:t>
        </w:r>
        <w:proofErr w:type="spellEnd"/>
        <w:r>
          <w:t xml:space="preserve"> AG </w:t>
        </w:r>
        <w:r>
          <w:tab/>
        </w: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E5C34" w14:textId="77777777" w:rsidR="00B42397" w:rsidRDefault="00B42397" w:rsidP="00B42397">
      <w:pPr>
        <w:spacing w:after="0" w:line="240" w:lineRule="auto"/>
      </w:pPr>
      <w:r>
        <w:separator/>
      </w:r>
    </w:p>
  </w:footnote>
  <w:footnote w:type="continuationSeparator" w:id="0">
    <w:p w14:paraId="31A6493F" w14:textId="77777777" w:rsidR="00B42397" w:rsidRDefault="00B42397" w:rsidP="00B423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F2E7" w14:textId="77777777" w:rsidR="00A86CF7" w:rsidRDefault="00A86CF7" w:rsidP="00A86CF7">
    <w:pPr>
      <w:pStyle w:val="Kopfzeile"/>
      <w:tabs>
        <w:tab w:val="left" w:pos="659"/>
      </w:tabs>
    </w:pPr>
    <w:r>
      <w:rPr>
        <w:noProof/>
      </w:rPr>
      <w:drawing>
        <wp:anchor distT="0" distB="0" distL="114300" distR="114300" simplePos="0" relativeHeight="251660288" behindDoc="0" locked="0" layoutInCell="1" allowOverlap="1" wp14:anchorId="5319365F" wp14:editId="0947CC08">
          <wp:simplePos x="0" y="0"/>
          <wp:positionH relativeFrom="column">
            <wp:posOffset>2296</wp:posOffset>
          </wp:positionH>
          <wp:positionV relativeFrom="paragraph">
            <wp:posOffset>-149225</wp:posOffset>
          </wp:positionV>
          <wp:extent cx="1558911" cy="432000"/>
          <wp:effectExtent l="0" t="0" r="3810" b="6350"/>
          <wp:wrapNone/>
          <wp:docPr id="1975268773" name="Grafik 2" descr="Ein Bild, das Text, Schrift, Grafike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68773" name="Grafik 2" descr="Ein Bild, das Text, Schrift, Grafiken, Screensh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911" cy="432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503E">
      <w:rPr>
        <w:noProof/>
        <w:lang w:eastAsia="de-AT"/>
      </w:rPr>
      <w:drawing>
        <wp:anchor distT="0" distB="0" distL="114300" distR="114300" simplePos="0" relativeHeight="251659264" behindDoc="0" locked="0" layoutInCell="1" allowOverlap="1" wp14:anchorId="226B0981" wp14:editId="7F584EFC">
          <wp:simplePos x="0" y="0"/>
          <wp:positionH relativeFrom="margin">
            <wp:posOffset>3917315</wp:posOffset>
          </wp:positionH>
          <wp:positionV relativeFrom="topMargin">
            <wp:posOffset>300990</wp:posOffset>
          </wp:positionV>
          <wp:extent cx="1836320" cy="432000"/>
          <wp:effectExtent l="0" t="0" r="0" b="6350"/>
          <wp:wrapNone/>
          <wp:docPr id="2" name="Grafik 2" descr="Ein Bild, das Schwarz, Dunkelhei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Schwarz, Dunkelheit enthält.&#10;&#10;KI-generierte Inhalte können fehlerhaft sein."/>
                  <pic:cNvPicPr/>
                </pic:nvPicPr>
                <pic:blipFill>
                  <a:blip r:embed="rId2" cstate="print">
                    <a:extLst>
                      <a:ext uri="{28A0092B-C50C-407E-A947-70E740481C1C}">
                        <a14:useLocalDpi xmlns:a14="http://schemas.microsoft.com/office/drawing/2010/main" val="0"/>
                      </a:ext>
                    </a:extLst>
                  </a:blip>
                  <a:stretch>
                    <a:fillRect/>
                  </a:stretch>
                </pic:blipFill>
                <pic:spPr>
                  <a:xfrm>
                    <a:off x="0" y="0"/>
                    <a:ext cx="1836320" cy="432000"/>
                  </a:xfrm>
                  <a:prstGeom prst="rect">
                    <a:avLst/>
                  </a:prstGeom>
                </pic:spPr>
              </pic:pic>
            </a:graphicData>
          </a:graphic>
          <wp14:sizeRelH relativeFrom="page">
            <wp14:pctWidth>0</wp14:pctWidth>
          </wp14:sizeRelH>
          <wp14:sizeRelV relativeFrom="page">
            <wp14:pctHeight>0</wp14:pctHeight>
          </wp14:sizeRelV>
        </wp:anchor>
      </w:drawing>
    </w:r>
    <w:r>
      <w:tab/>
    </w:r>
    <w:r>
      <w:tab/>
    </w:r>
    <w:r>
      <w:tab/>
    </w:r>
  </w:p>
  <w:p w14:paraId="2E13826D" w14:textId="7F6F8FF3" w:rsidR="00F22DFB" w:rsidRDefault="00F22DFB" w:rsidP="00F22DFB">
    <w:pPr>
      <w:pStyle w:val="Kopfzeile"/>
      <w:tabs>
        <w:tab w:val="left" w:pos="659"/>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667"/>
    <w:multiLevelType w:val="multilevel"/>
    <w:tmpl w:val="06F2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32F16"/>
    <w:multiLevelType w:val="multilevel"/>
    <w:tmpl w:val="135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45BBA"/>
    <w:multiLevelType w:val="multilevel"/>
    <w:tmpl w:val="9124A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D6F0CA4"/>
    <w:multiLevelType w:val="multilevel"/>
    <w:tmpl w:val="357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95804"/>
    <w:multiLevelType w:val="multilevel"/>
    <w:tmpl w:val="B1EE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08A4"/>
    <w:multiLevelType w:val="multilevel"/>
    <w:tmpl w:val="675ED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3A72C2E"/>
    <w:multiLevelType w:val="multilevel"/>
    <w:tmpl w:val="1864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6EB5066"/>
    <w:multiLevelType w:val="multilevel"/>
    <w:tmpl w:val="2F6C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C1781"/>
    <w:multiLevelType w:val="multilevel"/>
    <w:tmpl w:val="C108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265D3"/>
    <w:multiLevelType w:val="multilevel"/>
    <w:tmpl w:val="42DA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158B4"/>
    <w:multiLevelType w:val="multilevel"/>
    <w:tmpl w:val="5820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92602"/>
    <w:multiLevelType w:val="hybridMultilevel"/>
    <w:tmpl w:val="9284745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C1E12A6"/>
    <w:multiLevelType w:val="multilevel"/>
    <w:tmpl w:val="38069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A2132"/>
    <w:multiLevelType w:val="multilevel"/>
    <w:tmpl w:val="881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474EFA"/>
    <w:multiLevelType w:val="multilevel"/>
    <w:tmpl w:val="2AB6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F2905"/>
    <w:multiLevelType w:val="hybridMultilevel"/>
    <w:tmpl w:val="E070D31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46AB4080"/>
    <w:multiLevelType w:val="hybridMultilevel"/>
    <w:tmpl w:val="854AD3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8204007"/>
    <w:multiLevelType w:val="multilevel"/>
    <w:tmpl w:val="1038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4E7C293D"/>
    <w:multiLevelType w:val="multilevel"/>
    <w:tmpl w:val="81ECDB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F572C8"/>
    <w:multiLevelType w:val="hybridMultilevel"/>
    <w:tmpl w:val="4942ED1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9" w15:restartNumberingAfterBreak="0">
    <w:nsid w:val="5BC25B29"/>
    <w:multiLevelType w:val="multilevel"/>
    <w:tmpl w:val="0282B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593C25"/>
    <w:multiLevelType w:val="multilevel"/>
    <w:tmpl w:val="34F8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E20913"/>
    <w:multiLevelType w:val="multilevel"/>
    <w:tmpl w:val="B3B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DD13A3E"/>
    <w:multiLevelType w:val="multilevel"/>
    <w:tmpl w:val="3EEE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F654E40"/>
    <w:multiLevelType w:val="hybridMultilevel"/>
    <w:tmpl w:val="8B7226B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756616B4"/>
    <w:multiLevelType w:val="multilevel"/>
    <w:tmpl w:val="49EE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02624">
    <w:abstractNumId w:val="16"/>
  </w:num>
  <w:num w:numId="2" w16cid:durableId="1109205918">
    <w:abstractNumId w:val="14"/>
  </w:num>
  <w:num w:numId="3" w16cid:durableId="500438152">
    <w:abstractNumId w:val="21"/>
  </w:num>
  <w:num w:numId="4" w16cid:durableId="1608854262">
    <w:abstractNumId w:val="13"/>
  </w:num>
  <w:num w:numId="5" w16cid:durableId="1531263420">
    <w:abstractNumId w:val="30"/>
  </w:num>
  <w:num w:numId="6" w16cid:durableId="1260210852">
    <w:abstractNumId w:val="0"/>
  </w:num>
  <w:num w:numId="7" w16cid:durableId="581069116">
    <w:abstractNumId w:val="4"/>
  </w:num>
  <w:num w:numId="8" w16cid:durableId="957024951">
    <w:abstractNumId w:val="6"/>
  </w:num>
  <w:num w:numId="9" w16cid:durableId="1196960641">
    <w:abstractNumId w:val="20"/>
  </w:num>
  <w:num w:numId="10" w16cid:durableId="578833771">
    <w:abstractNumId w:val="15"/>
  </w:num>
  <w:num w:numId="11" w16cid:durableId="552425504">
    <w:abstractNumId w:val="9"/>
  </w:num>
  <w:num w:numId="12" w16cid:durableId="2104523604">
    <w:abstractNumId w:val="9"/>
  </w:num>
  <w:num w:numId="13" w16cid:durableId="713700595">
    <w:abstractNumId w:val="9"/>
  </w:num>
  <w:num w:numId="14" w16cid:durableId="62994950">
    <w:abstractNumId w:val="9"/>
  </w:num>
  <w:num w:numId="15" w16cid:durableId="1565985453">
    <w:abstractNumId w:val="9"/>
  </w:num>
  <w:num w:numId="16" w16cid:durableId="1135366985">
    <w:abstractNumId w:val="9"/>
  </w:num>
  <w:num w:numId="17" w16cid:durableId="808403214">
    <w:abstractNumId w:val="9"/>
  </w:num>
  <w:num w:numId="18" w16cid:durableId="300962801">
    <w:abstractNumId w:val="9"/>
  </w:num>
  <w:num w:numId="19" w16cid:durableId="2097052505">
    <w:abstractNumId w:val="9"/>
  </w:num>
  <w:num w:numId="20" w16cid:durableId="1385720529">
    <w:abstractNumId w:val="9"/>
  </w:num>
  <w:num w:numId="21" w16cid:durableId="925918898">
    <w:abstractNumId w:val="37"/>
  </w:num>
  <w:num w:numId="22" w16cid:durableId="366175538">
    <w:abstractNumId w:val="2"/>
  </w:num>
  <w:num w:numId="23" w16cid:durableId="1962417298">
    <w:abstractNumId w:val="34"/>
  </w:num>
  <w:num w:numId="24" w16cid:durableId="1668553853">
    <w:abstractNumId w:val="1"/>
  </w:num>
  <w:num w:numId="25" w16cid:durableId="614598081">
    <w:abstractNumId w:val="36"/>
  </w:num>
  <w:num w:numId="26" w16cid:durableId="967009260">
    <w:abstractNumId w:val="5"/>
  </w:num>
  <w:num w:numId="27" w16cid:durableId="657540588">
    <w:abstractNumId w:val="8"/>
  </w:num>
  <w:num w:numId="28" w16cid:durableId="24328712">
    <w:abstractNumId w:val="11"/>
  </w:num>
  <w:num w:numId="29" w16cid:durableId="170338490">
    <w:abstractNumId w:val="12"/>
  </w:num>
  <w:num w:numId="30" w16cid:durableId="475341325">
    <w:abstractNumId w:val="7"/>
  </w:num>
  <w:num w:numId="31" w16cid:durableId="2030259156">
    <w:abstractNumId w:val="18"/>
  </w:num>
  <w:num w:numId="32" w16cid:durableId="651257545">
    <w:abstractNumId w:val="3"/>
  </w:num>
  <w:num w:numId="33" w16cid:durableId="127551318">
    <w:abstractNumId w:val="35"/>
  </w:num>
  <w:num w:numId="34" w16cid:durableId="2032298747">
    <w:abstractNumId w:val="33"/>
  </w:num>
  <w:num w:numId="35" w16cid:durableId="172116421">
    <w:abstractNumId w:val="27"/>
  </w:num>
  <w:num w:numId="36" w16cid:durableId="1343127306">
    <w:abstractNumId w:val="32"/>
  </w:num>
  <w:num w:numId="37" w16cid:durableId="2096897948">
    <w:abstractNumId w:val="25"/>
  </w:num>
  <w:num w:numId="38" w16cid:durableId="1083448379">
    <w:abstractNumId w:val="23"/>
  </w:num>
  <w:num w:numId="39" w16cid:durableId="815218752">
    <w:abstractNumId w:val="10"/>
  </w:num>
  <w:num w:numId="40" w16cid:durableId="1870952147">
    <w:abstractNumId w:val="22"/>
  </w:num>
  <w:num w:numId="41" w16cid:durableId="664747093">
    <w:abstractNumId w:val="24"/>
  </w:num>
  <w:num w:numId="42" w16cid:durableId="2008508368">
    <w:abstractNumId w:val="28"/>
  </w:num>
  <w:num w:numId="43" w16cid:durableId="1279753363">
    <w:abstractNumId w:val="19"/>
  </w:num>
  <w:num w:numId="44" w16cid:durableId="985596005">
    <w:abstractNumId w:val="31"/>
  </w:num>
  <w:num w:numId="45" w16cid:durableId="1151482955">
    <w:abstractNumId w:val="29"/>
  </w:num>
  <w:num w:numId="46" w16cid:durableId="628241672">
    <w:abstractNumId w:val="26"/>
  </w:num>
  <w:num w:numId="47" w16cid:durableId="1614940601">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mpert Mathias">
    <w15:presenceInfo w15:providerId="AD" w15:userId="S::Mathias.Lampert@illwerkevkw.at::51a737ee-7f02-4037-8787-2d1d47824c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4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FD"/>
    <w:rsid w:val="000069E3"/>
    <w:rsid w:val="00007387"/>
    <w:rsid w:val="00015544"/>
    <w:rsid w:val="00024146"/>
    <w:rsid w:val="00031764"/>
    <w:rsid w:val="00052DFB"/>
    <w:rsid w:val="00065852"/>
    <w:rsid w:val="00070AED"/>
    <w:rsid w:val="0009395E"/>
    <w:rsid w:val="001345C7"/>
    <w:rsid w:val="0014647A"/>
    <w:rsid w:val="00167310"/>
    <w:rsid w:val="00192C04"/>
    <w:rsid w:val="00192DE0"/>
    <w:rsid w:val="001A127C"/>
    <w:rsid w:val="001A12EE"/>
    <w:rsid w:val="001B3E75"/>
    <w:rsid w:val="001E62A6"/>
    <w:rsid w:val="00212B38"/>
    <w:rsid w:val="00230830"/>
    <w:rsid w:val="00272DCF"/>
    <w:rsid w:val="00284A60"/>
    <w:rsid w:val="00294095"/>
    <w:rsid w:val="002B36B1"/>
    <w:rsid w:val="002F3B8B"/>
    <w:rsid w:val="002F462C"/>
    <w:rsid w:val="002F76FD"/>
    <w:rsid w:val="003108C6"/>
    <w:rsid w:val="00314971"/>
    <w:rsid w:val="0032159D"/>
    <w:rsid w:val="00330AEF"/>
    <w:rsid w:val="003379B7"/>
    <w:rsid w:val="0039149F"/>
    <w:rsid w:val="003A3FFB"/>
    <w:rsid w:val="003B7277"/>
    <w:rsid w:val="003B738F"/>
    <w:rsid w:val="003C4658"/>
    <w:rsid w:val="003D0A4C"/>
    <w:rsid w:val="003E6B6A"/>
    <w:rsid w:val="003E7D90"/>
    <w:rsid w:val="003F5212"/>
    <w:rsid w:val="00423570"/>
    <w:rsid w:val="0043572B"/>
    <w:rsid w:val="00467E87"/>
    <w:rsid w:val="00470852"/>
    <w:rsid w:val="00496160"/>
    <w:rsid w:val="004B5CD9"/>
    <w:rsid w:val="004C0EB3"/>
    <w:rsid w:val="004E59F8"/>
    <w:rsid w:val="004F22E9"/>
    <w:rsid w:val="00517075"/>
    <w:rsid w:val="00521807"/>
    <w:rsid w:val="00542BF5"/>
    <w:rsid w:val="005551F2"/>
    <w:rsid w:val="005B537A"/>
    <w:rsid w:val="005C45D3"/>
    <w:rsid w:val="005C6B65"/>
    <w:rsid w:val="005D1C0E"/>
    <w:rsid w:val="005D53F5"/>
    <w:rsid w:val="005E4C19"/>
    <w:rsid w:val="00601376"/>
    <w:rsid w:val="006152D6"/>
    <w:rsid w:val="00617236"/>
    <w:rsid w:val="00623851"/>
    <w:rsid w:val="006A6DBB"/>
    <w:rsid w:val="006B5ADD"/>
    <w:rsid w:val="006D4E58"/>
    <w:rsid w:val="006E5EB3"/>
    <w:rsid w:val="006E6E85"/>
    <w:rsid w:val="0071163B"/>
    <w:rsid w:val="00762AA3"/>
    <w:rsid w:val="00767C37"/>
    <w:rsid w:val="007848B6"/>
    <w:rsid w:val="007925F5"/>
    <w:rsid w:val="007D181A"/>
    <w:rsid w:val="007E1A05"/>
    <w:rsid w:val="007E6C7F"/>
    <w:rsid w:val="00802C9C"/>
    <w:rsid w:val="00844FD8"/>
    <w:rsid w:val="008714E6"/>
    <w:rsid w:val="008A5860"/>
    <w:rsid w:val="008B73BC"/>
    <w:rsid w:val="008D250E"/>
    <w:rsid w:val="0094098A"/>
    <w:rsid w:val="009440BD"/>
    <w:rsid w:val="00962294"/>
    <w:rsid w:val="00990A43"/>
    <w:rsid w:val="00993807"/>
    <w:rsid w:val="009A49C5"/>
    <w:rsid w:val="009B248A"/>
    <w:rsid w:val="009B6535"/>
    <w:rsid w:val="009C11B4"/>
    <w:rsid w:val="009C1A86"/>
    <w:rsid w:val="00A11996"/>
    <w:rsid w:val="00A64A18"/>
    <w:rsid w:val="00A76CC1"/>
    <w:rsid w:val="00A86CF7"/>
    <w:rsid w:val="00AA52CC"/>
    <w:rsid w:val="00AE14AE"/>
    <w:rsid w:val="00AF45D3"/>
    <w:rsid w:val="00B13A29"/>
    <w:rsid w:val="00B3307A"/>
    <w:rsid w:val="00B42397"/>
    <w:rsid w:val="00B45140"/>
    <w:rsid w:val="00B54CC6"/>
    <w:rsid w:val="00B55B58"/>
    <w:rsid w:val="00B74623"/>
    <w:rsid w:val="00BD0B71"/>
    <w:rsid w:val="00BD1C31"/>
    <w:rsid w:val="00C22B8B"/>
    <w:rsid w:val="00CB0B45"/>
    <w:rsid w:val="00CC4533"/>
    <w:rsid w:val="00CD351D"/>
    <w:rsid w:val="00CE2B23"/>
    <w:rsid w:val="00CE517C"/>
    <w:rsid w:val="00D54E70"/>
    <w:rsid w:val="00D65280"/>
    <w:rsid w:val="00D727FC"/>
    <w:rsid w:val="00DA4FA0"/>
    <w:rsid w:val="00DC1293"/>
    <w:rsid w:val="00DE5A08"/>
    <w:rsid w:val="00DF3881"/>
    <w:rsid w:val="00E2554A"/>
    <w:rsid w:val="00E96F53"/>
    <w:rsid w:val="00EB057B"/>
    <w:rsid w:val="00EC38CF"/>
    <w:rsid w:val="00EE272A"/>
    <w:rsid w:val="00EF03AA"/>
    <w:rsid w:val="00F13C3F"/>
    <w:rsid w:val="00F15C67"/>
    <w:rsid w:val="00F17FE4"/>
    <w:rsid w:val="00F22DFB"/>
    <w:rsid w:val="00F25B26"/>
    <w:rsid w:val="00F32A87"/>
    <w:rsid w:val="00F378F4"/>
    <w:rsid w:val="00F57983"/>
    <w:rsid w:val="00FC6D33"/>
    <w:rsid w:val="00FE0D4C"/>
    <w:rsid w:val="00FF440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58A1BBC6"/>
  <w15:chartTrackingRefBased/>
  <w15:docId w15:val="{16D7D019-57EC-4CC1-BB9D-7A1982C4B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E7D90"/>
  </w:style>
  <w:style w:type="paragraph" w:styleId="berschrift1">
    <w:name w:val="heading 1"/>
    <w:basedOn w:val="Standard"/>
    <w:next w:val="Standard"/>
    <w:link w:val="berschrift1Zchn"/>
    <w:uiPriority w:val="9"/>
    <w:qFormat/>
    <w:rsid w:val="003E7D90"/>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3E7D90"/>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3E7D90"/>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unhideWhenUsed/>
    <w:qFormat/>
    <w:rsid w:val="003E7D90"/>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unhideWhenUsed/>
    <w:qFormat/>
    <w:rsid w:val="003E7D90"/>
    <w:pPr>
      <w:keepNext/>
      <w:keepLines/>
      <w:numPr>
        <w:ilvl w:val="4"/>
        <w:numId w:val="20"/>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3E7D90"/>
    <w:pPr>
      <w:keepNext/>
      <w:keepLines/>
      <w:numPr>
        <w:ilvl w:val="5"/>
        <w:numId w:val="20"/>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3E7D90"/>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3E7D90"/>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3E7D90"/>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7D90"/>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3E7D90"/>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3E7D90"/>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rsid w:val="003E7D90"/>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rsid w:val="003E7D90"/>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3E7D90"/>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3E7D90"/>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3E7D90"/>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3E7D90"/>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3E7D9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3E7D90"/>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3E7D90"/>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3E7D90"/>
    <w:rPr>
      <w:color w:val="5A5A5A" w:themeColor="text1" w:themeTint="A5"/>
      <w:spacing w:val="10"/>
    </w:rPr>
  </w:style>
  <w:style w:type="paragraph" w:styleId="Zitat">
    <w:name w:val="Quote"/>
    <w:basedOn w:val="Standard"/>
    <w:next w:val="Standard"/>
    <w:link w:val="ZitatZchn"/>
    <w:uiPriority w:val="29"/>
    <w:qFormat/>
    <w:rsid w:val="003E7D90"/>
    <w:pPr>
      <w:spacing w:before="160"/>
      <w:ind w:left="720" w:right="720"/>
    </w:pPr>
    <w:rPr>
      <w:i/>
      <w:iCs/>
      <w:color w:val="000000" w:themeColor="text1"/>
    </w:rPr>
  </w:style>
  <w:style w:type="character" w:customStyle="1" w:styleId="ZitatZchn">
    <w:name w:val="Zitat Zchn"/>
    <w:basedOn w:val="Absatz-Standardschriftart"/>
    <w:link w:val="Zitat"/>
    <w:uiPriority w:val="29"/>
    <w:rsid w:val="003E7D90"/>
    <w:rPr>
      <w:i/>
      <w:iCs/>
      <w:color w:val="000000" w:themeColor="text1"/>
    </w:rPr>
  </w:style>
  <w:style w:type="paragraph" w:styleId="Listenabsatz">
    <w:name w:val="List Paragraph"/>
    <w:basedOn w:val="Standard"/>
    <w:uiPriority w:val="34"/>
    <w:qFormat/>
    <w:rsid w:val="002F76FD"/>
    <w:pPr>
      <w:ind w:left="720"/>
      <w:contextualSpacing/>
    </w:pPr>
  </w:style>
  <w:style w:type="character" w:styleId="IntensiveHervorhebung">
    <w:name w:val="Intense Emphasis"/>
    <w:basedOn w:val="Absatz-Standardschriftart"/>
    <w:uiPriority w:val="21"/>
    <w:qFormat/>
    <w:rsid w:val="003E7D90"/>
    <w:rPr>
      <w:b/>
      <w:bCs/>
      <w:i/>
      <w:iCs/>
      <w:caps/>
    </w:rPr>
  </w:style>
  <w:style w:type="paragraph" w:styleId="IntensivesZitat">
    <w:name w:val="Intense Quote"/>
    <w:basedOn w:val="Standard"/>
    <w:next w:val="Standard"/>
    <w:link w:val="IntensivesZitatZchn"/>
    <w:uiPriority w:val="30"/>
    <w:qFormat/>
    <w:rsid w:val="003E7D9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3E7D90"/>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3E7D90"/>
    <w:rPr>
      <w:b/>
      <w:bCs/>
      <w:smallCaps/>
      <w:u w:val="single"/>
    </w:rPr>
  </w:style>
  <w:style w:type="paragraph" w:styleId="Inhaltsverzeichnisberschrift">
    <w:name w:val="TOC Heading"/>
    <w:basedOn w:val="berschrift1"/>
    <w:next w:val="Standard"/>
    <w:uiPriority w:val="39"/>
    <w:unhideWhenUsed/>
    <w:qFormat/>
    <w:rsid w:val="003E7D90"/>
    <w:pPr>
      <w:outlineLvl w:val="9"/>
    </w:pPr>
  </w:style>
  <w:style w:type="paragraph" w:styleId="Verzeichnis1">
    <w:name w:val="toc 1"/>
    <w:basedOn w:val="Standard"/>
    <w:next w:val="Standard"/>
    <w:autoRedefine/>
    <w:uiPriority w:val="39"/>
    <w:unhideWhenUsed/>
    <w:rsid w:val="00802C9C"/>
    <w:pPr>
      <w:spacing w:after="100"/>
    </w:pPr>
  </w:style>
  <w:style w:type="paragraph" w:styleId="Verzeichnis2">
    <w:name w:val="toc 2"/>
    <w:basedOn w:val="Standard"/>
    <w:next w:val="Standard"/>
    <w:autoRedefine/>
    <w:uiPriority w:val="39"/>
    <w:unhideWhenUsed/>
    <w:rsid w:val="00802C9C"/>
    <w:pPr>
      <w:spacing w:after="100"/>
      <w:ind w:left="240"/>
    </w:pPr>
  </w:style>
  <w:style w:type="character" w:styleId="Hyperlink">
    <w:name w:val="Hyperlink"/>
    <w:basedOn w:val="Absatz-Standardschriftart"/>
    <w:uiPriority w:val="99"/>
    <w:unhideWhenUsed/>
    <w:rsid w:val="00802C9C"/>
    <w:rPr>
      <w:color w:val="467886" w:themeColor="hyperlink"/>
      <w:u w:val="single"/>
    </w:rPr>
  </w:style>
  <w:style w:type="paragraph" w:styleId="StandardWeb">
    <w:name w:val="Normal (Web)"/>
    <w:basedOn w:val="Standard"/>
    <w:uiPriority w:val="99"/>
    <w:semiHidden/>
    <w:unhideWhenUsed/>
    <w:rsid w:val="008A5860"/>
    <w:rPr>
      <w:rFonts w:ascii="Times New Roman" w:hAnsi="Times New Roman" w:cs="Times New Roman"/>
    </w:rPr>
  </w:style>
  <w:style w:type="character" w:styleId="NichtaufgelsteErwhnung">
    <w:name w:val="Unresolved Mention"/>
    <w:basedOn w:val="Absatz-Standardschriftart"/>
    <w:uiPriority w:val="99"/>
    <w:semiHidden/>
    <w:unhideWhenUsed/>
    <w:rsid w:val="008A5860"/>
    <w:rPr>
      <w:color w:val="605E5C"/>
      <w:shd w:val="clear" w:color="auto" w:fill="E1DFDD"/>
    </w:rPr>
  </w:style>
  <w:style w:type="paragraph" w:styleId="Beschriftung">
    <w:name w:val="caption"/>
    <w:basedOn w:val="Standard"/>
    <w:next w:val="Standard"/>
    <w:uiPriority w:val="35"/>
    <w:unhideWhenUsed/>
    <w:qFormat/>
    <w:rsid w:val="003E7D90"/>
    <w:pPr>
      <w:spacing w:after="200" w:line="240" w:lineRule="auto"/>
    </w:pPr>
    <w:rPr>
      <w:i/>
      <w:iCs/>
      <w:color w:val="0E2841" w:themeColor="text2"/>
      <w:sz w:val="18"/>
      <w:szCs w:val="18"/>
    </w:rPr>
  </w:style>
  <w:style w:type="character" w:styleId="Fett">
    <w:name w:val="Strong"/>
    <w:basedOn w:val="Absatz-Standardschriftart"/>
    <w:uiPriority w:val="22"/>
    <w:qFormat/>
    <w:rsid w:val="003E7D90"/>
    <w:rPr>
      <w:b/>
      <w:bCs/>
      <w:color w:val="000000" w:themeColor="text1"/>
    </w:rPr>
  </w:style>
  <w:style w:type="character" w:styleId="Hervorhebung">
    <w:name w:val="Emphasis"/>
    <w:basedOn w:val="Absatz-Standardschriftart"/>
    <w:uiPriority w:val="20"/>
    <w:qFormat/>
    <w:rsid w:val="003E7D90"/>
    <w:rPr>
      <w:i/>
      <w:iCs/>
      <w:color w:val="auto"/>
    </w:rPr>
  </w:style>
  <w:style w:type="paragraph" w:styleId="KeinLeerraum">
    <w:name w:val="No Spacing"/>
    <w:uiPriority w:val="1"/>
    <w:qFormat/>
    <w:rsid w:val="003E7D90"/>
    <w:pPr>
      <w:spacing w:after="0" w:line="240" w:lineRule="auto"/>
    </w:pPr>
  </w:style>
  <w:style w:type="character" w:styleId="SchwacheHervorhebung">
    <w:name w:val="Subtle Emphasis"/>
    <w:basedOn w:val="Absatz-Standardschriftart"/>
    <w:uiPriority w:val="19"/>
    <w:qFormat/>
    <w:rsid w:val="003E7D90"/>
    <w:rPr>
      <w:i/>
      <w:iCs/>
      <w:color w:val="404040" w:themeColor="text1" w:themeTint="BF"/>
    </w:rPr>
  </w:style>
  <w:style w:type="character" w:styleId="SchwacherVerweis">
    <w:name w:val="Subtle Reference"/>
    <w:basedOn w:val="Absatz-Standardschriftart"/>
    <w:uiPriority w:val="31"/>
    <w:qFormat/>
    <w:rsid w:val="003E7D90"/>
    <w:rPr>
      <w:smallCaps/>
      <w:color w:val="404040" w:themeColor="text1" w:themeTint="BF"/>
      <w:u w:val="single" w:color="7F7F7F" w:themeColor="text1" w:themeTint="80"/>
    </w:rPr>
  </w:style>
  <w:style w:type="character" w:styleId="Buchtitel">
    <w:name w:val="Book Title"/>
    <w:basedOn w:val="Absatz-Standardschriftart"/>
    <w:uiPriority w:val="33"/>
    <w:qFormat/>
    <w:rsid w:val="003E7D90"/>
    <w:rPr>
      <w:b w:val="0"/>
      <w:bCs w:val="0"/>
      <w:smallCaps/>
      <w:spacing w:val="5"/>
    </w:rPr>
  </w:style>
  <w:style w:type="character" w:customStyle="1" w:styleId="whitespace-normal">
    <w:name w:val="whitespace-normal"/>
    <w:basedOn w:val="Absatz-Standardschriftart"/>
    <w:rsid w:val="00470852"/>
  </w:style>
  <w:style w:type="table" w:styleId="Tabellenraster">
    <w:name w:val="Table Grid"/>
    <w:basedOn w:val="NormaleTabelle"/>
    <w:uiPriority w:val="39"/>
    <w:rsid w:val="00CD35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B4239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42397"/>
  </w:style>
  <w:style w:type="paragraph" w:styleId="Fuzeile">
    <w:name w:val="footer"/>
    <w:basedOn w:val="Standard"/>
    <w:link w:val="FuzeileZchn"/>
    <w:uiPriority w:val="99"/>
    <w:unhideWhenUsed/>
    <w:rsid w:val="00B4239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42397"/>
  </w:style>
  <w:style w:type="paragraph" w:styleId="Verzeichnis3">
    <w:name w:val="toc 3"/>
    <w:basedOn w:val="Standard"/>
    <w:next w:val="Standard"/>
    <w:autoRedefine/>
    <w:uiPriority w:val="39"/>
    <w:unhideWhenUsed/>
    <w:rsid w:val="005D53F5"/>
    <w:pPr>
      <w:spacing w:after="100"/>
      <w:ind w:left="440"/>
    </w:pPr>
  </w:style>
  <w:style w:type="paragraph" w:styleId="Abbildungsverzeichnis">
    <w:name w:val="table of figures"/>
    <w:basedOn w:val="Standard"/>
    <w:next w:val="Standard"/>
    <w:uiPriority w:val="99"/>
    <w:unhideWhenUsed/>
    <w:rsid w:val="005D53F5"/>
    <w:pPr>
      <w:spacing w:after="0"/>
    </w:pPr>
  </w:style>
  <w:style w:type="character" w:styleId="HTMLCode">
    <w:name w:val="HTML Code"/>
    <w:basedOn w:val="Absatz-Standardschriftart"/>
    <w:uiPriority w:val="99"/>
    <w:semiHidden/>
    <w:unhideWhenUsed/>
    <w:rsid w:val="004E59F8"/>
    <w:rPr>
      <w:rFonts w:ascii="Courier New" w:eastAsia="Times New Roman" w:hAnsi="Courier New" w:cs="Courier New"/>
      <w:sz w:val="20"/>
      <w:szCs w:val="20"/>
    </w:rPr>
  </w:style>
  <w:style w:type="table" w:styleId="EinfacheTabelle3">
    <w:name w:val="Plain Table 3"/>
    <w:basedOn w:val="NormaleTabelle"/>
    <w:uiPriority w:val="43"/>
    <w:rsid w:val="00F13C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BesuchterLink">
    <w:name w:val="FollowedHyperlink"/>
    <w:basedOn w:val="Absatz-Standardschriftart"/>
    <w:uiPriority w:val="99"/>
    <w:semiHidden/>
    <w:unhideWhenUsed/>
    <w:rsid w:val="0039149F"/>
    <w:rPr>
      <w:color w:val="96607D"/>
      <w:u w:val="single"/>
    </w:rPr>
  </w:style>
  <w:style w:type="paragraph" w:customStyle="1" w:styleId="msonormal0">
    <w:name w:val="msonormal"/>
    <w:basedOn w:val="Standard"/>
    <w:rsid w:val="0039149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4">
    <w:name w:val="xl64"/>
    <w:basedOn w:val="Standard"/>
    <w:rsid w:val="0039149F"/>
    <w:pPr>
      <w:spacing w:before="100" w:beforeAutospacing="1" w:after="100" w:afterAutospacing="1" w:line="240" w:lineRule="auto"/>
      <w:jc w:val="center"/>
      <w:textAlignment w:val="center"/>
    </w:pPr>
    <w:rPr>
      <w:rFonts w:ascii="Times New Roman" w:eastAsia="Times New Roman" w:hAnsi="Times New Roman" w:cs="Times New Roman"/>
      <w:sz w:val="24"/>
      <w:szCs w:val="24"/>
      <w:lang w:eastAsia="de-DE"/>
    </w:rPr>
  </w:style>
  <w:style w:type="paragraph" w:customStyle="1" w:styleId="xl67">
    <w:name w:val="xl67"/>
    <w:basedOn w:val="Standard"/>
    <w:rsid w:val="0039149F"/>
    <w:pPr>
      <w:spacing w:before="100" w:beforeAutospacing="1" w:after="100" w:afterAutospacing="1" w:line="240" w:lineRule="auto"/>
      <w:textAlignment w:val="center"/>
    </w:pPr>
    <w:rPr>
      <w:rFonts w:ascii="Times New Roman" w:eastAsia="Times New Roman" w:hAnsi="Times New Roman" w:cs="Times New Roman"/>
      <w:sz w:val="24"/>
      <w:szCs w:val="24"/>
      <w:lang w:eastAsia="de-DE"/>
    </w:rPr>
  </w:style>
  <w:style w:type="character" w:styleId="Kommentarzeichen">
    <w:name w:val="annotation reference"/>
    <w:basedOn w:val="Absatz-Standardschriftart"/>
    <w:uiPriority w:val="99"/>
    <w:semiHidden/>
    <w:unhideWhenUsed/>
    <w:rsid w:val="00B54CC6"/>
    <w:rPr>
      <w:sz w:val="16"/>
      <w:szCs w:val="16"/>
    </w:rPr>
  </w:style>
  <w:style w:type="paragraph" w:styleId="Kommentartext">
    <w:name w:val="annotation text"/>
    <w:basedOn w:val="Standard"/>
    <w:link w:val="KommentartextZchn"/>
    <w:uiPriority w:val="99"/>
    <w:unhideWhenUsed/>
    <w:rsid w:val="00B54CC6"/>
    <w:pPr>
      <w:spacing w:line="240" w:lineRule="auto"/>
    </w:pPr>
    <w:rPr>
      <w:sz w:val="20"/>
      <w:szCs w:val="20"/>
    </w:rPr>
  </w:style>
  <w:style w:type="character" w:customStyle="1" w:styleId="KommentartextZchn">
    <w:name w:val="Kommentartext Zchn"/>
    <w:basedOn w:val="Absatz-Standardschriftart"/>
    <w:link w:val="Kommentartext"/>
    <w:uiPriority w:val="99"/>
    <w:rsid w:val="00B54CC6"/>
    <w:rPr>
      <w:sz w:val="20"/>
      <w:szCs w:val="20"/>
    </w:rPr>
  </w:style>
  <w:style w:type="paragraph" w:styleId="Kommentarthema">
    <w:name w:val="annotation subject"/>
    <w:basedOn w:val="Kommentartext"/>
    <w:next w:val="Kommentartext"/>
    <w:link w:val="KommentarthemaZchn"/>
    <w:uiPriority w:val="99"/>
    <w:semiHidden/>
    <w:unhideWhenUsed/>
    <w:rsid w:val="00B54CC6"/>
    <w:rPr>
      <w:b/>
      <w:bCs/>
    </w:rPr>
  </w:style>
  <w:style w:type="character" w:customStyle="1" w:styleId="KommentarthemaZchn">
    <w:name w:val="Kommentarthema Zchn"/>
    <w:basedOn w:val="KommentartextZchn"/>
    <w:link w:val="Kommentarthema"/>
    <w:uiPriority w:val="99"/>
    <w:semiHidden/>
    <w:rsid w:val="00B54CC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5.emf"/><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ntTable" Target="fontTable.xml"/><Relationship Id="rId7" Type="http://schemas.openxmlformats.org/officeDocument/2006/relationships/endnotes" Target="endnotes.xml"/><Relationship Id="rId12" Type="http://schemas.microsoft.com/office/2007/relationships/diagramDrawing" Target="diagrams/drawing1.xml"/><Relationship Id="rId17" Type="http://schemas.microsoft.com/office/2018/08/relationships/commentsExtensible" Target="commentsExtensible.xml"/><Relationship Id="rId25" Type="http://schemas.openxmlformats.org/officeDocument/2006/relationships/image" Target="media/image9.emf"/><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1.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image" Target="media/image4.png"/><Relationship Id="rId29" Type="http://schemas.openxmlformats.org/officeDocument/2006/relationships/image" Target="media/image13.emf"/><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8.emf"/><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header" Target="header1.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7.emf"/><Relationship Id="rId28" Type="http://schemas.openxmlformats.org/officeDocument/2006/relationships/image" Target="media/image12.emf"/><Relationship Id="rId36" Type="http://schemas.openxmlformats.org/officeDocument/2006/relationships/image" Target="media/image20.png"/><Relationship Id="rId49" Type="http://schemas.openxmlformats.org/officeDocument/2006/relationships/theme" Target="theme/theme1.xml"/><Relationship Id="rId10" Type="http://schemas.openxmlformats.org/officeDocument/2006/relationships/diagramQuickStyle" Target="diagrams/quickStyle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comments" Target="comments.xml"/><Relationship Id="rId22" Type="http://schemas.openxmlformats.org/officeDocument/2006/relationships/image" Target="media/image6.emf"/><Relationship Id="rId27" Type="http://schemas.openxmlformats.org/officeDocument/2006/relationships/image" Target="media/image11.emf"/><Relationship Id="rId30" Type="http://schemas.openxmlformats.org/officeDocument/2006/relationships/image" Target="media/image14.emf"/><Relationship Id="rId35" Type="http://schemas.openxmlformats.org/officeDocument/2006/relationships/image" Target="media/image19.png"/><Relationship Id="rId43" Type="http://schemas.openxmlformats.org/officeDocument/2006/relationships/image" Target="media/image27.png"/><Relationship Id="rId48" Type="http://schemas.microsoft.com/office/2011/relationships/people" Target="people.xml"/><Relationship Id="rId8" Type="http://schemas.openxmlformats.org/officeDocument/2006/relationships/diagramData" Target="diagrams/data1.xml"/></Relationships>
</file>

<file path=word/_rels/header1.xml.rels><?xml version="1.0" encoding="UTF-8" standalone="yes"?>
<Relationships xmlns="http://schemas.openxmlformats.org/package/2006/relationships"><Relationship Id="rId2" Type="http://schemas.openxmlformats.org/officeDocument/2006/relationships/image" Target="media/image30.png"/><Relationship Id="rId1" Type="http://schemas.openxmlformats.org/officeDocument/2006/relationships/image" Target="media/image29.png"/></Relationships>
</file>

<file path=word/diagrams/colors1.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82EE46C-98C6-40B8-9876-D17AFA70E258}" type="doc">
      <dgm:prSet loTypeId="urn:microsoft.com/office/officeart/2008/layout/HorizontalMultiLevelHierarchy" loCatId="hierarchy" qsTypeId="urn:microsoft.com/office/officeart/2005/8/quickstyle/simple1" qsCatId="simple" csTypeId="urn:microsoft.com/office/officeart/2005/8/colors/accent0_2" csCatId="mainScheme" phldr="1"/>
      <dgm:spPr/>
      <dgm:t>
        <a:bodyPr/>
        <a:lstStyle/>
        <a:p>
          <a:endParaRPr lang="de-DE"/>
        </a:p>
      </dgm:t>
    </dgm:pt>
    <dgm:pt modelId="{416773BB-39D0-486D-8C6C-BF5802E0E6DD}">
      <dgm:prSet phldrT="[Text]" custT="1"/>
      <dgm:spPr/>
      <dgm:t>
        <a:bodyPr/>
        <a:lstStyle/>
        <a:p>
          <a:r>
            <a:rPr lang="de-DE" sz="1200" b="1"/>
            <a:t>Illwerke vkw AG</a:t>
          </a:r>
        </a:p>
      </dgm:t>
    </dgm:pt>
    <dgm:pt modelId="{2CDA08F5-D02A-4C55-85EF-1C5CB788EEE2}" type="parTrans" cxnId="{8345B868-CD94-4D2A-BE94-AB37507710FC}">
      <dgm:prSet/>
      <dgm:spPr/>
      <dgm:t>
        <a:bodyPr/>
        <a:lstStyle/>
        <a:p>
          <a:endParaRPr lang="de-DE" sz="2000" b="1"/>
        </a:p>
      </dgm:t>
    </dgm:pt>
    <dgm:pt modelId="{2001100A-3F1F-44A0-B9A7-C5D4399E8F8D}" type="sibTrans" cxnId="{8345B868-CD94-4D2A-BE94-AB37507710FC}">
      <dgm:prSet/>
      <dgm:spPr/>
      <dgm:t>
        <a:bodyPr/>
        <a:lstStyle/>
        <a:p>
          <a:endParaRPr lang="de-DE" sz="2000" b="1"/>
        </a:p>
      </dgm:t>
    </dgm:pt>
    <dgm:pt modelId="{70860BD5-F28C-40AE-82C3-F06FDDC3271B}">
      <dgm:prSet phldrT="[Text]" custT="1"/>
      <dgm:spPr/>
      <dgm:t>
        <a:bodyPr/>
        <a:lstStyle/>
        <a:p>
          <a:r>
            <a:rPr lang="de-DE" sz="600" b="1"/>
            <a:t>Vorarlberger Energienetze GmbH</a:t>
          </a:r>
        </a:p>
      </dgm:t>
    </dgm:pt>
    <dgm:pt modelId="{27010812-8C31-470D-A616-D55488BB57AC}" type="parTrans" cxnId="{45FA0560-8829-4066-B758-EF7ACAB78E0C}">
      <dgm:prSet custT="1"/>
      <dgm:spPr/>
      <dgm:t>
        <a:bodyPr/>
        <a:lstStyle/>
        <a:p>
          <a:endParaRPr lang="de-DE" sz="800" b="1"/>
        </a:p>
      </dgm:t>
    </dgm:pt>
    <dgm:pt modelId="{EA9A66FC-FE23-4F5C-B0D7-394E7B229C5F}" type="sibTrans" cxnId="{45FA0560-8829-4066-B758-EF7ACAB78E0C}">
      <dgm:prSet/>
      <dgm:spPr/>
      <dgm:t>
        <a:bodyPr/>
        <a:lstStyle/>
        <a:p>
          <a:endParaRPr lang="de-DE" sz="2000" b="1"/>
        </a:p>
      </dgm:t>
    </dgm:pt>
    <dgm:pt modelId="{2EA06B09-40BA-4506-B896-8291E59993E1}">
      <dgm:prSet phldrT="[Text]" custT="1"/>
      <dgm:spPr/>
      <dgm:t>
        <a:bodyPr/>
        <a:lstStyle/>
        <a:p>
          <a:r>
            <a:rPr lang="de-DE" sz="600" b="1"/>
            <a:t>Elektrische Anlagen- und Prozesstechnik</a:t>
          </a:r>
        </a:p>
      </dgm:t>
    </dgm:pt>
    <dgm:pt modelId="{47BD921B-4679-4B2A-A62E-07A0E7539919}" type="parTrans" cxnId="{985760B6-1202-4BDE-A07B-43D41367043B}">
      <dgm:prSet custT="1"/>
      <dgm:spPr/>
      <dgm:t>
        <a:bodyPr/>
        <a:lstStyle/>
        <a:p>
          <a:endParaRPr lang="de-DE" sz="600" b="1"/>
        </a:p>
      </dgm:t>
    </dgm:pt>
    <dgm:pt modelId="{12976B9F-13EF-4FDE-A7FD-A80D5C5B77D6}" type="sibTrans" cxnId="{985760B6-1202-4BDE-A07B-43D41367043B}">
      <dgm:prSet/>
      <dgm:spPr/>
      <dgm:t>
        <a:bodyPr/>
        <a:lstStyle/>
        <a:p>
          <a:endParaRPr lang="de-DE" sz="2000" b="1"/>
        </a:p>
      </dgm:t>
    </dgm:pt>
    <dgm:pt modelId="{047E54C0-7175-42F0-AC64-7475648CE61A}">
      <dgm:prSet phldrT="[Text]" custT="1"/>
      <dgm:spPr/>
      <dgm:t>
        <a:bodyPr/>
        <a:lstStyle/>
        <a:p>
          <a:r>
            <a:rPr lang="de-DE" sz="600" b="1"/>
            <a:t>Anlagenmontage und Instandhaltung</a:t>
          </a:r>
        </a:p>
      </dgm:t>
    </dgm:pt>
    <dgm:pt modelId="{2D8B5F3D-3E3F-401F-B073-ABAB032A9317}" type="parTrans" cxnId="{B3B7CA0F-20F5-4EE8-BC45-630397D6F754}">
      <dgm:prSet custT="1"/>
      <dgm:spPr/>
      <dgm:t>
        <a:bodyPr/>
        <a:lstStyle/>
        <a:p>
          <a:endParaRPr lang="de-DE" sz="600" b="1"/>
        </a:p>
      </dgm:t>
    </dgm:pt>
    <dgm:pt modelId="{CB5B04DD-B475-4DAE-AFCA-6F9FC2ACBA95}" type="sibTrans" cxnId="{B3B7CA0F-20F5-4EE8-BC45-630397D6F754}">
      <dgm:prSet/>
      <dgm:spPr/>
      <dgm:t>
        <a:bodyPr/>
        <a:lstStyle/>
        <a:p>
          <a:endParaRPr lang="de-DE" sz="2000" b="1"/>
        </a:p>
      </dgm:t>
    </dgm:pt>
    <dgm:pt modelId="{37B05619-701E-4A30-A43E-CCBA648EB1D6}">
      <dgm:prSet phldrT="[Text]" custT="1"/>
      <dgm:spPr/>
      <dgm:t>
        <a:bodyPr/>
        <a:lstStyle/>
        <a:p>
          <a:r>
            <a:rPr lang="de-DE" sz="600" b="1"/>
            <a:t>Schaltanlagen und Transformatoren</a:t>
          </a:r>
        </a:p>
      </dgm:t>
    </dgm:pt>
    <dgm:pt modelId="{B7FED9C6-1755-4C52-8FB7-59F9370DDD0B}" type="parTrans" cxnId="{22048227-A5F1-4E43-A3FF-EDEF97591D38}">
      <dgm:prSet custT="1"/>
      <dgm:spPr/>
      <dgm:t>
        <a:bodyPr/>
        <a:lstStyle/>
        <a:p>
          <a:endParaRPr lang="de-DE" sz="600" b="1"/>
        </a:p>
      </dgm:t>
    </dgm:pt>
    <dgm:pt modelId="{39D46B0A-BD3B-4096-AC18-9545161C75B5}" type="sibTrans" cxnId="{22048227-A5F1-4E43-A3FF-EDEF97591D38}">
      <dgm:prSet/>
      <dgm:spPr/>
      <dgm:t>
        <a:bodyPr/>
        <a:lstStyle/>
        <a:p>
          <a:endParaRPr lang="de-DE" sz="2000" b="1"/>
        </a:p>
      </dgm:t>
    </dgm:pt>
    <dgm:pt modelId="{A8288669-C4A9-425B-B433-916DE6CE83FD}">
      <dgm:prSet phldrT="[Text]" custT="1"/>
      <dgm:spPr/>
      <dgm:t>
        <a:bodyPr/>
        <a:lstStyle/>
        <a:p>
          <a:r>
            <a:rPr lang="de-DE" sz="600" b="1"/>
            <a:t>HS-Leitungstechnik und Service</a:t>
          </a:r>
        </a:p>
      </dgm:t>
    </dgm:pt>
    <dgm:pt modelId="{77FDB27B-3DF8-42F9-A94A-748FAD9E483F}" type="parTrans" cxnId="{26E849F7-DA3D-47D4-AC97-5032AA6DE758}">
      <dgm:prSet custT="1"/>
      <dgm:spPr/>
      <dgm:t>
        <a:bodyPr/>
        <a:lstStyle/>
        <a:p>
          <a:endParaRPr lang="de-DE" sz="600" b="1"/>
        </a:p>
      </dgm:t>
    </dgm:pt>
    <dgm:pt modelId="{700CA720-F127-43E5-AF43-5EDD879B140F}" type="sibTrans" cxnId="{26E849F7-DA3D-47D4-AC97-5032AA6DE758}">
      <dgm:prSet/>
      <dgm:spPr/>
      <dgm:t>
        <a:bodyPr/>
        <a:lstStyle/>
        <a:p>
          <a:endParaRPr lang="de-DE" sz="2000" b="1"/>
        </a:p>
      </dgm:t>
    </dgm:pt>
    <dgm:pt modelId="{39C3DD0B-C8D2-4773-8BC1-C9A4833C7DAF}">
      <dgm:prSet phldrT="[Text]" custT="1"/>
      <dgm:spPr/>
      <dgm:t>
        <a:bodyPr/>
        <a:lstStyle/>
        <a:p>
          <a:r>
            <a:rPr lang="de-DE" sz="600" b="1"/>
            <a:t>Schutz- und Leittechnik (SLT)</a:t>
          </a:r>
        </a:p>
      </dgm:t>
    </dgm:pt>
    <dgm:pt modelId="{DCCE8B95-6C7C-4B34-92EE-244207BA3C2E}" type="parTrans" cxnId="{FDF2EBC8-2131-4C3D-AD36-CAE1D38CBF55}">
      <dgm:prSet custT="1"/>
      <dgm:spPr/>
      <dgm:t>
        <a:bodyPr/>
        <a:lstStyle/>
        <a:p>
          <a:endParaRPr lang="de-DE" sz="600" b="1"/>
        </a:p>
      </dgm:t>
    </dgm:pt>
    <dgm:pt modelId="{50845170-5787-4A50-8467-E575E102333D}" type="sibTrans" cxnId="{FDF2EBC8-2131-4C3D-AD36-CAE1D38CBF55}">
      <dgm:prSet/>
      <dgm:spPr/>
      <dgm:t>
        <a:bodyPr/>
        <a:lstStyle/>
        <a:p>
          <a:endParaRPr lang="de-DE" sz="2000" b="1"/>
        </a:p>
      </dgm:t>
    </dgm:pt>
    <dgm:pt modelId="{CEAEC908-F0E5-421E-AE19-1BCFD8DA3D81}">
      <dgm:prSet phldrT="[Text]" custT="1"/>
      <dgm:spPr/>
      <dgm:t>
        <a:bodyPr/>
        <a:lstStyle/>
        <a:p>
          <a:r>
            <a:rPr lang="de-DE" sz="600" b="1"/>
            <a:t>Planung</a:t>
          </a:r>
        </a:p>
      </dgm:t>
    </dgm:pt>
    <dgm:pt modelId="{44D1A588-C8FA-4637-AE7D-ED55A894FBE6}" type="parTrans" cxnId="{7773019A-CBEC-4D6D-B057-234552F33A25}">
      <dgm:prSet custT="1"/>
      <dgm:spPr/>
      <dgm:t>
        <a:bodyPr/>
        <a:lstStyle/>
        <a:p>
          <a:endParaRPr lang="de-DE" sz="600" b="1"/>
        </a:p>
      </dgm:t>
    </dgm:pt>
    <dgm:pt modelId="{121622AA-296F-4959-903C-6B04A712298D}" type="sibTrans" cxnId="{7773019A-CBEC-4D6D-B057-234552F33A25}">
      <dgm:prSet/>
      <dgm:spPr/>
      <dgm:t>
        <a:bodyPr/>
        <a:lstStyle/>
        <a:p>
          <a:endParaRPr lang="de-DE" sz="2000" b="1"/>
        </a:p>
      </dgm:t>
    </dgm:pt>
    <dgm:pt modelId="{E5D30422-EF30-4A12-9A9C-D38A8F64C09A}">
      <dgm:prSet phldrT="[Text]" custT="1"/>
      <dgm:spPr/>
      <dgm:t>
        <a:bodyPr/>
        <a:lstStyle/>
        <a:p>
          <a:r>
            <a:rPr lang="de-DE" sz="600" b="1"/>
            <a:t>Fernwirken</a:t>
          </a:r>
        </a:p>
      </dgm:t>
    </dgm:pt>
    <dgm:pt modelId="{6BABB12B-6658-4CDD-8021-EA03366336CA}" type="parTrans" cxnId="{1B495DEB-8D4E-403E-A60E-79F66AB9F8D8}">
      <dgm:prSet custT="1"/>
      <dgm:spPr/>
      <dgm:t>
        <a:bodyPr/>
        <a:lstStyle/>
        <a:p>
          <a:endParaRPr lang="de-DE" sz="600" b="1"/>
        </a:p>
      </dgm:t>
    </dgm:pt>
    <dgm:pt modelId="{6D47EAD1-707F-45EF-BB35-088421FBFBB5}" type="sibTrans" cxnId="{1B495DEB-8D4E-403E-A60E-79F66AB9F8D8}">
      <dgm:prSet/>
      <dgm:spPr/>
      <dgm:t>
        <a:bodyPr/>
        <a:lstStyle/>
        <a:p>
          <a:endParaRPr lang="de-DE" sz="2000" b="1"/>
        </a:p>
      </dgm:t>
    </dgm:pt>
    <dgm:pt modelId="{3445B676-FD94-4BB8-A8E6-D81A342846FC}">
      <dgm:prSet phldrT="[Text]" custT="1"/>
      <dgm:spPr/>
      <dgm:t>
        <a:bodyPr/>
        <a:lstStyle/>
        <a:p>
          <a:r>
            <a:rPr lang="de-DE" sz="600" b="1"/>
            <a:t>Schutz</a:t>
          </a:r>
        </a:p>
      </dgm:t>
    </dgm:pt>
    <dgm:pt modelId="{BC71E9BE-F7BA-4B3A-8983-2280287B48A9}" type="parTrans" cxnId="{2FF9F31E-50CD-4546-8999-4EAAB55AC9C7}">
      <dgm:prSet custT="1"/>
      <dgm:spPr/>
      <dgm:t>
        <a:bodyPr/>
        <a:lstStyle/>
        <a:p>
          <a:endParaRPr lang="de-DE" sz="600" b="1"/>
        </a:p>
      </dgm:t>
    </dgm:pt>
    <dgm:pt modelId="{A6F64B61-CEEF-4DBA-A830-ECC4A2574A5E}" type="sibTrans" cxnId="{2FF9F31E-50CD-4546-8999-4EAAB55AC9C7}">
      <dgm:prSet/>
      <dgm:spPr/>
      <dgm:t>
        <a:bodyPr/>
        <a:lstStyle/>
        <a:p>
          <a:endParaRPr lang="de-DE" sz="2000" b="1"/>
        </a:p>
      </dgm:t>
    </dgm:pt>
    <dgm:pt modelId="{C798D2B0-3D80-4836-815C-73A469509EA3}">
      <dgm:prSet phldrT="[Text]" custT="1"/>
      <dgm:spPr/>
      <dgm:t>
        <a:bodyPr/>
        <a:lstStyle/>
        <a:p>
          <a:r>
            <a:rPr lang="de-DE" sz="600" b="1"/>
            <a:t>Wasserkraft</a:t>
          </a:r>
        </a:p>
      </dgm:t>
    </dgm:pt>
    <dgm:pt modelId="{4BCE9FF3-4746-4720-AA93-5722E3AB18BA}" type="parTrans" cxnId="{D9F9F62C-7504-4B61-885F-AA05DE6A404A}">
      <dgm:prSet custT="1"/>
      <dgm:spPr/>
      <dgm:t>
        <a:bodyPr/>
        <a:lstStyle/>
        <a:p>
          <a:endParaRPr lang="de-DE" sz="700" b="1"/>
        </a:p>
      </dgm:t>
    </dgm:pt>
    <dgm:pt modelId="{2B585E0C-B898-4AE8-A272-7B9149F70BF4}" type="sibTrans" cxnId="{D9F9F62C-7504-4B61-885F-AA05DE6A404A}">
      <dgm:prSet/>
      <dgm:spPr/>
      <dgm:t>
        <a:bodyPr/>
        <a:lstStyle/>
        <a:p>
          <a:endParaRPr lang="de-DE" sz="2000" b="1"/>
        </a:p>
      </dgm:t>
    </dgm:pt>
    <dgm:pt modelId="{8F5A8B78-820D-4520-ACF1-2150D1C687CD}">
      <dgm:prSet phldrT="[Text]" custT="1"/>
      <dgm:spPr/>
      <dgm:t>
        <a:bodyPr/>
        <a:lstStyle/>
        <a:p>
          <a:r>
            <a:rPr lang="de-DE" sz="600" b="1"/>
            <a:t>Facilitymanagement</a:t>
          </a:r>
        </a:p>
      </dgm:t>
    </dgm:pt>
    <dgm:pt modelId="{A10E177B-A8BF-4A4C-A964-0B0BEE6DD112}" type="parTrans" cxnId="{6B677C5F-DADB-437D-B144-CCA67F0DCE1F}">
      <dgm:prSet custT="1"/>
      <dgm:spPr/>
      <dgm:t>
        <a:bodyPr/>
        <a:lstStyle/>
        <a:p>
          <a:endParaRPr lang="de-DE" sz="600" b="1"/>
        </a:p>
      </dgm:t>
    </dgm:pt>
    <dgm:pt modelId="{1E683AB4-9A4E-40AD-AABE-0F4781304AE3}" type="sibTrans" cxnId="{6B677C5F-DADB-437D-B144-CCA67F0DCE1F}">
      <dgm:prSet/>
      <dgm:spPr/>
      <dgm:t>
        <a:bodyPr/>
        <a:lstStyle/>
        <a:p>
          <a:endParaRPr lang="de-DE" sz="2000" b="1"/>
        </a:p>
      </dgm:t>
    </dgm:pt>
    <dgm:pt modelId="{BF6F5A6A-D624-4469-A0CE-2903BEE70B8A}">
      <dgm:prSet phldrT="[Text]" custT="1"/>
      <dgm:spPr/>
      <dgm:t>
        <a:bodyPr/>
        <a:lstStyle/>
        <a:p>
          <a:r>
            <a:rPr lang="de-DE" sz="600" b="1"/>
            <a:t>Telekommunikation</a:t>
          </a:r>
        </a:p>
      </dgm:t>
    </dgm:pt>
    <dgm:pt modelId="{260B8A8A-25CB-42C7-93B4-49B7FE22C40F}" type="parTrans" cxnId="{5A4E587E-7DB3-474A-9F8B-40DD911F208C}">
      <dgm:prSet custT="1"/>
      <dgm:spPr/>
      <dgm:t>
        <a:bodyPr/>
        <a:lstStyle/>
        <a:p>
          <a:endParaRPr lang="de-DE" sz="600" b="1"/>
        </a:p>
      </dgm:t>
    </dgm:pt>
    <dgm:pt modelId="{05F1559A-AC51-47CC-BB5A-6251BA9C9BC8}" type="sibTrans" cxnId="{5A4E587E-7DB3-474A-9F8B-40DD911F208C}">
      <dgm:prSet/>
      <dgm:spPr/>
      <dgm:t>
        <a:bodyPr/>
        <a:lstStyle/>
        <a:p>
          <a:endParaRPr lang="de-DE" sz="2000" b="1"/>
        </a:p>
      </dgm:t>
    </dgm:pt>
    <dgm:pt modelId="{DE373F37-1BC4-43CA-B8B8-BF95A5503FE7}">
      <dgm:prSet phldrT="[Text]" custT="1"/>
      <dgm:spPr/>
      <dgm:t>
        <a:bodyPr/>
        <a:lstStyle/>
        <a:p>
          <a:r>
            <a:rPr lang="de-DE" sz="600" b="1"/>
            <a:t>IT</a:t>
          </a:r>
        </a:p>
      </dgm:t>
    </dgm:pt>
    <dgm:pt modelId="{15C4FFDA-0A57-4A04-8A6A-711F5F3B9EFB}" type="parTrans" cxnId="{30F69C39-860C-48F5-9963-38DF4A9AC6EE}">
      <dgm:prSet custT="1"/>
      <dgm:spPr/>
      <dgm:t>
        <a:bodyPr/>
        <a:lstStyle/>
        <a:p>
          <a:endParaRPr lang="de-DE" sz="600" b="1"/>
        </a:p>
      </dgm:t>
    </dgm:pt>
    <dgm:pt modelId="{33EBF2EE-6CB0-4626-87D3-F64F39778E03}" type="sibTrans" cxnId="{30F69C39-860C-48F5-9963-38DF4A9AC6EE}">
      <dgm:prSet/>
      <dgm:spPr/>
      <dgm:t>
        <a:bodyPr/>
        <a:lstStyle/>
        <a:p>
          <a:endParaRPr lang="de-DE" sz="2000" b="1"/>
        </a:p>
      </dgm:t>
    </dgm:pt>
    <dgm:pt modelId="{3295BAFF-85C9-47C7-A561-8F7D666C22BE}">
      <dgm:prSet phldrT="[Text]" custT="1"/>
      <dgm:spPr/>
      <dgm:t>
        <a:bodyPr/>
        <a:lstStyle/>
        <a:p>
          <a:r>
            <a:rPr lang="de-DE" sz="600" b="1"/>
            <a:t>Versorgung und Dienstleistung</a:t>
          </a:r>
        </a:p>
      </dgm:t>
    </dgm:pt>
    <dgm:pt modelId="{D005B5E0-5AE0-4803-B9AA-898BA00D6BC3}" type="parTrans" cxnId="{865A2488-0D2E-43EF-971D-C16A276855B8}">
      <dgm:prSet custT="1"/>
      <dgm:spPr/>
      <dgm:t>
        <a:bodyPr/>
        <a:lstStyle/>
        <a:p>
          <a:endParaRPr lang="de-DE" sz="600" b="1"/>
        </a:p>
      </dgm:t>
    </dgm:pt>
    <dgm:pt modelId="{83635C46-B69B-4357-9A08-61407135B46F}" type="sibTrans" cxnId="{865A2488-0D2E-43EF-971D-C16A276855B8}">
      <dgm:prSet/>
      <dgm:spPr/>
      <dgm:t>
        <a:bodyPr/>
        <a:lstStyle/>
        <a:p>
          <a:endParaRPr lang="de-DE" sz="2000" b="1"/>
        </a:p>
      </dgm:t>
    </dgm:pt>
    <dgm:pt modelId="{0F271D84-5D6C-49A9-8A95-7E7BBCC59F46}">
      <dgm:prSet phldrT="[Text]" custT="1"/>
      <dgm:spPr/>
      <dgm:t>
        <a:bodyPr/>
        <a:lstStyle/>
        <a:p>
          <a:r>
            <a:rPr lang="de-DE" sz="600" b="1"/>
            <a:t>Personal</a:t>
          </a:r>
        </a:p>
      </dgm:t>
    </dgm:pt>
    <dgm:pt modelId="{9EEA6D1B-74F2-4EA5-A170-FFA6ACE380C5}" type="parTrans" cxnId="{786D1591-3453-4073-8649-DB2D34755065}">
      <dgm:prSet custT="1"/>
      <dgm:spPr/>
      <dgm:t>
        <a:bodyPr/>
        <a:lstStyle/>
        <a:p>
          <a:endParaRPr lang="de-DE" sz="600" b="1"/>
        </a:p>
      </dgm:t>
    </dgm:pt>
    <dgm:pt modelId="{D7C2B43A-D0C8-4CB2-B6FE-DDEDC83DB96D}" type="sibTrans" cxnId="{786D1591-3453-4073-8649-DB2D34755065}">
      <dgm:prSet/>
      <dgm:spPr/>
      <dgm:t>
        <a:bodyPr/>
        <a:lstStyle/>
        <a:p>
          <a:endParaRPr lang="de-DE" sz="2000" b="1"/>
        </a:p>
      </dgm:t>
    </dgm:pt>
    <dgm:pt modelId="{1C430BD0-DD14-4DD4-A623-423F49F3D4F8}">
      <dgm:prSet phldrT="[Text]" custT="1"/>
      <dgm:spPr/>
      <dgm:t>
        <a:bodyPr/>
        <a:lstStyle/>
        <a:p>
          <a:r>
            <a:rPr lang="de-DE" sz="600" b="1"/>
            <a:t>Recht</a:t>
          </a:r>
        </a:p>
      </dgm:t>
    </dgm:pt>
    <dgm:pt modelId="{C2F3CCE8-48D5-4E87-BD75-D56622571E26}" type="parTrans" cxnId="{69446707-3EA0-4E98-BA76-0A7EA35F6DDA}">
      <dgm:prSet custT="1"/>
      <dgm:spPr/>
      <dgm:t>
        <a:bodyPr/>
        <a:lstStyle/>
        <a:p>
          <a:endParaRPr lang="de-DE" sz="600" b="1"/>
        </a:p>
      </dgm:t>
    </dgm:pt>
    <dgm:pt modelId="{3C9647FA-E139-4504-8B5C-3FF7CCCA1404}" type="sibTrans" cxnId="{69446707-3EA0-4E98-BA76-0A7EA35F6DDA}">
      <dgm:prSet/>
      <dgm:spPr/>
      <dgm:t>
        <a:bodyPr/>
        <a:lstStyle/>
        <a:p>
          <a:endParaRPr lang="de-DE" sz="2000" b="1"/>
        </a:p>
      </dgm:t>
    </dgm:pt>
    <dgm:pt modelId="{E071BE23-1205-4F33-8268-DA823A6C69E1}">
      <dgm:prSet phldrT="[Text]" custT="1"/>
      <dgm:spPr/>
      <dgm:t>
        <a:bodyPr/>
        <a:lstStyle/>
        <a:p>
          <a:r>
            <a:rPr lang="de-DE" sz="600" b="1"/>
            <a:t>Kommunikationmanagement</a:t>
          </a:r>
        </a:p>
      </dgm:t>
    </dgm:pt>
    <dgm:pt modelId="{F5FA6364-7FD9-4361-BA25-B2A8B3010903}" type="parTrans" cxnId="{1E5AD065-EEDA-47D1-9495-3C2281C15204}">
      <dgm:prSet custT="1"/>
      <dgm:spPr/>
      <dgm:t>
        <a:bodyPr/>
        <a:lstStyle/>
        <a:p>
          <a:endParaRPr lang="de-DE" sz="600" b="1"/>
        </a:p>
      </dgm:t>
    </dgm:pt>
    <dgm:pt modelId="{31B6004C-42BE-4DF5-83D5-6E08E596E527}" type="sibTrans" cxnId="{1E5AD065-EEDA-47D1-9495-3C2281C15204}">
      <dgm:prSet/>
      <dgm:spPr/>
      <dgm:t>
        <a:bodyPr/>
        <a:lstStyle/>
        <a:p>
          <a:endParaRPr lang="de-DE" sz="2000" b="1"/>
        </a:p>
      </dgm:t>
    </dgm:pt>
    <dgm:pt modelId="{0C0A50A2-F676-48AB-ABDD-F1165FF3B7A2}">
      <dgm:prSet phldrT="[Text]" custT="1"/>
      <dgm:spPr/>
      <dgm:t>
        <a:bodyPr/>
        <a:lstStyle/>
        <a:p>
          <a:r>
            <a:rPr lang="de-DE" sz="600" b="1"/>
            <a:t>Finanzen und Controlling</a:t>
          </a:r>
        </a:p>
      </dgm:t>
    </dgm:pt>
    <dgm:pt modelId="{1D418A09-E02F-4145-88B9-F6CD894D8255}" type="parTrans" cxnId="{2E844962-A3B6-4306-B3F8-13C59B402511}">
      <dgm:prSet custT="1"/>
      <dgm:spPr/>
      <dgm:t>
        <a:bodyPr/>
        <a:lstStyle/>
        <a:p>
          <a:endParaRPr lang="de-DE" sz="600" b="1"/>
        </a:p>
      </dgm:t>
    </dgm:pt>
    <dgm:pt modelId="{4F4060F4-963D-42D1-9175-F9BC584B25FF}" type="sibTrans" cxnId="{2E844962-A3B6-4306-B3F8-13C59B402511}">
      <dgm:prSet/>
      <dgm:spPr/>
      <dgm:t>
        <a:bodyPr/>
        <a:lstStyle/>
        <a:p>
          <a:endParaRPr lang="de-DE" sz="2000" b="1"/>
        </a:p>
      </dgm:t>
    </dgm:pt>
    <dgm:pt modelId="{8E0CF88A-85C1-4FE4-B8B5-4AA37171DCC8}">
      <dgm:prSet phldrT="[Text]" custT="1"/>
      <dgm:spPr/>
      <dgm:t>
        <a:bodyPr/>
        <a:lstStyle/>
        <a:p>
          <a:r>
            <a:rPr lang="de-DE" sz="600" b="1"/>
            <a:t>Unternehmensentwicklung</a:t>
          </a:r>
        </a:p>
      </dgm:t>
    </dgm:pt>
    <dgm:pt modelId="{A6516B02-EE21-4C29-A5C3-D663C6D62910}" type="parTrans" cxnId="{E3951711-D178-4F03-B2C0-10BCFF3EC66A}">
      <dgm:prSet custT="1"/>
      <dgm:spPr/>
      <dgm:t>
        <a:bodyPr/>
        <a:lstStyle/>
        <a:p>
          <a:endParaRPr lang="de-DE" sz="600" b="1"/>
        </a:p>
      </dgm:t>
    </dgm:pt>
    <dgm:pt modelId="{62ABBEE6-4509-4205-A62C-941A0FBE2336}" type="sibTrans" cxnId="{E3951711-D178-4F03-B2C0-10BCFF3EC66A}">
      <dgm:prSet/>
      <dgm:spPr/>
      <dgm:t>
        <a:bodyPr/>
        <a:lstStyle/>
        <a:p>
          <a:endParaRPr lang="de-DE" sz="2000" b="1"/>
        </a:p>
      </dgm:t>
    </dgm:pt>
    <dgm:pt modelId="{6C7313AA-4B8D-4B01-B2BF-1250BD337C38}">
      <dgm:prSet phldrT="[Text]" custT="1"/>
      <dgm:spPr/>
      <dgm:t>
        <a:bodyPr/>
        <a:lstStyle/>
        <a:p>
          <a:r>
            <a:rPr lang="de-DE" sz="600" b="1"/>
            <a:t>Beschaffung und Logistik</a:t>
          </a:r>
        </a:p>
      </dgm:t>
    </dgm:pt>
    <dgm:pt modelId="{D958763B-CE9A-490C-BF0F-1A17EE8C5491}" type="parTrans" cxnId="{27703608-CFF2-4768-85F7-97A1ADED0048}">
      <dgm:prSet custT="1"/>
      <dgm:spPr/>
      <dgm:t>
        <a:bodyPr/>
        <a:lstStyle/>
        <a:p>
          <a:endParaRPr lang="de-DE" sz="700" b="1"/>
        </a:p>
      </dgm:t>
    </dgm:pt>
    <dgm:pt modelId="{E36E1A3B-6DEC-4DA8-A4DF-B91E49556684}" type="sibTrans" cxnId="{27703608-CFF2-4768-85F7-97A1ADED0048}">
      <dgm:prSet/>
      <dgm:spPr/>
      <dgm:t>
        <a:bodyPr/>
        <a:lstStyle/>
        <a:p>
          <a:endParaRPr lang="de-DE" sz="2000" b="1"/>
        </a:p>
      </dgm:t>
    </dgm:pt>
    <dgm:pt modelId="{0FAC2569-C9EC-4EAD-936A-46E0C118FD6D}">
      <dgm:prSet phldrT="[Text]" custT="1"/>
      <dgm:spPr/>
      <dgm:t>
        <a:bodyPr/>
        <a:lstStyle/>
        <a:p>
          <a:r>
            <a:rPr lang="de-DE" sz="600" b="1"/>
            <a:t>Tourismus</a:t>
          </a:r>
        </a:p>
      </dgm:t>
    </dgm:pt>
    <dgm:pt modelId="{6257E616-F460-4E6C-AD26-555C7D1AAF39}" type="parTrans" cxnId="{6C25B315-B31E-4D8F-880E-D7E0267C387E}">
      <dgm:prSet custT="1"/>
      <dgm:spPr/>
      <dgm:t>
        <a:bodyPr/>
        <a:lstStyle/>
        <a:p>
          <a:endParaRPr lang="de-DE" sz="800" b="1"/>
        </a:p>
      </dgm:t>
    </dgm:pt>
    <dgm:pt modelId="{260FA55E-E04C-4DF2-AB3F-310B5F0B8B21}" type="sibTrans" cxnId="{6C25B315-B31E-4D8F-880E-D7E0267C387E}">
      <dgm:prSet/>
      <dgm:spPr/>
      <dgm:t>
        <a:bodyPr/>
        <a:lstStyle/>
        <a:p>
          <a:endParaRPr lang="de-DE" sz="2000" b="1"/>
        </a:p>
      </dgm:t>
    </dgm:pt>
    <dgm:pt modelId="{3DDCE31E-EFE7-4CD9-9E11-E3C66F2E96F6}">
      <dgm:prSet phldrT="[Text]" custT="1"/>
      <dgm:spPr/>
      <dgm:t>
        <a:bodyPr/>
        <a:lstStyle/>
        <a:p>
          <a:r>
            <a:rPr lang="de-DE" sz="600" b="1"/>
            <a:t>Elektrizitätsnetze Allgäu GmbH</a:t>
          </a:r>
        </a:p>
      </dgm:t>
    </dgm:pt>
    <dgm:pt modelId="{0AE68E1D-8482-4BA2-B046-63F4BA0A4E89}" type="parTrans" cxnId="{103FE397-DBFB-4425-9F15-0B544448C9BC}">
      <dgm:prSet/>
      <dgm:spPr/>
      <dgm:t>
        <a:bodyPr/>
        <a:lstStyle/>
        <a:p>
          <a:endParaRPr lang="de-DE" b="1"/>
        </a:p>
      </dgm:t>
    </dgm:pt>
    <dgm:pt modelId="{9361DB22-9FA4-463C-9253-BCD116C4C635}" type="sibTrans" cxnId="{103FE397-DBFB-4425-9F15-0B544448C9BC}">
      <dgm:prSet/>
      <dgm:spPr/>
      <dgm:t>
        <a:bodyPr/>
        <a:lstStyle/>
        <a:p>
          <a:endParaRPr lang="de-DE" b="1"/>
        </a:p>
      </dgm:t>
    </dgm:pt>
    <dgm:pt modelId="{DA74472B-7124-4275-92EE-564803E47BAD}">
      <dgm:prSet phldrT="[Text]" custT="1"/>
      <dgm:spPr/>
      <dgm:t>
        <a:bodyPr/>
        <a:lstStyle/>
        <a:p>
          <a:r>
            <a:rPr lang="de-DE" sz="600" b="1"/>
            <a:t>Netzführung und Assetmanagement</a:t>
          </a:r>
        </a:p>
      </dgm:t>
    </dgm:pt>
    <dgm:pt modelId="{1068D25A-F1A4-4292-8CE0-77A6D98EBBFF}" type="parTrans" cxnId="{99A9E02D-DF1B-4EE2-A746-57B01793BD3F}">
      <dgm:prSet/>
      <dgm:spPr/>
      <dgm:t>
        <a:bodyPr/>
        <a:lstStyle/>
        <a:p>
          <a:endParaRPr lang="de-DE" b="1"/>
        </a:p>
      </dgm:t>
    </dgm:pt>
    <dgm:pt modelId="{EF3A4890-DA32-4450-B0BF-5498127AD4E0}" type="sibTrans" cxnId="{99A9E02D-DF1B-4EE2-A746-57B01793BD3F}">
      <dgm:prSet/>
      <dgm:spPr/>
      <dgm:t>
        <a:bodyPr/>
        <a:lstStyle/>
        <a:p>
          <a:endParaRPr lang="de-DE" b="1"/>
        </a:p>
      </dgm:t>
    </dgm:pt>
    <dgm:pt modelId="{DE5D3649-B9C4-4A4E-862B-2228EC50FA9B}">
      <dgm:prSet phldrT="[Text]" custT="1"/>
      <dgm:spPr/>
      <dgm:t>
        <a:bodyPr/>
        <a:lstStyle/>
        <a:p>
          <a:r>
            <a:rPr lang="de-DE" sz="600" b="1"/>
            <a:t>Netzbetrieb und -vertrieb</a:t>
          </a:r>
        </a:p>
      </dgm:t>
    </dgm:pt>
    <dgm:pt modelId="{95C21E1D-BCEF-4054-9646-5AE97CA188D8}" type="parTrans" cxnId="{1B15BFC6-4E51-483D-9EA1-981812D36651}">
      <dgm:prSet/>
      <dgm:spPr/>
      <dgm:t>
        <a:bodyPr/>
        <a:lstStyle/>
        <a:p>
          <a:endParaRPr lang="de-DE" b="1"/>
        </a:p>
      </dgm:t>
    </dgm:pt>
    <dgm:pt modelId="{0AF8BB10-72AC-44A6-93B7-5204BC744FA0}" type="sibTrans" cxnId="{1B15BFC6-4E51-483D-9EA1-981812D36651}">
      <dgm:prSet/>
      <dgm:spPr/>
      <dgm:t>
        <a:bodyPr/>
        <a:lstStyle/>
        <a:p>
          <a:endParaRPr lang="de-DE" b="1"/>
        </a:p>
      </dgm:t>
    </dgm:pt>
    <dgm:pt modelId="{928E8064-81E4-4678-A45F-7905FAAD69DB}">
      <dgm:prSet phldrT="[Text]" custT="1"/>
      <dgm:spPr/>
      <dgm:t>
        <a:bodyPr/>
        <a:lstStyle/>
        <a:p>
          <a:r>
            <a:rPr lang="de-DE" sz="600" b="1"/>
            <a:t>Erdgasnetz</a:t>
          </a:r>
        </a:p>
      </dgm:t>
    </dgm:pt>
    <dgm:pt modelId="{740BBF1D-CEAA-456B-B97B-3DA66F969D55}" type="parTrans" cxnId="{D5A28680-D91C-4D48-80E1-DE9EEEB41E04}">
      <dgm:prSet/>
      <dgm:spPr/>
      <dgm:t>
        <a:bodyPr/>
        <a:lstStyle/>
        <a:p>
          <a:endParaRPr lang="de-DE" b="1"/>
        </a:p>
      </dgm:t>
    </dgm:pt>
    <dgm:pt modelId="{84302567-12DD-446B-8015-F938E089CB14}" type="sibTrans" cxnId="{D5A28680-D91C-4D48-80E1-DE9EEEB41E04}">
      <dgm:prSet/>
      <dgm:spPr/>
      <dgm:t>
        <a:bodyPr/>
        <a:lstStyle/>
        <a:p>
          <a:endParaRPr lang="de-DE" b="1"/>
        </a:p>
      </dgm:t>
    </dgm:pt>
    <dgm:pt modelId="{DC0AACFB-56D1-4787-9022-DBB6761FA037}">
      <dgm:prSet phldrT="[Text]" custT="1"/>
      <dgm:spPr/>
      <dgm:t>
        <a:bodyPr/>
        <a:lstStyle/>
        <a:p>
          <a:r>
            <a:rPr lang="de-DE" sz="600" b="1"/>
            <a:t>Netzanschluss-management</a:t>
          </a:r>
        </a:p>
      </dgm:t>
    </dgm:pt>
    <dgm:pt modelId="{FC28C721-C26F-4371-B817-5A6EF5DEAA48}" type="parTrans" cxnId="{F3318084-342D-41B7-99ED-B744C14CC383}">
      <dgm:prSet/>
      <dgm:spPr/>
      <dgm:t>
        <a:bodyPr/>
        <a:lstStyle/>
        <a:p>
          <a:endParaRPr lang="de-DE" b="1"/>
        </a:p>
      </dgm:t>
    </dgm:pt>
    <dgm:pt modelId="{3AC5F791-3CC7-4236-9C78-C11B5F598BA0}" type="sibTrans" cxnId="{F3318084-342D-41B7-99ED-B744C14CC383}">
      <dgm:prSet/>
      <dgm:spPr/>
      <dgm:t>
        <a:bodyPr/>
        <a:lstStyle/>
        <a:p>
          <a:endParaRPr lang="de-DE" b="1"/>
        </a:p>
      </dgm:t>
    </dgm:pt>
    <dgm:pt modelId="{C9F89A48-DAB2-4BD1-BA5A-2696FFCF439C}">
      <dgm:prSet phldrT="[Text]" custT="1"/>
      <dgm:spPr/>
      <dgm:t>
        <a:bodyPr/>
        <a:lstStyle/>
        <a:p>
          <a:r>
            <a:rPr lang="de-DE" sz="600" b="1"/>
            <a:t>Netz- und Geoinformation</a:t>
          </a:r>
        </a:p>
      </dgm:t>
    </dgm:pt>
    <dgm:pt modelId="{00DF9F8A-B129-446C-995E-09A8A15A59F1}" type="parTrans" cxnId="{D2C93386-709F-4186-BE4C-C471D06735CE}">
      <dgm:prSet/>
      <dgm:spPr/>
      <dgm:t>
        <a:bodyPr/>
        <a:lstStyle/>
        <a:p>
          <a:endParaRPr lang="de-DE" b="1"/>
        </a:p>
      </dgm:t>
    </dgm:pt>
    <dgm:pt modelId="{6700776D-3ECE-48F2-9C51-1EA0407468A8}" type="sibTrans" cxnId="{D2C93386-709F-4186-BE4C-C471D06735CE}">
      <dgm:prSet/>
      <dgm:spPr/>
      <dgm:t>
        <a:bodyPr/>
        <a:lstStyle/>
        <a:p>
          <a:endParaRPr lang="de-DE" b="1"/>
        </a:p>
      </dgm:t>
    </dgm:pt>
    <dgm:pt modelId="{DCFA8C53-ACE2-450D-9FCC-249A10B0B048}">
      <dgm:prSet phldrT="[Text]" custT="1"/>
      <dgm:spPr/>
      <dgm:t>
        <a:bodyPr/>
        <a:lstStyle/>
        <a:p>
          <a:r>
            <a:rPr lang="de-DE" sz="600" b="1"/>
            <a:t>Netzwirtschaft und Regulierung</a:t>
          </a:r>
        </a:p>
      </dgm:t>
    </dgm:pt>
    <dgm:pt modelId="{F0E5F3CF-A614-427E-8DA7-A452BCACFBF1}" type="parTrans" cxnId="{5D297179-3780-407F-B05E-957364C3A7AE}">
      <dgm:prSet/>
      <dgm:spPr/>
      <dgm:t>
        <a:bodyPr/>
        <a:lstStyle/>
        <a:p>
          <a:endParaRPr lang="de-DE" b="1"/>
        </a:p>
      </dgm:t>
    </dgm:pt>
    <dgm:pt modelId="{7596DF13-EF7C-4D57-A139-1208C130BC20}" type="sibTrans" cxnId="{5D297179-3780-407F-B05E-957364C3A7AE}">
      <dgm:prSet/>
      <dgm:spPr/>
      <dgm:t>
        <a:bodyPr/>
        <a:lstStyle/>
        <a:p>
          <a:endParaRPr lang="de-DE" b="1"/>
        </a:p>
      </dgm:t>
    </dgm:pt>
    <dgm:pt modelId="{C80042E7-1A38-4D0A-8596-D4AE573DED8F}">
      <dgm:prSet phldrT="[Text]" custT="1"/>
      <dgm:spPr/>
      <dgm:t>
        <a:bodyPr/>
        <a:lstStyle/>
        <a:p>
          <a:r>
            <a:rPr lang="de-DE" sz="600" b="1"/>
            <a:t>Messtechnik</a:t>
          </a:r>
        </a:p>
      </dgm:t>
    </dgm:pt>
    <dgm:pt modelId="{436DFBB2-7705-4221-9E35-E2DF999C1219}" type="parTrans" cxnId="{06BDD978-6C39-471B-B726-2E0E96FEABB7}">
      <dgm:prSet/>
      <dgm:spPr/>
      <dgm:t>
        <a:bodyPr/>
        <a:lstStyle/>
        <a:p>
          <a:endParaRPr lang="de-DE" b="1"/>
        </a:p>
      </dgm:t>
    </dgm:pt>
    <dgm:pt modelId="{F7E76F3C-E692-4C40-ABEF-FA35697F458B}" type="sibTrans" cxnId="{06BDD978-6C39-471B-B726-2E0E96FEABB7}">
      <dgm:prSet/>
      <dgm:spPr/>
      <dgm:t>
        <a:bodyPr/>
        <a:lstStyle/>
        <a:p>
          <a:endParaRPr lang="de-DE" b="1"/>
        </a:p>
      </dgm:t>
    </dgm:pt>
    <dgm:pt modelId="{CE6CC638-28F0-49E5-A837-EE0A213B981B}" type="pres">
      <dgm:prSet presAssocID="{282EE46C-98C6-40B8-9876-D17AFA70E258}" presName="Name0" presStyleCnt="0">
        <dgm:presLayoutVars>
          <dgm:chPref val="1"/>
          <dgm:dir/>
          <dgm:animOne val="branch"/>
          <dgm:animLvl val="lvl"/>
          <dgm:resizeHandles val="exact"/>
        </dgm:presLayoutVars>
      </dgm:prSet>
      <dgm:spPr/>
    </dgm:pt>
    <dgm:pt modelId="{BF4503B2-EEC4-4369-951E-0510BB823075}" type="pres">
      <dgm:prSet presAssocID="{416773BB-39D0-486D-8C6C-BF5802E0E6DD}" presName="root1" presStyleCnt="0"/>
      <dgm:spPr/>
    </dgm:pt>
    <dgm:pt modelId="{13E15DFC-5E3A-46D1-A958-B5CD770B969F}" type="pres">
      <dgm:prSet presAssocID="{416773BB-39D0-486D-8C6C-BF5802E0E6DD}" presName="LevelOneTextNode" presStyleLbl="node0" presStyleIdx="0" presStyleCnt="1">
        <dgm:presLayoutVars>
          <dgm:chPref val="3"/>
        </dgm:presLayoutVars>
      </dgm:prSet>
      <dgm:spPr/>
    </dgm:pt>
    <dgm:pt modelId="{07D03F3F-5446-4BBA-A9C4-3B6EE174D98B}" type="pres">
      <dgm:prSet presAssocID="{416773BB-39D0-486D-8C6C-BF5802E0E6DD}" presName="level2hierChild" presStyleCnt="0"/>
      <dgm:spPr/>
    </dgm:pt>
    <dgm:pt modelId="{531CABF3-1963-4E52-B133-1AC800DF6EE2}" type="pres">
      <dgm:prSet presAssocID="{27010812-8C31-470D-A616-D55488BB57AC}" presName="conn2-1" presStyleLbl="parChTrans1D2" presStyleIdx="0" presStyleCnt="14"/>
      <dgm:spPr/>
    </dgm:pt>
    <dgm:pt modelId="{28441601-20C4-4C57-A48F-9B4C32C9536D}" type="pres">
      <dgm:prSet presAssocID="{27010812-8C31-470D-A616-D55488BB57AC}" presName="connTx" presStyleLbl="parChTrans1D2" presStyleIdx="0" presStyleCnt="14"/>
      <dgm:spPr/>
    </dgm:pt>
    <dgm:pt modelId="{47F96D4A-E0B3-43BD-A33A-07E3DD1F8072}" type="pres">
      <dgm:prSet presAssocID="{70860BD5-F28C-40AE-82C3-F06FDDC3271B}" presName="root2" presStyleCnt="0"/>
      <dgm:spPr/>
    </dgm:pt>
    <dgm:pt modelId="{D3B23DA5-7771-4C83-9E40-E21B5FB143FF}" type="pres">
      <dgm:prSet presAssocID="{70860BD5-F28C-40AE-82C3-F06FDDC3271B}" presName="LevelTwoTextNode" presStyleLbl="node2" presStyleIdx="0" presStyleCnt="14">
        <dgm:presLayoutVars>
          <dgm:chPref val="3"/>
        </dgm:presLayoutVars>
      </dgm:prSet>
      <dgm:spPr/>
    </dgm:pt>
    <dgm:pt modelId="{0E0ED974-97AD-4615-B4BE-C076C1B8D76C}" type="pres">
      <dgm:prSet presAssocID="{70860BD5-F28C-40AE-82C3-F06FDDC3271B}" presName="level3hierChild" presStyleCnt="0"/>
      <dgm:spPr/>
    </dgm:pt>
    <dgm:pt modelId="{8B7E7260-C009-4E00-A3F9-4F91448AC1B6}" type="pres">
      <dgm:prSet presAssocID="{1068D25A-F1A4-4292-8CE0-77A6D98EBBFF}" presName="conn2-1" presStyleLbl="parChTrans1D3" presStyleIdx="0" presStyleCnt="8"/>
      <dgm:spPr/>
    </dgm:pt>
    <dgm:pt modelId="{58720339-7233-4E78-8F72-DCF71307DD41}" type="pres">
      <dgm:prSet presAssocID="{1068D25A-F1A4-4292-8CE0-77A6D98EBBFF}" presName="connTx" presStyleLbl="parChTrans1D3" presStyleIdx="0" presStyleCnt="8"/>
      <dgm:spPr/>
    </dgm:pt>
    <dgm:pt modelId="{6EC3FEBA-5277-464B-B22C-3CA6F4B8AC83}" type="pres">
      <dgm:prSet presAssocID="{DA74472B-7124-4275-92EE-564803E47BAD}" presName="root2" presStyleCnt="0"/>
      <dgm:spPr/>
    </dgm:pt>
    <dgm:pt modelId="{385D6AB0-D63D-4EC4-B8CE-6B4CD1D8F195}" type="pres">
      <dgm:prSet presAssocID="{DA74472B-7124-4275-92EE-564803E47BAD}" presName="LevelTwoTextNode" presStyleLbl="node3" presStyleIdx="0" presStyleCnt="8">
        <dgm:presLayoutVars>
          <dgm:chPref val="3"/>
        </dgm:presLayoutVars>
      </dgm:prSet>
      <dgm:spPr/>
    </dgm:pt>
    <dgm:pt modelId="{E468651D-D346-42B2-BDB9-32C9B81DCA23}" type="pres">
      <dgm:prSet presAssocID="{DA74472B-7124-4275-92EE-564803E47BAD}" presName="level3hierChild" presStyleCnt="0"/>
      <dgm:spPr/>
    </dgm:pt>
    <dgm:pt modelId="{870D0F7B-A4EB-43F6-862E-F10B2CABE132}" type="pres">
      <dgm:prSet presAssocID="{95C21E1D-BCEF-4054-9646-5AE97CA188D8}" presName="conn2-1" presStyleLbl="parChTrans1D3" presStyleIdx="1" presStyleCnt="8"/>
      <dgm:spPr/>
    </dgm:pt>
    <dgm:pt modelId="{5633C19C-77CE-4B2C-AB3E-EACF3A8A0487}" type="pres">
      <dgm:prSet presAssocID="{95C21E1D-BCEF-4054-9646-5AE97CA188D8}" presName="connTx" presStyleLbl="parChTrans1D3" presStyleIdx="1" presStyleCnt="8"/>
      <dgm:spPr/>
    </dgm:pt>
    <dgm:pt modelId="{74093065-1CFB-46C6-96AF-B30737EE9382}" type="pres">
      <dgm:prSet presAssocID="{DE5D3649-B9C4-4A4E-862B-2228EC50FA9B}" presName="root2" presStyleCnt="0"/>
      <dgm:spPr/>
    </dgm:pt>
    <dgm:pt modelId="{4960E3AD-8B26-4B73-BFD0-80E3F6522E89}" type="pres">
      <dgm:prSet presAssocID="{DE5D3649-B9C4-4A4E-862B-2228EC50FA9B}" presName="LevelTwoTextNode" presStyleLbl="node3" presStyleIdx="1" presStyleCnt="8">
        <dgm:presLayoutVars>
          <dgm:chPref val="3"/>
        </dgm:presLayoutVars>
      </dgm:prSet>
      <dgm:spPr/>
    </dgm:pt>
    <dgm:pt modelId="{6004EC2B-9292-48E9-8FD7-D3A35CACA270}" type="pres">
      <dgm:prSet presAssocID="{DE5D3649-B9C4-4A4E-862B-2228EC50FA9B}" presName="level3hierChild" presStyleCnt="0"/>
      <dgm:spPr/>
    </dgm:pt>
    <dgm:pt modelId="{9D174732-8CA4-4312-BDB3-296988E4C97B}" type="pres">
      <dgm:prSet presAssocID="{740BBF1D-CEAA-456B-B97B-3DA66F969D55}" presName="conn2-1" presStyleLbl="parChTrans1D3" presStyleIdx="2" presStyleCnt="8"/>
      <dgm:spPr/>
    </dgm:pt>
    <dgm:pt modelId="{2703CC05-28A8-4C47-A2CC-65A59C5235E5}" type="pres">
      <dgm:prSet presAssocID="{740BBF1D-CEAA-456B-B97B-3DA66F969D55}" presName="connTx" presStyleLbl="parChTrans1D3" presStyleIdx="2" presStyleCnt="8"/>
      <dgm:spPr/>
    </dgm:pt>
    <dgm:pt modelId="{BF7D3F4B-4B3B-4787-94BC-D842CD1664BC}" type="pres">
      <dgm:prSet presAssocID="{928E8064-81E4-4678-A45F-7905FAAD69DB}" presName="root2" presStyleCnt="0"/>
      <dgm:spPr/>
    </dgm:pt>
    <dgm:pt modelId="{C875CA28-9B3D-4DD1-9A84-C0CD438E8A55}" type="pres">
      <dgm:prSet presAssocID="{928E8064-81E4-4678-A45F-7905FAAD69DB}" presName="LevelTwoTextNode" presStyleLbl="node3" presStyleIdx="2" presStyleCnt="8">
        <dgm:presLayoutVars>
          <dgm:chPref val="3"/>
        </dgm:presLayoutVars>
      </dgm:prSet>
      <dgm:spPr/>
    </dgm:pt>
    <dgm:pt modelId="{736641B1-65CE-4753-BA61-CBBD118D7885}" type="pres">
      <dgm:prSet presAssocID="{928E8064-81E4-4678-A45F-7905FAAD69DB}" presName="level3hierChild" presStyleCnt="0"/>
      <dgm:spPr/>
    </dgm:pt>
    <dgm:pt modelId="{05EA6B30-9A84-4E89-A5A5-56F00D14C876}" type="pres">
      <dgm:prSet presAssocID="{47BD921B-4679-4B2A-A62E-07A0E7539919}" presName="conn2-1" presStyleLbl="parChTrans1D3" presStyleIdx="3" presStyleCnt="8"/>
      <dgm:spPr/>
    </dgm:pt>
    <dgm:pt modelId="{B2E1BEF8-B7C1-4807-8C65-B04EF2916A7F}" type="pres">
      <dgm:prSet presAssocID="{47BD921B-4679-4B2A-A62E-07A0E7539919}" presName="connTx" presStyleLbl="parChTrans1D3" presStyleIdx="3" presStyleCnt="8"/>
      <dgm:spPr/>
    </dgm:pt>
    <dgm:pt modelId="{4CB523C1-2C66-413A-87A9-46BDCF567F83}" type="pres">
      <dgm:prSet presAssocID="{2EA06B09-40BA-4506-B896-8291E59993E1}" presName="root2" presStyleCnt="0"/>
      <dgm:spPr/>
    </dgm:pt>
    <dgm:pt modelId="{11EC8C77-E2F7-43CA-8839-F2D5565EDABC}" type="pres">
      <dgm:prSet presAssocID="{2EA06B09-40BA-4506-B896-8291E59993E1}" presName="LevelTwoTextNode" presStyleLbl="node3" presStyleIdx="3" presStyleCnt="8">
        <dgm:presLayoutVars>
          <dgm:chPref val="3"/>
        </dgm:presLayoutVars>
      </dgm:prSet>
      <dgm:spPr/>
    </dgm:pt>
    <dgm:pt modelId="{FE32CFB5-BEE9-407E-8200-87AFDC32A707}" type="pres">
      <dgm:prSet presAssocID="{2EA06B09-40BA-4506-B896-8291E59993E1}" presName="level3hierChild" presStyleCnt="0"/>
      <dgm:spPr/>
    </dgm:pt>
    <dgm:pt modelId="{825BEE5C-C37B-4E6D-AC78-66D5A4EC22A2}" type="pres">
      <dgm:prSet presAssocID="{2D8B5F3D-3E3F-401F-B073-ABAB032A9317}" presName="conn2-1" presStyleLbl="parChTrans1D4" presStyleIdx="0" presStyleCnt="7"/>
      <dgm:spPr/>
    </dgm:pt>
    <dgm:pt modelId="{85B19CD3-2AF6-4BE4-A7A2-908E864182B6}" type="pres">
      <dgm:prSet presAssocID="{2D8B5F3D-3E3F-401F-B073-ABAB032A9317}" presName="connTx" presStyleLbl="parChTrans1D4" presStyleIdx="0" presStyleCnt="7"/>
      <dgm:spPr/>
    </dgm:pt>
    <dgm:pt modelId="{67CCAD81-269F-4A78-B4FF-1BC107899E26}" type="pres">
      <dgm:prSet presAssocID="{047E54C0-7175-42F0-AC64-7475648CE61A}" presName="root2" presStyleCnt="0"/>
      <dgm:spPr/>
    </dgm:pt>
    <dgm:pt modelId="{C3BA0279-4764-4B6C-ADAE-5AD3558A321A}" type="pres">
      <dgm:prSet presAssocID="{047E54C0-7175-42F0-AC64-7475648CE61A}" presName="LevelTwoTextNode" presStyleLbl="node4" presStyleIdx="0" presStyleCnt="7">
        <dgm:presLayoutVars>
          <dgm:chPref val="3"/>
        </dgm:presLayoutVars>
      </dgm:prSet>
      <dgm:spPr/>
    </dgm:pt>
    <dgm:pt modelId="{5FBAB011-1571-42FC-93EE-4D60804B0BBF}" type="pres">
      <dgm:prSet presAssocID="{047E54C0-7175-42F0-AC64-7475648CE61A}" presName="level3hierChild" presStyleCnt="0"/>
      <dgm:spPr/>
    </dgm:pt>
    <dgm:pt modelId="{7C238C8B-C19C-47D8-A868-73F261F6AE24}" type="pres">
      <dgm:prSet presAssocID="{B7FED9C6-1755-4C52-8FB7-59F9370DDD0B}" presName="conn2-1" presStyleLbl="parChTrans1D4" presStyleIdx="1" presStyleCnt="7"/>
      <dgm:spPr/>
    </dgm:pt>
    <dgm:pt modelId="{A993C6D2-20D6-47E6-B655-F8644CFB5E4C}" type="pres">
      <dgm:prSet presAssocID="{B7FED9C6-1755-4C52-8FB7-59F9370DDD0B}" presName="connTx" presStyleLbl="parChTrans1D4" presStyleIdx="1" presStyleCnt="7"/>
      <dgm:spPr/>
    </dgm:pt>
    <dgm:pt modelId="{3D4C0E7F-CD12-4C9E-BCCB-3B02A554407D}" type="pres">
      <dgm:prSet presAssocID="{37B05619-701E-4A30-A43E-CCBA648EB1D6}" presName="root2" presStyleCnt="0"/>
      <dgm:spPr/>
    </dgm:pt>
    <dgm:pt modelId="{392F7F17-6A91-47CD-8C68-132FF0D19081}" type="pres">
      <dgm:prSet presAssocID="{37B05619-701E-4A30-A43E-CCBA648EB1D6}" presName="LevelTwoTextNode" presStyleLbl="node4" presStyleIdx="1" presStyleCnt="7">
        <dgm:presLayoutVars>
          <dgm:chPref val="3"/>
        </dgm:presLayoutVars>
      </dgm:prSet>
      <dgm:spPr/>
    </dgm:pt>
    <dgm:pt modelId="{BFCC494A-1E7A-4AF1-8740-5796CCFB38E7}" type="pres">
      <dgm:prSet presAssocID="{37B05619-701E-4A30-A43E-CCBA648EB1D6}" presName="level3hierChild" presStyleCnt="0"/>
      <dgm:spPr/>
    </dgm:pt>
    <dgm:pt modelId="{0EC32FC7-E419-45FC-B20B-495CB4D7CEEA}" type="pres">
      <dgm:prSet presAssocID="{77FDB27B-3DF8-42F9-A94A-748FAD9E483F}" presName="conn2-1" presStyleLbl="parChTrans1D4" presStyleIdx="2" presStyleCnt="7"/>
      <dgm:spPr/>
    </dgm:pt>
    <dgm:pt modelId="{E7289F16-04C0-458D-8572-B524D2182F2A}" type="pres">
      <dgm:prSet presAssocID="{77FDB27B-3DF8-42F9-A94A-748FAD9E483F}" presName="connTx" presStyleLbl="parChTrans1D4" presStyleIdx="2" presStyleCnt="7"/>
      <dgm:spPr/>
    </dgm:pt>
    <dgm:pt modelId="{455CF60B-5322-40AB-8496-34521249A32E}" type="pres">
      <dgm:prSet presAssocID="{A8288669-C4A9-425B-B433-916DE6CE83FD}" presName="root2" presStyleCnt="0"/>
      <dgm:spPr/>
    </dgm:pt>
    <dgm:pt modelId="{3777AC63-77F5-4441-94FB-28E48C72F920}" type="pres">
      <dgm:prSet presAssocID="{A8288669-C4A9-425B-B433-916DE6CE83FD}" presName="LevelTwoTextNode" presStyleLbl="node4" presStyleIdx="2" presStyleCnt="7">
        <dgm:presLayoutVars>
          <dgm:chPref val="3"/>
        </dgm:presLayoutVars>
      </dgm:prSet>
      <dgm:spPr/>
    </dgm:pt>
    <dgm:pt modelId="{EB59EA46-FD7E-4889-BB1B-037DF6882283}" type="pres">
      <dgm:prSet presAssocID="{A8288669-C4A9-425B-B433-916DE6CE83FD}" presName="level3hierChild" presStyleCnt="0"/>
      <dgm:spPr/>
    </dgm:pt>
    <dgm:pt modelId="{DE5F7F7D-1595-4126-B2EE-670DCC20FE51}" type="pres">
      <dgm:prSet presAssocID="{DCCE8B95-6C7C-4B34-92EE-244207BA3C2E}" presName="conn2-1" presStyleLbl="parChTrans1D4" presStyleIdx="3" presStyleCnt="7"/>
      <dgm:spPr/>
    </dgm:pt>
    <dgm:pt modelId="{A3BDE5EC-108E-449F-AD7B-598E488AF490}" type="pres">
      <dgm:prSet presAssocID="{DCCE8B95-6C7C-4B34-92EE-244207BA3C2E}" presName="connTx" presStyleLbl="parChTrans1D4" presStyleIdx="3" presStyleCnt="7"/>
      <dgm:spPr/>
    </dgm:pt>
    <dgm:pt modelId="{4BCF9488-6670-48E5-B62C-B113B52489B1}" type="pres">
      <dgm:prSet presAssocID="{39C3DD0B-C8D2-4773-8BC1-C9A4833C7DAF}" presName="root2" presStyleCnt="0"/>
      <dgm:spPr/>
    </dgm:pt>
    <dgm:pt modelId="{DE2C40E5-4588-4ACD-A7FF-A4FAA38BE0C7}" type="pres">
      <dgm:prSet presAssocID="{39C3DD0B-C8D2-4773-8BC1-C9A4833C7DAF}" presName="LevelTwoTextNode" presStyleLbl="node4" presStyleIdx="3" presStyleCnt="7">
        <dgm:presLayoutVars>
          <dgm:chPref val="3"/>
        </dgm:presLayoutVars>
      </dgm:prSet>
      <dgm:spPr/>
    </dgm:pt>
    <dgm:pt modelId="{A632603F-F828-4D62-A608-93846FF82326}" type="pres">
      <dgm:prSet presAssocID="{39C3DD0B-C8D2-4773-8BC1-C9A4833C7DAF}" presName="level3hierChild" presStyleCnt="0"/>
      <dgm:spPr/>
    </dgm:pt>
    <dgm:pt modelId="{40DAA33F-AE93-4A61-98EC-35510EACBA3B}" type="pres">
      <dgm:prSet presAssocID="{44D1A588-C8FA-4637-AE7D-ED55A894FBE6}" presName="conn2-1" presStyleLbl="parChTrans1D4" presStyleIdx="4" presStyleCnt="7"/>
      <dgm:spPr/>
    </dgm:pt>
    <dgm:pt modelId="{3A100BBA-EE9F-4E1A-B0B2-F366DD689C43}" type="pres">
      <dgm:prSet presAssocID="{44D1A588-C8FA-4637-AE7D-ED55A894FBE6}" presName="connTx" presStyleLbl="parChTrans1D4" presStyleIdx="4" presStyleCnt="7"/>
      <dgm:spPr/>
    </dgm:pt>
    <dgm:pt modelId="{DE642D2F-2061-4E25-B74F-462B91E27DE7}" type="pres">
      <dgm:prSet presAssocID="{CEAEC908-F0E5-421E-AE19-1BCFD8DA3D81}" presName="root2" presStyleCnt="0"/>
      <dgm:spPr/>
    </dgm:pt>
    <dgm:pt modelId="{3B950E5E-7E23-444D-85ED-2E97BA1CE43C}" type="pres">
      <dgm:prSet presAssocID="{CEAEC908-F0E5-421E-AE19-1BCFD8DA3D81}" presName="LevelTwoTextNode" presStyleLbl="node4" presStyleIdx="4" presStyleCnt="7">
        <dgm:presLayoutVars>
          <dgm:chPref val="3"/>
        </dgm:presLayoutVars>
      </dgm:prSet>
      <dgm:spPr/>
    </dgm:pt>
    <dgm:pt modelId="{5E7E8C9D-98FB-4ADD-98C3-278118C3171C}" type="pres">
      <dgm:prSet presAssocID="{CEAEC908-F0E5-421E-AE19-1BCFD8DA3D81}" presName="level3hierChild" presStyleCnt="0"/>
      <dgm:spPr/>
    </dgm:pt>
    <dgm:pt modelId="{2C36C2F7-3818-42EB-A41A-6250A9D9DF24}" type="pres">
      <dgm:prSet presAssocID="{6BABB12B-6658-4CDD-8021-EA03366336CA}" presName="conn2-1" presStyleLbl="parChTrans1D4" presStyleIdx="5" presStyleCnt="7"/>
      <dgm:spPr/>
    </dgm:pt>
    <dgm:pt modelId="{BE7DA370-B115-4481-B507-A3FA60011CE6}" type="pres">
      <dgm:prSet presAssocID="{6BABB12B-6658-4CDD-8021-EA03366336CA}" presName="connTx" presStyleLbl="parChTrans1D4" presStyleIdx="5" presStyleCnt="7"/>
      <dgm:spPr/>
    </dgm:pt>
    <dgm:pt modelId="{65562209-2BD7-4B9E-8ED7-09ADFF89AA18}" type="pres">
      <dgm:prSet presAssocID="{E5D30422-EF30-4A12-9A9C-D38A8F64C09A}" presName="root2" presStyleCnt="0"/>
      <dgm:spPr/>
    </dgm:pt>
    <dgm:pt modelId="{20EAE379-7119-48FE-8EC3-14BD2CDC63F3}" type="pres">
      <dgm:prSet presAssocID="{E5D30422-EF30-4A12-9A9C-D38A8F64C09A}" presName="LevelTwoTextNode" presStyleLbl="node4" presStyleIdx="5" presStyleCnt="7">
        <dgm:presLayoutVars>
          <dgm:chPref val="3"/>
        </dgm:presLayoutVars>
      </dgm:prSet>
      <dgm:spPr/>
    </dgm:pt>
    <dgm:pt modelId="{666A23FC-A2BE-4856-8E6D-56D72256D082}" type="pres">
      <dgm:prSet presAssocID="{E5D30422-EF30-4A12-9A9C-D38A8F64C09A}" presName="level3hierChild" presStyleCnt="0"/>
      <dgm:spPr/>
    </dgm:pt>
    <dgm:pt modelId="{B58ECC95-2C8D-4ED5-9910-7079DC71E1F7}" type="pres">
      <dgm:prSet presAssocID="{BC71E9BE-F7BA-4B3A-8983-2280287B48A9}" presName="conn2-1" presStyleLbl="parChTrans1D4" presStyleIdx="6" presStyleCnt="7"/>
      <dgm:spPr/>
    </dgm:pt>
    <dgm:pt modelId="{8111D4CF-4C8B-4D3A-A930-173F537F6C02}" type="pres">
      <dgm:prSet presAssocID="{BC71E9BE-F7BA-4B3A-8983-2280287B48A9}" presName="connTx" presStyleLbl="parChTrans1D4" presStyleIdx="6" presStyleCnt="7"/>
      <dgm:spPr/>
    </dgm:pt>
    <dgm:pt modelId="{C246E11C-FE7A-429E-92CD-01B425E1ECF0}" type="pres">
      <dgm:prSet presAssocID="{3445B676-FD94-4BB8-A8E6-D81A342846FC}" presName="root2" presStyleCnt="0"/>
      <dgm:spPr/>
    </dgm:pt>
    <dgm:pt modelId="{C4AA985F-25F3-46BE-A095-C090F2F4E1A2}" type="pres">
      <dgm:prSet presAssocID="{3445B676-FD94-4BB8-A8E6-D81A342846FC}" presName="LevelTwoTextNode" presStyleLbl="node4" presStyleIdx="6" presStyleCnt="7">
        <dgm:presLayoutVars>
          <dgm:chPref val="3"/>
        </dgm:presLayoutVars>
      </dgm:prSet>
      <dgm:spPr/>
    </dgm:pt>
    <dgm:pt modelId="{B53AE8E3-A965-42CA-8D69-B1B12C861AFE}" type="pres">
      <dgm:prSet presAssocID="{3445B676-FD94-4BB8-A8E6-D81A342846FC}" presName="level3hierChild" presStyleCnt="0"/>
      <dgm:spPr/>
    </dgm:pt>
    <dgm:pt modelId="{651A25D6-C686-43D8-9514-E7875D922A00}" type="pres">
      <dgm:prSet presAssocID="{FC28C721-C26F-4371-B817-5A6EF5DEAA48}" presName="conn2-1" presStyleLbl="parChTrans1D3" presStyleIdx="4" presStyleCnt="8"/>
      <dgm:spPr/>
    </dgm:pt>
    <dgm:pt modelId="{349FE9CB-B608-40F2-97C8-299AB087AFF4}" type="pres">
      <dgm:prSet presAssocID="{FC28C721-C26F-4371-B817-5A6EF5DEAA48}" presName="connTx" presStyleLbl="parChTrans1D3" presStyleIdx="4" presStyleCnt="8"/>
      <dgm:spPr/>
    </dgm:pt>
    <dgm:pt modelId="{560F43D9-C11C-4D53-B4A1-34D22BD259AB}" type="pres">
      <dgm:prSet presAssocID="{DC0AACFB-56D1-4787-9022-DBB6761FA037}" presName="root2" presStyleCnt="0"/>
      <dgm:spPr/>
    </dgm:pt>
    <dgm:pt modelId="{AC554E82-3BC4-4B5E-A285-604F7C1A593B}" type="pres">
      <dgm:prSet presAssocID="{DC0AACFB-56D1-4787-9022-DBB6761FA037}" presName="LevelTwoTextNode" presStyleLbl="node3" presStyleIdx="4" presStyleCnt="8">
        <dgm:presLayoutVars>
          <dgm:chPref val="3"/>
        </dgm:presLayoutVars>
      </dgm:prSet>
      <dgm:spPr/>
    </dgm:pt>
    <dgm:pt modelId="{7D4100B6-1E30-48CF-9972-8503ED999DEA}" type="pres">
      <dgm:prSet presAssocID="{DC0AACFB-56D1-4787-9022-DBB6761FA037}" presName="level3hierChild" presStyleCnt="0"/>
      <dgm:spPr/>
    </dgm:pt>
    <dgm:pt modelId="{EFCC7409-120C-47C4-8BDE-EC85B4D8353E}" type="pres">
      <dgm:prSet presAssocID="{00DF9F8A-B129-446C-995E-09A8A15A59F1}" presName="conn2-1" presStyleLbl="parChTrans1D3" presStyleIdx="5" presStyleCnt="8"/>
      <dgm:spPr/>
    </dgm:pt>
    <dgm:pt modelId="{403B8E2C-603F-486D-96F9-059C562A024B}" type="pres">
      <dgm:prSet presAssocID="{00DF9F8A-B129-446C-995E-09A8A15A59F1}" presName="connTx" presStyleLbl="parChTrans1D3" presStyleIdx="5" presStyleCnt="8"/>
      <dgm:spPr/>
    </dgm:pt>
    <dgm:pt modelId="{1F82CFB9-D098-45BF-8621-DE2F17E00854}" type="pres">
      <dgm:prSet presAssocID="{C9F89A48-DAB2-4BD1-BA5A-2696FFCF439C}" presName="root2" presStyleCnt="0"/>
      <dgm:spPr/>
    </dgm:pt>
    <dgm:pt modelId="{17B18A90-5DD4-402F-8FD8-87279345DA17}" type="pres">
      <dgm:prSet presAssocID="{C9F89A48-DAB2-4BD1-BA5A-2696FFCF439C}" presName="LevelTwoTextNode" presStyleLbl="node3" presStyleIdx="5" presStyleCnt="8">
        <dgm:presLayoutVars>
          <dgm:chPref val="3"/>
        </dgm:presLayoutVars>
      </dgm:prSet>
      <dgm:spPr/>
    </dgm:pt>
    <dgm:pt modelId="{EF415A91-20AB-46C3-A2AF-51BCC0B34D8D}" type="pres">
      <dgm:prSet presAssocID="{C9F89A48-DAB2-4BD1-BA5A-2696FFCF439C}" presName="level3hierChild" presStyleCnt="0"/>
      <dgm:spPr/>
    </dgm:pt>
    <dgm:pt modelId="{D377265C-53E3-443A-8A42-B8D489223CA1}" type="pres">
      <dgm:prSet presAssocID="{F0E5F3CF-A614-427E-8DA7-A452BCACFBF1}" presName="conn2-1" presStyleLbl="parChTrans1D3" presStyleIdx="6" presStyleCnt="8"/>
      <dgm:spPr/>
    </dgm:pt>
    <dgm:pt modelId="{98583390-41FD-4769-A78E-990EA866A4D3}" type="pres">
      <dgm:prSet presAssocID="{F0E5F3CF-A614-427E-8DA7-A452BCACFBF1}" presName="connTx" presStyleLbl="parChTrans1D3" presStyleIdx="6" presStyleCnt="8"/>
      <dgm:spPr/>
    </dgm:pt>
    <dgm:pt modelId="{0073E5D8-8BEA-403E-8BCA-11CE4B962F37}" type="pres">
      <dgm:prSet presAssocID="{DCFA8C53-ACE2-450D-9FCC-249A10B0B048}" presName="root2" presStyleCnt="0"/>
      <dgm:spPr/>
    </dgm:pt>
    <dgm:pt modelId="{1FBD0D17-808C-4F2D-AA2C-E3C3864ED525}" type="pres">
      <dgm:prSet presAssocID="{DCFA8C53-ACE2-450D-9FCC-249A10B0B048}" presName="LevelTwoTextNode" presStyleLbl="node3" presStyleIdx="6" presStyleCnt="8">
        <dgm:presLayoutVars>
          <dgm:chPref val="3"/>
        </dgm:presLayoutVars>
      </dgm:prSet>
      <dgm:spPr/>
    </dgm:pt>
    <dgm:pt modelId="{A15383D3-1044-46F1-9319-B48208BDE125}" type="pres">
      <dgm:prSet presAssocID="{DCFA8C53-ACE2-450D-9FCC-249A10B0B048}" presName="level3hierChild" presStyleCnt="0"/>
      <dgm:spPr/>
    </dgm:pt>
    <dgm:pt modelId="{3485780B-A135-478B-8B33-6B56AFCEC894}" type="pres">
      <dgm:prSet presAssocID="{436DFBB2-7705-4221-9E35-E2DF999C1219}" presName="conn2-1" presStyleLbl="parChTrans1D3" presStyleIdx="7" presStyleCnt="8"/>
      <dgm:spPr/>
    </dgm:pt>
    <dgm:pt modelId="{EBEB5995-54AE-4036-93C9-745DD06647D7}" type="pres">
      <dgm:prSet presAssocID="{436DFBB2-7705-4221-9E35-E2DF999C1219}" presName="connTx" presStyleLbl="parChTrans1D3" presStyleIdx="7" presStyleCnt="8"/>
      <dgm:spPr/>
    </dgm:pt>
    <dgm:pt modelId="{296D7885-C9FE-4ED2-972C-DD7D97878D48}" type="pres">
      <dgm:prSet presAssocID="{C80042E7-1A38-4D0A-8596-D4AE573DED8F}" presName="root2" presStyleCnt="0"/>
      <dgm:spPr/>
    </dgm:pt>
    <dgm:pt modelId="{67E1F755-9B00-4C93-8773-22D11B1AFBBD}" type="pres">
      <dgm:prSet presAssocID="{C80042E7-1A38-4D0A-8596-D4AE573DED8F}" presName="LevelTwoTextNode" presStyleLbl="node3" presStyleIdx="7" presStyleCnt="8">
        <dgm:presLayoutVars>
          <dgm:chPref val="3"/>
        </dgm:presLayoutVars>
      </dgm:prSet>
      <dgm:spPr/>
    </dgm:pt>
    <dgm:pt modelId="{3D02FF62-1557-4C57-80CE-96CB6F63A8DC}" type="pres">
      <dgm:prSet presAssocID="{C80042E7-1A38-4D0A-8596-D4AE573DED8F}" presName="level3hierChild" presStyleCnt="0"/>
      <dgm:spPr/>
    </dgm:pt>
    <dgm:pt modelId="{5A3765D5-2993-4AC2-875E-AC4B23FBB188}" type="pres">
      <dgm:prSet presAssocID="{4BCE9FF3-4746-4720-AA93-5722E3AB18BA}" presName="conn2-1" presStyleLbl="parChTrans1D2" presStyleIdx="1" presStyleCnt="14"/>
      <dgm:spPr/>
    </dgm:pt>
    <dgm:pt modelId="{B8A51D3D-C27E-4178-B747-F44274979A6B}" type="pres">
      <dgm:prSet presAssocID="{4BCE9FF3-4746-4720-AA93-5722E3AB18BA}" presName="connTx" presStyleLbl="parChTrans1D2" presStyleIdx="1" presStyleCnt="14"/>
      <dgm:spPr/>
    </dgm:pt>
    <dgm:pt modelId="{DDC22653-0741-4BBF-B01E-DD938C458679}" type="pres">
      <dgm:prSet presAssocID="{C798D2B0-3D80-4836-815C-73A469509EA3}" presName="root2" presStyleCnt="0"/>
      <dgm:spPr/>
    </dgm:pt>
    <dgm:pt modelId="{A4D5ECBD-FAD9-4832-BDE0-00D1412AE863}" type="pres">
      <dgm:prSet presAssocID="{C798D2B0-3D80-4836-815C-73A469509EA3}" presName="LevelTwoTextNode" presStyleLbl="node2" presStyleIdx="1" presStyleCnt="14">
        <dgm:presLayoutVars>
          <dgm:chPref val="3"/>
        </dgm:presLayoutVars>
      </dgm:prSet>
      <dgm:spPr/>
    </dgm:pt>
    <dgm:pt modelId="{DF6A5249-4DBA-490A-BEFE-7C769B4E2045}" type="pres">
      <dgm:prSet presAssocID="{C798D2B0-3D80-4836-815C-73A469509EA3}" presName="level3hierChild" presStyleCnt="0"/>
      <dgm:spPr/>
    </dgm:pt>
    <dgm:pt modelId="{4D9AE427-6798-439F-9E82-3A28182B7E03}" type="pres">
      <dgm:prSet presAssocID="{A10E177B-A8BF-4A4C-A964-0B0BEE6DD112}" presName="conn2-1" presStyleLbl="parChTrans1D2" presStyleIdx="2" presStyleCnt="14"/>
      <dgm:spPr/>
    </dgm:pt>
    <dgm:pt modelId="{E52CB8C7-6B20-4C2A-A61E-C02466D683FE}" type="pres">
      <dgm:prSet presAssocID="{A10E177B-A8BF-4A4C-A964-0B0BEE6DD112}" presName="connTx" presStyleLbl="parChTrans1D2" presStyleIdx="2" presStyleCnt="14"/>
      <dgm:spPr/>
    </dgm:pt>
    <dgm:pt modelId="{E72C59BA-1C2C-4C65-AE87-979EBD9A15C7}" type="pres">
      <dgm:prSet presAssocID="{8F5A8B78-820D-4520-ACF1-2150D1C687CD}" presName="root2" presStyleCnt="0"/>
      <dgm:spPr/>
    </dgm:pt>
    <dgm:pt modelId="{475605F0-9CA3-487B-AE15-5D7D808F3B51}" type="pres">
      <dgm:prSet presAssocID="{8F5A8B78-820D-4520-ACF1-2150D1C687CD}" presName="LevelTwoTextNode" presStyleLbl="node2" presStyleIdx="2" presStyleCnt="14">
        <dgm:presLayoutVars>
          <dgm:chPref val="3"/>
        </dgm:presLayoutVars>
      </dgm:prSet>
      <dgm:spPr/>
    </dgm:pt>
    <dgm:pt modelId="{223C9F8F-CF45-480C-BE0C-BB6433861D94}" type="pres">
      <dgm:prSet presAssocID="{8F5A8B78-820D-4520-ACF1-2150D1C687CD}" presName="level3hierChild" presStyleCnt="0"/>
      <dgm:spPr/>
    </dgm:pt>
    <dgm:pt modelId="{A5AFE919-9825-45B0-8AFB-B49B6BDACA8D}" type="pres">
      <dgm:prSet presAssocID="{260B8A8A-25CB-42C7-93B4-49B7FE22C40F}" presName="conn2-1" presStyleLbl="parChTrans1D2" presStyleIdx="3" presStyleCnt="14"/>
      <dgm:spPr/>
    </dgm:pt>
    <dgm:pt modelId="{C1C23B43-BC33-4A98-B135-028AE2B3BA77}" type="pres">
      <dgm:prSet presAssocID="{260B8A8A-25CB-42C7-93B4-49B7FE22C40F}" presName="connTx" presStyleLbl="parChTrans1D2" presStyleIdx="3" presStyleCnt="14"/>
      <dgm:spPr/>
    </dgm:pt>
    <dgm:pt modelId="{A8874B2F-AB34-4AE9-AF2C-88FB406BED1E}" type="pres">
      <dgm:prSet presAssocID="{BF6F5A6A-D624-4469-A0CE-2903BEE70B8A}" presName="root2" presStyleCnt="0"/>
      <dgm:spPr/>
    </dgm:pt>
    <dgm:pt modelId="{B257F90F-B060-4DD1-8A6C-5064F2A5723A}" type="pres">
      <dgm:prSet presAssocID="{BF6F5A6A-D624-4469-A0CE-2903BEE70B8A}" presName="LevelTwoTextNode" presStyleLbl="node2" presStyleIdx="3" presStyleCnt="14">
        <dgm:presLayoutVars>
          <dgm:chPref val="3"/>
        </dgm:presLayoutVars>
      </dgm:prSet>
      <dgm:spPr/>
    </dgm:pt>
    <dgm:pt modelId="{49FB26E1-5668-4711-BDBF-0F158DA414C0}" type="pres">
      <dgm:prSet presAssocID="{BF6F5A6A-D624-4469-A0CE-2903BEE70B8A}" presName="level3hierChild" presStyleCnt="0"/>
      <dgm:spPr/>
    </dgm:pt>
    <dgm:pt modelId="{27D6D0DC-F736-4274-B92F-9FF16B50B2C1}" type="pres">
      <dgm:prSet presAssocID="{15C4FFDA-0A57-4A04-8A6A-711F5F3B9EFB}" presName="conn2-1" presStyleLbl="parChTrans1D2" presStyleIdx="4" presStyleCnt="14"/>
      <dgm:spPr/>
    </dgm:pt>
    <dgm:pt modelId="{D93B77C3-BECF-4C85-8E72-70AF7ACC93A9}" type="pres">
      <dgm:prSet presAssocID="{15C4FFDA-0A57-4A04-8A6A-711F5F3B9EFB}" presName="connTx" presStyleLbl="parChTrans1D2" presStyleIdx="4" presStyleCnt="14"/>
      <dgm:spPr/>
    </dgm:pt>
    <dgm:pt modelId="{72FF4561-9D09-45A4-864E-83BAC4052B0A}" type="pres">
      <dgm:prSet presAssocID="{DE373F37-1BC4-43CA-B8B8-BF95A5503FE7}" presName="root2" presStyleCnt="0"/>
      <dgm:spPr/>
    </dgm:pt>
    <dgm:pt modelId="{460BDD2D-7F82-4F37-8DB8-3E6A46962D55}" type="pres">
      <dgm:prSet presAssocID="{DE373F37-1BC4-43CA-B8B8-BF95A5503FE7}" presName="LevelTwoTextNode" presStyleLbl="node2" presStyleIdx="4" presStyleCnt="14">
        <dgm:presLayoutVars>
          <dgm:chPref val="3"/>
        </dgm:presLayoutVars>
      </dgm:prSet>
      <dgm:spPr/>
    </dgm:pt>
    <dgm:pt modelId="{C2DF64AE-580A-44AB-BAC1-7047805F9E5B}" type="pres">
      <dgm:prSet presAssocID="{DE373F37-1BC4-43CA-B8B8-BF95A5503FE7}" presName="level3hierChild" presStyleCnt="0"/>
      <dgm:spPr/>
    </dgm:pt>
    <dgm:pt modelId="{1D07A081-8CE4-4845-9E2A-BBF8028FA538}" type="pres">
      <dgm:prSet presAssocID="{D005B5E0-5AE0-4803-B9AA-898BA00D6BC3}" presName="conn2-1" presStyleLbl="parChTrans1D2" presStyleIdx="5" presStyleCnt="14"/>
      <dgm:spPr/>
    </dgm:pt>
    <dgm:pt modelId="{F2660F39-DCF9-438E-B7F1-840449F081EA}" type="pres">
      <dgm:prSet presAssocID="{D005B5E0-5AE0-4803-B9AA-898BA00D6BC3}" presName="connTx" presStyleLbl="parChTrans1D2" presStyleIdx="5" presStyleCnt="14"/>
      <dgm:spPr/>
    </dgm:pt>
    <dgm:pt modelId="{2FD2C9C8-3DB3-4933-9FF0-6F1A3DFADCD6}" type="pres">
      <dgm:prSet presAssocID="{3295BAFF-85C9-47C7-A561-8F7D666C22BE}" presName="root2" presStyleCnt="0"/>
      <dgm:spPr/>
    </dgm:pt>
    <dgm:pt modelId="{9F7F58DE-26B2-41DC-ACCD-BF0FC3E3669E}" type="pres">
      <dgm:prSet presAssocID="{3295BAFF-85C9-47C7-A561-8F7D666C22BE}" presName="LevelTwoTextNode" presStyleLbl="node2" presStyleIdx="5" presStyleCnt="14">
        <dgm:presLayoutVars>
          <dgm:chPref val="3"/>
        </dgm:presLayoutVars>
      </dgm:prSet>
      <dgm:spPr/>
    </dgm:pt>
    <dgm:pt modelId="{AB966613-11D7-43ED-AA33-1E3624824485}" type="pres">
      <dgm:prSet presAssocID="{3295BAFF-85C9-47C7-A561-8F7D666C22BE}" presName="level3hierChild" presStyleCnt="0"/>
      <dgm:spPr/>
    </dgm:pt>
    <dgm:pt modelId="{C2E84481-430C-4D7C-83F5-2175E874146E}" type="pres">
      <dgm:prSet presAssocID="{9EEA6D1B-74F2-4EA5-A170-FFA6ACE380C5}" presName="conn2-1" presStyleLbl="parChTrans1D2" presStyleIdx="6" presStyleCnt="14"/>
      <dgm:spPr/>
    </dgm:pt>
    <dgm:pt modelId="{C3BADCE0-05D8-405E-ABCE-D6257CC07B85}" type="pres">
      <dgm:prSet presAssocID="{9EEA6D1B-74F2-4EA5-A170-FFA6ACE380C5}" presName="connTx" presStyleLbl="parChTrans1D2" presStyleIdx="6" presStyleCnt="14"/>
      <dgm:spPr/>
    </dgm:pt>
    <dgm:pt modelId="{2C82A1F4-C1D0-4BB7-AD79-3055DDC845D5}" type="pres">
      <dgm:prSet presAssocID="{0F271D84-5D6C-49A9-8A95-7E7BBCC59F46}" presName="root2" presStyleCnt="0"/>
      <dgm:spPr/>
    </dgm:pt>
    <dgm:pt modelId="{E8388545-5041-4988-ADF1-3B60E0224E5E}" type="pres">
      <dgm:prSet presAssocID="{0F271D84-5D6C-49A9-8A95-7E7BBCC59F46}" presName="LevelTwoTextNode" presStyleLbl="node2" presStyleIdx="6" presStyleCnt="14">
        <dgm:presLayoutVars>
          <dgm:chPref val="3"/>
        </dgm:presLayoutVars>
      </dgm:prSet>
      <dgm:spPr/>
    </dgm:pt>
    <dgm:pt modelId="{15A01281-0F44-4E00-B849-6E741B2B9432}" type="pres">
      <dgm:prSet presAssocID="{0F271D84-5D6C-49A9-8A95-7E7BBCC59F46}" presName="level3hierChild" presStyleCnt="0"/>
      <dgm:spPr/>
    </dgm:pt>
    <dgm:pt modelId="{9DA5706A-61D4-4551-B3CB-8DC088C996EB}" type="pres">
      <dgm:prSet presAssocID="{C2F3CCE8-48D5-4E87-BD75-D56622571E26}" presName="conn2-1" presStyleLbl="parChTrans1D2" presStyleIdx="7" presStyleCnt="14"/>
      <dgm:spPr/>
    </dgm:pt>
    <dgm:pt modelId="{1B7014FA-9C36-4F17-8D74-2A64DCD6F9FA}" type="pres">
      <dgm:prSet presAssocID="{C2F3CCE8-48D5-4E87-BD75-D56622571E26}" presName="connTx" presStyleLbl="parChTrans1D2" presStyleIdx="7" presStyleCnt="14"/>
      <dgm:spPr/>
    </dgm:pt>
    <dgm:pt modelId="{284A3A9B-0FB4-4CC4-8E43-602F5428EF6F}" type="pres">
      <dgm:prSet presAssocID="{1C430BD0-DD14-4DD4-A623-423F49F3D4F8}" presName="root2" presStyleCnt="0"/>
      <dgm:spPr/>
    </dgm:pt>
    <dgm:pt modelId="{C1EE6246-D189-463D-B4CF-94AA2EB60665}" type="pres">
      <dgm:prSet presAssocID="{1C430BD0-DD14-4DD4-A623-423F49F3D4F8}" presName="LevelTwoTextNode" presStyleLbl="node2" presStyleIdx="7" presStyleCnt="14">
        <dgm:presLayoutVars>
          <dgm:chPref val="3"/>
        </dgm:presLayoutVars>
      </dgm:prSet>
      <dgm:spPr/>
    </dgm:pt>
    <dgm:pt modelId="{97F55F26-40F7-42CA-A572-C3C926722726}" type="pres">
      <dgm:prSet presAssocID="{1C430BD0-DD14-4DD4-A623-423F49F3D4F8}" presName="level3hierChild" presStyleCnt="0"/>
      <dgm:spPr/>
    </dgm:pt>
    <dgm:pt modelId="{B3B8758F-3903-406F-8DB2-302AF9EA7B43}" type="pres">
      <dgm:prSet presAssocID="{F5FA6364-7FD9-4361-BA25-B2A8B3010903}" presName="conn2-1" presStyleLbl="parChTrans1D2" presStyleIdx="8" presStyleCnt="14"/>
      <dgm:spPr/>
    </dgm:pt>
    <dgm:pt modelId="{EA91AA19-6B4C-4E74-A19B-5CEEFF52CAF4}" type="pres">
      <dgm:prSet presAssocID="{F5FA6364-7FD9-4361-BA25-B2A8B3010903}" presName="connTx" presStyleLbl="parChTrans1D2" presStyleIdx="8" presStyleCnt="14"/>
      <dgm:spPr/>
    </dgm:pt>
    <dgm:pt modelId="{EDCAFF9C-2699-4A20-A95E-3847B7621862}" type="pres">
      <dgm:prSet presAssocID="{E071BE23-1205-4F33-8268-DA823A6C69E1}" presName="root2" presStyleCnt="0"/>
      <dgm:spPr/>
    </dgm:pt>
    <dgm:pt modelId="{E09AE6F4-D131-4A8F-8DA5-E0D558D5868B}" type="pres">
      <dgm:prSet presAssocID="{E071BE23-1205-4F33-8268-DA823A6C69E1}" presName="LevelTwoTextNode" presStyleLbl="node2" presStyleIdx="8" presStyleCnt="14">
        <dgm:presLayoutVars>
          <dgm:chPref val="3"/>
        </dgm:presLayoutVars>
      </dgm:prSet>
      <dgm:spPr/>
    </dgm:pt>
    <dgm:pt modelId="{A46B0D89-6368-452D-80A7-2E6675DFDD54}" type="pres">
      <dgm:prSet presAssocID="{E071BE23-1205-4F33-8268-DA823A6C69E1}" presName="level3hierChild" presStyleCnt="0"/>
      <dgm:spPr/>
    </dgm:pt>
    <dgm:pt modelId="{9EFA75B9-8944-4920-8EEE-8E97C902FF6D}" type="pres">
      <dgm:prSet presAssocID="{1D418A09-E02F-4145-88B9-F6CD894D8255}" presName="conn2-1" presStyleLbl="parChTrans1D2" presStyleIdx="9" presStyleCnt="14"/>
      <dgm:spPr/>
    </dgm:pt>
    <dgm:pt modelId="{1ACA7239-93C5-4881-B60B-CD962DE2D389}" type="pres">
      <dgm:prSet presAssocID="{1D418A09-E02F-4145-88B9-F6CD894D8255}" presName="connTx" presStyleLbl="parChTrans1D2" presStyleIdx="9" presStyleCnt="14"/>
      <dgm:spPr/>
    </dgm:pt>
    <dgm:pt modelId="{37BB6293-4B22-40D2-949E-D1F6DC5712F5}" type="pres">
      <dgm:prSet presAssocID="{0C0A50A2-F676-48AB-ABDD-F1165FF3B7A2}" presName="root2" presStyleCnt="0"/>
      <dgm:spPr/>
    </dgm:pt>
    <dgm:pt modelId="{5BCFD0B8-F1AF-45D4-AFB6-C86208F60F1D}" type="pres">
      <dgm:prSet presAssocID="{0C0A50A2-F676-48AB-ABDD-F1165FF3B7A2}" presName="LevelTwoTextNode" presStyleLbl="node2" presStyleIdx="9" presStyleCnt="14">
        <dgm:presLayoutVars>
          <dgm:chPref val="3"/>
        </dgm:presLayoutVars>
      </dgm:prSet>
      <dgm:spPr/>
    </dgm:pt>
    <dgm:pt modelId="{A2BAE98D-DF80-48DD-A65E-1E63A3150A5A}" type="pres">
      <dgm:prSet presAssocID="{0C0A50A2-F676-48AB-ABDD-F1165FF3B7A2}" presName="level3hierChild" presStyleCnt="0"/>
      <dgm:spPr/>
    </dgm:pt>
    <dgm:pt modelId="{C8B90CA0-BE99-42B3-99C6-5E0F95479832}" type="pres">
      <dgm:prSet presAssocID="{A6516B02-EE21-4C29-A5C3-D663C6D62910}" presName="conn2-1" presStyleLbl="parChTrans1D2" presStyleIdx="10" presStyleCnt="14"/>
      <dgm:spPr/>
    </dgm:pt>
    <dgm:pt modelId="{3C0CDB30-0D51-4F54-BFF0-CD679100700B}" type="pres">
      <dgm:prSet presAssocID="{A6516B02-EE21-4C29-A5C3-D663C6D62910}" presName="connTx" presStyleLbl="parChTrans1D2" presStyleIdx="10" presStyleCnt="14"/>
      <dgm:spPr/>
    </dgm:pt>
    <dgm:pt modelId="{8876572E-D18F-49C3-943D-D4DB9771C607}" type="pres">
      <dgm:prSet presAssocID="{8E0CF88A-85C1-4FE4-B8B5-4AA37171DCC8}" presName="root2" presStyleCnt="0"/>
      <dgm:spPr/>
    </dgm:pt>
    <dgm:pt modelId="{E35C768E-C8E1-4F86-A93F-0458C6D10E3D}" type="pres">
      <dgm:prSet presAssocID="{8E0CF88A-85C1-4FE4-B8B5-4AA37171DCC8}" presName="LevelTwoTextNode" presStyleLbl="node2" presStyleIdx="10" presStyleCnt="14">
        <dgm:presLayoutVars>
          <dgm:chPref val="3"/>
        </dgm:presLayoutVars>
      </dgm:prSet>
      <dgm:spPr/>
    </dgm:pt>
    <dgm:pt modelId="{650973A7-54A1-41DB-856A-D16ED0C30A59}" type="pres">
      <dgm:prSet presAssocID="{8E0CF88A-85C1-4FE4-B8B5-4AA37171DCC8}" presName="level3hierChild" presStyleCnt="0"/>
      <dgm:spPr/>
    </dgm:pt>
    <dgm:pt modelId="{80FD2EF2-633A-4AC6-B52F-DF8DF6E1C135}" type="pres">
      <dgm:prSet presAssocID="{D958763B-CE9A-490C-BF0F-1A17EE8C5491}" presName="conn2-1" presStyleLbl="parChTrans1D2" presStyleIdx="11" presStyleCnt="14"/>
      <dgm:spPr/>
    </dgm:pt>
    <dgm:pt modelId="{3E5FF5C6-312A-4FF3-8AEE-BFEF2E20727B}" type="pres">
      <dgm:prSet presAssocID="{D958763B-CE9A-490C-BF0F-1A17EE8C5491}" presName="connTx" presStyleLbl="parChTrans1D2" presStyleIdx="11" presStyleCnt="14"/>
      <dgm:spPr/>
    </dgm:pt>
    <dgm:pt modelId="{D5829002-32F1-49EA-9FE4-C1467D773CEE}" type="pres">
      <dgm:prSet presAssocID="{6C7313AA-4B8D-4B01-B2BF-1250BD337C38}" presName="root2" presStyleCnt="0"/>
      <dgm:spPr/>
    </dgm:pt>
    <dgm:pt modelId="{FB13CA46-5C49-43B4-8E8D-8362292F8AAD}" type="pres">
      <dgm:prSet presAssocID="{6C7313AA-4B8D-4B01-B2BF-1250BD337C38}" presName="LevelTwoTextNode" presStyleLbl="node2" presStyleIdx="11" presStyleCnt="14">
        <dgm:presLayoutVars>
          <dgm:chPref val="3"/>
        </dgm:presLayoutVars>
      </dgm:prSet>
      <dgm:spPr/>
    </dgm:pt>
    <dgm:pt modelId="{DD8F6B06-8E0E-471D-A25E-0F36B267ED06}" type="pres">
      <dgm:prSet presAssocID="{6C7313AA-4B8D-4B01-B2BF-1250BD337C38}" presName="level3hierChild" presStyleCnt="0"/>
      <dgm:spPr/>
    </dgm:pt>
    <dgm:pt modelId="{8FA2179C-6BE6-4F52-8F2E-A24053E71697}" type="pres">
      <dgm:prSet presAssocID="{6257E616-F460-4E6C-AD26-555C7D1AAF39}" presName="conn2-1" presStyleLbl="parChTrans1D2" presStyleIdx="12" presStyleCnt="14"/>
      <dgm:spPr/>
    </dgm:pt>
    <dgm:pt modelId="{21ED4223-8DD3-4382-8D00-18DF879A3E50}" type="pres">
      <dgm:prSet presAssocID="{6257E616-F460-4E6C-AD26-555C7D1AAF39}" presName="connTx" presStyleLbl="parChTrans1D2" presStyleIdx="12" presStyleCnt="14"/>
      <dgm:spPr/>
    </dgm:pt>
    <dgm:pt modelId="{ACA4EDEB-F63C-4FC7-865D-ED8AAD6EE092}" type="pres">
      <dgm:prSet presAssocID="{0FAC2569-C9EC-4EAD-936A-46E0C118FD6D}" presName="root2" presStyleCnt="0"/>
      <dgm:spPr/>
    </dgm:pt>
    <dgm:pt modelId="{EE907EEE-050A-40E5-A643-2EA3B42D018F}" type="pres">
      <dgm:prSet presAssocID="{0FAC2569-C9EC-4EAD-936A-46E0C118FD6D}" presName="LevelTwoTextNode" presStyleLbl="node2" presStyleIdx="12" presStyleCnt="14">
        <dgm:presLayoutVars>
          <dgm:chPref val="3"/>
        </dgm:presLayoutVars>
      </dgm:prSet>
      <dgm:spPr/>
    </dgm:pt>
    <dgm:pt modelId="{D049EA16-9927-4F2A-8786-592ECBBA64AF}" type="pres">
      <dgm:prSet presAssocID="{0FAC2569-C9EC-4EAD-936A-46E0C118FD6D}" presName="level3hierChild" presStyleCnt="0"/>
      <dgm:spPr/>
    </dgm:pt>
    <dgm:pt modelId="{A3AC7ADC-72B3-4F23-9739-2E4CB48C2AE4}" type="pres">
      <dgm:prSet presAssocID="{0AE68E1D-8482-4BA2-B046-63F4BA0A4E89}" presName="conn2-1" presStyleLbl="parChTrans1D2" presStyleIdx="13" presStyleCnt="14"/>
      <dgm:spPr/>
    </dgm:pt>
    <dgm:pt modelId="{84C7A711-2FDB-4E1D-9365-329F4A178AC8}" type="pres">
      <dgm:prSet presAssocID="{0AE68E1D-8482-4BA2-B046-63F4BA0A4E89}" presName="connTx" presStyleLbl="parChTrans1D2" presStyleIdx="13" presStyleCnt="14"/>
      <dgm:spPr/>
    </dgm:pt>
    <dgm:pt modelId="{FDAC0726-94D7-4BDA-B6D7-F0CBE40FAB1E}" type="pres">
      <dgm:prSet presAssocID="{3DDCE31E-EFE7-4CD9-9E11-E3C66F2E96F6}" presName="root2" presStyleCnt="0"/>
      <dgm:spPr/>
    </dgm:pt>
    <dgm:pt modelId="{3F0D7E49-DADF-470A-A3F4-F8EDEFBB416C}" type="pres">
      <dgm:prSet presAssocID="{3DDCE31E-EFE7-4CD9-9E11-E3C66F2E96F6}" presName="LevelTwoTextNode" presStyleLbl="node2" presStyleIdx="13" presStyleCnt="14">
        <dgm:presLayoutVars>
          <dgm:chPref val="3"/>
        </dgm:presLayoutVars>
      </dgm:prSet>
      <dgm:spPr/>
    </dgm:pt>
    <dgm:pt modelId="{40594430-3A81-409B-A40F-269FBCCF9086}" type="pres">
      <dgm:prSet presAssocID="{3DDCE31E-EFE7-4CD9-9E11-E3C66F2E96F6}" presName="level3hierChild" presStyleCnt="0"/>
      <dgm:spPr/>
    </dgm:pt>
  </dgm:ptLst>
  <dgm:cxnLst>
    <dgm:cxn modelId="{51B6EA06-0FD6-4046-8B74-C1FB38D0DBA4}" type="presOf" srcId="{260B8A8A-25CB-42C7-93B4-49B7FE22C40F}" destId="{A5AFE919-9825-45B0-8AFB-B49B6BDACA8D}" srcOrd="0" destOrd="0" presId="urn:microsoft.com/office/officeart/2008/layout/HorizontalMultiLevelHierarchy"/>
    <dgm:cxn modelId="{69446707-3EA0-4E98-BA76-0A7EA35F6DDA}" srcId="{416773BB-39D0-486D-8C6C-BF5802E0E6DD}" destId="{1C430BD0-DD14-4DD4-A623-423F49F3D4F8}" srcOrd="7" destOrd="0" parTransId="{C2F3CCE8-48D5-4E87-BD75-D56622571E26}" sibTransId="{3C9647FA-E139-4504-8B5C-3FF7CCCA1404}"/>
    <dgm:cxn modelId="{27703608-CFF2-4768-85F7-97A1ADED0048}" srcId="{416773BB-39D0-486D-8C6C-BF5802E0E6DD}" destId="{6C7313AA-4B8D-4B01-B2BF-1250BD337C38}" srcOrd="11" destOrd="0" parTransId="{D958763B-CE9A-490C-BF0F-1A17EE8C5491}" sibTransId="{E36E1A3B-6DEC-4DA8-A4DF-B91E49556684}"/>
    <dgm:cxn modelId="{B3B7CA0F-20F5-4EE8-BC45-630397D6F754}" srcId="{2EA06B09-40BA-4506-B896-8291E59993E1}" destId="{047E54C0-7175-42F0-AC64-7475648CE61A}" srcOrd="0" destOrd="0" parTransId="{2D8B5F3D-3E3F-401F-B073-ABAB032A9317}" sibTransId="{CB5B04DD-B475-4DAE-AFCA-6F9FC2ACBA95}"/>
    <dgm:cxn modelId="{E3951711-D178-4F03-B2C0-10BCFF3EC66A}" srcId="{416773BB-39D0-486D-8C6C-BF5802E0E6DD}" destId="{8E0CF88A-85C1-4FE4-B8B5-4AA37171DCC8}" srcOrd="10" destOrd="0" parTransId="{A6516B02-EE21-4C29-A5C3-D663C6D62910}" sibTransId="{62ABBEE6-4509-4205-A62C-941A0FBE2336}"/>
    <dgm:cxn modelId="{6C25B315-B31E-4D8F-880E-D7E0267C387E}" srcId="{416773BB-39D0-486D-8C6C-BF5802E0E6DD}" destId="{0FAC2569-C9EC-4EAD-936A-46E0C118FD6D}" srcOrd="12" destOrd="0" parTransId="{6257E616-F460-4E6C-AD26-555C7D1AAF39}" sibTransId="{260FA55E-E04C-4DF2-AB3F-310B5F0B8B21}"/>
    <dgm:cxn modelId="{E19E5817-1FB9-409C-A418-9C28DDD63F1D}" type="presOf" srcId="{F5FA6364-7FD9-4361-BA25-B2A8B3010903}" destId="{EA91AA19-6B4C-4E74-A19B-5CEEFF52CAF4}" srcOrd="1" destOrd="0" presId="urn:microsoft.com/office/officeart/2008/layout/HorizontalMultiLevelHierarchy"/>
    <dgm:cxn modelId="{6C40D417-036A-451B-AF9B-F068AE35CECD}" type="presOf" srcId="{CEAEC908-F0E5-421E-AE19-1BCFD8DA3D81}" destId="{3B950E5E-7E23-444D-85ED-2E97BA1CE43C}" srcOrd="0" destOrd="0" presId="urn:microsoft.com/office/officeart/2008/layout/HorizontalMultiLevelHierarchy"/>
    <dgm:cxn modelId="{FB76D519-A7C5-4E41-8BEE-D3600D63BFA0}" type="presOf" srcId="{4BCE9FF3-4746-4720-AA93-5722E3AB18BA}" destId="{B8A51D3D-C27E-4178-B747-F44274979A6B}" srcOrd="1" destOrd="0" presId="urn:microsoft.com/office/officeart/2008/layout/HorizontalMultiLevelHierarchy"/>
    <dgm:cxn modelId="{2FF9F31E-50CD-4546-8999-4EAAB55AC9C7}" srcId="{39C3DD0B-C8D2-4773-8BC1-C9A4833C7DAF}" destId="{3445B676-FD94-4BB8-A8E6-D81A342846FC}" srcOrd="2" destOrd="0" parTransId="{BC71E9BE-F7BA-4B3A-8983-2280287B48A9}" sibTransId="{A6F64B61-CEEF-4DBA-A830-ECC4A2574A5E}"/>
    <dgm:cxn modelId="{A339DF25-E2BF-4D62-B18A-14D2F0F24773}" type="presOf" srcId="{15C4FFDA-0A57-4A04-8A6A-711F5F3B9EFB}" destId="{D93B77C3-BECF-4C85-8E72-70AF7ACC93A9}" srcOrd="1" destOrd="0" presId="urn:microsoft.com/office/officeart/2008/layout/HorizontalMultiLevelHierarchy"/>
    <dgm:cxn modelId="{22048227-A5F1-4E43-A3FF-EDEF97591D38}" srcId="{2EA06B09-40BA-4506-B896-8291E59993E1}" destId="{37B05619-701E-4A30-A43E-CCBA648EB1D6}" srcOrd="1" destOrd="0" parTransId="{B7FED9C6-1755-4C52-8FB7-59F9370DDD0B}" sibTransId="{39D46B0A-BD3B-4096-AC18-9545161C75B5}"/>
    <dgm:cxn modelId="{DF0E3E29-C693-45D0-95BB-591FE9E05BF0}" type="presOf" srcId="{70860BD5-F28C-40AE-82C3-F06FDDC3271B}" destId="{D3B23DA5-7771-4C83-9E40-E21B5FB143FF}" srcOrd="0" destOrd="0" presId="urn:microsoft.com/office/officeart/2008/layout/HorizontalMultiLevelHierarchy"/>
    <dgm:cxn modelId="{E0FC052B-EBC6-4B86-8F08-59FA017C273A}" type="presOf" srcId="{C798D2B0-3D80-4836-815C-73A469509EA3}" destId="{A4D5ECBD-FAD9-4832-BDE0-00D1412AE863}" srcOrd="0" destOrd="0" presId="urn:microsoft.com/office/officeart/2008/layout/HorizontalMultiLevelHierarchy"/>
    <dgm:cxn modelId="{D9F9F62C-7504-4B61-885F-AA05DE6A404A}" srcId="{416773BB-39D0-486D-8C6C-BF5802E0E6DD}" destId="{C798D2B0-3D80-4836-815C-73A469509EA3}" srcOrd="1" destOrd="0" parTransId="{4BCE9FF3-4746-4720-AA93-5722E3AB18BA}" sibTransId="{2B585E0C-B898-4AE8-A272-7B9149F70BF4}"/>
    <dgm:cxn modelId="{AFC85E2D-8177-48E7-8031-CA6FF1214935}" type="presOf" srcId="{1068D25A-F1A4-4292-8CE0-77A6D98EBBFF}" destId="{58720339-7233-4E78-8F72-DCF71307DD41}" srcOrd="1" destOrd="0" presId="urn:microsoft.com/office/officeart/2008/layout/HorizontalMultiLevelHierarchy"/>
    <dgm:cxn modelId="{99A9E02D-DF1B-4EE2-A746-57B01793BD3F}" srcId="{70860BD5-F28C-40AE-82C3-F06FDDC3271B}" destId="{DA74472B-7124-4275-92EE-564803E47BAD}" srcOrd="0" destOrd="0" parTransId="{1068D25A-F1A4-4292-8CE0-77A6D98EBBFF}" sibTransId="{EF3A4890-DA32-4450-B0BF-5498127AD4E0}"/>
    <dgm:cxn modelId="{ADB6F42D-6F50-44BF-BEEE-05A17C6F6AB2}" type="presOf" srcId="{436DFBB2-7705-4221-9E35-E2DF999C1219}" destId="{EBEB5995-54AE-4036-93C9-745DD06647D7}" srcOrd="1" destOrd="0" presId="urn:microsoft.com/office/officeart/2008/layout/HorizontalMultiLevelHierarchy"/>
    <dgm:cxn modelId="{C815C736-300F-43FC-AA69-86603D07B5C9}" type="presOf" srcId="{DCCE8B95-6C7C-4B34-92EE-244207BA3C2E}" destId="{A3BDE5EC-108E-449F-AD7B-598E488AF490}" srcOrd="1" destOrd="0" presId="urn:microsoft.com/office/officeart/2008/layout/HorizontalMultiLevelHierarchy"/>
    <dgm:cxn modelId="{173A8237-FF26-4D31-B9BB-E715A5AB2586}" type="presOf" srcId="{F0E5F3CF-A614-427E-8DA7-A452BCACFBF1}" destId="{D377265C-53E3-443A-8A42-B8D489223CA1}" srcOrd="0" destOrd="0" presId="urn:microsoft.com/office/officeart/2008/layout/HorizontalMultiLevelHierarchy"/>
    <dgm:cxn modelId="{B6169338-3564-44BE-BEF9-C731C3948F00}" type="presOf" srcId="{2D8B5F3D-3E3F-401F-B073-ABAB032A9317}" destId="{825BEE5C-C37B-4E6D-AC78-66D5A4EC22A2}" srcOrd="0" destOrd="0" presId="urn:microsoft.com/office/officeart/2008/layout/HorizontalMultiLevelHierarchy"/>
    <dgm:cxn modelId="{AB243D39-002D-490E-B730-1511FE10B7BD}" type="presOf" srcId="{95C21E1D-BCEF-4054-9646-5AE97CA188D8}" destId="{5633C19C-77CE-4B2C-AB3E-EACF3A8A0487}" srcOrd="1" destOrd="0" presId="urn:microsoft.com/office/officeart/2008/layout/HorizontalMultiLevelHierarchy"/>
    <dgm:cxn modelId="{30F69C39-860C-48F5-9963-38DF4A9AC6EE}" srcId="{416773BB-39D0-486D-8C6C-BF5802E0E6DD}" destId="{DE373F37-1BC4-43CA-B8B8-BF95A5503FE7}" srcOrd="4" destOrd="0" parTransId="{15C4FFDA-0A57-4A04-8A6A-711F5F3B9EFB}" sibTransId="{33EBF2EE-6CB0-4626-87D3-F64F39778E03}"/>
    <dgm:cxn modelId="{40E9D139-CC90-4BA1-904A-87E61A6B9258}" type="presOf" srcId="{A6516B02-EE21-4C29-A5C3-D663C6D62910}" destId="{C8B90CA0-BE99-42B3-99C6-5E0F95479832}" srcOrd="0" destOrd="0" presId="urn:microsoft.com/office/officeart/2008/layout/HorizontalMultiLevelHierarchy"/>
    <dgm:cxn modelId="{D4BE7A5E-DBF6-4824-9531-0804A9839674}" type="presOf" srcId="{3295BAFF-85C9-47C7-A561-8F7D666C22BE}" destId="{9F7F58DE-26B2-41DC-ACCD-BF0FC3E3669E}" srcOrd="0" destOrd="0" presId="urn:microsoft.com/office/officeart/2008/layout/HorizontalMultiLevelHierarchy"/>
    <dgm:cxn modelId="{6B677C5F-DADB-437D-B144-CCA67F0DCE1F}" srcId="{416773BB-39D0-486D-8C6C-BF5802E0E6DD}" destId="{8F5A8B78-820D-4520-ACF1-2150D1C687CD}" srcOrd="2" destOrd="0" parTransId="{A10E177B-A8BF-4A4C-A964-0B0BEE6DD112}" sibTransId="{1E683AB4-9A4E-40AD-AABE-0F4781304AE3}"/>
    <dgm:cxn modelId="{D254C35F-0889-4759-922C-7341D5ED326E}" type="presOf" srcId="{44D1A588-C8FA-4637-AE7D-ED55A894FBE6}" destId="{3A100BBA-EE9F-4E1A-B0B2-F366DD689C43}" srcOrd="1" destOrd="0" presId="urn:microsoft.com/office/officeart/2008/layout/HorizontalMultiLevelHierarchy"/>
    <dgm:cxn modelId="{45FA0560-8829-4066-B758-EF7ACAB78E0C}" srcId="{416773BB-39D0-486D-8C6C-BF5802E0E6DD}" destId="{70860BD5-F28C-40AE-82C3-F06FDDC3271B}" srcOrd="0" destOrd="0" parTransId="{27010812-8C31-470D-A616-D55488BB57AC}" sibTransId="{EA9A66FC-FE23-4F5C-B0D7-394E7B229C5F}"/>
    <dgm:cxn modelId="{2E844962-A3B6-4306-B3F8-13C59B402511}" srcId="{416773BB-39D0-486D-8C6C-BF5802E0E6DD}" destId="{0C0A50A2-F676-48AB-ABDD-F1165FF3B7A2}" srcOrd="9" destOrd="0" parTransId="{1D418A09-E02F-4145-88B9-F6CD894D8255}" sibTransId="{4F4060F4-963D-42D1-9175-F9BC584B25FF}"/>
    <dgm:cxn modelId="{8B667542-771C-4E90-8EDD-D6DAE6C2BE99}" type="presOf" srcId="{DCFA8C53-ACE2-450D-9FCC-249A10B0B048}" destId="{1FBD0D17-808C-4F2D-AA2C-E3C3864ED525}" srcOrd="0" destOrd="0" presId="urn:microsoft.com/office/officeart/2008/layout/HorizontalMultiLevelHierarchy"/>
    <dgm:cxn modelId="{5772BF42-28C0-4140-98D2-02D510D33F13}" type="presOf" srcId="{F0E5F3CF-A614-427E-8DA7-A452BCACFBF1}" destId="{98583390-41FD-4769-A78E-990EA866A4D3}" srcOrd="1" destOrd="0" presId="urn:microsoft.com/office/officeart/2008/layout/HorizontalMultiLevelHierarchy"/>
    <dgm:cxn modelId="{8D324963-D397-4D40-9902-4C7015AAE515}" type="presOf" srcId="{47BD921B-4679-4B2A-A62E-07A0E7539919}" destId="{05EA6B30-9A84-4E89-A5A5-56F00D14C876}" srcOrd="0" destOrd="0" presId="urn:microsoft.com/office/officeart/2008/layout/HorizontalMultiLevelHierarchy"/>
    <dgm:cxn modelId="{B189E563-C106-4B46-BDC2-F28AB03869E1}" type="presOf" srcId="{047E54C0-7175-42F0-AC64-7475648CE61A}" destId="{C3BA0279-4764-4B6C-ADAE-5AD3558A321A}" srcOrd="0" destOrd="0" presId="urn:microsoft.com/office/officeart/2008/layout/HorizontalMultiLevelHierarchy"/>
    <dgm:cxn modelId="{4D7C9544-3446-4A1C-897E-CF988676D739}" type="presOf" srcId="{D958763B-CE9A-490C-BF0F-1A17EE8C5491}" destId="{80FD2EF2-633A-4AC6-B52F-DF8DF6E1C135}" srcOrd="0" destOrd="0" presId="urn:microsoft.com/office/officeart/2008/layout/HorizontalMultiLevelHierarchy"/>
    <dgm:cxn modelId="{1E5AD065-EEDA-47D1-9495-3C2281C15204}" srcId="{416773BB-39D0-486D-8C6C-BF5802E0E6DD}" destId="{E071BE23-1205-4F33-8268-DA823A6C69E1}" srcOrd="8" destOrd="0" parTransId="{F5FA6364-7FD9-4361-BA25-B2A8B3010903}" sibTransId="{31B6004C-42BE-4DF5-83D5-6E08E596E527}"/>
    <dgm:cxn modelId="{5F773267-5459-4A07-B776-0FD4F48D13D1}" type="presOf" srcId="{0F271D84-5D6C-49A9-8A95-7E7BBCC59F46}" destId="{E8388545-5041-4988-ADF1-3B60E0224E5E}" srcOrd="0" destOrd="0" presId="urn:microsoft.com/office/officeart/2008/layout/HorizontalMultiLevelHierarchy"/>
    <dgm:cxn modelId="{803F4A68-3884-422F-B90B-BE3E0BE25878}" type="presOf" srcId="{27010812-8C31-470D-A616-D55488BB57AC}" destId="{531CABF3-1963-4E52-B133-1AC800DF6EE2}" srcOrd="0" destOrd="0" presId="urn:microsoft.com/office/officeart/2008/layout/HorizontalMultiLevelHierarchy"/>
    <dgm:cxn modelId="{8345B868-CD94-4D2A-BE94-AB37507710FC}" srcId="{282EE46C-98C6-40B8-9876-D17AFA70E258}" destId="{416773BB-39D0-486D-8C6C-BF5802E0E6DD}" srcOrd="0" destOrd="0" parTransId="{2CDA08F5-D02A-4C55-85EF-1C5CB788EEE2}" sibTransId="{2001100A-3F1F-44A0-B9A7-C5D4399E8F8D}"/>
    <dgm:cxn modelId="{616A8749-4C49-4A19-90CA-6CE1A1C34C00}" type="presOf" srcId="{8E0CF88A-85C1-4FE4-B8B5-4AA37171DCC8}" destId="{E35C768E-C8E1-4F86-A93F-0458C6D10E3D}" srcOrd="0" destOrd="0" presId="urn:microsoft.com/office/officeart/2008/layout/HorizontalMultiLevelHierarchy"/>
    <dgm:cxn modelId="{2A31EA49-91BF-4633-B3D8-3012BB5BC5C0}" type="presOf" srcId="{DA74472B-7124-4275-92EE-564803E47BAD}" destId="{385D6AB0-D63D-4EC4-B8CE-6B4CD1D8F195}" srcOrd="0" destOrd="0" presId="urn:microsoft.com/office/officeart/2008/layout/HorizontalMultiLevelHierarchy"/>
    <dgm:cxn modelId="{CAAB516B-F9A3-4573-ADD1-9FDF1B1CF4C4}" type="presOf" srcId="{BF6F5A6A-D624-4469-A0CE-2903BEE70B8A}" destId="{B257F90F-B060-4DD1-8A6C-5064F2A5723A}" srcOrd="0" destOrd="0" presId="urn:microsoft.com/office/officeart/2008/layout/HorizontalMultiLevelHierarchy"/>
    <dgm:cxn modelId="{A516366C-20EF-4921-8842-C32961697C2D}" type="presOf" srcId="{DE5D3649-B9C4-4A4E-862B-2228EC50FA9B}" destId="{4960E3AD-8B26-4B73-BFD0-80E3F6522E89}" srcOrd="0" destOrd="0" presId="urn:microsoft.com/office/officeart/2008/layout/HorizontalMultiLevelHierarchy"/>
    <dgm:cxn modelId="{BC79456C-4CC3-473B-B5BC-FCD31DC636C7}" type="presOf" srcId="{E071BE23-1205-4F33-8268-DA823A6C69E1}" destId="{E09AE6F4-D131-4A8F-8DA5-E0D558D5868B}" srcOrd="0" destOrd="0" presId="urn:microsoft.com/office/officeart/2008/layout/HorizontalMultiLevelHierarchy"/>
    <dgm:cxn modelId="{80BD496D-C5D5-43AC-9388-24F8E1388829}" type="presOf" srcId="{3445B676-FD94-4BB8-A8E6-D81A342846FC}" destId="{C4AA985F-25F3-46BE-A095-C090F2F4E1A2}" srcOrd="0" destOrd="0" presId="urn:microsoft.com/office/officeart/2008/layout/HorizontalMultiLevelHierarchy"/>
    <dgm:cxn modelId="{9B21106E-E5C5-4E7D-8B80-618520A7AC39}" type="presOf" srcId="{77FDB27B-3DF8-42F9-A94A-748FAD9E483F}" destId="{E7289F16-04C0-458D-8572-B524D2182F2A}" srcOrd="1" destOrd="0" presId="urn:microsoft.com/office/officeart/2008/layout/HorizontalMultiLevelHierarchy"/>
    <dgm:cxn modelId="{7EF0134E-EDBC-4907-94E3-FBD2FD0A748A}" type="presOf" srcId="{282EE46C-98C6-40B8-9876-D17AFA70E258}" destId="{CE6CC638-28F0-49E5-A837-EE0A213B981B}" srcOrd="0" destOrd="0" presId="urn:microsoft.com/office/officeart/2008/layout/HorizontalMultiLevelHierarchy"/>
    <dgm:cxn modelId="{9361186F-8E26-4071-AFDE-E53E4477BC69}" type="presOf" srcId="{E5D30422-EF30-4A12-9A9C-D38A8F64C09A}" destId="{20EAE379-7119-48FE-8EC3-14BD2CDC63F3}" srcOrd="0" destOrd="0" presId="urn:microsoft.com/office/officeart/2008/layout/HorizontalMultiLevelHierarchy"/>
    <dgm:cxn modelId="{E29BCF74-270E-46F8-8A0F-496F9E2C42D5}" type="presOf" srcId="{C2F3CCE8-48D5-4E87-BD75-D56622571E26}" destId="{1B7014FA-9C36-4F17-8D74-2A64DCD6F9FA}" srcOrd="1" destOrd="0" presId="urn:microsoft.com/office/officeart/2008/layout/HorizontalMultiLevelHierarchy"/>
    <dgm:cxn modelId="{15225E75-6D46-4787-8017-29FACC108388}" type="presOf" srcId="{9EEA6D1B-74F2-4EA5-A170-FFA6ACE380C5}" destId="{C2E84481-430C-4D7C-83F5-2175E874146E}" srcOrd="0" destOrd="0" presId="urn:microsoft.com/office/officeart/2008/layout/HorizontalMultiLevelHierarchy"/>
    <dgm:cxn modelId="{ED2F5075-6D47-4713-8410-CE49E6D51C27}" type="presOf" srcId="{DCCE8B95-6C7C-4B34-92EE-244207BA3C2E}" destId="{DE5F7F7D-1595-4126-B2EE-670DCC20FE51}" srcOrd="0" destOrd="0" presId="urn:microsoft.com/office/officeart/2008/layout/HorizontalMultiLevelHierarchy"/>
    <dgm:cxn modelId="{BF7DD276-5198-4C37-83B6-A0040AA6CBAB}" type="presOf" srcId="{B7FED9C6-1755-4C52-8FB7-59F9370DDD0B}" destId="{7C238C8B-C19C-47D8-A868-73F261F6AE24}" srcOrd="0" destOrd="0" presId="urn:microsoft.com/office/officeart/2008/layout/HorizontalMultiLevelHierarchy"/>
    <dgm:cxn modelId="{E4223977-C681-4176-AA87-3AB21E8F51D9}" type="presOf" srcId="{FC28C721-C26F-4371-B817-5A6EF5DEAA48}" destId="{349FE9CB-B608-40F2-97C8-299AB087AFF4}" srcOrd="1" destOrd="0" presId="urn:microsoft.com/office/officeart/2008/layout/HorizontalMultiLevelHierarchy"/>
    <dgm:cxn modelId="{D9448478-845A-4E9A-9115-E4D1F254F76B}" type="presOf" srcId="{2D8B5F3D-3E3F-401F-B073-ABAB032A9317}" destId="{85B19CD3-2AF6-4BE4-A7A2-908E864182B6}" srcOrd="1" destOrd="0" presId="urn:microsoft.com/office/officeart/2008/layout/HorizontalMultiLevelHierarchy"/>
    <dgm:cxn modelId="{06BDD978-6C39-471B-B726-2E0E96FEABB7}" srcId="{70860BD5-F28C-40AE-82C3-F06FDDC3271B}" destId="{C80042E7-1A38-4D0A-8596-D4AE573DED8F}" srcOrd="7" destOrd="0" parTransId="{436DFBB2-7705-4221-9E35-E2DF999C1219}" sibTransId="{F7E76F3C-E692-4C40-ABEF-FA35697F458B}"/>
    <dgm:cxn modelId="{5D297179-3780-407F-B05E-957364C3A7AE}" srcId="{70860BD5-F28C-40AE-82C3-F06FDDC3271B}" destId="{DCFA8C53-ACE2-450D-9FCC-249A10B0B048}" srcOrd="6" destOrd="0" parTransId="{F0E5F3CF-A614-427E-8DA7-A452BCACFBF1}" sibTransId="{7596DF13-EF7C-4D57-A139-1208C130BC20}"/>
    <dgm:cxn modelId="{6BC25779-F114-4681-AC85-C463D013AB85}" type="presOf" srcId="{D005B5E0-5AE0-4803-B9AA-898BA00D6BC3}" destId="{1D07A081-8CE4-4845-9E2A-BBF8028FA538}" srcOrd="0" destOrd="0" presId="urn:microsoft.com/office/officeart/2008/layout/HorizontalMultiLevelHierarchy"/>
    <dgm:cxn modelId="{52F0647A-F076-498D-AF97-C1E961AB0B35}" type="presOf" srcId="{0FAC2569-C9EC-4EAD-936A-46E0C118FD6D}" destId="{EE907EEE-050A-40E5-A643-2EA3B42D018F}" srcOrd="0" destOrd="0" presId="urn:microsoft.com/office/officeart/2008/layout/HorizontalMultiLevelHierarchy"/>
    <dgm:cxn modelId="{1675CD5A-C4BF-4901-BFBB-5625E7C815D7}" type="presOf" srcId="{44D1A588-C8FA-4637-AE7D-ED55A894FBE6}" destId="{40DAA33F-AE93-4A61-98EC-35510EACBA3B}" srcOrd="0" destOrd="0" presId="urn:microsoft.com/office/officeart/2008/layout/HorizontalMultiLevelHierarchy"/>
    <dgm:cxn modelId="{5A4E587E-7DB3-474A-9F8B-40DD911F208C}" srcId="{416773BB-39D0-486D-8C6C-BF5802E0E6DD}" destId="{BF6F5A6A-D624-4469-A0CE-2903BEE70B8A}" srcOrd="3" destOrd="0" parTransId="{260B8A8A-25CB-42C7-93B4-49B7FE22C40F}" sibTransId="{05F1559A-AC51-47CC-BB5A-6251BA9C9BC8}"/>
    <dgm:cxn modelId="{E4818B7E-FC2A-455C-B06F-CAC6C9CDA45C}" type="presOf" srcId="{0AE68E1D-8482-4BA2-B046-63F4BA0A4E89}" destId="{84C7A711-2FDB-4E1D-9365-329F4A178AC8}" srcOrd="1" destOrd="0" presId="urn:microsoft.com/office/officeart/2008/layout/HorizontalMultiLevelHierarchy"/>
    <dgm:cxn modelId="{D5A28680-D91C-4D48-80E1-DE9EEEB41E04}" srcId="{70860BD5-F28C-40AE-82C3-F06FDDC3271B}" destId="{928E8064-81E4-4678-A45F-7905FAAD69DB}" srcOrd="2" destOrd="0" parTransId="{740BBF1D-CEAA-456B-B97B-3DA66F969D55}" sibTransId="{84302567-12DD-446B-8015-F938E089CB14}"/>
    <dgm:cxn modelId="{93B28982-5EF2-48E8-B596-99AC88841302}" type="presOf" srcId="{A10E177B-A8BF-4A4C-A964-0B0BEE6DD112}" destId="{E52CB8C7-6B20-4C2A-A61E-C02466D683FE}" srcOrd="1" destOrd="0" presId="urn:microsoft.com/office/officeart/2008/layout/HorizontalMultiLevelHierarchy"/>
    <dgm:cxn modelId="{66DA3D83-62C4-41F7-9AE7-B6BB1C1D52BA}" type="presOf" srcId="{FC28C721-C26F-4371-B817-5A6EF5DEAA48}" destId="{651A25D6-C686-43D8-9514-E7875D922A00}" srcOrd="0" destOrd="0" presId="urn:microsoft.com/office/officeart/2008/layout/HorizontalMultiLevelHierarchy"/>
    <dgm:cxn modelId="{5AE39683-1DC4-4243-B25E-054F0B5AED8A}" type="presOf" srcId="{1D418A09-E02F-4145-88B9-F6CD894D8255}" destId="{9EFA75B9-8944-4920-8EEE-8E97C902FF6D}" srcOrd="0" destOrd="0" presId="urn:microsoft.com/office/officeart/2008/layout/HorizontalMultiLevelHierarchy"/>
    <dgm:cxn modelId="{F3318084-342D-41B7-99ED-B744C14CC383}" srcId="{70860BD5-F28C-40AE-82C3-F06FDDC3271B}" destId="{DC0AACFB-56D1-4787-9022-DBB6761FA037}" srcOrd="4" destOrd="0" parTransId="{FC28C721-C26F-4371-B817-5A6EF5DEAA48}" sibTransId="{3AC5F791-3CC7-4236-9C78-C11B5F598BA0}"/>
    <dgm:cxn modelId="{6EFCE184-2063-4E40-B7BE-B84D5459A434}" type="presOf" srcId="{436DFBB2-7705-4221-9E35-E2DF999C1219}" destId="{3485780B-A135-478B-8B33-6B56AFCEC894}" srcOrd="0" destOrd="0" presId="urn:microsoft.com/office/officeart/2008/layout/HorizontalMultiLevelHierarchy"/>
    <dgm:cxn modelId="{BC2A7885-AF3C-4B28-B507-DB6E52B183C5}" type="presOf" srcId="{3DDCE31E-EFE7-4CD9-9E11-E3C66F2E96F6}" destId="{3F0D7E49-DADF-470A-A3F4-F8EDEFBB416C}" srcOrd="0" destOrd="0" presId="urn:microsoft.com/office/officeart/2008/layout/HorizontalMultiLevelHierarchy"/>
    <dgm:cxn modelId="{E71FAD85-9A14-40B6-B5CA-72DDE9ABAD8F}" type="presOf" srcId="{A6516B02-EE21-4C29-A5C3-D663C6D62910}" destId="{3C0CDB30-0D51-4F54-BFF0-CD679100700B}" srcOrd="1" destOrd="0" presId="urn:microsoft.com/office/officeart/2008/layout/HorizontalMultiLevelHierarchy"/>
    <dgm:cxn modelId="{D2C93386-709F-4186-BE4C-C471D06735CE}" srcId="{70860BD5-F28C-40AE-82C3-F06FDDC3271B}" destId="{C9F89A48-DAB2-4BD1-BA5A-2696FFCF439C}" srcOrd="5" destOrd="0" parTransId="{00DF9F8A-B129-446C-995E-09A8A15A59F1}" sibTransId="{6700776D-3ECE-48F2-9C51-1EA0407468A8}"/>
    <dgm:cxn modelId="{865A2488-0D2E-43EF-971D-C16A276855B8}" srcId="{416773BB-39D0-486D-8C6C-BF5802E0E6DD}" destId="{3295BAFF-85C9-47C7-A561-8F7D666C22BE}" srcOrd="5" destOrd="0" parTransId="{D005B5E0-5AE0-4803-B9AA-898BA00D6BC3}" sibTransId="{83635C46-B69B-4357-9A08-61407135B46F}"/>
    <dgm:cxn modelId="{58586D89-8580-44D5-B860-9E421AC8955A}" type="presOf" srcId="{00DF9F8A-B129-446C-995E-09A8A15A59F1}" destId="{EFCC7409-120C-47C4-8BDE-EC85B4D8353E}" srcOrd="0" destOrd="0" presId="urn:microsoft.com/office/officeart/2008/layout/HorizontalMultiLevelHierarchy"/>
    <dgm:cxn modelId="{6C21F68B-D88E-482E-9C3E-D3EC7DCC1026}" type="presOf" srcId="{00DF9F8A-B129-446C-995E-09A8A15A59F1}" destId="{403B8E2C-603F-486D-96F9-059C562A024B}" srcOrd="1" destOrd="0" presId="urn:microsoft.com/office/officeart/2008/layout/HorizontalMultiLevelHierarchy"/>
    <dgm:cxn modelId="{46D2618C-187A-4C60-B3BE-48AC144B3B3F}" type="presOf" srcId="{6BABB12B-6658-4CDD-8021-EA03366336CA}" destId="{BE7DA370-B115-4481-B507-A3FA60011CE6}" srcOrd="1" destOrd="0" presId="urn:microsoft.com/office/officeart/2008/layout/HorizontalMultiLevelHierarchy"/>
    <dgm:cxn modelId="{D0AE998F-B0FD-401D-BD91-B394AA5FCD99}" type="presOf" srcId="{6BABB12B-6658-4CDD-8021-EA03366336CA}" destId="{2C36C2F7-3818-42EB-A41A-6250A9D9DF24}" srcOrd="0" destOrd="0" presId="urn:microsoft.com/office/officeart/2008/layout/HorizontalMultiLevelHierarchy"/>
    <dgm:cxn modelId="{786D1591-3453-4073-8649-DB2D34755065}" srcId="{416773BB-39D0-486D-8C6C-BF5802E0E6DD}" destId="{0F271D84-5D6C-49A9-8A95-7E7BBCC59F46}" srcOrd="6" destOrd="0" parTransId="{9EEA6D1B-74F2-4EA5-A170-FFA6ACE380C5}" sibTransId="{D7C2B43A-D0C8-4CB2-B6FE-DDEDC83DB96D}"/>
    <dgm:cxn modelId="{B2E81492-9B54-4DA1-9672-40D503549B7B}" type="presOf" srcId="{A8288669-C4A9-425B-B433-916DE6CE83FD}" destId="{3777AC63-77F5-4441-94FB-28E48C72F920}" srcOrd="0" destOrd="0" presId="urn:microsoft.com/office/officeart/2008/layout/HorizontalMultiLevelHierarchy"/>
    <dgm:cxn modelId="{8F3E0D93-7E64-4150-A0A2-59B123FD3D71}" type="presOf" srcId="{47BD921B-4679-4B2A-A62E-07A0E7539919}" destId="{B2E1BEF8-B7C1-4807-8C65-B04EF2916A7F}" srcOrd="1" destOrd="0" presId="urn:microsoft.com/office/officeart/2008/layout/HorizontalMultiLevelHierarchy"/>
    <dgm:cxn modelId="{49CEB093-1809-42D7-A1E9-EDE3558C2052}" type="presOf" srcId="{F5FA6364-7FD9-4361-BA25-B2A8B3010903}" destId="{B3B8758F-3903-406F-8DB2-302AF9EA7B43}" srcOrd="0" destOrd="0" presId="urn:microsoft.com/office/officeart/2008/layout/HorizontalMultiLevelHierarchy"/>
    <dgm:cxn modelId="{0ACFF594-0B69-403E-A517-113FA3D9EA9A}" type="presOf" srcId="{6C7313AA-4B8D-4B01-B2BF-1250BD337C38}" destId="{FB13CA46-5C49-43B4-8E8D-8362292F8AAD}" srcOrd="0" destOrd="0" presId="urn:microsoft.com/office/officeart/2008/layout/HorizontalMultiLevelHierarchy"/>
    <dgm:cxn modelId="{D28AEC96-5E4B-4317-A3B4-E8293AAF0562}" type="presOf" srcId="{6257E616-F460-4E6C-AD26-555C7D1AAF39}" destId="{21ED4223-8DD3-4382-8D00-18DF879A3E50}" srcOrd="1" destOrd="0" presId="urn:microsoft.com/office/officeart/2008/layout/HorizontalMultiLevelHierarchy"/>
    <dgm:cxn modelId="{103FE397-DBFB-4425-9F15-0B544448C9BC}" srcId="{416773BB-39D0-486D-8C6C-BF5802E0E6DD}" destId="{3DDCE31E-EFE7-4CD9-9E11-E3C66F2E96F6}" srcOrd="13" destOrd="0" parTransId="{0AE68E1D-8482-4BA2-B046-63F4BA0A4E89}" sibTransId="{9361DB22-9FA4-463C-9253-BCD116C4C635}"/>
    <dgm:cxn modelId="{42952A98-2CE7-4BEB-833B-627BCE88D4E4}" type="presOf" srcId="{DC0AACFB-56D1-4787-9022-DBB6761FA037}" destId="{AC554E82-3BC4-4B5E-A285-604F7C1A593B}" srcOrd="0" destOrd="0" presId="urn:microsoft.com/office/officeart/2008/layout/HorizontalMultiLevelHierarchy"/>
    <dgm:cxn modelId="{75D6B099-6867-4A0E-8C38-1B9E3A0406DE}" type="presOf" srcId="{C80042E7-1A38-4D0A-8596-D4AE573DED8F}" destId="{67E1F755-9B00-4C93-8773-22D11B1AFBBD}" srcOrd="0" destOrd="0" presId="urn:microsoft.com/office/officeart/2008/layout/HorizontalMultiLevelHierarchy"/>
    <dgm:cxn modelId="{7773019A-CBEC-4D6D-B057-234552F33A25}" srcId="{39C3DD0B-C8D2-4773-8BC1-C9A4833C7DAF}" destId="{CEAEC908-F0E5-421E-AE19-1BCFD8DA3D81}" srcOrd="0" destOrd="0" parTransId="{44D1A588-C8FA-4637-AE7D-ED55A894FBE6}" sibTransId="{121622AA-296F-4959-903C-6B04A712298D}"/>
    <dgm:cxn modelId="{76C6849B-0BA1-44A1-BACA-72D2F77E0086}" type="presOf" srcId="{2EA06B09-40BA-4506-B896-8291E59993E1}" destId="{11EC8C77-E2F7-43CA-8839-F2D5565EDABC}" srcOrd="0" destOrd="0" presId="urn:microsoft.com/office/officeart/2008/layout/HorizontalMultiLevelHierarchy"/>
    <dgm:cxn modelId="{6F080EA1-42D7-4D08-A876-FE97B36EF1E8}" type="presOf" srcId="{15C4FFDA-0A57-4A04-8A6A-711F5F3B9EFB}" destId="{27D6D0DC-F736-4274-B92F-9FF16B50B2C1}" srcOrd="0" destOrd="0" presId="urn:microsoft.com/office/officeart/2008/layout/HorizontalMultiLevelHierarchy"/>
    <dgm:cxn modelId="{75C83EA4-87A2-462D-B1CA-314D184EE88C}" type="presOf" srcId="{8F5A8B78-820D-4520-ACF1-2150D1C687CD}" destId="{475605F0-9CA3-487B-AE15-5D7D808F3B51}" srcOrd="0" destOrd="0" presId="urn:microsoft.com/office/officeart/2008/layout/HorizontalMultiLevelHierarchy"/>
    <dgm:cxn modelId="{C5C856A7-29D7-49B6-AA78-DD98E38CFD7D}" type="presOf" srcId="{740BBF1D-CEAA-456B-B97B-3DA66F969D55}" destId="{2703CC05-28A8-4C47-A2CC-65A59C5235E5}" srcOrd="1" destOrd="0" presId="urn:microsoft.com/office/officeart/2008/layout/HorizontalMultiLevelHierarchy"/>
    <dgm:cxn modelId="{DE1E5EAD-3AF5-40F6-AFC1-EEBCF2721840}" type="presOf" srcId="{A10E177B-A8BF-4A4C-A964-0B0BEE6DD112}" destId="{4D9AE427-6798-439F-9E82-3A28182B7E03}" srcOrd="0" destOrd="0" presId="urn:microsoft.com/office/officeart/2008/layout/HorizontalMultiLevelHierarchy"/>
    <dgm:cxn modelId="{F57D59AF-EF87-4B7F-A425-44F3CD33A29F}" type="presOf" srcId="{D005B5E0-5AE0-4803-B9AA-898BA00D6BC3}" destId="{F2660F39-DCF9-438E-B7F1-840449F081EA}" srcOrd="1" destOrd="0" presId="urn:microsoft.com/office/officeart/2008/layout/HorizontalMultiLevelHierarchy"/>
    <dgm:cxn modelId="{474E56B0-1117-4ECB-BED7-0813E0473D7D}" type="presOf" srcId="{BC71E9BE-F7BA-4B3A-8983-2280287B48A9}" destId="{8111D4CF-4C8B-4D3A-A930-173F537F6C02}" srcOrd="1" destOrd="0" presId="urn:microsoft.com/office/officeart/2008/layout/HorizontalMultiLevelHierarchy"/>
    <dgm:cxn modelId="{6A3BC3B1-A69F-430E-828B-7995E1B564AB}" type="presOf" srcId="{928E8064-81E4-4678-A45F-7905FAAD69DB}" destId="{C875CA28-9B3D-4DD1-9A84-C0CD438E8A55}" srcOrd="0" destOrd="0" presId="urn:microsoft.com/office/officeart/2008/layout/HorizontalMultiLevelHierarchy"/>
    <dgm:cxn modelId="{DBFE9AB3-2162-4BE0-8228-640EB68AE1DD}" type="presOf" srcId="{DE373F37-1BC4-43CA-B8B8-BF95A5503FE7}" destId="{460BDD2D-7F82-4F37-8DB8-3E6A46962D55}" srcOrd="0" destOrd="0" presId="urn:microsoft.com/office/officeart/2008/layout/HorizontalMultiLevelHierarchy"/>
    <dgm:cxn modelId="{985760B6-1202-4BDE-A07B-43D41367043B}" srcId="{70860BD5-F28C-40AE-82C3-F06FDDC3271B}" destId="{2EA06B09-40BA-4506-B896-8291E59993E1}" srcOrd="3" destOrd="0" parTransId="{47BD921B-4679-4B2A-A62E-07A0E7539919}" sibTransId="{12976B9F-13EF-4FDE-A7FD-A80D5C5B77D6}"/>
    <dgm:cxn modelId="{B2FF53B6-7839-4100-A905-3AD38149E9FE}" type="presOf" srcId="{740BBF1D-CEAA-456B-B97B-3DA66F969D55}" destId="{9D174732-8CA4-4312-BDB3-296988E4C97B}" srcOrd="0" destOrd="0" presId="urn:microsoft.com/office/officeart/2008/layout/HorizontalMultiLevelHierarchy"/>
    <dgm:cxn modelId="{00976BB7-610B-4FC7-A602-26A72B5CDBF7}" type="presOf" srcId="{77FDB27B-3DF8-42F9-A94A-748FAD9E483F}" destId="{0EC32FC7-E419-45FC-B20B-495CB4D7CEEA}" srcOrd="0" destOrd="0" presId="urn:microsoft.com/office/officeart/2008/layout/HorizontalMultiLevelHierarchy"/>
    <dgm:cxn modelId="{8F455EBC-7054-467B-B2F2-B79D2D120FA0}" type="presOf" srcId="{260B8A8A-25CB-42C7-93B4-49B7FE22C40F}" destId="{C1C23B43-BC33-4A98-B135-028AE2B3BA77}" srcOrd="1" destOrd="0" presId="urn:microsoft.com/office/officeart/2008/layout/HorizontalMultiLevelHierarchy"/>
    <dgm:cxn modelId="{1B15BFC6-4E51-483D-9EA1-981812D36651}" srcId="{70860BD5-F28C-40AE-82C3-F06FDDC3271B}" destId="{DE5D3649-B9C4-4A4E-862B-2228EC50FA9B}" srcOrd="1" destOrd="0" parTransId="{95C21E1D-BCEF-4054-9646-5AE97CA188D8}" sibTransId="{0AF8BB10-72AC-44A6-93B7-5204BC744FA0}"/>
    <dgm:cxn modelId="{FDF2EBC8-2131-4C3D-AD36-CAE1D38CBF55}" srcId="{2EA06B09-40BA-4506-B896-8291E59993E1}" destId="{39C3DD0B-C8D2-4773-8BC1-C9A4833C7DAF}" srcOrd="3" destOrd="0" parTransId="{DCCE8B95-6C7C-4B34-92EE-244207BA3C2E}" sibTransId="{50845170-5787-4A50-8467-E575E102333D}"/>
    <dgm:cxn modelId="{26B52ED1-E892-42CC-AF5C-C7B9166F8E8A}" type="presOf" srcId="{1C430BD0-DD14-4DD4-A623-423F49F3D4F8}" destId="{C1EE6246-D189-463D-B4CF-94AA2EB60665}" srcOrd="0" destOrd="0" presId="urn:microsoft.com/office/officeart/2008/layout/HorizontalMultiLevelHierarchy"/>
    <dgm:cxn modelId="{E162EED2-045E-436A-AC44-27CDB3ADB965}" type="presOf" srcId="{37B05619-701E-4A30-A43E-CCBA648EB1D6}" destId="{392F7F17-6A91-47CD-8C68-132FF0D19081}" srcOrd="0" destOrd="0" presId="urn:microsoft.com/office/officeart/2008/layout/HorizontalMultiLevelHierarchy"/>
    <dgm:cxn modelId="{FCB19BD6-A7C4-40F3-B44C-3BA4688FF948}" type="presOf" srcId="{39C3DD0B-C8D2-4773-8BC1-C9A4833C7DAF}" destId="{DE2C40E5-4588-4ACD-A7FF-A4FAA38BE0C7}" srcOrd="0" destOrd="0" presId="urn:microsoft.com/office/officeart/2008/layout/HorizontalMultiLevelHierarchy"/>
    <dgm:cxn modelId="{8FF13FD7-58E3-4A6A-A16A-95610D62649A}" type="presOf" srcId="{27010812-8C31-470D-A616-D55488BB57AC}" destId="{28441601-20C4-4C57-A48F-9B4C32C9536D}" srcOrd="1" destOrd="0" presId="urn:microsoft.com/office/officeart/2008/layout/HorizontalMultiLevelHierarchy"/>
    <dgm:cxn modelId="{A8EFB5DA-DEC6-491B-8F0F-58375526A3A6}" type="presOf" srcId="{B7FED9C6-1755-4C52-8FB7-59F9370DDD0B}" destId="{A993C6D2-20D6-47E6-B655-F8644CFB5E4C}" srcOrd="1" destOrd="0" presId="urn:microsoft.com/office/officeart/2008/layout/HorizontalMultiLevelHierarchy"/>
    <dgm:cxn modelId="{872304DE-5A8D-4E0C-8554-281F3169F577}" type="presOf" srcId="{1068D25A-F1A4-4292-8CE0-77A6D98EBBFF}" destId="{8B7E7260-C009-4E00-A3F9-4F91448AC1B6}" srcOrd="0" destOrd="0" presId="urn:microsoft.com/office/officeart/2008/layout/HorizontalMultiLevelHierarchy"/>
    <dgm:cxn modelId="{00FFF1E0-902B-4CA3-BD7F-AC3EF82B1C02}" type="presOf" srcId="{9EEA6D1B-74F2-4EA5-A170-FFA6ACE380C5}" destId="{C3BADCE0-05D8-405E-ABCE-D6257CC07B85}" srcOrd="1" destOrd="0" presId="urn:microsoft.com/office/officeart/2008/layout/HorizontalMultiLevelHierarchy"/>
    <dgm:cxn modelId="{AEBB12EB-16BE-4A0C-9733-2DD9350AF8E8}" type="presOf" srcId="{4BCE9FF3-4746-4720-AA93-5722E3AB18BA}" destId="{5A3765D5-2993-4AC2-875E-AC4B23FBB188}" srcOrd="0" destOrd="0" presId="urn:microsoft.com/office/officeart/2008/layout/HorizontalMultiLevelHierarchy"/>
    <dgm:cxn modelId="{E47340EB-7F3C-477A-A3EE-78C0483D9EF4}" type="presOf" srcId="{416773BB-39D0-486D-8C6C-BF5802E0E6DD}" destId="{13E15DFC-5E3A-46D1-A958-B5CD770B969F}" srcOrd="0" destOrd="0" presId="urn:microsoft.com/office/officeart/2008/layout/HorizontalMultiLevelHierarchy"/>
    <dgm:cxn modelId="{1B495DEB-8D4E-403E-A60E-79F66AB9F8D8}" srcId="{39C3DD0B-C8D2-4773-8BC1-C9A4833C7DAF}" destId="{E5D30422-EF30-4A12-9A9C-D38A8F64C09A}" srcOrd="1" destOrd="0" parTransId="{6BABB12B-6658-4CDD-8021-EA03366336CA}" sibTransId="{6D47EAD1-707F-45EF-BB35-088421FBFBB5}"/>
    <dgm:cxn modelId="{2C1862EF-BAD6-44EE-AB0A-646FE9E8660B}" type="presOf" srcId="{C2F3CCE8-48D5-4E87-BD75-D56622571E26}" destId="{9DA5706A-61D4-4551-B3CB-8DC088C996EB}" srcOrd="0" destOrd="0" presId="urn:microsoft.com/office/officeart/2008/layout/HorizontalMultiLevelHierarchy"/>
    <dgm:cxn modelId="{9815BAF0-1034-40F7-875A-A8A5091EA042}" type="presOf" srcId="{1D418A09-E02F-4145-88B9-F6CD894D8255}" destId="{1ACA7239-93C5-4881-B60B-CD962DE2D389}" srcOrd="1" destOrd="0" presId="urn:microsoft.com/office/officeart/2008/layout/HorizontalMultiLevelHierarchy"/>
    <dgm:cxn modelId="{7DFE4EF4-63AD-4201-A15E-99AD0ACE4EE9}" type="presOf" srcId="{D958763B-CE9A-490C-BF0F-1A17EE8C5491}" destId="{3E5FF5C6-312A-4FF3-8AEE-BFEF2E20727B}" srcOrd="1" destOrd="0" presId="urn:microsoft.com/office/officeart/2008/layout/HorizontalMultiLevelHierarchy"/>
    <dgm:cxn modelId="{C63E9BF5-9203-4918-A517-6DD93835DCC4}" type="presOf" srcId="{0AE68E1D-8482-4BA2-B046-63F4BA0A4E89}" destId="{A3AC7ADC-72B3-4F23-9739-2E4CB48C2AE4}" srcOrd="0" destOrd="0" presId="urn:microsoft.com/office/officeart/2008/layout/HorizontalMultiLevelHierarchy"/>
    <dgm:cxn modelId="{26E849F7-DA3D-47D4-AC97-5032AA6DE758}" srcId="{2EA06B09-40BA-4506-B896-8291E59993E1}" destId="{A8288669-C4A9-425B-B433-916DE6CE83FD}" srcOrd="2" destOrd="0" parTransId="{77FDB27B-3DF8-42F9-A94A-748FAD9E483F}" sibTransId="{700CA720-F127-43E5-AF43-5EDD879B140F}"/>
    <dgm:cxn modelId="{9253B0F9-E178-4377-9792-B44EC70CEA7F}" type="presOf" srcId="{0C0A50A2-F676-48AB-ABDD-F1165FF3B7A2}" destId="{5BCFD0B8-F1AF-45D4-AFB6-C86208F60F1D}" srcOrd="0" destOrd="0" presId="urn:microsoft.com/office/officeart/2008/layout/HorizontalMultiLevelHierarchy"/>
    <dgm:cxn modelId="{3CDD11FA-18A4-4116-BA78-65FFC6E29D54}" type="presOf" srcId="{BC71E9BE-F7BA-4B3A-8983-2280287B48A9}" destId="{B58ECC95-2C8D-4ED5-9910-7079DC71E1F7}" srcOrd="0" destOrd="0" presId="urn:microsoft.com/office/officeart/2008/layout/HorizontalMultiLevelHierarchy"/>
    <dgm:cxn modelId="{1FCEC1FA-8FEE-43FB-B93B-0697DEBE6E17}" type="presOf" srcId="{95C21E1D-BCEF-4054-9646-5AE97CA188D8}" destId="{870D0F7B-A4EB-43F6-862E-F10B2CABE132}" srcOrd="0" destOrd="0" presId="urn:microsoft.com/office/officeart/2008/layout/HorizontalMultiLevelHierarchy"/>
    <dgm:cxn modelId="{861303FB-A849-4CEB-BC19-ECCBB2B55EE0}" type="presOf" srcId="{6257E616-F460-4E6C-AD26-555C7D1AAF39}" destId="{8FA2179C-6BE6-4F52-8F2E-A24053E71697}" srcOrd="0" destOrd="0" presId="urn:microsoft.com/office/officeart/2008/layout/HorizontalMultiLevelHierarchy"/>
    <dgm:cxn modelId="{8CBCCEFF-BE9C-431D-8313-95897C7E42F8}" type="presOf" srcId="{C9F89A48-DAB2-4BD1-BA5A-2696FFCF439C}" destId="{17B18A90-5DD4-402F-8FD8-87279345DA17}" srcOrd="0" destOrd="0" presId="urn:microsoft.com/office/officeart/2008/layout/HorizontalMultiLevelHierarchy"/>
    <dgm:cxn modelId="{B8D29A4E-8ADD-49C7-B837-1CA7830D6134}" type="presParOf" srcId="{CE6CC638-28F0-49E5-A837-EE0A213B981B}" destId="{BF4503B2-EEC4-4369-951E-0510BB823075}" srcOrd="0" destOrd="0" presId="urn:microsoft.com/office/officeart/2008/layout/HorizontalMultiLevelHierarchy"/>
    <dgm:cxn modelId="{52AA4FE8-E677-42B7-A367-0FEBFBAE4079}" type="presParOf" srcId="{BF4503B2-EEC4-4369-951E-0510BB823075}" destId="{13E15DFC-5E3A-46D1-A958-B5CD770B969F}" srcOrd="0" destOrd="0" presId="urn:microsoft.com/office/officeart/2008/layout/HorizontalMultiLevelHierarchy"/>
    <dgm:cxn modelId="{0C236E1A-9904-4871-8412-F1D85BAC7AD4}" type="presParOf" srcId="{BF4503B2-EEC4-4369-951E-0510BB823075}" destId="{07D03F3F-5446-4BBA-A9C4-3B6EE174D98B}" srcOrd="1" destOrd="0" presId="urn:microsoft.com/office/officeart/2008/layout/HorizontalMultiLevelHierarchy"/>
    <dgm:cxn modelId="{59A183BA-B9EC-4D24-9658-A1BBDDA73883}" type="presParOf" srcId="{07D03F3F-5446-4BBA-A9C4-3B6EE174D98B}" destId="{531CABF3-1963-4E52-B133-1AC800DF6EE2}" srcOrd="0" destOrd="0" presId="urn:microsoft.com/office/officeart/2008/layout/HorizontalMultiLevelHierarchy"/>
    <dgm:cxn modelId="{37FA9C97-6FCA-41BA-95E4-3F4CD6521EB9}" type="presParOf" srcId="{531CABF3-1963-4E52-B133-1AC800DF6EE2}" destId="{28441601-20C4-4C57-A48F-9B4C32C9536D}" srcOrd="0" destOrd="0" presId="urn:microsoft.com/office/officeart/2008/layout/HorizontalMultiLevelHierarchy"/>
    <dgm:cxn modelId="{6633593A-BDE1-46C8-B8C3-77B4029E4DE0}" type="presParOf" srcId="{07D03F3F-5446-4BBA-A9C4-3B6EE174D98B}" destId="{47F96D4A-E0B3-43BD-A33A-07E3DD1F8072}" srcOrd="1" destOrd="0" presId="urn:microsoft.com/office/officeart/2008/layout/HorizontalMultiLevelHierarchy"/>
    <dgm:cxn modelId="{00EC5CFE-045E-4A45-ADEE-9A62F3759EB1}" type="presParOf" srcId="{47F96D4A-E0B3-43BD-A33A-07E3DD1F8072}" destId="{D3B23DA5-7771-4C83-9E40-E21B5FB143FF}" srcOrd="0" destOrd="0" presId="urn:microsoft.com/office/officeart/2008/layout/HorizontalMultiLevelHierarchy"/>
    <dgm:cxn modelId="{22CF78B9-BE13-4A8D-9615-66F87C5D6CD0}" type="presParOf" srcId="{47F96D4A-E0B3-43BD-A33A-07E3DD1F8072}" destId="{0E0ED974-97AD-4615-B4BE-C076C1B8D76C}" srcOrd="1" destOrd="0" presId="urn:microsoft.com/office/officeart/2008/layout/HorizontalMultiLevelHierarchy"/>
    <dgm:cxn modelId="{A6930675-065B-4F1D-9037-56122A2049ED}" type="presParOf" srcId="{0E0ED974-97AD-4615-B4BE-C076C1B8D76C}" destId="{8B7E7260-C009-4E00-A3F9-4F91448AC1B6}" srcOrd="0" destOrd="0" presId="urn:microsoft.com/office/officeart/2008/layout/HorizontalMultiLevelHierarchy"/>
    <dgm:cxn modelId="{AD5C20AC-2BA6-4E18-ABB9-9167639B7B1A}" type="presParOf" srcId="{8B7E7260-C009-4E00-A3F9-4F91448AC1B6}" destId="{58720339-7233-4E78-8F72-DCF71307DD41}" srcOrd="0" destOrd="0" presId="urn:microsoft.com/office/officeart/2008/layout/HorizontalMultiLevelHierarchy"/>
    <dgm:cxn modelId="{5D476AEB-F339-481D-8D80-1012556A0739}" type="presParOf" srcId="{0E0ED974-97AD-4615-B4BE-C076C1B8D76C}" destId="{6EC3FEBA-5277-464B-B22C-3CA6F4B8AC83}" srcOrd="1" destOrd="0" presId="urn:microsoft.com/office/officeart/2008/layout/HorizontalMultiLevelHierarchy"/>
    <dgm:cxn modelId="{A446AB4C-7C88-4DA0-9BED-1843E3A1D400}" type="presParOf" srcId="{6EC3FEBA-5277-464B-B22C-3CA6F4B8AC83}" destId="{385D6AB0-D63D-4EC4-B8CE-6B4CD1D8F195}" srcOrd="0" destOrd="0" presId="urn:microsoft.com/office/officeart/2008/layout/HorizontalMultiLevelHierarchy"/>
    <dgm:cxn modelId="{78A69C97-DB7D-4811-A408-0BD53B0905FC}" type="presParOf" srcId="{6EC3FEBA-5277-464B-B22C-3CA6F4B8AC83}" destId="{E468651D-D346-42B2-BDB9-32C9B81DCA23}" srcOrd="1" destOrd="0" presId="urn:microsoft.com/office/officeart/2008/layout/HorizontalMultiLevelHierarchy"/>
    <dgm:cxn modelId="{C7DD0816-6B7F-41D6-9AD4-0589A5479DF4}" type="presParOf" srcId="{0E0ED974-97AD-4615-B4BE-C076C1B8D76C}" destId="{870D0F7B-A4EB-43F6-862E-F10B2CABE132}" srcOrd="2" destOrd="0" presId="urn:microsoft.com/office/officeart/2008/layout/HorizontalMultiLevelHierarchy"/>
    <dgm:cxn modelId="{FAEC83E8-971B-4644-8F94-8047EB968DD9}" type="presParOf" srcId="{870D0F7B-A4EB-43F6-862E-F10B2CABE132}" destId="{5633C19C-77CE-4B2C-AB3E-EACF3A8A0487}" srcOrd="0" destOrd="0" presId="urn:microsoft.com/office/officeart/2008/layout/HorizontalMultiLevelHierarchy"/>
    <dgm:cxn modelId="{1E22A752-B749-42E2-8838-10A728E1BEE5}" type="presParOf" srcId="{0E0ED974-97AD-4615-B4BE-C076C1B8D76C}" destId="{74093065-1CFB-46C6-96AF-B30737EE9382}" srcOrd="3" destOrd="0" presId="urn:microsoft.com/office/officeart/2008/layout/HorizontalMultiLevelHierarchy"/>
    <dgm:cxn modelId="{EED12720-5D60-447A-A9FC-55EABFDDE942}" type="presParOf" srcId="{74093065-1CFB-46C6-96AF-B30737EE9382}" destId="{4960E3AD-8B26-4B73-BFD0-80E3F6522E89}" srcOrd="0" destOrd="0" presId="urn:microsoft.com/office/officeart/2008/layout/HorizontalMultiLevelHierarchy"/>
    <dgm:cxn modelId="{11ADC4D5-4139-4E63-A2AE-96F13690330E}" type="presParOf" srcId="{74093065-1CFB-46C6-96AF-B30737EE9382}" destId="{6004EC2B-9292-48E9-8FD7-D3A35CACA270}" srcOrd="1" destOrd="0" presId="urn:microsoft.com/office/officeart/2008/layout/HorizontalMultiLevelHierarchy"/>
    <dgm:cxn modelId="{8441818A-DA90-4F4D-939C-5D19FDFA8A41}" type="presParOf" srcId="{0E0ED974-97AD-4615-B4BE-C076C1B8D76C}" destId="{9D174732-8CA4-4312-BDB3-296988E4C97B}" srcOrd="4" destOrd="0" presId="urn:microsoft.com/office/officeart/2008/layout/HorizontalMultiLevelHierarchy"/>
    <dgm:cxn modelId="{4DC5B95F-0962-458C-B220-C027B59366CF}" type="presParOf" srcId="{9D174732-8CA4-4312-BDB3-296988E4C97B}" destId="{2703CC05-28A8-4C47-A2CC-65A59C5235E5}" srcOrd="0" destOrd="0" presId="urn:microsoft.com/office/officeart/2008/layout/HorizontalMultiLevelHierarchy"/>
    <dgm:cxn modelId="{20EA1BD1-917D-470B-9232-C7969C65A72D}" type="presParOf" srcId="{0E0ED974-97AD-4615-B4BE-C076C1B8D76C}" destId="{BF7D3F4B-4B3B-4787-94BC-D842CD1664BC}" srcOrd="5" destOrd="0" presId="urn:microsoft.com/office/officeart/2008/layout/HorizontalMultiLevelHierarchy"/>
    <dgm:cxn modelId="{0A3E4BE5-97D4-43CB-AC3C-0CFB36D71533}" type="presParOf" srcId="{BF7D3F4B-4B3B-4787-94BC-D842CD1664BC}" destId="{C875CA28-9B3D-4DD1-9A84-C0CD438E8A55}" srcOrd="0" destOrd="0" presId="urn:microsoft.com/office/officeart/2008/layout/HorizontalMultiLevelHierarchy"/>
    <dgm:cxn modelId="{B77E8DBA-EBB7-4991-8A4E-59EB56088768}" type="presParOf" srcId="{BF7D3F4B-4B3B-4787-94BC-D842CD1664BC}" destId="{736641B1-65CE-4753-BA61-CBBD118D7885}" srcOrd="1" destOrd="0" presId="urn:microsoft.com/office/officeart/2008/layout/HorizontalMultiLevelHierarchy"/>
    <dgm:cxn modelId="{D6B5EE65-1858-4404-8737-C61D247B3BCB}" type="presParOf" srcId="{0E0ED974-97AD-4615-B4BE-C076C1B8D76C}" destId="{05EA6B30-9A84-4E89-A5A5-56F00D14C876}" srcOrd="6" destOrd="0" presId="urn:microsoft.com/office/officeart/2008/layout/HorizontalMultiLevelHierarchy"/>
    <dgm:cxn modelId="{B759131C-F1D8-4E27-9AE2-BD12AC281FBD}" type="presParOf" srcId="{05EA6B30-9A84-4E89-A5A5-56F00D14C876}" destId="{B2E1BEF8-B7C1-4807-8C65-B04EF2916A7F}" srcOrd="0" destOrd="0" presId="urn:microsoft.com/office/officeart/2008/layout/HorizontalMultiLevelHierarchy"/>
    <dgm:cxn modelId="{3E2038E8-B0CE-4304-965C-7BB65303ABF0}" type="presParOf" srcId="{0E0ED974-97AD-4615-B4BE-C076C1B8D76C}" destId="{4CB523C1-2C66-413A-87A9-46BDCF567F83}" srcOrd="7" destOrd="0" presId="urn:microsoft.com/office/officeart/2008/layout/HorizontalMultiLevelHierarchy"/>
    <dgm:cxn modelId="{83F4C9D8-97D4-4EE5-AE91-161BCB919530}" type="presParOf" srcId="{4CB523C1-2C66-413A-87A9-46BDCF567F83}" destId="{11EC8C77-E2F7-43CA-8839-F2D5565EDABC}" srcOrd="0" destOrd="0" presId="urn:microsoft.com/office/officeart/2008/layout/HorizontalMultiLevelHierarchy"/>
    <dgm:cxn modelId="{D85D8BA9-1C3C-4EAE-A3CA-DC3063C15F2D}" type="presParOf" srcId="{4CB523C1-2C66-413A-87A9-46BDCF567F83}" destId="{FE32CFB5-BEE9-407E-8200-87AFDC32A707}" srcOrd="1" destOrd="0" presId="urn:microsoft.com/office/officeart/2008/layout/HorizontalMultiLevelHierarchy"/>
    <dgm:cxn modelId="{A22230E8-955F-44D5-BAD9-D25AFD2BEAD5}" type="presParOf" srcId="{FE32CFB5-BEE9-407E-8200-87AFDC32A707}" destId="{825BEE5C-C37B-4E6D-AC78-66D5A4EC22A2}" srcOrd="0" destOrd="0" presId="urn:microsoft.com/office/officeart/2008/layout/HorizontalMultiLevelHierarchy"/>
    <dgm:cxn modelId="{D3D51CC4-2CD0-455A-B1CB-CD7696E18FCB}" type="presParOf" srcId="{825BEE5C-C37B-4E6D-AC78-66D5A4EC22A2}" destId="{85B19CD3-2AF6-4BE4-A7A2-908E864182B6}" srcOrd="0" destOrd="0" presId="urn:microsoft.com/office/officeart/2008/layout/HorizontalMultiLevelHierarchy"/>
    <dgm:cxn modelId="{F3261681-948C-4A1C-A7F0-53668143F9CC}" type="presParOf" srcId="{FE32CFB5-BEE9-407E-8200-87AFDC32A707}" destId="{67CCAD81-269F-4A78-B4FF-1BC107899E26}" srcOrd="1" destOrd="0" presId="urn:microsoft.com/office/officeart/2008/layout/HorizontalMultiLevelHierarchy"/>
    <dgm:cxn modelId="{A7C38732-B7FD-4182-9744-609FBB63D37F}" type="presParOf" srcId="{67CCAD81-269F-4A78-B4FF-1BC107899E26}" destId="{C3BA0279-4764-4B6C-ADAE-5AD3558A321A}" srcOrd="0" destOrd="0" presId="urn:microsoft.com/office/officeart/2008/layout/HorizontalMultiLevelHierarchy"/>
    <dgm:cxn modelId="{12669AF9-FDAC-4803-9BBE-DFA1B0C1BC00}" type="presParOf" srcId="{67CCAD81-269F-4A78-B4FF-1BC107899E26}" destId="{5FBAB011-1571-42FC-93EE-4D60804B0BBF}" srcOrd="1" destOrd="0" presId="urn:microsoft.com/office/officeart/2008/layout/HorizontalMultiLevelHierarchy"/>
    <dgm:cxn modelId="{A6A34DDE-CD8D-47F1-882B-CC27AD160B33}" type="presParOf" srcId="{FE32CFB5-BEE9-407E-8200-87AFDC32A707}" destId="{7C238C8B-C19C-47D8-A868-73F261F6AE24}" srcOrd="2" destOrd="0" presId="urn:microsoft.com/office/officeart/2008/layout/HorizontalMultiLevelHierarchy"/>
    <dgm:cxn modelId="{2C96D662-0F3B-4A2B-AE34-6CDCD92A7FC7}" type="presParOf" srcId="{7C238C8B-C19C-47D8-A868-73F261F6AE24}" destId="{A993C6D2-20D6-47E6-B655-F8644CFB5E4C}" srcOrd="0" destOrd="0" presId="urn:microsoft.com/office/officeart/2008/layout/HorizontalMultiLevelHierarchy"/>
    <dgm:cxn modelId="{494F9776-A3FC-49D6-ACA8-E88A7B3F0345}" type="presParOf" srcId="{FE32CFB5-BEE9-407E-8200-87AFDC32A707}" destId="{3D4C0E7F-CD12-4C9E-BCCB-3B02A554407D}" srcOrd="3" destOrd="0" presId="urn:microsoft.com/office/officeart/2008/layout/HorizontalMultiLevelHierarchy"/>
    <dgm:cxn modelId="{A57BFBA3-7D5E-4440-B754-8EBC42C486B3}" type="presParOf" srcId="{3D4C0E7F-CD12-4C9E-BCCB-3B02A554407D}" destId="{392F7F17-6A91-47CD-8C68-132FF0D19081}" srcOrd="0" destOrd="0" presId="urn:microsoft.com/office/officeart/2008/layout/HorizontalMultiLevelHierarchy"/>
    <dgm:cxn modelId="{8515DAE7-F820-49D5-9DCB-4D2E2A1DEA7D}" type="presParOf" srcId="{3D4C0E7F-CD12-4C9E-BCCB-3B02A554407D}" destId="{BFCC494A-1E7A-4AF1-8740-5796CCFB38E7}" srcOrd="1" destOrd="0" presId="urn:microsoft.com/office/officeart/2008/layout/HorizontalMultiLevelHierarchy"/>
    <dgm:cxn modelId="{2696308B-1EB3-446A-918F-C1FC231B856C}" type="presParOf" srcId="{FE32CFB5-BEE9-407E-8200-87AFDC32A707}" destId="{0EC32FC7-E419-45FC-B20B-495CB4D7CEEA}" srcOrd="4" destOrd="0" presId="urn:microsoft.com/office/officeart/2008/layout/HorizontalMultiLevelHierarchy"/>
    <dgm:cxn modelId="{00CB2C00-169C-45E2-947B-572DFA286925}" type="presParOf" srcId="{0EC32FC7-E419-45FC-B20B-495CB4D7CEEA}" destId="{E7289F16-04C0-458D-8572-B524D2182F2A}" srcOrd="0" destOrd="0" presId="urn:microsoft.com/office/officeart/2008/layout/HorizontalMultiLevelHierarchy"/>
    <dgm:cxn modelId="{A0017657-FE82-491C-9DE9-0C4657E1C398}" type="presParOf" srcId="{FE32CFB5-BEE9-407E-8200-87AFDC32A707}" destId="{455CF60B-5322-40AB-8496-34521249A32E}" srcOrd="5" destOrd="0" presId="urn:microsoft.com/office/officeart/2008/layout/HorizontalMultiLevelHierarchy"/>
    <dgm:cxn modelId="{773808CE-9AF2-4379-A304-A93B5E1C0B73}" type="presParOf" srcId="{455CF60B-5322-40AB-8496-34521249A32E}" destId="{3777AC63-77F5-4441-94FB-28E48C72F920}" srcOrd="0" destOrd="0" presId="urn:microsoft.com/office/officeart/2008/layout/HorizontalMultiLevelHierarchy"/>
    <dgm:cxn modelId="{D3ADDC44-D099-4EF4-8F4E-71C84FD88BC0}" type="presParOf" srcId="{455CF60B-5322-40AB-8496-34521249A32E}" destId="{EB59EA46-FD7E-4889-BB1B-037DF6882283}" srcOrd="1" destOrd="0" presId="urn:microsoft.com/office/officeart/2008/layout/HorizontalMultiLevelHierarchy"/>
    <dgm:cxn modelId="{67ABD2E1-75EF-4594-BC5F-2C29754D718D}" type="presParOf" srcId="{FE32CFB5-BEE9-407E-8200-87AFDC32A707}" destId="{DE5F7F7D-1595-4126-B2EE-670DCC20FE51}" srcOrd="6" destOrd="0" presId="urn:microsoft.com/office/officeart/2008/layout/HorizontalMultiLevelHierarchy"/>
    <dgm:cxn modelId="{FABFC588-E222-46D6-A921-7BFDF8DB7D98}" type="presParOf" srcId="{DE5F7F7D-1595-4126-B2EE-670DCC20FE51}" destId="{A3BDE5EC-108E-449F-AD7B-598E488AF490}" srcOrd="0" destOrd="0" presId="urn:microsoft.com/office/officeart/2008/layout/HorizontalMultiLevelHierarchy"/>
    <dgm:cxn modelId="{56A07F67-3501-490E-BB71-3E6053B33830}" type="presParOf" srcId="{FE32CFB5-BEE9-407E-8200-87AFDC32A707}" destId="{4BCF9488-6670-48E5-B62C-B113B52489B1}" srcOrd="7" destOrd="0" presId="urn:microsoft.com/office/officeart/2008/layout/HorizontalMultiLevelHierarchy"/>
    <dgm:cxn modelId="{32299AE9-A1DD-4BF4-9B47-A15B1141DB56}" type="presParOf" srcId="{4BCF9488-6670-48E5-B62C-B113B52489B1}" destId="{DE2C40E5-4588-4ACD-A7FF-A4FAA38BE0C7}" srcOrd="0" destOrd="0" presId="urn:microsoft.com/office/officeart/2008/layout/HorizontalMultiLevelHierarchy"/>
    <dgm:cxn modelId="{4B66C600-BB84-4617-88BA-27F8EA2EB443}" type="presParOf" srcId="{4BCF9488-6670-48E5-B62C-B113B52489B1}" destId="{A632603F-F828-4D62-A608-93846FF82326}" srcOrd="1" destOrd="0" presId="urn:microsoft.com/office/officeart/2008/layout/HorizontalMultiLevelHierarchy"/>
    <dgm:cxn modelId="{2C77A46E-6FFE-49FF-B238-4F8C685AC361}" type="presParOf" srcId="{A632603F-F828-4D62-A608-93846FF82326}" destId="{40DAA33F-AE93-4A61-98EC-35510EACBA3B}" srcOrd="0" destOrd="0" presId="urn:microsoft.com/office/officeart/2008/layout/HorizontalMultiLevelHierarchy"/>
    <dgm:cxn modelId="{5099AB58-8585-4451-8CD1-AE838FBC834B}" type="presParOf" srcId="{40DAA33F-AE93-4A61-98EC-35510EACBA3B}" destId="{3A100BBA-EE9F-4E1A-B0B2-F366DD689C43}" srcOrd="0" destOrd="0" presId="urn:microsoft.com/office/officeart/2008/layout/HorizontalMultiLevelHierarchy"/>
    <dgm:cxn modelId="{869E08C4-5CA9-4AF9-9922-5FE2497EC1E1}" type="presParOf" srcId="{A632603F-F828-4D62-A608-93846FF82326}" destId="{DE642D2F-2061-4E25-B74F-462B91E27DE7}" srcOrd="1" destOrd="0" presId="urn:microsoft.com/office/officeart/2008/layout/HorizontalMultiLevelHierarchy"/>
    <dgm:cxn modelId="{D5169F20-4057-45CE-B0AA-BD0BC74FBF4E}" type="presParOf" srcId="{DE642D2F-2061-4E25-B74F-462B91E27DE7}" destId="{3B950E5E-7E23-444D-85ED-2E97BA1CE43C}" srcOrd="0" destOrd="0" presId="urn:microsoft.com/office/officeart/2008/layout/HorizontalMultiLevelHierarchy"/>
    <dgm:cxn modelId="{76EF4641-D819-42B9-9446-33CC8BE67E89}" type="presParOf" srcId="{DE642D2F-2061-4E25-B74F-462B91E27DE7}" destId="{5E7E8C9D-98FB-4ADD-98C3-278118C3171C}" srcOrd="1" destOrd="0" presId="urn:microsoft.com/office/officeart/2008/layout/HorizontalMultiLevelHierarchy"/>
    <dgm:cxn modelId="{43F158B9-C543-4009-9CDD-F1C0CC445F18}" type="presParOf" srcId="{A632603F-F828-4D62-A608-93846FF82326}" destId="{2C36C2F7-3818-42EB-A41A-6250A9D9DF24}" srcOrd="2" destOrd="0" presId="urn:microsoft.com/office/officeart/2008/layout/HorizontalMultiLevelHierarchy"/>
    <dgm:cxn modelId="{91D0E7D3-D643-4219-8569-20165E4DF84C}" type="presParOf" srcId="{2C36C2F7-3818-42EB-A41A-6250A9D9DF24}" destId="{BE7DA370-B115-4481-B507-A3FA60011CE6}" srcOrd="0" destOrd="0" presId="urn:microsoft.com/office/officeart/2008/layout/HorizontalMultiLevelHierarchy"/>
    <dgm:cxn modelId="{974624E5-017F-4F16-86AD-1DE91D2030B7}" type="presParOf" srcId="{A632603F-F828-4D62-A608-93846FF82326}" destId="{65562209-2BD7-4B9E-8ED7-09ADFF89AA18}" srcOrd="3" destOrd="0" presId="urn:microsoft.com/office/officeart/2008/layout/HorizontalMultiLevelHierarchy"/>
    <dgm:cxn modelId="{19528307-8647-4C1D-B63F-2DED483AAD85}" type="presParOf" srcId="{65562209-2BD7-4B9E-8ED7-09ADFF89AA18}" destId="{20EAE379-7119-48FE-8EC3-14BD2CDC63F3}" srcOrd="0" destOrd="0" presId="urn:microsoft.com/office/officeart/2008/layout/HorizontalMultiLevelHierarchy"/>
    <dgm:cxn modelId="{646D72B9-9A6E-4E57-815D-133B88912AEE}" type="presParOf" srcId="{65562209-2BD7-4B9E-8ED7-09ADFF89AA18}" destId="{666A23FC-A2BE-4856-8E6D-56D72256D082}" srcOrd="1" destOrd="0" presId="urn:microsoft.com/office/officeart/2008/layout/HorizontalMultiLevelHierarchy"/>
    <dgm:cxn modelId="{ECC58ED9-5540-4447-B4B7-45210A1B6DD9}" type="presParOf" srcId="{A632603F-F828-4D62-A608-93846FF82326}" destId="{B58ECC95-2C8D-4ED5-9910-7079DC71E1F7}" srcOrd="4" destOrd="0" presId="urn:microsoft.com/office/officeart/2008/layout/HorizontalMultiLevelHierarchy"/>
    <dgm:cxn modelId="{F626E130-7DF5-4D44-8F1E-984641839BF5}" type="presParOf" srcId="{B58ECC95-2C8D-4ED5-9910-7079DC71E1F7}" destId="{8111D4CF-4C8B-4D3A-A930-173F537F6C02}" srcOrd="0" destOrd="0" presId="urn:microsoft.com/office/officeart/2008/layout/HorizontalMultiLevelHierarchy"/>
    <dgm:cxn modelId="{24797FB0-4CC4-4F36-BC12-916D92BF09D8}" type="presParOf" srcId="{A632603F-F828-4D62-A608-93846FF82326}" destId="{C246E11C-FE7A-429E-92CD-01B425E1ECF0}" srcOrd="5" destOrd="0" presId="urn:microsoft.com/office/officeart/2008/layout/HorizontalMultiLevelHierarchy"/>
    <dgm:cxn modelId="{B472D582-15BA-46E7-A3B7-FDA4CEDCCB2D}" type="presParOf" srcId="{C246E11C-FE7A-429E-92CD-01B425E1ECF0}" destId="{C4AA985F-25F3-46BE-A095-C090F2F4E1A2}" srcOrd="0" destOrd="0" presId="urn:microsoft.com/office/officeart/2008/layout/HorizontalMultiLevelHierarchy"/>
    <dgm:cxn modelId="{4A94FD25-4116-4C65-B427-807E17F9C153}" type="presParOf" srcId="{C246E11C-FE7A-429E-92CD-01B425E1ECF0}" destId="{B53AE8E3-A965-42CA-8D69-B1B12C861AFE}" srcOrd="1" destOrd="0" presId="urn:microsoft.com/office/officeart/2008/layout/HorizontalMultiLevelHierarchy"/>
    <dgm:cxn modelId="{E6965B33-4811-430C-9571-23C3C26387C5}" type="presParOf" srcId="{0E0ED974-97AD-4615-B4BE-C076C1B8D76C}" destId="{651A25D6-C686-43D8-9514-E7875D922A00}" srcOrd="8" destOrd="0" presId="urn:microsoft.com/office/officeart/2008/layout/HorizontalMultiLevelHierarchy"/>
    <dgm:cxn modelId="{50751F71-9D7A-4DBF-BECB-07A4C2DD96BF}" type="presParOf" srcId="{651A25D6-C686-43D8-9514-E7875D922A00}" destId="{349FE9CB-B608-40F2-97C8-299AB087AFF4}" srcOrd="0" destOrd="0" presId="urn:microsoft.com/office/officeart/2008/layout/HorizontalMultiLevelHierarchy"/>
    <dgm:cxn modelId="{EA5B55AD-F450-467A-B569-3F3FD053DF5A}" type="presParOf" srcId="{0E0ED974-97AD-4615-B4BE-C076C1B8D76C}" destId="{560F43D9-C11C-4D53-B4A1-34D22BD259AB}" srcOrd="9" destOrd="0" presId="urn:microsoft.com/office/officeart/2008/layout/HorizontalMultiLevelHierarchy"/>
    <dgm:cxn modelId="{B5D4A6AD-9707-4FFF-9C95-E4A3457995AE}" type="presParOf" srcId="{560F43D9-C11C-4D53-B4A1-34D22BD259AB}" destId="{AC554E82-3BC4-4B5E-A285-604F7C1A593B}" srcOrd="0" destOrd="0" presId="urn:microsoft.com/office/officeart/2008/layout/HorizontalMultiLevelHierarchy"/>
    <dgm:cxn modelId="{D7A2CD0D-C29D-4C58-9595-B2F09DF56ACB}" type="presParOf" srcId="{560F43D9-C11C-4D53-B4A1-34D22BD259AB}" destId="{7D4100B6-1E30-48CF-9972-8503ED999DEA}" srcOrd="1" destOrd="0" presId="urn:microsoft.com/office/officeart/2008/layout/HorizontalMultiLevelHierarchy"/>
    <dgm:cxn modelId="{3A6AF4BF-6040-47D2-B756-F712DED670D3}" type="presParOf" srcId="{0E0ED974-97AD-4615-B4BE-C076C1B8D76C}" destId="{EFCC7409-120C-47C4-8BDE-EC85B4D8353E}" srcOrd="10" destOrd="0" presId="urn:microsoft.com/office/officeart/2008/layout/HorizontalMultiLevelHierarchy"/>
    <dgm:cxn modelId="{C193899A-6777-4248-B926-D54356FD95AF}" type="presParOf" srcId="{EFCC7409-120C-47C4-8BDE-EC85B4D8353E}" destId="{403B8E2C-603F-486D-96F9-059C562A024B}" srcOrd="0" destOrd="0" presId="urn:microsoft.com/office/officeart/2008/layout/HorizontalMultiLevelHierarchy"/>
    <dgm:cxn modelId="{3AA8678A-D333-4747-8CE0-857B18FA95D7}" type="presParOf" srcId="{0E0ED974-97AD-4615-B4BE-C076C1B8D76C}" destId="{1F82CFB9-D098-45BF-8621-DE2F17E00854}" srcOrd="11" destOrd="0" presId="urn:microsoft.com/office/officeart/2008/layout/HorizontalMultiLevelHierarchy"/>
    <dgm:cxn modelId="{644DCB97-4A91-4D09-BD00-5561B3168354}" type="presParOf" srcId="{1F82CFB9-D098-45BF-8621-DE2F17E00854}" destId="{17B18A90-5DD4-402F-8FD8-87279345DA17}" srcOrd="0" destOrd="0" presId="urn:microsoft.com/office/officeart/2008/layout/HorizontalMultiLevelHierarchy"/>
    <dgm:cxn modelId="{50AD8465-0C62-40D0-9E5A-2443E14A2642}" type="presParOf" srcId="{1F82CFB9-D098-45BF-8621-DE2F17E00854}" destId="{EF415A91-20AB-46C3-A2AF-51BCC0B34D8D}" srcOrd="1" destOrd="0" presId="urn:microsoft.com/office/officeart/2008/layout/HorizontalMultiLevelHierarchy"/>
    <dgm:cxn modelId="{21EAC428-7FC4-497D-A333-B9C9504B88CA}" type="presParOf" srcId="{0E0ED974-97AD-4615-B4BE-C076C1B8D76C}" destId="{D377265C-53E3-443A-8A42-B8D489223CA1}" srcOrd="12" destOrd="0" presId="urn:microsoft.com/office/officeart/2008/layout/HorizontalMultiLevelHierarchy"/>
    <dgm:cxn modelId="{2FD5420E-BDE7-444E-A4BD-7169A2CF6878}" type="presParOf" srcId="{D377265C-53E3-443A-8A42-B8D489223CA1}" destId="{98583390-41FD-4769-A78E-990EA866A4D3}" srcOrd="0" destOrd="0" presId="urn:microsoft.com/office/officeart/2008/layout/HorizontalMultiLevelHierarchy"/>
    <dgm:cxn modelId="{7652E6A0-3CFD-485E-9300-74E1EF247E7A}" type="presParOf" srcId="{0E0ED974-97AD-4615-B4BE-C076C1B8D76C}" destId="{0073E5D8-8BEA-403E-8BCA-11CE4B962F37}" srcOrd="13" destOrd="0" presId="urn:microsoft.com/office/officeart/2008/layout/HorizontalMultiLevelHierarchy"/>
    <dgm:cxn modelId="{FF7F538D-0EB4-490D-B848-1ED96C914CDB}" type="presParOf" srcId="{0073E5D8-8BEA-403E-8BCA-11CE4B962F37}" destId="{1FBD0D17-808C-4F2D-AA2C-E3C3864ED525}" srcOrd="0" destOrd="0" presId="urn:microsoft.com/office/officeart/2008/layout/HorizontalMultiLevelHierarchy"/>
    <dgm:cxn modelId="{8517B007-7D43-49F1-882E-3EB368E52724}" type="presParOf" srcId="{0073E5D8-8BEA-403E-8BCA-11CE4B962F37}" destId="{A15383D3-1044-46F1-9319-B48208BDE125}" srcOrd="1" destOrd="0" presId="urn:microsoft.com/office/officeart/2008/layout/HorizontalMultiLevelHierarchy"/>
    <dgm:cxn modelId="{85FBF907-AF65-4D3D-BDBF-4AA1577B2EFC}" type="presParOf" srcId="{0E0ED974-97AD-4615-B4BE-C076C1B8D76C}" destId="{3485780B-A135-478B-8B33-6B56AFCEC894}" srcOrd="14" destOrd="0" presId="urn:microsoft.com/office/officeart/2008/layout/HorizontalMultiLevelHierarchy"/>
    <dgm:cxn modelId="{236C5502-519D-4DD2-BEC5-F0928C36B902}" type="presParOf" srcId="{3485780B-A135-478B-8B33-6B56AFCEC894}" destId="{EBEB5995-54AE-4036-93C9-745DD06647D7}" srcOrd="0" destOrd="0" presId="urn:microsoft.com/office/officeart/2008/layout/HorizontalMultiLevelHierarchy"/>
    <dgm:cxn modelId="{C6AB9720-3375-4C50-A342-54FFC2AC87C6}" type="presParOf" srcId="{0E0ED974-97AD-4615-B4BE-C076C1B8D76C}" destId="{296D7885-C9FE-4ED2-972C-DD7D97878D48}" srcOrd="15" destOrd="0" presId="urn:microsoft.com/office/officeart/2008/layout/HorizontalMultiLevelHierarchy"/>
    <dgm:cxn modelId="{C9324148-2400-443E-A5DA-7A5AD9BE7525}" type="presParOf" srcId="{296D7885-C9FE-4ED2-972C-DD7D97878D48}" destId="{67E1F755-9B00-4C93-8773-22D11B1AFBBD}" srcOrd="0" destOrd="0" presId="urn:microsoft.com/office/officeart/2008/layout/HorizontalMultiLevelHierarchy"/>
    <dgm:cxn modelId="{BCC6E304-35DC-44C6-975B-BEDEE17FE53B}" type="presParOf" srcId="{296D7885-C9FE-4ED2-972C-DD7D97878D48}" destId="{3D02FF62-1557-4C57-80CE-96CB6F63A8DC}" srcOrd="1" destOrd="0" presId="urn:microsoft.com/office/officeart/2008/layout/HorizontalMultiLevelHierarchy"/>
    <dgm:cxn modelId="{74D01BF5-3790-4BD7-96A2-0E0120A6273E}" type="presParOf" srcId="{07D03F3F-5446-4BBA-A9C4-3B6EE174D98B}" destId="{5A3765D5-2993-4AC2-875E-AC4B23FBB188}" srcOrd="2" destOrd="0" presId="urn:microsoft.com/office/officeart/2008/layout/HorizontalMultiLevelHierarchy"/>
    <dgm:cxn modelId="{2887124D-CDCC-47C0-A06B-F7BFEE82B09E}" type="presParOf" srcId="{5A3765D5-2993-4AC2-875E-AC4B23FBB188}" destId="{B8A51D3D-C27E-4178-B747-F44274979A6B}" srcOrd="0" destOrd="0" presId="urn:microsoft.com/office/officeart/2008/layout/HorizontalMultiLevelHierarchy"/>
    <dgm:cxn modelId="{F27B1E6A-B930-47F2-9C56-9B47A965DE40}" type="presParOf" srcId="{07D03F3F-5446-4BBA-A9C4-3B6EE174D98B}" destId="{DDC22653-0741-4BBF-B01E-DD938C458679}" srcOrd="3" destOrd="0" presId="urn:microsoft.com/office/officeart/2008/layout/HorizontalMultiLevelHierarchy"/>
    <dgm:cxn modelId="{BA098067-A4E9-455C-B76C-6ED97A375050}" type="presParOf" srcId="{DDC22653-0741-4BBF-B01E-DD938C458679}" destId="{A4D5ECBD-FAD9-4832-BDE0-00D1412AE863}" srcOrd="0" destOrd="0" presId="urn:microsoft.com/office/officeart/2008/layout/HorizontalMultiLevelHierarchy"/>
    <dgm:cxn modelId="{0700C5BE-F577-4E7C-9D0D-A3807D94AB64}" type="presParOf" srcId="{DDC22653-0741-4BBF-B01E-DD938C458679}" destId="{DF6A5249-4DBA-490A-BEFE-7C769B4E2045}" srcOrd="1" destOrd="0" presId="urn:microsoft.com/office/officeart/2008/layout/HorizontalMultiLevelHierarchy"/>
    <dgm:cxn modelId="{55B5446F-8043-42C9-9B94-A55E083D90E8}" type="presParOf" srcId="{07D03F3F-5446-4BBA-A9C4-3B6EE174D98B}" destId="{4D9AE427-6798-439F-9E82-3A28182B7E03}" srcOrd="4" destOrd="0" presId="urn:microsoft.com/office/officeart/2008/layout/HorizontalMultiLevelHierarchy"/>
    <dgm:cxn modelId="{A4609A28-36EF-4876-8215-649657FE037B}" type="presParOf" srcId="{4D9AE427-6798-439F-9E82-3A28182B7E03}" destId="{E52CB8C7-6B20-4C2A-A61E-C02466D683FE}" srcOrd="0" destOrd="0" presId="urn:microsoft.com/office/officeart/2008/layout/HorizontalMultiLevelHierarchy"/>
    <dgm:cxn modelId="{5B2720F9-31E1-4DE7-81D7-73455EE039C9}" type="presParOf" srcId="{07D03F3F-5446-4BBA-A9C4-3B6EE174D98B}" destId="{E72C59BA-1C2C-4C65-AE87-979EBD9A15C7}" srcOrd="5" destOrd="0" presId="urn:microsoft.com/office/officeart/2008/layout/HorizontalMultiLevelHierarchy"/>
    <dgm:cxn modelId="{7F823AC8-20EB-46DB-858E-48D0F83D6F16}" type="presParOf" srcId="{E72C59BA-1C2C-4C65-AE87-979EBD9A15C7}" destId="{475605F0-9CA3-487B-AE15-5D7D808F3B51}" srcOrd="0" destOrd="0" presId="urn:microsoft.com/office/officeart/2008/layout/HorizontalMultiLevelHierarchy"/>
    <dgm:cxn modelId="{E766ABF8-AB12-4C03-BA97-321809C9D680}" type="presParOf" srcId="{E72C59BA-1C2C-4C65-AE87-979EBD9A15C7}" destId="{223C9F8F-CF45-480C-BE0C-BB6433861D94}" srcOrd="1" destOrd="0" presId="urn:microsoft.com/office/officeart/2008/layout/HorizontalMultiLevelHierarchy"/>
    <dgm:cxn modelId="{66E6967B-0261-4B57-BB5E-A125EC6910CB}" type="presParOf" srcId="{07D03F3F-5446-4BBA-A9C4-3B6EE174D98B}" destId="{A5AFE919-9825-45B0-8AFB-B49B6BDACA8D}" srcOrd="6" destOrd="0" presId="urn:microsoft.com/office/officeart/2008/layout/HorizontalMultiLevelHierarchy"/>
    <dgm:cxn modelId="{44C31850-7FCF-4A74-9382-E2A1406FCD48}" type="presParOf" srcId="{A5AFE919-9825-45B0-8AFB-B49B6BDACA8D}" destId="{C1C23B43-BC33-4A98-B135-028AE2B3BA77}" srcOrd="0" destOrd="0" presId="urn:microsoft.com/office/officeart/2008/layout/HorizontalMultiLevelHierarchy"/>
    <dgm:cxn modelId="{88811573-F387-414E-9F3C-BCEFF1FB57BC}" type="presParOf" srcId="{07D03F3F-5446-4BBA-A9C4-3B6EE174D98B}" destId="{A8874B2F-AB34-4AE9-AF2C-88FB406BED1E}" srcOrd="7" destOrd="0" presId="urn:microsoft.com/office/officeart/2008/layout/HorizontalMultiLevelHierarchy"/>
    <dgm:cxn modelId="{82E2B00E-ECC6-4E49-935A-1F61CC0E8E2A}" type="presParOf" srcId="{A8874B2F-AB34-4AE9-AF2C-88FB406BED1E}" destId="{B257F90F-B060-4DD1-8A6C-5064F2A5723A}" srcOrd="0" destOrd="0" presId="urn:microsoft.com/office/officeart/2008/layout/HorizontalMultiLevelHierarchy"/>
    <dgm:cxn modelId="{12F82E58-38F8-47F4-944B-A52C35606E81}" type="presParOf" srcId="{A8874B2F-AB34-4AE9-AF2C-88FB406BED1E}" destId="{49FB26E1-5668-4711-BDBF-0F158DA414C0}" srcOrd="1" destOrd="0" presId="urn:microsoft.com/office/officeart/2008/layout/HorizontalMultiLevelHierarchy"/>
    <dgm:cxn modelId="{BAC71169-549C-4DCB-9AEC-908F290B213B}" type="presParOf" srcId="{07D03F3F-5446-4BBA-A9C4-3B6EE174D98B}" destId="{27D6D0DC-F736-4274-B92F-9FF16B50B2C1}" srcOrd="8" destOrd="0" presId="urn:microsoft.com/office/officeart/2008/layout/HorizontalMultiLevelHierarchy"/>
    <dgm:cxn modelId="{E4532193-79D4-4951-A749-F7D387E06C87}" type="presParOf" srcId="{27D6D0DC-F736-4274-B92F-9FF16B50B2C1}" destId="{D93B77C3-BECF-4C85-8E72-70AF7ACC93A9}" srcOrd="0" destOrd="0" presId="urn:microsoft.com/office/officeart/2008/layout/HorizontalMultiLevelHierarchy"/>
    <dgm:cxn modelId="{F32720FC-0EC4-47A5-8AEE-9DC79275CC39}" type="presParOf" srcId="{07D03F3F-5446-4BBA-A9C4-3B6EE174D98B}" destId="{72FF4561-9D09-45A4-864E-83BAC4052B0A}" srcOrd="9" destOrd="0" presId="urn:microsoft.com/office/officeart/2008/layout/HorizontalMultiLevelHierarchy"/>
    <dgm:cxn modelId="{C4D89AC5-4BDF-4E13-BF33-0CCE7061DD0F}" type="presParOf" srcId="{72FF4561-9D09-45A4-864E-83BAC4052B0A}" destId="{460BDD2D-7F82-4F37-8DB8-3E6A46962D55}" srcOrd="0" destOrd="0" presId="urn:microsoft.com/office/officeart/2008/layout/HorizontalMultiLevelHierarchy"/>
    <dgm:cxn modelId="{7E3D4E80-BF09-4E82-90C9-35E29F98274F}" type="presParOf" srcId="{72FF4561-9D09-45A4-864E-83BAC4052B0A}" destId="{C2DF64AE-580A-44AB-BAC1-7047805F9E5B}" srcOrd="1" destOrd="0" presId="urn:microsoft.com/office/officeart/2008/layout/HorizontalMultiLevelHierarchy"/>
    <dgm:cxn modelId="{E0855B94-6E74-4EB4-AAD8-A978C865B8B1}" type="presParOf" srcId="{07D03F3F-5446-4BBA-A9C4-3B6EE174D98B}" destId="{1D07A081-8CE4-4845-9E2A-BBF8028FA538}" srcOrd="10" destOrd="0" presId="urn:microsoft.com/office/officeart/2008/layout/HorizontalMultiLevelHierarchy"/>
    <dgm:cxn modelId="{B435B5BA-AF5E-41C0-B519-DFC216FC3C32}" type="presParOf" srcId="{1D07A081-8CE4-4845-9E2A-BBF8028FA538}" destId="{F2660F39-DCF9-438E-B7F1-840449F081EA}" srcOrd="0" destOrd="0" presId="urn:microsoft.com/office/officeart/2008/layout/HorizontalMultiLevelHierarchy"/>
    <dgm:cxn modelId="{CFB6CD45-1C42-49E7-B8FF-A57A92B4BF79}" type="presParOf" srcId="{07D03F3F-5446-4BBA-A9C4-3B6EE174D98B}" destId="{2FD2C9C8-3DB3-4933-9FF0-6F1A3DFADCD6}" srcOrd="11" destOrd="0" presId="urn:microsoft.com/office/officeart/2008/layout/HorizontalMultiLevelHierarchy"/>
    <dgm:cxn modelId="{811C791F-45E5-4A91-8FDC-4FBA29453F55}" type="presParOf" srcId="{2FD2C9C8-3DB3-4933-9FF0-6F1A3DFADCD6}" destId="{9F7F58DE-26B2-41DC-ACCD-BF0FC3E3669E}" srcOrd="0" destOrd="0" presId="urn:microsoft.com/office/officeart/2008/layout/HorizontalMultiLevelHierarchy"/>
    <dgm:cxn modelId="{BBBC6E10-AE36-4021-A0C8-5B3C27CA21A9}" type="presParOf" srcId="{2FD2C9C8-3DB3-4933-9FF0-6F1A3DFADCD6}" destId="{AB966613-11D7-43ED-AA33-1E3624824485}" srcOrd="1" destOrd="0" presId="urn:microsoft.com/office/officeart/2008/layout/HorizontalMultiLevelHierarchy"/>
    <dgm:cxn modelId="{647DB42A-3A65-4CD8-B8C3-33FB46CBDF3A}" type="presParOf" srcId="{07D03F3F-5446-4BBA-A9C4-3B6EE174D98B}" destId="{C2E84481-430C-4D7C-83F5-2175E874146E}" srcOrd="12" destOrd="0" presId="urn:microsoft.com/office/officeart/2008/layout/HorizontalMultiLevelHierarchy"/>
    <dgm:cxn modelId="{C75B3234-EF53-46B8-AD64-5D33C46EDDB4}" type="presParOf" srcId="{C2E84481-430C-4D7C-83F5-2175E874146E}" destId="{C3BADCE0-05D8-405E-ABCE-D6257CC07B85}" srcOrd="0" destOrd="0" presId="urn:microsoft.com/office/officeart/2008/layout/HorizontalMultiLevelHierarchy"/>
    <dgm:cxn modelId="{A6B3AB82-8D04-4DFA-BE20-62D6DB1F3237}" type="presParOf" srcId="{07D03F3F-5446-4BBA-A9C4-3B6EE174D98B}" destId="{2C82A1F4-C1D0-4BB7-AD79-3055DDC845D5}" srcOrd="13" destOrd="0" presId="urn:microsoft.com/office/officeart/2008/layout/HorizontalMultiLevelHierarchy"/>
    <dgm:cxn modelId="{26748798-F18E-40AF-BABE-F7691EB2C0EB}" type="presParOf" srcId="{2C82A1F4-C1D0-4BB7-AD79-3055DDC845D5}" destId="{E8388545-5041-4988-ADF1-3B60E0224E5E}" srcOrd="0" destOrd="0" presId="urn:microsoft.com/office/officeart/2008/layout/HorizontalMultiLevelHierarchy"/>
    <dgm:cxn modelId="{153EFF6E-21CD-483B-99D1-ADB5D53F99F0}" type="presParOf" srcId="{2C82A1F4-C1D0-4BB7-AD79-3055DDC845D5}" destId="{15A01281-0F44-4E00-B849-6E741B2B9432}" srcOrd="1" destOrd="0" presId="urn:microsoft.com/office/officeart/2008/layout/HorizontalMultiLevelHierarchy"/>
    <dgm:cxn modelId="{31F210FA-49AC-412A-BB06-75A6FA696E97}" type="presParOf" srcId="{07D03F3F-5446-4BBA-A9C4-3B6EE174D98B}" destId="{9DA5706A-61D4-4551-B3CB-8DC088C996EB}" srcOrd="14" destOrd="0" presId="urn:microsoft.com/office/officeart/2008/layout/HorizontalMultiLevelHierarchy"/>
    <dgm:cxn modelId="{DDB0D97E-8A64-4399-A3D5-FE0FA2F38438}" type="presParOf" srcId="{9DA5706A-61D4-4551-B3CB-8DC088C996EB}" destId="{1B7014FA-9C36-4F17-8D74-2A64DCD6F9FA}" srcOrd="0" destOrd="0" presId="urn:microsoft.com/office/officeart/2008/layout/HorizontalMultiLevelHierarchy"/>
    <dgm:cxn modelId="{00F205A7-FC7F-4105-AB58-D92C45271BDC}" type="presParOf" srcId="{07D03F3F-5446-4BBA-A9C4-3B6EE174D98B}" destId="{284A3A9B-0FB4-4CC4-8E43-602F5428EF6F}" srcOrd="15" destOrd="0" presId="urn:microsoft.com/office/officeart/2008/layout/HorizontalMultiLevelHierarchy"/>
    <dgm:cxn modelId="{EFD15943-0598-45EA-B2CB-317BC22590C6}" type="presParOf" srcId="{284A3A9B-0FB4-4CC4-8E43-602F5428EF6F}" destId="{C1EE6246-D189-463D-B4CF-94AA2EB60665}" srcOrd="0" destOrd="0" presId="urn:microsoft.com/office/officeart/2008/layout/HorizontalMultiLevelHierarchy"/>
    <dgm:cxn modelId="{86A9211F-0274-486A-B1DF-38314042A3FC}" type="presParOf" srcId="{284A3A9B-0FB4-4CC4-8E43-602F5428EF6F}" destId="{97F55F26-40F7-42CA-A572-C3C926722726}" srcOrd="1" destOrd="0" presId="urn:microsoft.com/office/officeart/2008/layout/HorizontalMultiLevelHierarchy"/>
    <dgm:cxn modelId="{95027983-D128-476D-9067-CA712969C363}" type="presParOf" srcId="{07D03F3F-5446-4BBA-A9C4-3B6EE174D98B}" destId="{B3B8758F-3903-406F-8DB2-302AF9EA7B43}" srcOrd="16" destOrd="0" presId="urn:microsoft.com/office/officeart/2008/layout/HorizontalMultiLevelHierarchy"/>
    <dgm:cxn modelId="{8D94C9BA-CFBE-4492-A880-3B274BDB7C12}" type="presParOf" srcId="{B3B8758F-3903-406F-8DB2-302AF9EA7B43}" destId="{EA91AA19-6B4C-4E74-A19B-5CEEFF52CAF4}" srcOrd="0" destOrd="0" presId="urn:microsoft.com/office/officeart/2008/layout/HorizontalMultiLevelHierarchy"/>
    <dgm:cxn modelId="{20D92400-F818-4214-AF04-4485EA81FC8E}" type="presParOf" srcId="{07D03F3F-5446-4BBA-A9C4-3B6EE174D98B}" destId="{EDCAFF9C-2699-4A20-A95E-3847B7621862}" srcOrd="17" destOrd="0" presId="urn:microsoft.com/office/officeart/2008/layout/HorizontalMultiLevelHierarchy"/>
    <dgm:cxn modelId="{AFE1596B-D5CB-44A6-A67D-A248A77F36A2}" type="presParOf" srcId="{EDCAFF9C-2699-4A20-A95E-3847B7621862}" destId="{E09AE6F4-D131-4A8F-8DA5-E0D558D5868B}" srcOrd="0" destOrd="0" presId="urn:microsoft.com/office/officeart/2008/layout/HorizontalMultiLevelHierarchy"/>
    <dgm:cxn modelId="{373692C4-20FB-4438-9545-3B6BCA0AE462}" type="presParOf" srcId="{EDCAFF9C-2699-4A20-A95E-3847B7621862}" destId="{A46B0D89-6368-452D-80A7-2E6675DFDD54}" srcOrd="1" destOrd="0" presId="urn:microsoft.com/office/officeart/2008/layout/HorizontalMultiLevelHierarchy"/>
    <dgm:cxn modelId="{B1996598-B992-4FD9-A8E0-A894DEF8B328}" type="presParOf" srcId="{07D03F3F-5446-4BBA-A9C4-3B6EE174D98B}" destId="{9EFA75B9-8944-4920-8EEE-8E97C902FF6D}" srcOrd="18" destOrd="0" presId="urn:microsoft.com/office/officeart/2008/layout/HorizontalMultiLevelHierarchy"/>
    <dgm:cxn modelId="{555A3DBC-6723-42CB-B1CA-D1E450FF18DF}" type="presParOf" srcId="{9EFA75B9-8944-4920-8EEE-8E97C902FF6D}" destId="{1ACA7239-93C5-4881-B60B-CD962DE2D389}" srcOrd="0" destOrd="0" presId="urn:microsoft.com/office/officeart/2008/layout/HorizontalMultiLevelHierarchy"/>
    <dgm:cxn modelId="{C6AB59D0-DD06-4B6F-B9F6-B3332521953D}" type="presParOf" srcId="{07D03F3F-5446-4BBA-A9C4-3B6EE174D98B}" destId="{37BB6293-4B22-40D2-949E-D1F6DC5712F5}" srcOrd="19" destOrd="0" presId="urn:microsoft.com/office/officeart/2008/layout/HorizontalMultiLevelHierarchy"/>
    <dgm:cxn modelId="{8475E707-76F3-45FF-A8F0-5E6EB2D0F54A}" type="presParOf" srcId="{37BB6293-4B22-40D2-949E-D1F6DC5712F5}" destId="{5BCFD0B8-F1AF-45D4-AFB6-C86208F60F1D}" srcOrd="0" destOrd="0" presId="urn:microsoft.com/office/officeart/2008/layout/HorizontalMultiLevelHierarchy"/>
    <dgm:cxn modelId="{6A6EBF9B-F3B3-4C5A-A19F-B1333FEE6D2C}" type="presParOf" srcId="{37BB6293-4B22-40D2-949E-D1F6DC5712F5}" destId="{A2BAE98D-DF80-48DD-A65E-1E63A3150A5A}" srcOrd="1" destOrd="0" presId="urn:microsoft.com/office/officeart/2008/layout/HorizontalMultiLevelHierarchy"/>
    <dgm:cxn modelId="{278B98BC-3A89-4AB4-A074-734EBB80C743}" type="presParOf" srcId="{07D03F3F-5446-4BBA-A9C4-3B6EE174D98B}" destId="{C8B90CA0-BE99-42B3-99C6-5E0F95479832}" srcOrd="20" destOrd="0" presId="urn:microsoft.com/office/officeart/2008/layout/HorizontalMultiLevelHierarchy"/>
    <dgm:cxn modelId="{72005F70-19D6-4FCB-B2D0-581D4983F171}" type="presParOf" srcId="{C8B90CA0-BE99-42B3-99C6-5E0F95479832}" destId="{3C0CDB30-0D51-4F54-BFF0-CD679100700B}" srcOrd="0" destOrd="0" presId="urn:microsoft.com/office/officeart/2008/layout/HorizontalMultiLevelHierarchy"/>
    <dgm:cxn modelId="{1EF79545-C05D-4F7C-9FE7-90FC42D609BC}" type="presParOf" srcId="{07D03F3F-5446-4BBA-A9C4-3B6EE174D98B}" destId="{8876572E-D18F-49C3-943D-D4DB9771C607}" srcOrd="21" destOrd="0" presId="urn:microsoft.com/office/officeart/2008/layout/HorizontalMultiLevelHierarchy"/>
    <dgm:cxn modelId="{77D01D12-53E9-443D-A9ED-81CA5645A676}" type="presParOf" srcId="{8876572E-D18F-49C3-943D-D4DB9771C607}" destId="{E35C768E-C8E1-4F86-A93F-0458C6D10E3D}" srcOrd="0" destOrd="0" presId="urn:microsoft.com/office/officeart/2008/layout/HorizontalMultiLevelHierarchy"/>
    <dgm:cxn modelId="{0868CEB2-FED1-4BF3-BFEF-AE285DD13A7B}" type="presParOf" srcId="{8876572E-D18F-49C3-943D-D4DB9771C607}" destId="{650973A7-54A1-41DB-856A-D16ED0C30A59}" srcOrd="1" destOrd="0" presId="urn:microsoft.com/office/officeart/2008/layout/HorizontalMultiLevelHierarchy"/>
    <dgm:cxn modelId="{02B8115B-47FA-42D2-8241-F03816CA084C}" type="presParOf" srcId="{07D03F3F-5446-4BBA-A9C4-3B6EE174D98B}" destId="{80FD2EF2-633A-4AC6-B52F-DF8DF6E1C135}" srcOrd="22" destOrd="0" presId="urn:microsoft.com/office/officeart/2008/layout/HorizontalMultiLevelHierarchy"/>
    <dgm:cxn modelId="{A200318D-0D6D-4788-AF2A-90E02E625F37}" type="presParOf" srcId="{80FD2EF2-633A-4AC6-B52F-DF8DF6E1C135}" destId="{3E5FF5C6-312A-4FF3-8AEE-BFEF2E20727B}" srcOrd="0" destOrd="0" presId="urn:microsoft.com/office/officeart/2008/layout/HorizontalMultiLevelHierarchy"/>
    <dgm:cxn modelId="{31DD95C4-2D92-4F6D-82A1-A98940DDD4D6}" type="presParOf" srcId="{07D03F3F-5446-4BBA-A9C4-3B6EE174D98B}" destId="{D5829002-32F1-49EA-9FE4-C1467D773CEE}" srcOrd="23" destOrd="0" presId="urn:microsoft.com/office/officeart/2008/layout/HorizontalMultiLevelHierarchy"/>
    <dgm:cxn modelId="{EED4DC78-10EA-4ED6-84E2-6CCAED5B89CB}" type="presParOf" srcId="{D5829002-32F1-49EA-9FE4-C1467D773CEE}" destId="{FB13CA46-5C49-43B4-8E8D-8362292F8AAD}" srcOrd="0" destOrd="0" presId="urn:microsoft.com/office/officeart/2008/layout/HorizontalMultiLevelHierarchy"/>
    <dgm:cxn modelId="{0E84E736-ECE9-4B3B-BA3F-2C3804209B6B}" type="presParOf" srcId="{D5829002-32F1-49EA-9FE4-C1467D773CEE}" destId="{DD8F6B06-8E0E-471D-A25E-0F36B267ED06}" srcOrd="1" destOrd="0" presId="urn:microsoft.com/office/officeart/2008/layout/HorizontalMultiLevelHierarchy"/>
    <dgm:cxn modelId="{4A86401D-50FC-4BB3-9D12-44C9154320D8}" type="presParOf" srcId="{07D03F3F-5446-4BBA-A9C4-3B6EE174D98B}" destId="{8FA2179C-6BE6-4F52-8F2E-A24053E71697}" srcOrd="24" destOrd="0" presId="urn:microsoft.com/office/officeart/2008/layout/HorizontalMultiLevelHierarchy"/>
    <dgm:cxn modelId="{25CD45D2-44C3-4A37-807F-36A20FA2BD7A}" type="presParOf" srcId="{8FA2179C-6BE6-4F52-8F2E-A24053E71697}" destId="{21ED4223-8DD3-4382-8D00-18DF879A3E50}" srcOrd="0" destOrd="0" presId="urn:microsoft.com/office/officeart/2008/layout/HorizontalMultiLevelHierarchy"/>
    <dgm:cxn modelId="{12B5A06C-4AB9-4662-BFE9-035ECC3B78E1}" type="presParOf" srcId="{07D03F3F-5446-4BBA-A9C4-3B6EE174D98B}" destId="{ACA4EDEB-F63C-4FC7-865D-ED8AAD6EE092}" srcOrd="25" destOrd="0" presId="urn:microsoft.com/office/officeart/2008/layout/HorizontalMultiLevelHierarchy"/>
    <dgm:cxn modelId="{6DA4D318-6E95-4C2F-9FE2-8B24199E9792}" type="presParOf" srcId="{ACA4EDEB-F63C-4FC7-865D-ED8AAD6EE092}" destId="{EE907EEE-050A-40E5-A643-2EA3B42D018F}" srcOrd="0" destOrd="0" presId="urn:microsoft.com/office/officeart/2008/layout/HorizontalMultiLevelHierarchy"/>
    <dgm:cxn modelId="{172962F2-DE10-4C85-95BE-EDE6E00A42B2}" type="presParOf" srcId="{ACA4EDEB-F63C-4FC7-865D-ED8AAD6EE092}" destId="{D049EA16-9927-4F2A-8786-592ECBBA64AF}" srcOrd="1" destOrd="0" presId="urn:microsoft.com/office/officeart/2008/layout/HorizontalMultiLevelHierarchy"/>
    <dgm:cxn modelId="{9567F719-E6B4-45F7-8269-C286DD3FE636}" type="presParOf" srcId="{07D03F3F-5446-4BBA-A9C4-3B6EE174D98B}" destId="{A3AC7ADC-72B3-4F23-9739-2E4CB48C2AE4}" srcOrd="26" destOrd="0" presId="urn:microsoft.com/office/officeart/2008/layout/HorizontalMultiLevelHierarchy"/>
    <dgm:cxn modelId="{64F43A55-1AFD-4257-8921-98090745A413}" type="presParOf" srcId="{A3AC7ADC-72B3-4F23-9739-2E4CB48C2AE4}" destId="{84C7A711-2FDB-4E1D-9365-329F4A178AC8}" srcOrd="0" destOrd="0" presId="urn:microsoft.com/office/officeart/2008/layout/HorizontalMultiLevelHierarchy"/>
    <dgm:cxn modelId="{4D63FF17-5C78-46BF-B435-96326F8160E7}" type="presParOf" srcId="{07D03F3F-5446-4BBA-A9C4-3B6EE174D98B}" destId="{FDAC0726-94D7-4BDA-B6D7-F0CBE40FAB1E}" srcOrd="27" destOrd="0" presId="urn:microsoft.com/office/officeart/2008/layout/HorizontalMultiLevelHierarchy"/>
    <dgm:cxn modelId="{B209524B-6A63-4A17-9257-53E985F54DDE}" type="presParOf" srcId="{FDAC0726-94D7-4BDA-B6D7-F0CBE40FAB1E}" destId="{3F0D7E49-DADF-470A-A3F4-F8EDEFBB416C}" srcOrd="0" destOrd="0" presId="urn:microsoft.com/office/officeart/2008/layout/HorizontalMultiLevelHierarchy"/>
    <dgm:cxn modelId="{0858F09D-71B8-4B0B-8E57-7B331D517A34}" type="presParOf" srcId="{FDAC0726-94D7-4BDA-B6D7-F0CBE40FAB1E}" destId="{40594430-3A81-409B-A40F-269FBCCF9086}"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AC7ADC-72B3-4F23-9739-2E4CB48C2AE4}">
      <dsp:nvSpPr>
        <dsp:cNvPr id="0" name=""/>
        <dsp:cNvSpPr/>
      </dsp:nvSpPr>
      <dsp:spPr>
        <a:xfrm>
          <a:off x="1205761" y="3092234"/>
          <a:ext cx="155795" cy="1929631"/>
        </a:xfrm>
        <a:custGeom>
          <a:avLst/>
          <a:gdLst/>
          <a:ahLst/>
          <a:cxnLst/>
          <a:rect l="0" t="0" r="0" b="0"/>
          <a:pathLst>
            <a:path>
              <a:moveTo>
                <a:pt x="0" y="0"/>
              </a:moveTo>
              <a:lnTo>
                <a:pt x="77897" y="0"/>
              </a:lnTo>
              <a:lnTo>
                <a:pt x="77897" y="1929631"/>
              </a:lnTo>
              <a:lnTo>
                <a:pt x="155795" y="1929631"/>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35261" y="4008652"/>
        <a:ext cx="96795" cy="96795"/>
      </dsp:txXfrm>
    </dsp:sp>
    <dsp:sp modelId="{8FA2179C-6BE6-4F52-8F2E-A24053E71697}">
      <dsp:nvSpPr>
        <dsp:cNvPr id="0" name=""/>
        <dsp:cNvSpPr/>
      </dsp:nvSpPr>
      <dsp:spPr>
        <a:xfrm>
          <a:off x="1205761" y="3092234"/>
          <a:ext cx="155795" cy="1632764"/>
        </a:xfrm>
        <a:custGeom>
          <a:avLst/>
          <a:gdLst/>
          <a:ahLst/>
          <a:cxnLst/>
          <a:rect l="0" t="0" r="0" b="0"/>
          <a:pathLst>
            <a:path>
              <a:moveTo>
                <a:pt x="0" y="0"/>
              </a:moveTo>
              <a:lnTo>
                <a:pt x="77897" y="0"/>
              </a:lnTo>
              <a:lnTo>
                <a:pt x="77897" y="1632764"/>
              </a:lnTo>
              <a:lnTo>
                <a:pt x="155795" y="1632764"/>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42654" y="3867612"/>
        <a:ext cx="82009" cy="82009"/>
      </dsp:txXfrm>
    </dsp:sp>
    <dsp:sp modelId="{80FD2EF2-633A-4AC6-B52F-DF8DF6E1C135}">
      <dsp:nvSpPr>
        <dsp:cNvPr id="0" name=""/>
        <dsp:cNvSpPr/>
      </dsp:nvSpPr>
      <dsp:spPr>
        <a:xfrm>
          <a:off x="1205761" y="3092234"/>
          <a:ext cx="155795" cy="1335898"/>
        </a:xfrm>
        <a:custGeom>
          <a:avLst/>
          <a:gdLst/>
          <a:ahLst/>
          <a:cxnLst/>
          <a:rect l="0" t="0" r="0" b="0"/>
          <a:pathLst>
            <a:path>
              <a:moveTo>
                <a:pt x="0" y="0"/>
              </a:moveTo>
              <a:lnTo>
                <a:pt x="77897" y="0"/>
              </a:lnTo>
              <a:lnTo>
                <a:pt x="77897" y="1335898"/>
              </a:lnTo>
              <a:lnTo>
                <a:pt x="155795" y="1335898"/>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50035" y="3726560"/>
        <a:ext cx="67247" cy="67247"/>
      </dsp:txXfrm>
    </dsp:sp>
    <dsp:sp modelId="{C8B90CA0-BE99-42B3-99C6-5E0F95479832}">
      <dsp:nvSpPr>
        <dsp:cNvPr id="0" name=""/>
        <dsp:cNvSpPr/>
      </dsp:nvSpPr>
      <dsp:spPr>
        <a:xfrm>
          <a:off x="1205761" y="3092234"/>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3585484"/>
        <a:ext cx="52532" cy="52532"/>
      </dsp:txXfrm>
    </dsp:sp>
    <dsp:sp modelId="{9EFA75B9-8944-4920-8EEE-8E97C902FF6D}">
      <dsp:nvSpPr>
        <dsp:cNvPr id="0" name=""/>
        <dsp:cNvSpPr/>
      </dsp:nvSpPr>
      <dsp:spPr>
        <a:xfrm>
          <a:off x="1205761" y="3092234"/>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3444358"/>
        <a:ext cx="37917" cy="37917"/>
      </dsp:txXfrm>
    </dsp:sp>
    <dsp:sp modelId="{B3B8758F-3903-406F-8DB2-302AF9EA7B43}">
      <dsp:nvSpPr>
        <dsp:cNvPr id="0" name=""/>
        <dsp:cNvSpPr/>
      </dsp:nvSpPr>
      <dsp:spPr>
        <a:xfrm>
          <a:off x="1205761" y="3092234"/>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3303090"/>
        <a:ext cx="23588" cy="23588"/>
      </dsp:txXfrm>
    </dsp:sp>
    <dsp:sp modelId="{9DA5706A-61D4-4551-B3CB-8DC088C996EB}">
      <dsp:nvSpPr>
        <dsp:cNvPr id="0" name=""/>
        <dsp:cNvSpPr/>
      </dsp:nvSpPr>
      <dsp:spPr>
        <a:xfrm>
          <a:off x="1205761" y="3092234"/>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161071"/>
        <a:ext cx="10759" cy="10759"/>
      </dsp:txXfrm>
    </dsp:sp>
    <dsp:sp modelId="{C2E84481-430C-4D7C-83F5-2175E874146E}">
      <dsp:nvSpPr>
        <dsp:cNvPr id="0" name=""/>
        <dsp:cNvSpPr/>
      </dsp:nvSpPr>
      <dsp:spPr>
        <a:xfrm>
          <a:off x="1205761" y="2943801"/>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8279" y="3012638"/>
        <a:ext cx="10759" cy="10759"/>
      </dsp:txXfrm>
    </dsp:sp>
    <dsp:sp modelId="{1D07A081-8CE4-4845-9E2A-BBF8028FA538}">
      <dsp:nvSpPr>
        <dsp:cNvPr id="0" name=""/>
        <dsp:cNvSpPr/>
      </dsp:nvSpPr>
      <dsp:spPr>
        <a:xfrm>
          <a:off x="1205761" y="2646935"/>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71864" y="2857790"/>
        <a:ext cx="23588" cy="23588"/>
      </dsp:txXfrm>
    </dsp:sp>
    <dsp:sp modelId="{27D6D0DC-F736-4274-B92F-9FF16B50B2C1}">
      <dsp:nvSpPr>
        <dsp:cNvPr id="0" name=""/>
        <dsp:cNvSpPr/>
      </dsp:nvSpPr>
      <dsp:spPr>
        <a:xfrm>
          <a:off x="1205761" y="2350068"/>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64700" y="2702193"/>
        <a:ext cx="37917" cy="37917"/>
      </dsp:txXfrm>
    </dsp:sp>
    <dsp:sp modelId="{A5AFE919-9825-45B0-8AFB-B49B6BDACA8D}">
      <dsp:nvSpPr>
        <dsp:cNvPr id="0" name=""/>
        <dsp:cNvSpPr/>
      </dsp:nvSpPr>
      <dsp:spPr>
        <a:xfrm>
          <a:off x="1205761" y="2053202"/>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7392" y="2546452"/>
        <a:ext cx="52532" cy="52532"/>
      </dsp:txXfrm>
    </dsp:sp>
    <dsp:sp modelId="{4D9AE427-6798-439F-9E82-3A28182B7E03}">
      <dsp:nvSpPr>
        <dsp:cNvPr id="0" name=""/>
        <dsp:cNvSpPr/>
      </dsp:nvSpPr>
      <dsp:spPr>
        <a:xfrm>
          <a:off x="1205761" y="1756336"/>
          <a:ext cx="155795" cy="1335898"/>
        </a:xfrm>
        <a:custGeom>
          <a:avLst/>
          <a:gdLst/>
          <a:ahLst/>
          <a:cxnLst/>
          <a:rect l="0" t="0" r="0" b="0"/>
          <a:pathLst>
            <a:path>
              <a:moveTo>
                <a:pt x="0" y="1335898"/>
              </a:moveTo>
              <a:lnTo>
                <a:pt x="77897" y="1335898"/>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1250035" y="2390661"/>
        <a:ext cx="67247" cy="67247"/>
      </dsp:txXfrm>
    </dsp:sp>
    <dsp:sp modelId="{5A3765D5-2993-4AC2-875E-AC4B23FBB188}">
      <dsp:nvSpPr>
        <dsp:cNvPr id="0" name=""/>
        <dsp:cNvSpPr/>
      </dsp:nvSpPr>
      <dsp:spPr>
        <a:xfrm>
          <a:off x="1205761" y="1459469"/>
          <a:ext cx="155795" cy="1632764"/>
        </a:xfrm>
        <a:custGeom>
          <a:avLst/>
          <a:gdLst/>
          <a:ahLst/>
          <a:cxnLst/>
          <a:rect l="0" t="0" r="0" b="0"/>
          <a:pathLst>
            <a:path>
              <a:moveTo>
                <a:pt x="0" y="1632764"/>
              </a:moveTo>
              <a:lnTo>
                <a:pt x="77897" y="1632764"/>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de-DE" sz="700" b="1" kern="1200"/>
        </a:p>
      </dsp:txBody>
      <dsp:txXfrm>
        <a:off x="1242654" y="2234847"/>
        <a:ext cx="82009" cy="82009"/>
      </dsp:txXfrm>
    </dsp:sp>
    <dsp:sp modelId="{3485780B-A135-478B-8B33-6B56AFCEC894}">
      <dsp:nvSpPr>
        <dsp:cNvPr id="0" name=""/>
        <dsp:cNvSpPr/>
      </dsp:nvSpPr>
      <dsp:spPr>
        <a:xfrm>
          <a:off x="2140533" y="1162603"/>
          <a:ext cx="155795" cy="1039032"/>
        </a:xfrm>
        <a:custGeom>
          <a:avLst/>
          <a:gdLst/>
          <a:ahLst/>
          <a:cxnLst/>
          <a:rect l="0" t="0" r="0" b="0"/>
          <a:pathLst>
            <a:path>
              <a:moveTo>
                <a:pt x="0" y="0"/>
              </a:moveTo>
              <a:lnTo>
                <a:pt x="77897" y="0"/>
              </a:lnTo>
              <a:lnTo>
                <a:pt x="77897" y="1039032"/>
              </a:lnTo>
              <a:lnTo>
                <a:pt x="155795" y="1039032"/>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1655853"/>
        <a:ext cx="52532" cy="52532"/>
      </dsp:txXfrm>
    </dsp:sp>
    <dsp:sp modelId="{D377265C-53E3-443A-8A42-B8D489223CA1}">
      <dsp:nvSpPr>
        <dsp:cNvPr id="0" name=""/>
        <dsp:cNvSpPr/>
      </dsp:nvSpPr>
      <dsp:spPr>
        <a:xfrm>
          <a:off x="2140533" y="1162603"/>
          <a:ext cx="155795" cy="742165"/>
        </a:xfrm>
        <a:custGeom>
          <a:avLst/>
          <a:gdLst/>
          <a:ahLst/>
          <a:cxnLst/>
          <a:rect l="0" t="0" r="0" b="0"/>
          <a:pathLst>
            <a:path>
              <a:moveTo>
                <a:pt x="0" y="0"/>
              </a:moveTo>
              <a:lnTo>
                <a:pt x="77897" y="0"/>
              </a:lnTo>
              <a:lnTo>
                <a:pt x="77897" y="742165"/>
              </a:lnTo>
              <a:lnTo>
                <a:pt x="155795" y="742165"/>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1514727"/>
        <a:ext cx="37917" cy="37917"/>
      </dsp:txXfrm>
    </dsp:sp>
    <dsp:sp modelId="{EFCC7409-120C-47C4-8BDE-EC85B4D8353E}">
      <dsp:nvSpPr>
        <dsp:cNvPr id="0" name=""/>
        <dsp:cNvSpPr/>
      </dsp:nvSpPr>
      <dsp:spPr>
        <a:xfrm>
          <a:off x="2140533" y="1162603"/>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1373459"/>
        <a:ext cx="23588" cy="23588"/>
      </dsp:txXfrm>
    </dsp:sp>
    <dsp:sp modelId="{651A25D6-C686-43D8-9514-E7875D922A00}">
      <dsp:nvSpPr>
        <dsp:cNvPr id="0" name=""/>
        <dsp:cNvSpPr/>
      </dsp:nvSpPr>
      <dsp:spPr>
        <a:xfrm>
          <a:off x="2140533" y="1162603"/>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13051" y="1231440"/>
        <a:ext cx="10759" cy="10759"/>
      </dsp:txXfrm>
    </dsp:sp>
    <dsp:sp modelId="{B58ECC95-2C8D-4ED5-9910-7079DC71E1F7}">
      <dsp:nvSpPr>
        <dsp:cNvPr id="0" name=""/>
        <dsp:cNvSpPr/>
      </dsp:nvSpPr>
      <dsp:spPr>
        <a:xfrm>
          <a:off x="4010079" y="1459469"/>
          <a:ext cx="155795" cy="296866"/>
        </a:xfrm>
        <a:custGeom>
          <a:avLst/>
          <a:gdLst/>
          <a:ahLst/>
          <a:cxnLst/>
          <a:rect l="0" t="0" r="0" b="0"/>
          <a:pathLst>
            <a:path>
              <a:moveTo>
                <a:pt x="0" y="0"/>
              </a:moveTo>
              <a:lnTo>
                <a:pt x="77897" y="0"/>
              </a:lnTo>
              <a:lnTo>
                <a:pt x="77897" y="296866"/>
              </a:lnTo>
              <a:lnTo>
                <a:pt x="155795" y="296866"/>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599521"/>
        <a:ext cx="16763" cy="16763"/>
      </dsp:txXfrm>
    </dsp:sp>
    <dsp:sp modelId="{2C36C2F7-3818-42EB-A41A-6250A9D9DF24}">
      <dsp:nvSpPr>
        <dsp:cNvPr id="0" name=""/>
        <dsp:cNvSpPr/>
      </dsp:nvSpPr>
      <dsp:spPr>
        <a:xfrm>
          <a:off x="4010079" y="1413749"/>
          <a:ext cx="155795" cy="91440"/>
        </a:xfrm>
        <a:custGeom>
          <a:avLst/>
          <a:gdLst/>
          <a:ahLst/>
          <a:cxnLst/>
          <a:rect l="0" t="0" r="0" b="0"/>
          <a:pathLst>
            <a:path>
              <a:moveTo>
                <a:pt x="0" y="45720"/>
              </a:moveTo>
              <a:lnTo>
                <a:pt x="155795" y="4572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84082" y="1455574"/>
        <a:ext cx="7789" cy="7789"/>
      </dsp:txXfrm>
    </dsp:sp>
    <dsp:sp modelId="{40DAA33F-AE93-4A61-98EC-35510EACBA3B}">
      <dsp:nvSpPr>
        <dsp:cNvPr id="0" name=""/>
        <dsp:cNvSpPr/>
      </dsp:nvSpPr>
      <dsp:spPr>
        <a:xfrm>
          <a:off x="4010079" y="1162603"/>
          <a:ext cx="155795" cy="296866"/>
        </a:xfrm>
        <a:custGeom>
          <a:avLst/>
          <a:gdLst/>
          <a:ahLst/>
          <a:cxnLst/>
          <a:rect l="0" t="0" r="0" b="0"/>
          <a:pathLst>
            <a:path>
              <a:moveTo>
                <a:pt x="0" y="296866"/>
              </a:moveTo>
              <a:lnTo>
                <a:pt x="77897" y="296866"/>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4079595" y="1302654"/>
        <a:ext cx="16763" cy="16763"/>
      </dsp:txXfrm>
    </dsp:sp>
    <dsp:sp modelId="{DE5F7F7D-1595-4126-B2EE-670DCC20FE51}">
      <dsp:nvSpPr>
        <dsp:cNvPr id="0" name=""/>
        <dsp:cNvSpPr/>
      </dsp:nvSpPr>
      <dsp:spPr>
        <a:xfrm>
          <a:off x="3075306" y="1014170"/>
          <a:ext cx="155795" cy="445299"/>
        </a:xfrm>
        <a:custGeom>
          <a:avLst/>
          <a:gdLst/>
          <a:ahLst/>
          <a:cxnLst/>
          <a:rect l="0" t="0" r="0" b="0"/>
          <a:pathLst>
            <a:path>
              <a:moveTo>
                <a:pt x="0" y="0"/>
              </a:moveTo>
              <a:lnTo>
                <a:pt x="77897" y="0"/>
              </a:lnTo>
              <a:lnTo>
                <a:pt x="77897" y="445299"/>
              </a:lnTo>
              <a:lnTo>
                <a:pt x="155795" y="445299"/>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1225025"/>
        <a:ext cx="23588" cy="23588"/>
      </dsp:txXfrm>
    </dsp:sp>
    <dsp:sp modelId="{0EC32FC7-E419-45FC-B20B-495CB4D7CEEA}">
      <dsp:nvSpPr>
        <dsp:cNvPr id="0" name=""/>
        <dsp:cNvSpPr/>
      </dsp:nvSpPr>
      <dsp:spPr>
        <a:xfrm>
          <a:off x="3075306" y="1014170"/>
          <a:ext cx="155795" cy="148433"/>
        </a:xfrm>
        <a:custGeom>
          <a:avLst/>
          <a:gdLst/>
          <a:ahLst/>
          <a:cxnLst/>
          <a:rect l="0" t="0" r="0" b="0"/>
          <a:pathLst>
            <a:path>
              <a:moveTo>
                <a:pt x="0" y="0"/>
              </a:moveTo>
              <a:lnTo>
                <a:pt x="77897" y="0"/>
              </a:lnTo>
              <a:lnTo>
                <a:pt x="77897" y="148433"/>
              </a:lnTo>
              <a:lnTo>
                <a:pt x="155795" y="148433"/>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1083007"/>
        <a:ext cx="10759" cy="10759"/>
      </dsp:txXfrm>
    </dsp:sp>
    <dsp:sp modelId="{7C238C8B-C19C-47D8-A868-73F261F6AE24}">
      <dsp:nvSpPr>
        <dsp:cNvPr id="0" name=""/>
        <dsp:cNvSpPr/>
      </dsp:nvSpPr>
      <dsp:spPr>
        <a:xfrm>
          <a:off x="3075306" y="865737"/>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7824" y="934574"/>
        <a:ext cx="10759" cy="10759"/>
      </dsp:txXfrm>
    </dsp:sp>
    <dsp:sp modelId="{825BEE5C-C37B-4E6D-AC78-66D5A4EC22A2}">
      <dsp:nvSpPr>
        <dsp:cNvPr id="0" name=""/>
        <dsp:cNvSpPr/>
      </dsp:nvSpPr>
      <dsp:spPr>
        <a:xfrm>
          <a:off x="3075306" y="568870"/>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3141410" y="779726"/>
        <a:ext cx="23588" cy="23588"/>
      </dsp:txXfrm>
    </dsp:sp>
    <dsp:sp modelId="{05EA6B30-9A84-4E89-A5A5-56F00D14C876}">
      <dsp:nvSpPr>
        <dsp:cNvPr id="0" name=""/>
        <dsp:cNvSpPr/>
      </dsp:nvSpPr>
      <dsp:spPr>
        <a:xfrm>
          <a:off x="2140533" y="1014170"/>
          <a:ext cx="155795" cy="148433"/>
        </a:xfrm>
        <a:custGeom>
          <a:avLst/>
          <a:gdLst/>
          <a:ahLst/>
          <a:cxnLst/>
          <a:rect l="0" t="0" r="0" b="0"/>
          <a:pathLst>
            <a:path>
              <a:moveTo>
                <a:pt x="0" y="148433"/>
              </a:moveTo>
              <a:lnTo>
                <a:pt x="77897" y="148433"/>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de-DE" sz="600" b="1" kern="1200"/>
        </a:p>
      </dsp:txBody>
      <dsp:txXfrm>
        <a:off x="2213051" y="1083007"/>
        <a:ext cx="10759" cy="10759"/>
      </dsp:txXfrm>
    </dsp:sp>
    <dsp:sp modelId="{9D174732-8CA4-4312-BDB3-296988E4C97B}">
      <dsp:nvSpPr>
        <dsp:cNvPr id="0" name=""/>
        <dsp:cNvSpPr/>
      </dsp:nvSpPr>
      <dsp:spPr>
        <a:xfrm>
          <a:off x="2140533" y="717303"/>
          <a:ext cx="155795" cy="445299"/>
        </a:xfrm>
        <a:custGeom>
          <a:avLst/>
          <a:gdLst/>
          <a:ahLst/>
          <a:cxnLst/>
          <a:rect l="0" t="0" r="0" b="0"/>
          <a:pathLst>
            <a:path>
              <a:moveTo>
                <a:pt x="0" y="445299"/>
              </a:moveTo>
              <a:lnTo>
                <a:pt x="77897" y="445299"/>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206637" y="928159"/>
        <a:ext cx="23588" cy="23588"/>
      </dsp:txXfrm>
    </dsp:sp>
    <dsp:sp modelId="{870D0F7B-A4EB-43F6-862E-F10B2CABE132}">
      <dsp:nvSpPr>
        <dsp:cNvPr id="0" name=""/>
        <dsp:cNvSpPr/>
      </dsp:nvSpPr>
      <dsp:spPr>
        <a:xfrm>
          <a:off x="2140533" y="420437"/>
          <a:ext cx="155795" cy="742165"/>
        </a:xfrm>
        <a:custGeom>
          <a:avLst/>
          <a:gdLst/>
          <a:ahLst/>
          <a:cxnLst/>
          <a:rect l="0" t="0" r="0" b="0"/>
          <a:pathLst>
            <a:path>
              <a:moveTo>
                <a:pt x="0" y="742165"/>
              </a:moveTo>
              <a:lnTo>
                <a:pt x="77897" y="742165"/>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9473" y="772561"/>
        <a:ext cx="37917" cy="37917"/>
      </dsp:txXfrm>
    </dsp:sp>
    <dsp:sp modelId="{8B7E7260-C009-4E00-A3F9-4F91448AC1B6}">
      <dsp:nvSpPr>
        <dsp:cNvPr id="0" name=""/>
        <dsp:cNvSpPr/>
      </dsp:nvSpPr>
      <dsp:spPr>
        <a:xfrm>
          <a:off x="2140533" y="123571"/>
          <a:ext cx="155795" cy="1039032"/>
        </a:xfrm>
        <a:custGeom>
          <a:avLst/>
          <a:gdLst/>
          <a:ahLst/>
          <a:cxnLst/>
          <a:rect l="0" t="0" r="0" b="0"/>
          <a:pathLst>
            <a:path>
              <a:moveTo>
                <a:pt x="0" y="1039032"/>
              </a:moveTo>
              <a:lnTo>
                <a:pt x="77897" y="1039032"/>
              </a:lnTo>
              <a:lnTo>
                <a:pt x="77897" y="0"/>
              </a:lnTo>
              <a:lnTo>
                <a:pt x="155795" y="0"/>
              </a:lnTo>
            </a:path>
          </a:pathLst>
        </a:custGeom>
        <a:noFill/>
        <a:ln w="19050" cap="flat" cmpd="sng" algn="ctr">
          <a:solidFill>
            <a:schemeClr val="dk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de-DE" sz="500" b="1" kern="1200"/>
        </a:p>
      </dsp:txBody>
      <dsp:txXfrm>
        <a:off x="2192165" y="616821"/>
        <a:ext cx="52532" cy="52532"/>
      </dsp:txXfrm>
    </dsp:sp>
    <dsp:sp modelId="{531CABF3-1963-4E52-B133-1AC800DF6EE2}">
      <dsp:nvSpPr>
        <dsp:cNvPr id="0" name=""/>
        <dsp:cNvSpPr/>
      </dsp:nvSpPr>
      <dsp:spPr>
        <a:xfrm>
          <a:off x="1205761" y="1162603"/>
          <a:ext cx="155795" cy="1929631"/>
        </a:xfrm>
        <a:custGeom>
          <a:avLst/>
          <a:gdLst/>
          <a:ahLst/>
          <a:cxnLst/>
          <a:rect l="0" t="0" r="0" b="0"/>
          <a:pathLst>
            <a:path>
              <a:moveTo>
                <a:pt x="0" y="1929631"/>
              </a:moveTo>
              <a:lnTo>
                <a:pt x="77897" y="1929631"/>
              </a:lnTo>
              <a:lnTo>
                <a:pt x="77897" y="0"/>
              </a:lnTo>
              <a:lnTo>
                <a:pt x="155795" y="0"/>
              </a:lnTo>
            </a:path>
          </a:pathLst>
        </a:custGeom>
        <a:noFill/>
        <a:ln w="1905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de-DE" sz="800" b="1" kern="1200"/>
        </a:p>
      </dsp:txBody>
      <dsp:txXfrm>
        <a:off x="1235261" y="2079021"/>
        <a:ext cx="96795" cy="96795"/>
      </dsp:txXfrm>
    </dsp:sp>
    <dsp:sp modelId="{13E15DFC-5E3A-46D1-A958-B5CD770B969F}">
      <dsp:nvSpPr>
        <dsp:cNvPr id="0" name=""/>
        <dsp:cNvSpPr/>
      </dsp:nvSpPr>
      <dsp:spPr>
        <a:xfrm rot="16200000">
          <a:off x="462032" y="2973488"/>
          <a:ext cx="1249963"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de-DE" sz="1200" b="1" kern="1200"/>
            <a:t>Illwerke vkw AG</a:t>
          </a:r>
        </a:p>
      </dsp:txBody>
      <dsp:txXfrm>
        <a:off x="462032" y="2973488"/>
        <a:ext cx="1249963" cy="237493"/>
      </dsp:txXfrm>
    </dsp:sp>
    <dsp:sp modelId="{D3B23DA5-7771-4C83-9E40-E21B5FB143FF}">
      <dsp:nvSpPr>
        <dsp:cNvPr id="0" name=""/>
        <dsp:cNvSpPr/>
      </dsp:nvSpPr>
      <dsp:spPr>
        <a:xfrm>
          <a:off x="1361556"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Vorarlberger Energienetze GmbH</a:t>
          </a:r>
        </a:p>
      </dsp:txBody>
      <dsp:txXfrm>
        <a:off x="1361556" y="1043856"/>
        <a:ext cx="778977" cy="237493"/>
      </dsp:txXfrm>
    </dsp:sp>
    <dsp:sp modelId="{385D6AB0-D63D-4EC4-B8CE-6B4CD1D8F195}">
      <dsp:nvSpPr>
        <dsp:cNvPr id="0" name=""/>
        <dsp:cNvSpPr/>
      </dsp:nvSpPr>
      <dsp:spPr>
        <a:xfrm>
          <a:off x="2296329" y="48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Netzführung und Assetmanagement</a:t>
          </a:r>
        </a:p>
      </dsp:txBody>
      <dsp:txXfrm>
        <a:off x="2296329" y="4824"/>
        <a:ext cx="778977" cy="237493"/>
      </dsp:txXfrm>
    </dsp:sp>
    <dsp:sp modelId="{4960E3AD-8B26-4B73-BFD0-80E3F6522E89}">
      <dsp:nvSpPr>
        <dsp:cNvPr id="0" name=""/>
        <dsp:cNvSpPr/>
      </dsp:nvSpPr>
      <dsp:spPr>
        <a:xfrm>
          <a:off x="2296329" y="30169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Netzbetrieb und -vertrieb</a:t>
          </a:r>
        </a:p>
      </dsp:txBody>
      <dsp:txXfrm>
        <a:off x="2296329" y="301691"/>
        <a:ext cx="778977" cy="237493"/>
      </dsp:txXfrm>
    </dsp:sp>
    <dsp:sp modelId="{C875CA28-9B3D-4DD1-9A84-C0CD438E8A55}">
      <dsp:nvSpPr>
        <dsp:cNvPr id="0" name=""/>
        <dsp:cNvSpPr/>
      </dsp:nvSpPr>
      <dsp:spPr>
        <a:xfrm>
          <a:off x="2296329" y="59855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Erdgasnetz</a:t>
          </a:r>
        </a:p>
      </dsp:txBody>
      <dsp:txXfrm>
        <a:off x="2296329" y="598557"/>
        <a:ext cx="778977" cy="237493"/>
      </dsp:txXfrm>
    </dsp:sp>
    <dsp:sp modelId="{11EC8C77-E2F7-43CA-8839-F2D5565EDABC}">
      <dsp:nvSpPr>
        <dsp:cNvPr id="0" name=""/>
        <dsp:cNvSpPr/>
      </dsp:nvSpPr>
      <dsp:spPr>
        <a:xfrm>
          <a:off x="2296329" y="8954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Elektrische Anlagen- und Prozesstechnik</a:t>
          </a:r>
        </a:p>
      </dsp:txBody>
      <dsp:txXfrm>
        <a:off x="2296329" y="895423"/>
        <a:ext cx="778977" cy="237493"/>
      </dsp:txXfrm>
    </dsp:sp>
    <dsp:sp modelId="{C3BA0279-4764-4B6C-ADAE-5AD3558A321A}">
      <dsp:nvSpPr>
        <dsp:cNvPr id="0" name=""/>
        <dsp:cNvSpPr/>
      </dsp:nvSpPr>
      <dsp:spPr>
        <a:xfrm>
          <a:off x="3231101" y="45012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Anlagenmontage und Instandhaltung</a:t>
          </a:r>
        </a:p>
      </dsp:txBody>
      <dsp:txXfrm>
        <a:off x="3231101" y="450124"/>
        <a:ext cx="778977" cy="237493"/>
      </dsp:txXfrm>
    </dsp:sp>
    <dsp:sp modelId="{392F7F17-6A91-47CD-8C68-132FF0D19081}">
      <dsp:nvSpPr>
        <dsp:cNvPr id="0" name=""/>
        <dsp:cNvSpPr/>
      </dsp:nvSpPr>
      <dsp:spPr>
        <a:xfrm>
          <a:off x="3231101" y="7469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Schaltanlagen und Transformatoren</a:t>
          </a:r>
        </a:p>
      </dsp:txBody>
      <dsp:txXfrm>
        <a:off x="3231101" y="746990"/>
        <a:ext cx="778977" cy="237493"/>
      </dsp:txXfrm>
    </dsp:sp>
    <dsp:sp modelId="{3777AC63-77F5-4441-94FB-28E48C72F920}">
      <dsp:nvSpPr>
        <dsp:cNvPr id="0" name=""/>
        <dsp:cNvSpPr/>
      </dsp:nvSpPr>
      <dsp:spPr>
        <a:xfrm>
          <a:off x="3231101"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HS-Leitungstechnik und Service</a:t>
          </a:r>
        </a:p>
      </dsp:txBody>
      <dsp:txXfrm>
        <a:off x="3231101" y="1043856"/>
        <a:ext cx="778977" cy="237493"/>
      </dsp:txXfrm>
    </dsp:sp>
    <dsp:sp modelId="{DE2C40E5-4588-4ACD-A7FF-A4FAA38BE0C7}">
      <dsp:nvSpPr>
        <dsp:cNvPr id="0" name=""/>
        <dsp:cNvSpPr/>
      </dsp:nvSpPr>
      <dsp:spPr>
        <a:xfrm>
          <a:off x="3231101"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 und Leittechnik (SLT)</a:t>
          </a:r>
        </a:p>
      </dsp:txBody>
      <dsp:txXfrm>
        <a:off x="3231101" y="1340723"/>
        <a:ext cx="778977" cy="237493"/>
      </dsp:txXfrm>
    </dsp:sp>
    <dsp:sp modelId="{3B950E5E-7E23-444D-85ED-2E97BA1CE43C}">
      <dsp:nvSpPr>
        <dsp:cNvPr id="0" name=""/>
        <dsp:cNvSpPr/>
      </dsp:nvSpPr>
      <dsp:spPr>
        <a:xfrm>
          <a:off x="4165874" y="10438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Planung</a:t>
          </a:r>
        </a:p>
      </dsp:txBody>
      <dsp:txXfrm>
        <a:off x="4165874" y="1043856"/>
        <a:ext cx="778977" cy="237493"/>
      </dsp:txXfrm>
    </dsp:sp>
    <dsp:sp modelId="{20EAE379-7119-48FE-8EC3-14BD2CDC63F3}">
      <dsp:nvSpPr>
        <dsp:cNvPr id="0" name=""/>
        <dsp:cNvSpPr/>
      </dsp:nvSpPr>
      <dsp:spPr>
        <a:xfrm>
          <a:off x="4165874"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Fernwirken</a:t>
          </a:r>
        </a:p>
      </dsp:txBody>
      <dsp:txXfrm>
        <a:off x="4165874" y="1340723"/>
        <a:ext cx="778977" cy="237493"/>
      </dsp:txXfrm>
    </dsp:sp>
    <dsp:sp modelId="{C4AA985F-25F3-46BE-A095-C090F2F4E1A2}">
      <dsp:nvSpPr>
        <dsp:cNvPr id="0" name=""/>
        <dsp:cNvSpPr/>
      </dsp:nvSpPr>
      <dsp:spPr>
        <a:xfrm>
          <a:off x="4165874"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Schutz</a:t>
          </a:r>
        </a:p>
      </dsp:txBody>
      <dsp:txXfrm>
        <a:off x="4165874" y="1637589"/>
        <a:ext cx="778977" cy="237493"/>
      </dsp:txXfrm>
    </dsp:sp>
    <dsp:sp modelId="{AC554E82-3BC4-4B5E-A285-604F7C1A593B}">
      <dsp:nvSpPr>
        <dsp:cNvPr id="0" name=""/>
        <dsp:cNvSpPr/>
      </dsp:nvSpPr>
      <dsp:spPr>
        <a:xfrm>
          <a:off x="2296329" y="119229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Netzanschluss-management</a:t>
          </a:r>
        </a:p>
      </dsp:txBody>
      <dsp:txXfrm>
        <a:off x="2296329" y="1192290"/>
        <a:ext cx="778977" cy="237493"/>
      </dsp:txXfrm>
    </dsp:sp>
    <dsp:sp modelId="{17B18A90-5DD4-402F-8FD8-87279345DA17}">
      <dsp:nvSpPr>
        <dsp:cNvPr id="0" name=""/>
        <dsp:cNvSpPr/>
      </dsp:nvSpPr>
      <dsp:spPr>
        <a:xfrm>
          <a:off x="2296329" y="148915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 und Geoinformation</a:t>
          </a:r>
        </a:p>
      </dsp:txBody>
      <dsp:txXfrm>
        <a:off x="2296329" y="1489156"/>
        <a:ext cx="778977" cy="237493"/>
      </dsp:txXfrm>
    </dsp:sp>
    <dsp:sp modelId="{1FBD0D17-808C-4F2D-AA2C-E3C3864ED525}">
      <dsp:nvSpPr>
        <dsp:cNvPr id="0" name=""/>
        <dsp:cNvSpPr/>
      </dsp:nvSpPr>
      <dsp:spPr>
        <a:xfrm>
          <a:off x="2296329" y="17860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Netzwirtschaft und Regulierung</a:t>
          </a:r>
        </a:p>
      </dsp:txBody>
      <dsp:txXfrm>
        <a:off x="2296329" y="1786022"/>
        <a:ext cx="778977" cy="237493"/>
      </dsp:txXfrm>
    </dsp:sp>
    <dsp:sp modelId="{67E1F755-9B00-4C93-8773-22D11B1AFBBD}">
      <dsp:nvSpPr>
        <dsp:cNvPr id="0" name=""/>
        <dsp:cNvSpPr/>
      </dsp:nvSpPr>
      <dsp:spPr>
        <a:xfrm>
          <a:off x="2296329" y="20828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Messtechnik</a:t>
          </a:r>
        </a:p>
      </dsp:txBody>
      <dsp:txXfrm>
        <a:off x="2296329" y="2082889"/>
        <a:ext cx="778977" cy="237493"/>
      </dsp:txXfrm>
    </dsp:sp>
    <dsp:sp modelId="{A4D5ECBD-FAD9-4832-BDE0-00D1412AE863}">
      <dsp:nvSpPr>
        <dsp:cNvPr id="0" name=""/>
        <dsp:cNvSpPr/>
      </dsp:nvSpPr>
      <dsp:spPr>
        <a:xfrm>
          <a:off x="1361556" y="134072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Wasserkraft</a:t>
          </a:r>
        </a:p>
      </dsp:txBody>
      <dsp:txXfrm>
        <a:off x="1361556" y="1340723"/>
        <a:ext cx="778977" cy="237493"/>
      </dsp:txXfrm>
    </dsp:sp>
    <dsp:sp modelId="{475605F0-9CA3-487B-AE15-5D7D808F3B51}">
      <dsp:nvSpPr>
        <dsp:cNvPr id="0" name=""/>
        <dsp:cNvSpPr/>
      </dsp:nvSpPr>
      <dsp:spPr>
        <a:xfrm>
          <a:off x="1361556" y="163758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Facilitymanagement</a:t>
          </a:r>
        </a:p>
      </dsp:txBody>
      <dsp:txXfrm>
        <a:off x="1361556" y="1637589"/>
        <a:ext cx="778977" cy="237493"/>
      </dsp:txXfrm>
    </dsp:sp>
    <dsp:sp modelId="{B257F90F-B060-4DD1-8A6C-5064F2A5723A}">
      <dsp:nvSpPr>
        <dsp:cNvPr id="0" name=""/>
        <dsp:cNvSpPr/>
      </dsp:nvSpPr>
      <dsp:spPr>
        <a:xfrm>
          <a:off x="1361556" y="1934455"/>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Telekommunikation</a:t>
          </a:r>
        </a:p>
      </dsp:txBody>
      <dsp:txXfrm>
        <a:off x="1361556" y="1934455"/>
        <a:ext cx="778977" cy="237493"/>
      </dsp:txXfrm>
    </dsp:sp>
    <dsp:sp modelId="{460BDD2D-7F82-4F37-8DB8-3E6A46962D55}">
      <dsp:nvSpPr>
        <dsp:cNvPr id="0" name=""/>
        <dsp:cNvSpPr/>
      </dsp:nvSpPr>
      <dsp:spPr>
        <a:xfrm>
          <a:off x="1361556" y="223132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IT</a:t>
          </a:r>
        </a:p>
      </dsp:txBody>
      <dsp:txXfrm>
        <a:off x="1361556" y="2231322"/>
        <a:ext cx="778977" cy="237493"/>
      </dsp:txXfrm>
    </dsp:sp>
    <dsp:sp modelId="{9F7F58DE-26B2-41DC-ACCD-BF0FC3E3669E}">
      <dsp:nvSpPr>
        <dsp:cNvPr id="0" name=""/>
        <dsp:cNvSpPr/>
      </dsp:nvSpPr>
      <dsp:spPr>
        <a:xfrm>
          <a:off x="1361556" y="2528188"/>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Versorgung und Dienstleistung</a:t>
          </a:r>
        </a:p>
      </dsp:txBody>
      <dsp:txXfrm>
        <a:off x="1361556" y="2528188"/>
        <a:ext cx="778977" cy="237493"/>
      </dsp:txXfrm>
    </dsp:sp>
    <dsp:sp modelId="{E8388545-5041-4988-ADF1-3B60E0224E5E}">
      <dsp:nvSpPr>
        <dsp:cNvPr id="0" name=""/>
        <dsp:cNvSpPr/>
      </dsp:nvSpPr>
      <dsp:spPr>
        <a:xfrm>
          <a:off x="1361556" y="2825054"/>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Personal</a:t>
          </a:r>
        </a:p>
      </dsp:txBody>
      <dsp:txXfrm>
        <a:off x="1361556" y="2825054"/>
        <a:ext cx="778977" cy="237493"/>
      </dsp:txXfrm>
    </dsp:sp>
    <dsp:sp modelId="{C1EE6246-D189-463D-B4CF-94AA2EB60665}">
      <dsp:nvSpPr>
        <dsp:cNvPr id="0" name=""/>
        <dsp:cNvSpPr/>
      </dsp:nvSpPr>
      <dsp:spPr>
        <a:xfrm>
          <a:off x="1361556" y="3121921"/>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Recht</a:t>
          </a:r>
        </a:p>
      </dsp:txBody>
      <dsp:txXfrm>
        <a:off x="1361556" y="3121921"/>
        <a:ext cx="778977" cy="237493"/>
      </dsp:txXfrm>
    </dsp:sp>
    <dsp:sp modelId="{E09AE6F4-D131-4A8F-8DA5-E0D558D5868B}">
      <dsp:nvSpPr>
        <dsp:cNvPr id="0" name=""/>
        <dsp:cNvSpPr/>
      </dsp:nvSpPr>
      <dsp:spPr>
        <a:xfrm>
          <a:off x="1361556" y="3418787"/>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Kommunikationmanagement</a:t>
          </a:r>
        </a:p>
      </dsp:txBody>
      <dsp:txXfrm>
        <a:off x="1361556" y="3418787"/>
        <a:ext cx="778977" cy="237493"/>
      </dsp:txXfrm>
    </dsp:sp>
    <dsp:sp modelId="{5BCFD0B8-F1AF-45D4-AFB6-C86208F60F1D}">
      <dsp:nvSpPr>
        <dsp:cNvPr id="0" name=""/>
        <dsp:cNvSpPr/>
      </dsp:nvSpPr>
      <dsp:spPr>
        <a:xfrm>
          <a:off x="1361556" y="3715653"/>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Finanzen und Controlling</a:t>
          </a:r>
        </a:p>
      </dsp:txBody>
      <dsp:txXfrm>
        <a:off x="1361556" y="3715653"/>
        <a:ext cx="778977" cy="237493"/>
      </dsp:txXfrm>
    </dsp:sp>
    <dsp:sp modelId="{E35C768E-C8E1-4F86-A93F-0458C6D10E3D}">
      <dsp:nvSpPr>
        <dsp:cNvPr id="0" name=""/>
        <dsp:cNvSpPr/>
      </dsp:nvSpPr>
      <dsp:spPr>
        <a:xfrm>
          <a:off x="1361556" y="4012520"/>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Unternehmensentwicklung</a:t>
          </a:r>
        </a:p>
      </dsp:txBody>
      <dsp:txXfrm>
        <a:off x="1361556" y="4012520"/>
        <a:ext cx="778977" cy="237493"/>
      </dsp:txXfrm>
    </dsp:sp>
    <dsp:sp modelId="{FB13CA46-5C49-43B4-8E8D-8362292F8AAD}">
      <dsp:nvSpPr>
        <dsp:cNvPr id="0" name=""/>
        <dsp:cNvSpPr/>
      </dsp:nvSpPr>
      <dsp:spPr>
        <a:xfrm>
          <a:off x="1361556" y="4309386"/>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Beschaffung und Logistik</a:t>
          </a:r>
        </a:p>
      </dsp:txBody>
      <dsp:txXfrm>
        <a:off x="1361556" y="4309386"/>
        <a:ext cx="778977" cy="237493"/>
      </dsp:txXfrm>
    </dsp:sp>
    <dsp:sp modelId="{EE907EEE-050A-40E5-A643-2EA3B42D018F}">
      <dsp:nvSpPr>
        <dsp:cNvPr id="0" name=""/>
        <dsp:cNvSpPr/>
      </dsp:nvSpPr>
      <dsp:spPr>
        <a:xfrm>
          <a:off x="1361556" y="4606252"/>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Tourismus</a:t>
          </a:r>
        </a:p>
      </dsp:txBody>
      <dsp:txXfrm>
        <a:off x="1361556" y="4606252"/>
        <a:ext cx="778977" cy="237493"/>
      </dsp:txXfrm>
    </dsp:sp>
    <dsp:sp modelId="{3F0D7E49-DADF-470A-A3F4-F8EDEFBB416C}">
      <dsp:nvSpPr>
        <dsp:cNvPr id="0" name=""/>
        <dsp:cNvSpPr/>
      </dsp:nvSpPr>
      <dsp:spPr>
        <a:xfrm>
          <a:off x="1361556" y="4903119"/>
          <a:ext cx="778977" cy="237493"/>
        </a:xfrm>
        <a:prstGeom prst="rect">
          <a:avLst/>
        </a:prstGeom>
        <a:solidFill>
          <a:schemeClr val="lt1">
            <a:hueOff val="0"/>
            <a:satOff val="0"/>
            <a:lumOff val="0"/>
            <a:alphaOff val="0"/>
          </a:schemeClr>
        </a:solidFill>
        <a:ln w="1905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de-DE" sz="600" b="1" kern="1200"/>
            <a:t>Elektrizitätsnetze Allgäu GmbH</a:t>
          </a:r>
        </a:p>
      </dsp:txBody>
      <dsp:txXfrm>
        <a:off x="1361556" y="4903119"/>
        <a:ext cx="778977" cy="23749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EB157-01D0-4C4A-B5DF-6F5314767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12727</Words>
  <Characters>80184</Characters>
  <Application>Microsoft Office Word</Application>
  <DocSecurity>0</DocSecurity>
  <Lines>668</Lines>
  <Paragraphs>185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20</cp:revision>
  <dcterms:created xsi:type="dcterms:W3CDTF">2026-03-09T08:13:00Z</dcterms:created>
  <dcterms:modified xsi:type="dcterms:W3CDTF">2026-03-23T14:54:00Z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2026-03-09T08:13:44Z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8f12328d-ebe4-4876-b1b0-f5fd5065ce1d</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