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18BD" w14:textId="77777777" w:rsidR="00F365FA" w:rsidRPr="00DE0ECA" w:rsidRDefault="00000000">
      <w:pPr>
        <w:pStyle w:val="Titel"/>
        <w:rPr>
          <w:lang w:val="de-AT"/>
        </w:rPr>
      </w:pP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2 Labor Vorbereitung</w:t>
      </w:r>
    </w:p>
    <w:p w14:paraId="0F00DB36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b/>
          <w:bCs/>
          <w:lang w:val="de-AT"/>
        </w:rPr>
        <w:t xml:space="preserve">FH Vorarlberg, </w:t>
      </w:r>
      <w:proofErr w:type="gramStart"/>
      <w:r w:rsidRPr="00DE0ECA">
        <w:rPr>
          <w:b/>
          <w:bCs/>
          <w:lang w:val="de-AT"/>
        </w:rPr>
        <w:t>EIT Schaltungstechnik</w:t>
      </w:r>
      <w:proofErr w:type="gramEnd"/>
    </w:p>
    <w:p w14:paraId="2EE66436" w14:textId="77777777" w:rsidR="00F365FA" w:rsidRDefault="00000000">
      <w:pPr>
        <w:pStyle w:val="Textkrper"/>
      </w:pPr>
      <w:r>
        <w:t>Andre Mitterbacher, v0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103ED8F6" w14:textId="77777777" w:rsidTr="00F365FA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579F2AEE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2A7E31E" wp14:editId="2DC0EACA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</w:t>
            </w:r>
          </w:p>
        </w:tc>
      </w:tr>
      <w:tr w:rsidR="00F365FA" w:rsidRPr="00BF3ACE" w14:paraId="3FEEA97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6160971" w14:textId="77777777" w:rsidR="00F365FA" w:rsidRDefault="00000000">
            <w:pPr>
              <w:pStyle w:val="Compact"/>
              <w:numPr>
                <w:ilvl w:val="0"/>
                <w:numId w:val="2"/>
              </w:numPr>
            </w:pPr>
            <w:r>
              <w:t xml:space="preserve">Anwendung LTSpice </w:t>
            </w:r>
            <w:r>
              <w:rPr>
                <w:b/>
                <w:bCs/>
              </w:rPr>
              <w:t>.net</w:t>
            </w:r>
            <w:r>
              <w:t xml:space="preserve"> Befehl</w:t>
            </w:r>
          </w:p>
          <w:p w14:paraId="2675171C" w14:textId="77777777" w:rsidR="00F365FA" w:rsidRDefault="00000000">
            <w:pPr>
              <w:pStyle w:val="Compact"/>
              <w:numPr>
                <w:ilvl w:val="0"/>
                <w:numId w:val="2"/>
              </w:numPr>
            </w:pPr>
            <w:r>
              <w:t>Messtechnische Bestimmung der Zweitorparameter</w:t>
            </w:r>
          </w:p>
          <w:p w14:paraId="75044597" w14:textId="77777777" w:rsidR="00F365FA" w:rsidRPr="00DE0ECA" w:rsidRDefault="00000000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Einsatz von Vektornetzwerkanalysatoren (VNA) zur Bestimmung der s-Parameter und </w:t>
            </w:r>
            <w:proofErr w:type="spellStart"/>
            <w:r w:rsidRPr="00DE0ECA">
              <w:rPr>
                <w:lang w:val="de-AT"/>
              </w:rPr>
              <w:t>Übertragsfaktoren</w:t>
            </w:r>
            <w:proofErr w:type="spellEnd"/>
          </w:p>
        </w:tc>
      </w:tr>
    </w:tbl>
    <w:p w14:paraId="41E729FE" w14:textId="77777777" w:rsidR="00F365FA" w:rsidRDefault="00000000">
      <w:pPr>
        <w:pStyle w:val="berschrift1"/>
      </w:pPr>
      <w:bookmarkStart w:id="0" w:name="theorie-und-laborvorbereitung"/>
      <w:proofErr w:type="spellStart"/>
      <w:r>
        <w:t>Theorie</w:t>
      </w:r>
      <w:proofErr w:type="spellEnd"/>
      <w:r>
        <w:t xml:space="preserve"> und </w:t>
      </w:r>
      <w:proofErr w:type="spellStart"/>
      <w:r>
        <w:t>Laborvorbereitung</w:t>
      </w:r>
      <w:proofErr w:type="spellEnd"/>
    </w:p>
    <w:p w14:paraId="5C42DC39" w14:textId="77777777" w:rsidR="00F365FA" w:rsidRDefault="00000000">
      <w:pPr>
        <w:pStyle w:val="berschrift2"/>
      </w:pPr>
      <w:bookmarkStart w:id="1" w:name="selbststudium"/>
      <w:r>
        <w:t>Selbststudium</w:t>
      </w:r>
    </w:p>
    <w:p w14:paraId="0C076694" w14:textId="77777777" w:rsidR="00F365FA" w:rsidRDefault="00000000">
      <w:pPr>
        <w:pStyle w:val="Compact"/>
        <w:numPr>
          <w:ilvl w:val="0"/>
          <w:numId w:val="3"/>
        </w:numPr>
      </w:pPr>
      <w:r>
        <w:t>Mitschrift der Vorlesung</w:t>
      </w:r>
    </w:p>
    <w:p w14:paraId="12F6F683" w14:textId="77777777" w:rsidR="00F365FA" w:rsidRDefault="00000000">
      <w:pPr>
        <w:pStyle w:val="Compact"/>
        <w:numPr>
          <w:ilvl w:val="0"/>
          <w:numId w:val="3"/>
        </w:numPr>
      </w:pPr>
      <w:r w:rsidRPr="00DE0ECA">
        <w:rPr>
          <w:lang w:val="de-AT"/>
        </w:rPr>
        <w:t xml:space="preserve">Kapitel 4.1 und 4.2 aus: Führer, Arnold; Heidemann, Klaus; </w:t>
      </w:r>
      <w:proofErr w:type="spellStart"/>
      <w:r w:rsidRPr="00DE0ECA">
        <w:rPr>
          <w:lang w:val="de-AT"/>
        </w:rPr>
        <w:t>Nerreter</w:t>
      </w:r>
      <w:proofErr w:type="spellEnd"/>
      <w:r w:rsidRPr="00DE0ECA">
        <w:rPr>
          <w:lang w:val="de-AT"/>
        </w:rPr>
        <w:t xml:space="preserve">, Wolfgang (2011): Grundgebiete der Elektrotechnik: Band 1: Stationäre Vorgänge. </w:t>
      </w:r>
      <w:r>
        <w:t xml:space="preserve">9th, </w:t>
      </w:r>
      <w:proofErr w:type="spellStart"/>
      <w:r>
        <w:t>aktualisierte</w:t>
      </w:r>
      <w:proofErr w:type="spellEnd"/>
      <w:r>
        <w:t xml:space="preserve"> </w:t>
      </w:r>
      <w:proofErr w:type="spellStart"/>
      <w:r>
        <w:t>Auflage</w:t>
      </w:r>
      <w:proofErr w:type="spellEnd"/>
      <w:r>
        <w:t xml:space="preserve"> Ed. München: Hanser.</w:t>
      </w:r>
    </w:p>
    <w:p w14:paraId="275BC2A7" w14:textId="77777777" w:rsidR="00F365FA" w:rsidRDefault="00000000">
      <w:pPr>
        <w:pStyle w:val="berschrift2"/>
      </w:pPr>
      <w:bookmarkStart w:id="2" w:name="theoriefragen"/>
      <w:bookmarkEnd w:id="1"/>
      <w:r>
        <w:t>Theoriefragen</w:t>
      </w:r>
    </w:p>
    <w:p w14:paraId="064749F4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 xml:space="preserve">Erklären Sie den Begriff </w:t>
      </w: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und die Abgrenzung zum Vierpol.</w:t>
      </w:r>
    </w:p>
    <w:p w14:paraId="77ECBB7A" w14:textId="77777777" w:rsidR="00F365FA" w:rsidRDefault="00000000">
      <w:pPr>
        <w:pStyle w:val="Compact"/>
        <w:numPr>
          <w:ilvl w:val="1"/>
          <w:numId w:val="5"/>
        </w:numPr>
      </w:pPr>
      <w:proofErr w:type="spellStart"/>
      <w:r>
        <w:t>Eingangswiderstand</w:t>
      </w:r>
      <w:proofErr w:type="spellEnd"/>
    </w:p>
    <w:p w14:paraId="4FE12D1B" w14:textId="77777777" w:rsidR="00F365FA" w:rsidRDefault="00000000">
      <w:pPr>
        <w:pStyle w:val="Compact"/>
        <w:numPr>
          <w:ilvl w:val="1"/>
          <w:numId w:val="5"/>
        </w:numPr>
      </w:pPr>
      <w:r>
        <w:t>Übertragungsfaktor</w:t>
      </w:r>
    </w:p>
    <w:p w14:paraId="0C8C5355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>Warum messen VNA vorzugsweise die s-Parameter?</w:t>
      </w:r>
    </w:p>
    <w:p w14:paraId="7E659447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 xml:space="preserve">Wie hängen die </w:t>
      </w:r>
      <w:proofErr w:type="spellStart"/>
      <w:r w:rsidRPr="00DE0ECA">
        <w:rPr>
          <w:lang w:val="de-AT"/>
        </w:rPr>
        <w:t>s_Parameter</w:t>
      </w:r>
      <w:proofErr w:type="spellEnd"/>
      <w:r w:rsidRPr="00DE0ECA">
        <w:rPr>
          <w:lang w:val="de-AT"/>
        </w:rPr>
        <w:t xml:space="preserve"> und z-Parameter zusammen?</w:t>
      </w:r>
    </w:p>
    <w:p w14:paraId="19F67509" w14:textId="77777777" w:rsidR="00F365FA" w:rsidRPr="00DE0ECA" w:rsidRDefault="00000000">
      <w:pPr>
        <w:pStyle w:val="berschrift1"/>
        <w:rPr>
          <w:lang w:val="de-AT"/>
        </w:rPr>
      </w:pPr>
      <w:bookmarkStart w:id="3" w:name="laborvorbereitung"/>
      <w:bookmarkEnd w:id="0"/>
      <w:bookmarkEnd w:id="2"/>
      <w:r w:rsidRPr="00DE0ECA">
        <w:rPr>
          <w:lang w:val="de-AT"/>
        </w:rPr>
        <w:t>Laborvorbereitung</w:t>
      </w:r>
    </w:p>
    <w:p w14:paraId="1EF49CE2" w14:textId="77777777" w:rsidR="00F365FA" w:rsidRPr="00DE0ECA" w:rsidRDefault="00000000">
      <w:pPr>
        <w:pStyle w:val="berschrift2"/>
        <w:rPr>
          <w:lang w:val="de-AT"/>
        </w:rPr>
      </w:pPr>
      <w:bookmarkStart w:id="4" w:name="lv1-simulation-der-zweitor-messung"/>
      <w:r w:rsidRPr="00DE0ECA">
        <w:rPr>
          <w:lang w:val="de-AT"/>
        </w:rPr>
        <w:t>LV1: Simulation der Zweitor-Messung</w:t>
      </w:r>
    </w:p>
    <w:p w14:paraId="29334FF0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Eine T-Schaltung mit den folgenden Widerstandswerten soll im Labor gemessen werden:</w:t>
      </w:r>
    </w:p>
    <w:p w14:paraId="308E68C1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220Ω</m:t>
        </m:r>
      </m:oMath>
    </w:p>
    <w:p w14:paraId="6255814A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680Ω</m:t>
        </m:r>
      </m:oMath>
    </w:p>
    <w:p w14:paraId="054DD12C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100Ω</m:t>
        </m:r>
      </m:oMath>
    </w:p>
    <w:p w14:paraId="155E3DEF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Es sollen die vier </w:t>
      </w:r>
      <w:r w:rsidRPr="00DE0ECA">
        <w:rPr>
          <w:b/>
          <w:bCs/>
          <w:lang w:val="de-AT"/>
        </w:rPr>
        <w:t>Z-Parameter</w:t>
      </w:r>
      <w:r w:rsidRPr="00DE0ECA">
        <w:rPr>
          <w:lang w:val="de-AT"/>
        </w:rPr>
        <w:t xml:space="preserve"> durch Messung </w:t>
      </w:r>
      <w:proofErr w:type="spellStart"/>
      <w:r w:rsidRPr="00DE0ECA">
        <w:rPr>
          <w:lang w:val="de-AT"/>
        </w:rPr>
        <w:t>indentifiziert</w:t>
      </w:r>
      <w:proofErr w:type="spellEnd"/>
      <w:r w:rsidRPr="00DE0ECA">
        <w:rPr>
          <w:lang w:val="de-AT"/>
        </w:rPr>
        <w:t xml:space="preserve"> werden.</w:t>
      </w:r>
    </w:p>
    <w:p w14:paraId="5B7AAF19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t>Dafür können Spannungen und Ströme eingestellt bzw. gemessen werden.</w:t>
      </w:r>
    </w:p>
    <w:p w14:paraId="0C9C318B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lastRenderedPageBreak/>
        <w:t xml:space="preserve">Nachfolgend ist dies am Beispiel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de-AT"/>
              </w:rPr>
              <m:t>11</m:t>
            </m:r>
          </m:sub>
        </m:sSub>
      </m:oMath>
      <w:r w:rsidRPr="00DE0ECA">
        <w:rPr>
          <w:lang w:val="de-AT"/>
        </w:rPr>
        <w:t xml:space="preserve"> dargestellt: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406"/>
      </w:tblGrid>
      <w:tr w:rsidR="00F365FA" w:rsidRPr="00BF3ACE" w14:paraId="5269F66B" w14:textId="77777777">
        <w:tc>
          <w:tcPr>
            <w:tcW w:w="7920" w:type="dxa"/>
          </w:tcPr>
          <w:p w14:paraId="5F2564B5" w14:textId="77777777" w:rsidR="00F365FA" w:rsidRDefault="00000000">
            <w:pPr>
              <w:pStyle w:val="Compact"/>
              <w:jc w:val="center"/>
            </w:pPr>
            <w:bookmarkStart w:id="5" w:name="fig-lv1"/>
            <w:r>
              <w:rPr>
                <w:noProof/>
              </w:rPr>
              <w:drawing>
                <wp:inline distT="0" distB="0" distL="0" distR="0" wp14:anchorId="5CFC08A5" wp14:editId="4BE483CC">
                  <wp:extent cx="5334000" cy="6098228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Zweitor_2_Labor_Vorbereitung_files/figure-docx/f01e3fa4-14b2-4f91-968c-751e066d9e0d-1-54113b41-8237-478c-9fc2-85eb87808c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9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54AF9" w14:textId="77777777" w:rsidR="00F365FA" w:rsidRPr="00DE0ECA" w:rsidRDefault="00000000">
            <w:pPr>
              <w:pStyle w:val="ImageCaption"/>
              <w:spacing w:before="200"/>
              <w:rPr>
                <w:lang w:val="de-AT"/>
              </w:rPr>
            </w:pPr>
            <w:r w:rsidRPr="00DE0ECA">
              <w:rPr>
                <w:lang w:val="de-AT"/>
              </w:rPr>
              <w:t xml:space="preserve">Figure 1: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 xml:space="preserve"> </w:t>
            </w:r>
            <w:proofErr w:type="spellStart"/>
            <w:r w:rsidRPr="00DE0ECA">
              <w:rPr>
                <w:lang w:val="de-AT"/>
              </w:rPr>
              <w:t>schematic</w:t>
            </w:r>
            <w:proofErr w:type="spellEnd"/>
            <w:r w:rsidRPr="00DE0ECA">
              <w:rPr>
                <w:lang w:val="de-AT"/>
              </w:rPr>
              <w:t xml:space="preserve"> der T-Schaltung</w:t>
            </w:r>
          </w:p>
        </w:tc>
        <w:bookmarkEnd w:id="5"/>
      </w:tr>
    </w:tbl>
    <w:p w14:paraId="461F370B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3B735DE1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368F8879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8A10B7E" wp14:editId="7542A734">
                  <wp:extent cx="152400" cy="152400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6D92834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3E544FF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lastRenderedPageBreak/>
              <w:t xml:space="preserve">Zeichnen Sie für jeden Z-Parameter eine Schaltung in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>.</w:t>
            </w:r>
          </w:p>
          <w:p w14:paraId="1D94D6B0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>Wählen Sie die geeignete Quelle am jeweiligen Tor aus</w:t>
            </w:r>
          </w:p>
          <w:p w14:paraId="71FCCE90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Verwenden Sie </w:t>
            </w:r>
            <w:proofErr w:type="gramStart"/>
            <w:r w:rsidRPr="00DE0ECA">
              <w:rPr>
                <w:lang w:val="de-AT"/>
              </w:rPr>
              <w:t xml:space="preserve">einen </w:t>
            </w:r>
            <w:r w:rsidRPr="00DE0ECA">
              <w:rPr>
                <w:rStyle w:val="VerbatimChar"/>
                <w:lang w:val="de-AT"/>
              </w:rPr>
              <w:t>.</w:t>
            </w:r>
            <w:proofErr w:type="spellStart"/>
            <w:r w:rsidRPr="00DE0ECA">
              <w:rPr>
                <w:rStyle w:val="VerbatimChar"/>
                <w:lang w:val="de-AT"/>
              </w:rPr>
              <w:t>meas</w:t>
            </w:r>
            <w:proofErr w:type="spellEnd"/>
            <w:proofErr w:type="gramEnd"/>
            <w:r w:rsidRPr="00DE0ECA">
              <w:rPr>
                <w:lang w:val="de-AT"/>
              </w:rPr>
              <w:t xml:space="preserve"> </w:t>
            </w:r>
            <w:proofErr w:type="gramStart"/>
            <w:r w:rsidRPr="00DE0ECA">
              <w:rPr>
                <w:lang w:val="de-AT"/>
              </w:rPr>
              <w:t>Ausdruck</w:t>
            </w:r>
            <w:proofErr w:type="gramEnd"/>
            <w:r w:rsidRPr="00DE0ECA">
              <w:rPr>
                <w:lang w:val="de-AT"/>
              </w:rPr>
              <w:t xml:space="preserve"> um den Z-Parameter zu bestimmen.</w:t>
            </w:r>
          </w:p>
          <w:p w14:paraId="0A8D6619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Überprüfen Sie dies mit eine </w:t>
            </w:r>
            <w:r w:rsidRPr="00DE0ECA">
              <w:rPr>
                <w:rStyle w:val="VerbatimChar"/>
                <w:lang w:val="de-AT"/>
              </w:rPr>
              <w:t>.net</w:t>
            </w:r>
            <w:r w:rsidRPr="00DE0ECA">
              <w:rPr>
                <w:lang w:val="de-AT"/>
              </w:rPr>
              <w:t xml:space="preserve"> Befehl für die ganze Schaltung.</w:t>
            </w:r>
          </w:p>
        </w:tc>
      </w:tr>
    </w:tbl>
    <w:p w14:paraId="2F92C019" w14:textId="27DB352D" w:rsidR="00DE0ECA" w:rsidRPr="00DE0ECA" w:rsidRDefault="00DE0ECA" w:rsidP="00DE0ECA">
      <w:pPr>
        <w:pStyle w:val="Compact"/>
        <w:rPr>
          <w:lang w:val="de-AT"/>
        </w:rPr>
      </w:pPr>
      <w:bookmarkStart w:id="6" w:name="X534fa26a52d664d10388636080edaf2993e3aef"/>
      <w:bookmarkEnd w:id="4"/>
      <w:r>
        <w:rPr>
          <w:lang w:val="de-AT"/>
        </w:rPr>
        <w:t>Siehe LT-Spice</w:t>
      </w:r>
    </w:p>
    <w:p w14:paraId="28C23AF8" w14:textId="6A112A5A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>LV2: Umrechnung von Z-Parametern in S-Parameter</w:t>
      </w:r>
    </w:p>
    <w:p w14:paraId="3E5CF45E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Gegeben ist ein </w:t>
      </w: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mit seinen Kettenparametern.</w:t>
      </w:r>
    </w:p>
    <w:p w14:paraId="0F177D70" w14:textId="77777777" w:rsidR="00F365FA" w:rsidRDefault="00000000">
      <w:pPr>
        <w:pStyle w:val="Textkrp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3.2mS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4992066E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333E983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9156C35" wp14:editId="65E4D989">
                  <wp:extent cx="152400" cy="152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14693478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20D7A83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Berechnen Sie die s-Parameter diese </w:t>
            </w:r>
            <w:proofErr w:type="spellStart"/>
            <w:r w:rsidRPr="00DE0ECA">
              <w:rPr>
                <w:lang w:val="de-AT"/>
              </w:rPr>
              <w:t>Zweitor</w:t>
            </w:r>
            <w:proofErr w:type="spellEnd"/>
            <w:r w:rsidRPr="00DE0ECA">
              <w:rPr>
                <w:lang w:val="de-AT"/>
              </w:rPr>
              <w:t xml:space="preserve"> bei einer Referenzimpedanz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=</m:t>
              </m:r>
              <m:r>
                <w:rPr>
                  <w:rFonts w:ascii="Cambria Math" w:hAnsi="Cambria Math"/>
                  <w:lang w:val="de-AT"/>
                </w:rPr>
                <m:t>50</m:t>
              </m:r>
              <m:r>
                <w:rPr>
                  <w:rFonts w:ascii="Cambria Math" w:hAnsi="Cambria Math"/>
                </w:rPr>
                <m:t>Ω</m:t>
              </m:r>
            </m:oMath>
          </w:p>
          <w:p w14:paraId="5A21B12E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Zeichnen Sie eine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 xml:space="preserve"> eine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Pr="00DE0ECA">
              <w:rPr>
                <w:lang w:val="de-AT"/>
              </w:rPr>
              <w:t xml:space="preserve"> Ersatzschaltung dieses </w:t>
            </w:r>
            <w:proofErr w:type="spellStart"/>
            <w:r w:rsidRPr="00DE0ECA">
              <w:rPr>
                <w:lang w:val="de-AT"/>
              </w:rPr>
              <w:t>Zweitors</w:t>
            </w:r>
            <w:proofErr w:type="spellEnd"/>
          </w:p>
          <w:p w14:paraId="59971764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Überprüfen Sie mit Hilfe des </w:t>
            </w:r>
            <w:r w:rsidRPr="00DE0ECA">
              <w:rPr>
                <w:rStyle w:val="VerbatimChar"/>
                <w:lang w:val="de-AT"/>
              </w:rPr>
              <w:t>.net</w:t>
            </w:r>
            <w:r w:rsidRPr="00DE0ECA">
              <w:rPr>
                <w:lang w:val="de-AT"/>
              </w:rPr>
              <w:t xml:space="preserve"> Befehls, ob die Schaltung die berechneten s-Parameter aufweist.</w:t>
            </w:r>
          </w:p>
        </w:tc>
      </w:tr>
    </w:tbl>
    <w:p w14:paraId="010F1104" w14:textId="65B32198" w:rsidR="00DE0ECA" w:rsidRDefault="00DE0ECA" w:rsidP="00DE0ECA">
      <w:pPr>
        <w:pStyle w:val="Compact"/>
        <w:rPr>
          <w:lang w:val="de-AT"/>
        </w:rPr>
      </w:pPr>
      <w:bookmarkStart w:id="7" w:name="laborübung"/>
      <w:bookmarkEnd w:id="3"/>
      <w:bookmarkEnd w:id="6"/>
      <w:r w:rsidRPr="00DE0ECA">
        <w:rPr>
          <w:lang w:val="de-AT"/>
        </w:rPr>
        <w:t>Siehe Python Notebook und L</w:t>
      </w:r>
      <w:r>
        <w:rPr>
          <w:lang w:val="de-AT"/>
        </w:rPr>
        <w:t>T-Spice.</w:t>
      </w:r>
    </w:p>
    <w:p w14:paraId="7C524FCD" w14:textId="36FECC41" w:rsidR="00DE0ECA" w:rsidRPr="00DE0ECA" w:rsidRDefault="00DE0ECA" w:rsidP="00DE0ECA">
      <w:pPr>
        <w:pStyle w:val="Compact"/>
        <w:rPr>
          <w:lang w:val="de-AT"/>
        </w:rPr>
      </w:pPr>
      <w:r>
        <w:rPr>
          <w:lang w:val="de-AT"/>
        </w:rPr>
        <w:t xml:space="preserve">Bei der Überprüfung der S Parameter mit und ohne die Referenzimpedanz sind </w:t>
      </w:r>
      <w:proofErr w:type="spellStart"/>
      <w:r>
        <w:rPr>
          <w:lang w:val="de-AT"/>
        </w:rPr>
        <w:t>fehler</w:t>
      </w:r>
      <w:proofErr w:type="spellEnd"/>
      <w:r>
        <w:rPr>
          <w:lang w:val="de-AT"/>
        </w:rPr>
        <w:t xml:space="preserve"> bzw. stark Abweichende Werte herausgekommen.</w:t>
      </w:r>
    </w:p>
    <w:p w14:paraId="230E8A9B" w14:textId="1F93B838" w:rsidR="00F365FA" w:rsidRDefault="00000000">
      <w:pPr>
        <w:pStyle w:val="berschrift1"/>
      </w:pPr>
      <w:proofErr w:type="spellStart"/>
      <w:r>
        <w:t>Laborübung</w:t>
      </w:r>
      <w:proofErr w:type="spellEnd"/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0633925E" w14:textId="77777777" w:rsidTr="00F365FA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7FE819D2" w14:textId="77777777" w:rsidR="00F365FA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77A4406" wp14:editId="48905932">
                  <wp:extent cx="152400" cy="152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 im Labor</w:t>
            </w:r>
          </w:p>
        </w:tc>
      </w:tr>
      <w:tr w:rsidR="00F365FA" w:rsidRPr="00BF3ACE" w14:paraId="02997793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382C40B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>Ich kann die Zweitorparameter einer Schaltung durch Messung bestimmen.</w:t>
            </w:r>
          </w:p>
          <w:p w14:paraId="4AA78DB2" w14:textId="77777777" w:rsidR="00F365FA" w:rsidRDefault="00000000">
            <w:pPr>
              <w:pStyle w:val="Compact"/>
              <w:numPr>
                <w:ilvl w:val="0"/>
                <w:numId w:val="9"/>
              </w:num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Frequenzabhängigkeiten</w:t>
            </w:r>
            <w:proofErr w:type="spellEnd"/>
            <w:r>
              <w:t xml:space="preserve"> </w:t>
            </w:r>
            <w:proofErr w:type="spellStart"/>
            <w:r>
              <w:t>bestimmen</w:t>
            </w:r>
            <w:proofErr w:type="spellEnd"/>
            <w:r>
              <w:t>.</w:t>
            </w:r>
          </w:p>
          <w:p w14:paraId="18F3CC3E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Ich kann mit einem VNA die s-Parameter bzw. </w:t>
            </w:r>
            <w:proofErr w:type="spellStart"/>
            <w:r w:rsidRPr="00DE0ECA">
              <w:rPr>
                <w:lang w:val="de-AT"/>
              </w:rPr>
              <w:t>Bodeplots</w:t>
            </w:r>
            <w:proofErr w:type="spellEnd"/>
            <w:r w:rsidRPr="00DE0ECA">
              <w:rPr>
                <w:lang w:val="de-AT"/>
              </w:rPr>
              <w:t xml:space="preserve"> messen.</w:t>
            </w:r>
          </w:p>
          <w:p w14:paraId="5BEF338C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>Ich kann die Messung mit der Simulation vergleichen.</w:t>
            </w:r>
          </w:p>
        </w:tc>
      </w:tr>
    </w:tbl>
    <w:p w14:paraId="548D0397" w14:textId="77777777" w:rsidR="00F365FA" w:rsidRPr="00DE0ECA" w:rsidRDefault="00000000">
      <w:pPr>
        <w:pStyle w:val="berschrift2"/>
        <w:rPr>
          <w:lang w:val="de-AT"/>
        </w:rPr>
      </w:pPr>
      <w:bookmarkStart w:id="8" w:name="Xfc533bf7b56fb61207c96fda64cdced53302359"/>
      <w:r w:rsidRPr="00DE0ECA">
        <w:rPr>
          <w:lang w:val="de-AT"/>
        </w:rPr>
        <w:t>Task1: Händische Messung der Z-Parameter einer Widerstandsschaltung</w:t>
      </w:r>
    </w:p>
    <w:p w14:paraId="40CF92BF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Die Schaltung aus </w:t>
      </w:r>
      <w:hyperlink w:anchor="fig-lv1">
        <w:r w:rsidR="00F365FA" w:rsidRPr="00DE0ECA">
          <w:rPr>
            <w:rStyle w:val="Hyperlink"/>
            <w:lang w:val="de-AT"/>
          </w:rPr>
          <w:t>Figure 1</w:t>
        </w:r>
      </w:hyperlink>
      <w:r w:rsidRPr="00DE0ECA">
        <w:rPr>
          <w:lang w:val="de-AT"/>
        </w:rPr>
        <w:t xml:space="preserve"> soll am Steckbrett aufgebaut werden und die Z-Parameter sollen mit Hilfe von Labornetzteil und DMM gemessen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30789E66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763D8086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4BAA3C9" wp14:editId="672A40F1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14:paraId="4A87518C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E618380" w14:textId="77777777" w:rsidR="00F365FA" w:rsidRDefault="00000000">
            <w:pPr>
              <w:pStyle w:val="Compact"/>
              <w:numPr>
                <w:ilvl w:val="0"/>
                <w:numId w:val="10"/>
              </w:numPr>
            </w:pPr>
            <w:r>
              <w:t>Aufbau der Schaltung</w:t>
            </w:r>
          </w:p>
          <w:p w14:paraId="1DFE942D" w14:textId="77777777" w:rsidR="00F365FA" w:rsidRDefault="00000000">
            <w:pPr>
              <w:pStyle w:val="Compact"/>
              <w:numPr>
                <w:ilvl w:val="0"/>
                <w:numId w:val="10"/>
              </w:numPr>
            </w:pPr>
            <w:r>
              <w:t>Messung der Z-Parameter</w:t>
            </w:r>
          </w:p>
        </w:tc>
      </w:tr>
    </w:tbl>
    <w:p w14:paraId="723E1B09" w14:textId="0C7B1048" w:rsidR="00BF3ACE" w:rsidRDefault="00BF3ACE" w:rsidP="00BF3ACE">
      <w:pPr>
        <w:pStyle w:val="Compact"/>
        <w:rPr>
          <w:lang w:val="de-AT"/>
        </w:rPr>
      </w:pPr>
      <w:bookmarkStart w:id="9" w:name="X2712cf394860a8380a79b9b2a3158d92a3e4eab"/>
      <w:bookmarkEnd w:id="8"/>
      <w:r>
        <w:rPr>
          <w:lang w:val="de-AT"/>
        </w:rPr>
        <w:lastRenderedPageBreak/>
        <w:t>Bei der Messung haben sich folgende Werte Ergeben:</w:t>
      </w:r>
    </w:p>
    <w:p w14:paraId="062C9738" w14:textId="10208D29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Z11: 1/31e-4 = 322,58</w:t>
      </w:r>
    </w:p>
    <w:p w14:paraId="541B832D" w14:textId="34B1403A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Z12: 1</w:t>
      </w:r>
      <w:r w:rsidR="0083273A">
        <w:rPr>
          <w:lang w:val="de-AT"/>
        </w:rPr>
        <w:t>,268/</w:t>
      </w:r>
      <w:r w:rsidR="00C60582">
        <w:rPr>
          <w:lang w:val="de-AT"/>
        </w:rPr>
        <w:t>12,75m = 99.45098039</w:t>
      </w:r>
    </w:p>
    <w:p w14:paraId="5C67FC7C" w14:textId="1ED1BAE0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Z21</w:t>
      </w:r>
      <w:r w:rsidR="00C60582">
        <w:rPr>
          <w:lang w:val="de-AT"/>
        </w:rPr>
        <w:t>: 3,091/31,08m = 99.45302445</w:t>
      </w:r>
    </w:p>
    <w:p w14:paraId="4CF81E0B" w14:textId="57B5A125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Z22: 1</w:t>
      </w:r>
      <w:r w:rsidR="00C60582">
        <w:rPr>
          <w:lang w:val="de-AT"/>
        </w:rPr>
        <w:t>0</w:t>
      </w:r>
      <w:r>
        <w:rPr>
          <w:lang w:val="de-AT"/>
        </w:rPr>
        <w:t>/</w:t>
      </w:r>
      <w:r w:rsidR="00C60582">
        <w:rPr>
          <w:lang w:val="de-AT"/>
        </w:rPr>
        <w:t>12,75m = 784.3137255</w:t>
      </w:r>
    </w:p>
    <w:p w14:paraId="44504179" w14:textId="120C0590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>Task 2: Messung der Z-Parameter einer Widerstandsschaltung mit Hilfe des Bode100</w:t>
      </w:r>
    </w:p>
    <w:p w14:paraId="55ECA216" w14:textId="0502CA06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Die gleich</w:t>
      </w:r>
      <w:r w:rsidR="00BF3ACE">
        <w:rPr>
          <w:lang w:val="de-AT"/>
        </w:rPr>
        <w:t>e</w:t>
      </w:r>
      <w:r w:rsidRPr="00DE0ECA">
        <w:rPr>
          <w:lang w:val="de-AT"/>
        </w:rPr>
        <w:t xml:space="preserve"> Aufgabe soll nun mit Hilfe des Bode100 VNA erledigt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5FB66B7D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72130BBE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B0A3F1B" wp14:editId="3323DBAE">
                  <wp:extent cx="152400" cy="152400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50120C27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44670CD" w14:textId="77777777" w:rsidR="00F365FA" w:rsidRPr="00DE0ECA" w:rsidRDefault="00000000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DE0ECA">
              <w:rPr>
                <w:lang w:val="de-AT"/>
              </w:rPr>
              <w:t>Wie kann mit dem Bode100 Z11, Z12, Z21 und Z22 gemessen werden?</w:t>
            </w:r>
          </w:p>
          <w:p w14:paraId="4D6252DF" w14:textId="3402DBC9" w:rsidR="00F365FA" w:rsidRPr="00DE0ECA" w:rsidRDefault="00000000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DE0ECA">
              <w:rPr>
                <w:lang w:val="de-AT"/>
              </w:rPr>
              <w:t>Durchführung der Messung und Vergleich mit Simulation un</w:t>
            </w:r>
            <w:r w:rsidR="00D22420">
              <w:rPr>
                <w:lang w:val="de-AT"/>
              </w:rPr>
              <w:t>d</w:t>
            </w:r>
            <w:r w:rsidRPr="00DE0ECA">
              <w:rPr>
                <w:lang w:val="de-AT"/>
              </w:rPr>
              <w:t xml:space="preserve"> der Messung aus Task1.</w:t>
            </w:r>
          </w:p>
        </w:tc>
      </w:tr>
    </w:tbl>
    <w:p w14:paraId="435BD1E0" w14:textId="77777777" w:rsidR="00C60582" w:rsidRDefault="00C60582" w:rsidP="00C60582">
      <w:pPr>
        <w:pStyle w:val="Compact"/>
        <w:rPr>
          <w:lang w:val="de-AT"/>
        </w:rPr>
      </w:pPr>
      <w:bookmarkStart w:id="10" w:name="Xf07b293f114aad472ad4b04b7990af0134ccdd2"/>
      <w:bookmarkEnd w:id="9"/>
    </w:p>
    <w:p w14:paraId="28846DBC" w14:textId="6F8CBC4A" w:rsidR="00F961D1" w:rsidRDefault="00F961D1" w:rsidP="00F961D1">
      <w:pPr>
        <w:pStyle w:val="Compact"/>
        <w:rPr>
          <w:lang w:val="de-AT"/>
        </w:rPr>
      </w:pPr>
      <w:r>
        <w:rPr>
          <w:lang w:val="de-AT"/>
        </w:rPr>
        <w:t>Bode100 S Parameter:</w:t>
      </w:r>
    </w:p>
    <w:p w14:paraId="41EB89C3" w14:textId="7649FD0D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S11: 730m</w:t>
      </w:r>
    </w:p>
    <w:p w14:paraId="5DB2B1BE" w14:textId="4A020C1A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S21: 537m</w:t>
      </w:r>
    </w:p>
    <w:p w14:paraId="7D69436C" w14:textId="6963C82A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S12:</w:t>
      </w:r>
      <w:r w:rsidR="00D22420">
        <w:rPr>
          <w:lang w:val="de-AT"/>
        </w:rPr>
        <w:t>238m</w:t>
      </w:r>
    </w:p>
    <w:p w14:paraId="65E7943F" w14:textId="6B126CAE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 xml:space="preserve">S22: </w:t>
      </w:r>
      <w:r w:rsidR="00D22420">
        <w:rPr>
          <w:lang w:val="de-AT"/>
        </w:rPr>
        <w:t>830m</w:t>
      </w:r>
    </w:p>
    <w:p w14:paraId="49374347" w14:textId="77777777" w:rsidR="00F961D1" w:rsidRDefault="00F961D1" w:rsidP="00F961D1">
      <w:pPr>
        <w:pStyle w:val="Compact"/>
        <w:rPr>
          <w:lang w:val="de-AT"/>
        </w:rPr>
      </w:pPr>
    </w:p>
    <w:p w14:paraId="5F691785" w14:textId="5F144ABF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 xml:space="preserve">Task 3: s-Parameter und </w:t>
      </w:r>
      <w:proofErr w:type="spellStart"/>
      <w:r w:rsidRPr="00DE0ECA">
        <w:rPr>
          <w:lang w:val="de-AT"/>
        </w:rPr>
        <w:t>Bodeplot</w:t>
      </w:r>
      <w:proofErr w:type="spellEnd"/>
      <w:r w:rsidRPr="00DE0ECA">
        <w:rPr>
          <w:lang w:val="de-AT"/>
        </w:rPr>
        <w:t xml:space="preserve"> des Doppel-T Filters</w:t>
      </w:r>
    </w:p>
    <w:p w14:paraId="5DB843F9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Bauen Sie ein Doppel-T Filter am Steckbrett auf: * R = 1k</w:t>
      </w:r>
      <m:oMath>
        <m:r>
          <w:rPr>
            <w:rFonts w:ascii="Cambria Math" w:hAnsi="Cambria Math"/>
          </w:rPr>
          <m:t>Ω</m:t>
        </m:r>
      </m:oMath>
      <w:r w:rsidRPr="00DE0ECA">
        <w:rPr>
          <w:lang w:val="de-AT"/>
        </w:rPr>
        <w:t xml:space="preserve"> * C = 100nF * RL = </w:t>
      </w:r>
      <m:oMath>
        <m:r>
          <m:rPr>
            <m:sty m:val="p"/>
          </m:rPr>
          <w:rPr>
            <w:rFonts w:ascii="Cambria Math" w:hAnsi="Cambria Math"/>
            <w:lang w:val="de-AT"/>
          </w:rPr>
          <m:t>∞</m:t>
        </m:r>
      </m:oMath>
    </w:p>
    <w:p w14:paraId="01148E90" w14:textId="77777777" w:rsidR="00F365FA" w:rsidRDefault="00000000">
      <w:pPr>
        <w:pStyle w:val="CaptionedFigure"/>
      </w:pPr>
      <w:r>
        <w:rPr>
          <w:noProof/>
        </w:rPr>
        <w:drawing>
          <wp:inline distT="0" distB="0" distL="0" distR="0" wp14:anchorId="01AF7922" wp14:editId="43C6B570">
            <wp:extent cx="5334000" cy="2611623"/>
            <wp:effectExtent l="0" t="0" r="0" b="0"/>
            <wp:docPr id="47" name="Picture" descr="Doppel-T Fil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Zweitor_2_Labor_Vorbereitung_files/figure-docx/bff7e157-4b73-4279-82a9-17044550c61c-1-91caf291-f8e7-4b50-b5f1-4f8c8bb0091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DDB65" w14:textId="77777777" w:rsidR="00F365FA" w:rsidRDefault="00000000">
      <w:pPr>
        <w:pStyle w:val="ImageCaption"/>
      </w:pPr>
      <w:r>
        <w:t>Doppel-T Filter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49FEA17A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04C66433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2B6A59" wp14:editId="519BAEF3">
                  <wp:extent cx="152400" cy="152400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105A0DA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8859635" w14:textId="77777777" w:rsidR="00F365FA" w:rsidRDefault="00000000">
            <w:pPr>
              <w:pStyle w:val="Compact"/>
              <w:numPr>
                <w:ilvl w:val="0"/>
                <w:numId w:val="12"/>
              </w:numPr>
            </w:pPr>
            <w:r>
              <w:t>Aufbau der Schaltung.</w:t>
            </w:r>
          </w:p>
          <w:p w14:paraId="47E038FC" w14:textId="77777777" w:rsidR="00F365FA" w:rsidRPr="00DE0ECA" w:rsidRDefault="00000000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proofErr w:type="spellStart"/>
            <w:r w:rsidRPr="00DE0ECA">
              <w:rPr>
                <w:lang w:val="de-AT"/>
              </w:rPr>
              <w:t>Bodeplot</w:t>
            </w:r>
            <w:proofErr w:type="spellEnd"/>
            <w:r w:rsidRPr="00DE0ECA">
              <w:rPr>
                <w:lang w:val="de-AT"/>
              </w:rPr>
              <w:t xml:space="preserve"> mit Hilfe des Bode100 messen.</w:t>
            </w:r>
          </w:p>
          <w:p w14:paraId="7FF6EB31" w14:textId="77777777" w:rsidR="00F365FA" w:rsidRDefault="00000000">
            <w:pPr>
              <w:pStyle w:val="Compact"/>
              <w:numPr>
                <w:ilvl w:val="0"/>
                <w:numId w:val="12"/>
              </w:numPr>
            </w:pPr>
            <w:r>
              <w:t xml:space="preserve">s-Parameter </w:t>
            </w:r>
            <w:proofErr w:type="spellStart"/>
            <w:r>
              <w:t>messen</w:t>
            </w:r>
            <w:proofErr w:type="spellEnd"/>
            <w:r>
              <w:t>.</w:t>
            </w:r>
          </w:p>
          <w:p w14:paraId="3EA9BA3A" w14:textId="77777777" w:rsidR="00F365FA" w:rsidRPr="00DE0ECA" w:rsidRDefault="00000000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Vergleich des </w:t>
            </w:r>
            <w:proofErr w:type="spellStart"/>
            <w:r w:rsidRPr="00DE0ECA">
              <w:rPr>
                <w:lang w:val="de-AT"/>
              </w:rPr>
              <w:t>Bodeplots</w:t>
            </w:r>
            <w:proofErr w:type="spellEnd"/>
            <w:r w:rsidRPr="00DE0ECA">
              <w:rPr>
                <w:lang w:val="de-AT"/>
              </w:rPr>
              <w:t xml:space="preserve"> und der s-Parameter mit den Werten einer SPICE Simulation.</w:t>
            </w:r>
          </w:p>
        </w:tc>
      </w:tr>
      <w:bookmarkEnd w:id="7"/>
      <w:bookmarkEnd w:id="10"/>
    </w:tbl>
    <w:p w14:paraId="069DDE55" w14:textId="0E369B35" w:rsidR="00DF204E" w:rsidRDefault="00DF204E">
      <w:pPr>
        <w:rPr>
          <w:lang w:val="de-AT"/>
        </w:rPr>
      </w:pPr>
    </w:p>
    <w:p w14:paraId="23711A87" w14:textId="5C1400FD" w:rsidR="00DF204E" w:rsidRDefault="00DF204E">
      <w:pPr>
        <w:rPr>
          <w:lang w:val="de-AT"/>
        </w:rPr>
      </w:pPr>
      <w:r>
        <w:rPr>
          <w:lang w:val="de-AT"/>
        </w:rPr>
        <w:t xml:space="preserve">Schaltung wurde aufgebaut. Die Messwerte aus dem </w:t>
      </w:r>
      <w:proofErr w:type="spellStart"/>
      <w:r>
        <w:rPr>
          <w:lang w:val="de-AT"/>
        </w:rPr>
        <w:t>Bodeplot</w:t>
      </w:r>
      <w:proofErr w:type="spellEnd"/>
      <w:r>
        <w:rPr>
          <w:lang w:val="de-AT"/>
        </w:rPr>
        <w:t xml:space="preserve"> herauslesen konnte nicht genau.</w:t>
      </w:r>
    </w:p>
    <w:p w14:paraId="4E3E5D2F" w14:textId="4989B09C" w:rsidR="00DF204E" w:rsidRPr="00DE0ECA" w:rsidRDefault="00DF204E">
      <w:pPr>
        <w:rPr>
          <w:lang w:val="de-AT"/>
        </w:rPr>
      </w:pPr>
      <w:r>
        <w:rPr>
          <w:lang w:val="de-AT"/>
        </w:rPr>
        <w:t>Schaltung in LT-</w:t>
      </w:r>
      <w:proofErr w:type="spellStart"/>
      <w:r>
        <w:rPr>
          <w:lang w:val="de-AT"/>
        </w:rPr>
        <w:t>spice</w:t>
      </w:r>
      <w:proofErr w:type="spellEnd"/>
      <w:r>
        <w:rPr>
          <w:lang w:val="de-AT"/>
        </w:rPr>
        <w:t xml:space="preserve"> wurde nicht gemacht.</w:t>
      </w:r>
    </w:p>
    <w:sectPr w:rsidR="00DF204E" w:rsidRPr="00DE0ECA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AAF4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32CF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AE3703"/>
    <w:multiLevelType w:val="hybridMultilevel"/>
    <w:tmpl w:val="5E405B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43604"/>
    <w:multiLevelType w:val="hybridMultilevel"/>
    <w:tmpl w:val="F1CA5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2216">
    <w:abstractNumId w:val="0"/>
  </w:num>
  <w:num w:numId="2" w16cid:durableId="662902788">
    <w:abstractNumId w:val="1"/>
  </w:num>
  <w:num w:numId="3" w16cid:durableId="797337102">
    <w:abstractNumId w:val="1"/>
  </w:num>
  <w:num w:numId="4" w16cid:durableId="1001738002">
    <w:abstractNumId w:val="1"/>
  </w:num>
  <w:num w:numId="5" w16cid:durableId="1810318732">
    <w:abstractNumId w:val="1"/>
  </w:num>
  <w:num w:numId="6" w16cid:durableId="1305695189">
    <w:abstractNumId w:val="1"/>
  </w:num>
  <w:num w:numId="7" w16cid:durableId="450825009">
    <w:abstractNumId w:val="1"/>
  </w:num>
  <w:num w:numId="8" w16cid:durableId="1817719739">
    <w:abstractNumId w:val="1"/>
  </w:num>
  <w:num w:numId="9" w16cid:durableId="441657553">
    <w:abstractNumId w:val="1"/>
  </w:num>
  <w:num w:numId="10" w16cid:durableId="333848211">
    <w:abstractNumId w:val="1"/>
  </w:num>
  <w:num w:numId="11" w16cid:durableId="95709669">
    <w:abstractNumId w:val="1"/>
  </w:num>
  <w:num w:numId="12" w16cid:durableId="1004357339">
    <w:abstractNumId w:val="1"/>
  </w:num>
  <w:num w:numId="13" w16cid:durableId="1675109996">
    <w:abstractNumId w:val="2"/>
  </w:num>
  <w:num w:numId="14" w16cid:durableId="1259175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FA"/>
    <w:rsid w:val="00651127"/>
    <w:rsid w:val="0083273A"/>
    <w:rsid w:val="008548F8"/>
    <w:rsid w:val="00A2474F"/>
    <w:rsid w:val="00BF3ACE"/>
    <w:rsid w:val="00C60582"/>
    <w:rsid w:val="00D22420"/>
    <w:rsid w:val="00DE0ECA"/>
    <w:rsid w:val="00DF204E"/>
    <w:rsid w:val="00F365FA"/>
    <w:rsid w:val="00F9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4BC1"/>
  <w15:docId w15:val="{30A11C4E-95A7-42BD-B6B9-76CCC951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Textkrper"/>
    <w:link w:val="UntertitelZchn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Zweitor 2 Labor Vorbereitung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2 Labor Vorbereitung</dc:title>
  <dc:creator>LAMPERT Mathias</dc:creator>
  <cp:keywords/>
  <cp:lastModifiedBy>LAMPERT Mathias</cp:lastModifiedBy>
  <cp:revision>3</cp:revision>
  <dcterms:created xsi:type="dcterms:W3CDTF">2025-12-13T10:13:00Z</dcterms:created>
  <dcterms:modified xsi:type="dcterms:W3CDTF">2025-12-15T14:18:00Z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