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DAD4" w14:textId="77777777" w:rsidR="00B818B7" w:rsidRPr="00071700" w:rsidRDefault="0007028D">
      <w:pPr>
        <w:pStyle w:val="Titel"/>
        <w:rPr>
          <w:lang w:val="de-AT"/>
        </w:rPr>
      </w:pPr>
      <w:proofErr w:type="spellStart"/>
      <w:r w:rsidRPr="00071700">
        <w:rPr>
          <w:lang w:val="de-AT"/>
        </w:rPr>
        <w:t>Zweitor</w:t>
      </w:r>
      <w:proofErr w:type="spellEnd"/>
      <w:r w:rsidRPr="00071700">
        <w:rPr>
          <w:lang w:val="de-AT"/>
        </w:rPr>
        <w:t xml:space="preserve"> 1 Labor Vorbereitung</w:t>
      </w:r>
    </w:p>
    <w:p w14:paraId="43B4CD42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b/>
          <w:bCs/>
          <w:lang w:val="de-AT"/>
        </w:rPr>
        <w:t xml:space="preserve">FH Vorarlberg, </w:t>
      </w:r>
      <w:proofErr w:type="gramStart"/>
      <w:r w:rsidRPr="00071700">
        <w:rPr>
          <w:b/>
          <w:bCs/>
          <w:lang w:val="de-AT"/>
        </w:rPr>
        <w:t>EIT Schaltungstechnik</w:t>
      </w:r>
      <w:proofErr w:type="gramEnd"/>
    </w:p>
    <w:p w14:paraId="0A333971" w14:textId="77777777" w:rsidR="00B818B7" w:rsidRPr="00D77CAD" w:rsidRDefault="0007028D">
      <w:pPr>
        <w:pStyle w:val="Textkrper"/>
        <w:rPr>
          <w:lang w:val="de-AT"/>
        </w:rPr>
      </w:pPr>
      <w:r w:rsidRPr="00D77CAD">
        <w:rPr>
          <w:lang w:val="de-AT"/>
        </w:rPr>
        <w:t xml:space="preserve">Andre </w:t>
      </w:r>
      <w:proofErr w:type="spellStart"/>
      <w:r w:rsidRPr="00D77CAD">
        <w:rPr>
          <w:lang w:val="de-AT"/>
        </w:rPr>
        <w:t>Mitterbacher</w:t>
      </w:r>
      <w:proofErr w:type="spellEnd"/>
      <w:r w:rsidRPr="00D77CAD">
        <w:rPr>
          <w:lang w:val="de-AT"/>
        </w:rPr>
        <w:t>, v0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36125E25" w14:textId="77777777" w:rsidTr="00B818B7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6A2F5D12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E0A37D7" wp14:editId="690D33E8">
                  <wp:extent cx="152400" cy="1524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</w:t>
            </w:r>
          </w:p>
        </w:tc>
      </w:tr>
      <w:tr w:rsidR="00B818B7" w:rsidRPr="00D77CAD" w14:paraId="06B5D41C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9B28CC7" w14:textId="77777777" w:rsidR="00B818B7" w:rsidRDefault="0007028D">
            <w:pPr>
              <w:pStyle w:val="Compact"/>
              <w:numPr>
                <w:ilvl w:val="0"/>
                <w:numId w:val="2"/>
              </w:numPr>
            </w:pPr>
            <w:r>
              <w:t>Wofür werden Zweitore benötigt?</w:t>
            </w:r>
          </w:p>
          <w:p w14:paraId="51CF983E" w14:textId="77777777" w:rsidR="00B818B7" w:rsidRPr="00071700" w:rsidRDefault="0007028D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 w:rsidRPr="00071700">
              <w:rPr>
                <w:lang w:val="de-AT"/>
              </w:rPr>
              <w:t>Ich kann den Begriff ‘</w:t>
            </w:r>
            <w:proofErr w:type="spellStart"/>
            <w:r w:rsidRPr="00071700">
              <w:rPr>
                <w:lang w:val="de-AT"/>
              </w:rPr>
              <w:t>Zweitor</w:t>
            </w:r>
            <w:proofErr w:type="spellEnd"/>
            <w:r w:rsidRPr="00071700">
              <w:rPr>
                <w:lang w:val="de-AT"/>
              </w:rPr>
              <w:t xml:space="preserve">’ erklären und </w:t>
            </w:r>
            <w:proofErr w:type="spellStart"/>
            <w:r w:rsidRPr="00071700">
              <w:rPr>
                <w:lang w:val="de-AT"/>
              </w:rPr>
              <w:t>Zweitor</w:t>
            </w:r>
            <w:proofErr w:type="spellEnd"/>
            <w:r w:rsidRPr="00071700">
              <w:rPr>
                <w:lang w:val="de-AT"/>
              </w:rPr>
              <w:t xml:space="preserve"> mit Bezugspfeilen zeichnen.</w:t>
            </w:r>
          </w:p>
          <w:p w14:paraId="2410565F" w14:textId="77777777" w:rsidR="00B818B7" w:rsidRDefault="0007028D">
            <w:pPr>
              <w:pStyle w:val="Compact"/>
              <w:numPr>
                <w:ilvl w:val="0"/>
                <w:numId w:val="2"/>
              </w:numPr>
            </w:pPr>
            <w:r>
              <w:t xml:space="preserve">Ich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Zweitorgleichungen</w:t>
            </w:r>
            <w:proofErr w:type="spellEnd"/>
            <w:r>
              <w:t xml:space="preserve"> </w:t>
            </w:r>
            <w:proofErr w:type="spellStart"/>
            <w:r>
              <w:t>angeben</w:t>
            </w:r>
            <w:proofErr w:type="spellEnd"/>
            <w:r>
              <w:t>.</w:t>
            </w:r>
          </w:p>
          <w:p w14:paraId="21CE37CE" w14:textId="77777777" w:rsidR="00B818B7" w:rsidRPr="00071700" w:rsidRDefault="0007028D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 w:rsidRPr="00071700">
              <w:rPr>
                <w:lang w:val="de-AT"/>
              </w:rPr>
              <w:t>Ich kann Zweitorparameter ineinander umrechnen.</w:t>
            </w:r>
          </w:p>
          <w:p w14:paraId="7F3FA3A3" w14:textId="77777777" w:rsidR="00B818B7" w:rsidRDefault="0007028D">
            <w:pPr>
              <w:pStyle w:val="Compact"/>
              <w:numPr>
                <w:ilvl w:val="0"/>
                <w:numId w:val="2"/>
              </w:numPr>
            </w:pPr>
            <w:r>
              <w:t xml:space="preserve">Ich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Zweitore</w:t>
            </w:r>
            <w:proofErr w:type="spellEnd"/>
            <w:r>
              <w:t xml:space="preserve"> </w:t>
            </w:r>
            <w:proofErr w:type="spellStart"/>
            <w:r>
              <w:t>zusammenschalten</w:t>
            </w:r>
            <w:proofErr w:type="spellEnd"/>
            <w:r>
              <w:t>.</w:t>
            </w:r>
          </w:p>
          <w:p w14:paraId="4775A132" w14:textId="77777777" w:rsidR="00B818B7" w:rsidRPr="00071700" w:rsidRDefault="0007028D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Ich kann Ersatzschaltungen für </w:t>
            </w:r>
            <w:proofErr w:type="spellStart"/>
            <w:r w:rsidRPr="00071700">
              <w:rPr>
                <w:lang w:val="de-AT"/>
              </w:rPr>
              <w:t>Zweitore</w:t>
            </w:r>
            <w:proofErr w:type="spellEnd"/>
            <w:r w:rsidRPr="00071700">
              <w:rPr>
                <w:lang w:val="de-AT"/>
              </w:rPr>
              <w:t xml:space="preserve"> angeben.</w:t>
            </w:r>
          </w:p>
        </w:tc>
      </w:tr>
    </w:tbl>
    <w:p w14:paraId="0896DA97" w14:textId="77777777" w:rsidR="00B818B7" w:rsidRDefault="0007028D">
      <w:pPr>
        <w:pStyle w:val="berschrift1"/>
      </w:pPr>
      <w:bookmarkStart w:id="0" w:name="theorie-und-laborvorbereitung"/>
      <w:proofErr w:type="spellStart"/>
      <w:r>
        <w:t>Theorie</w:t>
      </w:r>
      <w:proofErr w:type="spellEnd"/>
      <w:r>
        <w:t xml:space="preserve"> und </w:t>
      </w:r>
      <w:proofErr w:type="spellStart"/>
      <w:r>
        <w:t>Laborvorbereitung</w:t>
      </w:r>
      <w:proofErr w:type="spellEnd"/>
    </w:p>
    <w:p w14:paraId="1E4C90F9" w14:textId="77777777" w:rsidR="00B818B7" w:rsidRDefault="0007028D">
      <w:pPr>
        <w:pStyle w:val="berschrift2"/>
      </w:pPr>
      <w:bookmarkStart w:id="1" w:name="selbststudium"/>
      <w:r>
        <w:t>Selbststudium</w:t>
      </w:r>
    </w:p>
    <w:p w14:paraId="7A626A2F" w14:textId="77777777" w:rsidR="00B818B7" w:rsidRDefault="0007028D">
      <w:pPr>
        <w:pStyle w:val="Compact"/>
        <w:numPr>
          <w:ilvl w:val="0"/>
          <w:numId w:val="3"/>
        </w:numPr>
      </w:pPr>
      <w:r>
        <w:t>Mitschrift der Vorlesung</w:t>
      </w:r>
    </w:p>
    <w:p w14:paraId="2C908316" w14:textId="77777777" w:rsidR="00B818B7" w:rsidRDefault="0007028D">
      <w:pPr>
        <w:pStyle w:val="Compact"/>
        <w:numPr>
          <w:ilvl w:val="0"/>
          <w:numId w:val="3"/>
        </w:numPr>
      </w:pPr>
      <w:r w:rsidRPr="00071700">
        <w:rPr>
          <w:lang w:val="de-AT"/>
        </w:rPr>
        <w:t xml:space="preserve">Kapitel 4.1 und 4.2 aus: Führer, Arnold; Heidemann, Klaus; </w:t>
      </w:r>
      <w:proofErr w:type="spellStart"/>
      <w:r w:rsidRPr="00071700">
        <w:rPr>
          <w:lang w:val="de-AT"/>
        </w:rPr>
        <w:t>Nerreter</w:t>
      </w:r>
      <w:proofErr w:type="spellEnd"/>
      <w:r w:rsidRPr="00071700">
        <w:rPr>
          <w:lang w:val="de-AT"/>
        </w:rPr>
        <w:t xml:space="preserve">, Wolfgang (2011): Grundgebiete der Elektrotechnik: Band 1: Stationäre Vorgänge. </w:t>
      </w:r>
      <w:r>
        <w:t xml:space="preserve">9th, </w:t>
      </w:r>
      <w:proofErr w:type="spellStart"/>
      <w:r>
        <w:t>aktualisierte</w:t>
      </w:r>
      <w:proofErr w:type="spellEnd"/>
      <w:r>
        <w:t xml:space="preserve"> </w:t>
      </w:r>
      <w:proofErr w:type="spellStart"/>
      <w:r>
        <w:t>Auflage</w:t>
      </w:r>
      <w:proofErr w:type="spellEnd"/>
      <w:r>
        <w:t xml:space="preserve"> Ed. München: Hanser.</w:t>
      </w:r>
    </w:p>
    <w:p w14:paraId="3F01C021" w14:textId="77777777" w:rsidR="00B818B7" w:rsidRDefault="0007028D">
      <w:pPr>
        <w:pStyle w:val="berschrift2"/>
      </w:pPr>
      <w:bookmarkStart w:id="2" w:name="theoriefragen"/>
      <w:bookmarkEnd w:id="1"/>
      <w:r>
        <w:t>Theoriefragen</w:t>
      </w:r>
    </w:p>
    <w:p w14:paraId="08ABEE0A" w14:textId="77777777" w:rsidR="00220167" w:rsidRPr="00220167" w:rsidRDefault="00220167" w:rsidP="00220167">
      <w:pPr>
        <w:numPr>
          <w:ilvl w:val="1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 xml:space="preserve">Erklären Sie den Begriff </w:t>
      </w:r>
      <w:proofErr w:type="spellStart"/>
      <w:r w:rsidRPr="00220167">
        <w:rPr>
          <w:b/>
          <w:bCs/>
          <w:lang w:val="de-AT"/>
        </w:rPr>
        <w:t>Zweitor</w:t>
      </w:r>
      <w:proofErr w:type="spellEnd"/>
      <w:r w:rsidRPr="00220167">
        <w:rPr>
          <w:b/>
          <w:bCs/>
          <w:lang w:val="de-AT"/>
        </w:rPr>
        <w:t xml:space="preserve"> und die Abgrenzung zum Vierpol</w:t>
      </w:r>
    </w:p>
    <w:p w14:paraId="46D7B625" w14:textId="77777777" w:rsidR="00220167" w:rsidRPr="00220167" w:rsidRDefault="00220167" w:rsidP="006A5420">
      <w:pPr>
        <w:numPr>
          <w:ilvl w:val="2"/>
          <w:numId w:val="4"/>
        </w:numPr>
        <w:rPr>
          <w:lang w:val="de-AT"/>
        </w:rPr>
      </w:pPr>
      <w:r w:rsidRPr="00220167">
        <w:rPr>
          <w:lang w:val="de-AT"/>
        </w:rPr>
        <w:t xml:space="preserve">Ein </w:t>
      </w:r>
      <w:proofErr w:type="spellStart"/>
      <w:r w:rsidRPr="00220167">
        <w:rPr>
          <w:lang w:val="de-AT"/>
        </w:rPr>
        <w:t>Zweitor</w:t>
      </w:r>
      <w:proofErr w:type="spellEnd"/>
      <w:r w:rsidRPr="00220167">
        <w:rPr>
          <w:lang w:val="de-AT"/>
        </w:rPr>
        <w:t xml:space="preserve"> ist ein elektrisches Netzwerk mit vier Anschlüssen (ein Vierpol), das zwingend die sogenannte </w:t>
      </w:r>
      <w:r w:rsidRPr="00220167">
        <w:rPr>
          <w:b/>
          <w:bCs/>
          <w:lang w:val="de-AT"/>
        </w:rPr>
        <w:t>Torbedingung</w:t>
      </w:r>
      <w:r w:rsidRPr="00220167">
        <w:rPr>
          <w:lang w:val="de-AT"/>
        </w:rPr>
        <w:t xml:space="preserve"> erfüllt. Nicht jeder Vierpol ist automatisch ein </w:t>
      </w:r>
      <w:proofErr w:type="spellStart"/>
      <w:r w:rsidRPr="00220167">
        <w:rPr>
          <w:lang w:val="de-AT"/>
        </w:rPr>
        <w:t>Zweitor</w:t>
      </w:r>
      <w:proofErr w:type="spellEnd"/>
      <w:r w:rsidRPr="00220167">
        <w:rPr>
          <w:lang w:val="de-AT"/>
        </w:rPr>
        <w:t>.</w:t>
      </w:r>
    </w:p>
    <w:p w14:paraId="5C739257" w14:textId="77777777" w:rsidR="00220167" w:rsidRPr="00220167" w:rsidRDefault="00220167" w:rsidP="00220167">
      <w:pPr>
        <w:numPr>
          <w:ilvl w:val="1"/>
          <w:numId w:val="4"/>
        </w:numPr>
        <w:tabs>
          <w:tab w:val="num" w:pos="720"/>
        </w:tabs>
        <w:rPr>
          <w:lang w:val="de-AT"/>
        </w:rPr>
      </w:pPr>
      <w:r w:rsidRPr="00220167">
        <w:rPr>
          <w:lang w:val="de-AT"/>
        </w:rPr>
        <w:t>Torbedingung</w:t>
      </w:r>
    </w:p>
    <w:p w14:paraId="58C1F8D5" w14:textId="512F8CD8" w:rsidR="00220167" w:rsidRPr="00220167" w:rsidRDefault="00220167" w:rsidP="006A5420">
      <w:pPr>
        <w:numPr>
          <w:ilvl w:val="2"/>
          <w:numId w:val="4"/>
        </w:numPr>
        <w:rPr>
          <w:lang w:val="de-AT"/>
        </w:rPr>
      </w:pPr>
      <w:r w:rsidRPr="00220167">
        <w:rPr>
          <w:lang w:val="de-AT"/>
        </w:rPr>
        <w:t>An jedem Tor (dem Eingangs- und dem Ausgangsklemmenpaar) muss der Strom, der in die eine Klemme hineinfließt, an der anderen Klemme desselben Tors exakt wieder herausfließen (</w:t>
      </w:r>
      <w:proofErr w:type="spellStart"/>
      <w:r w:rsidRPr="00220167">
        <w:rPr>
          <w:lang w:val="de-AT"/>
        </w:rPr>
        <w:t>I_rein</w:t>
      </w:r>
      <w:proofErr w:type="spellEnd"/>
      <w:r w:rsidRPr="00220167">
        <w:rPr>
          <w:lang w:val="de-AT"/>
        </w:rPr>
        <w:t xml:space="preserve">= </w:t>
      </w:r>
      <w:proofErr w:type="spellStart"/>
      <w:r w:rsidRPr="00220167">
        <w:rPr>
          <w:lang w:val="de-AT"/>
        </w:rPr>
        <w:t>I_raus</w:t>
      </w:r>
      <w:proofErr w:type="spellEnd"/>
      <w:r w:rsidRPr="00220167">
        <w:rPr>
          <w:lang w:val="de-AT"/>
        </w:rPr>
        <w:t>).</w:t>
      </w:r>
    </w:p>
    <w:p w14:paraId="2473EC6E" w14:textId="77777777" w:rsidR="00220167" w:rsidRPr="00220167" w:rsidRDefault="00220167" w:rsidP="00220167">
      <w:pPr>
        <w:numPr>
          <w:ilvl w:val="1"/>
          <w:numId w:val="4"/>
        </w:numPr>
        <w:tabs>
          <w:tab w:val="num" w:pos="720"/>
        </w:tabs>
        <w:rPr>
          <w:lang w:val="de-AT"/>
        </w:rPr>
      </w:pPr>
      <w:proofErr w:type="spellStart"/>
      <w:r w:rsidRPr="00220167">
        <w:rPr>
          <w:b/>
          <w:bCs/>
          <w:lang w:val="de-AT"/>
        </w:rPr>
        <w:t>Bepfeilung</w:t>
      </w:r>
      <w:proofErr w:type="spellEnd"/>
    </w:p>
    <w:p w14:paraId="0E4204C4" w14:textId="77777777" w:rsidR="00220167" w:rsidRPr="00220167" w:rsidRDefault="00220167" w:rsidP="004016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Symmetrisch:</w:t>
      </w:r>
      <w:r w:rsidRPr="00220167">
        <w:rPr>
          <w:lang w:val="de-AT"/>
        </w:rPr>
        <w:t xml:space="preserve"> (Üblich bei Z, Y, H). Die Ströme ($I_1, I_2$) zeigen an </w:t>
      </w:r>
      <w:r w:rsidRPr="00220167">
        <w:rPr>
          <w:b/>
          <w:bCs/>
          <w:lang w:val="de-AT"/>
        </w:rPr>
        <w:t>beiden</w:t>
      </w:r>
      <w:r w:rsidRPr="00220167">
        <w:rPr>
          <w:lang w:val="de-AT"/>
        </w:rPr>
        <w:t xml:space="preserve"> Toren in das Netzwerk hinein (Verbraucherpfeilsystem).</w:t>
      </w:r>
    </w:p>
    <w:p w14:paraId="15BD8DA6" w14:textId="77777777" w:rsidR="00220167" w:rsidRPr="00220167" w:rsidRDefault="00220167" w:rsidP="004016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Unsymmetrisch / Kettenform:</w:t>
      </w:r>
      <w:r w:rsidRPr="00220167">
        <w:rPr>
          <w:lang w:val="de-AT"/>
        </w:rPr>
        <w:t xml:space="preserve"> (Üblich bei A, K). Der Eingangsstrom fließt hinein, der Ausgangsstrom fließt oft aus dem Tor hinaus (zur einfacheren Berechnung von Kettenschaltungen).</w:t>
      </w:r>
    </w:p>
    <w:p w14:paraId="23EFE6DC" w14:textId="77777777" w:rsidR="00220167" w:rsidRPr="00220167" w:rsidRDefault="00220167" w:rsidP="00220167">
      <w:pPr>
        <w:numPr>
          <w:ilvl w:val="1"/>
          <w:numId w:val="4"/>
        </w:numPr>
        <w:tabs>
          <w:tab w:val="num" w:pos="720"/>
        </w:tabs>
        <w:rPr>
          <w:lang w:val="de-AT"/>
        </w:rPr>
      </w:pPr>
      <w:r w:rsidRPr="00220167">
        <w:rPr>
          <w:b/>
          <w:bCs/>
          <w:lang w:val="de-AT"/>
        </w:rPr>
        <w:lastRenderedPageBreak/>
        <w:t>Linear vs. nicht-linear</w:t>
      </w:r>
    </w:p>
    <w:p w14:paraId="45783953" w14:textId="77777777" w:rsidR="00220167" w:rsidRPr="00220167" w:rsidRDefault="00220167" w:rsidP="004016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Linear:</w:t>
      </w:r>
      <w:r w:rsidRPr="00220167">
        <w:rPr>
          <w:lang w:val="de-AT"/>
        </w:rPr>
        <w:t xml:space="preserve"> Das </w:t>
      </w:r>
      <w:proofErr w:type="spellStart"/>
      <w:r w:rsidRPr="00220167">
        <w:rPr>
          <w:lang w:val="de-AT"/>
        </w:rPr>
        <w:t>Zweitor</w:t>
      </w:r>
      <w:proofErr w:type="spellEnd"/>
      <w:r w:rsidRPr="00220167">
        <w:rPr>
          <w:lang w:val="de-AT"/>
        </w:rPr>
        <w:t xml:space="preserve"> besteht ausschließlich aus linearen Bauelementen (Widerstände R, Spulen L, Kondensatoren C). Für diese Systeme gilt der Überlagerungssatz.</w:t>
      </w:r>
    </w:p>
    <w:p w14:paraId="303BEFDB" w14:textId="77777777" w:rsidR="00220167" w:rsidRPr="00220167" w:rsidRDefault="00220167" w:rsidP="00220167">
      <w:pPr>
        <w:numPr>
          <w:ilvl w:val="1"/>
          <w:numId w:val="4"/>
        </w:numPr>
        <w:tabs>
          <w:tab w:val="num" w:pos="720"/>
        </w:tabs>
        <w:rPr>
          <w:lang w:val="de-AT"/>
        </w:rPr>
      </w:pPr>
      <w:r w:rsidRPr="00220167">
        <w:rPr>
          <w:b/>
          <w:bCs/>
          <w:lang w:val="de-AT"/>
        </w:rPr>
        <w:t>Passiv vs. aktiv</w:t>
      </w:r>
    </w:p>
    <w:p w14:paraId="066D8213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Passiv:</w:t>
      </w:r>
      <w:r w:rsidRPr="00220167">
        <w:rPr>
          <w:lang w:val="de-AT"/>
        </w:rPr>
        <w:t xml:space="preserve"> Das Bauteil enthält keine unabhängigen Energiequellen (rein verbrauchend oder speichernd).</w:t>
      </w:r>
    </w:p>
    <w:p w14:paraId="3223BA64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Aktiv:</w:t>
      </w:r>
      <w:r w:rsidRPr="00220167">
        <w:rPr>
          <w:lang w:val="de-AT"/>
        </w:rPr>
        <w:t xml:space="preserve"> Das Bauteil enthält unabhängige Strom- oder Spannungsquellen und benötigt meist eine externe Energiezufuhr.</w:t>
      </w:r>
    </w:p>
    <w:p w14:paraId="1FB25D9B" w14:textId="77777777" w:rsidR="00220167" w:rsidRPr="00220167" w:rsidRDefault="00220167" w:rsidP="00220167">
      <w:pPr>
        <w:numPr>
          <w:ilvl w:val="1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 xml:space="preserve">Welche Darstellungsformen eines </w:t>
      </w:r>
      <w:proofErr w:type="spellStart"/>
      <w:r w:rsidRPr="00220167">
        <w:rPr>
          <w:b/>
          <w:bCs/>
          <w:lang w:val="de-AT"/>
        </w:rPr>
        <w:t>Zweitors</w:t>
      </w:r>
      <w:proofErr w:type="spellEnd"/>
      <w:r w:rsidRPr="00220167">
        <w:rPr>
          <w:b/>
          <w:bCs/>
          <w:lang w:val="de-AT"/>
        </w:rPr>
        <w:t xml:space="preserve"> gibt es?</w:t>
      </w:r>
    </w:p>
    <w:p w14:paraId="18BDBD88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lang w:val="de-AT"/>
        </w:rPr>
        <w:t>Die Darstellungsform wird durch die Matrix definiert, welche die Abhängigkeit zwischen Eingangs- und Ausgangsgrößen beschreibt. Laut der Tabelle sind dies:</w:t>
      </w:r>
    </w:p>
    <w:p w14:paraId="421CC30D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[Z]</w:t>
      </w:r>
      <w:r w:rsidRPr="00220167">
        <w:rPr>
          <w:lang w:val="de-AT"/>
        </w:rPr>
        <w:t xml:space="preserve"> (</w:t>
      </w:r>
      <w:proofErr w:type="spellStart"/>
      <w:r w:rsidRPr="00220167">
        <w:rPr>
          <w:lang w:val="de-AT"/>
        </w:rPr>
        <w:t>Impedanzmatrix</w:t>
      </w:r>
      <w:proofErr w:type="spellEnd"/>
      <w:r w:rsidRPr="00220167">
        <w:rPr>
          <w:lang w:val="de-AT"/>
        </w:rPr>
        <w:t>)</w:t>
      </w:r>
    </w:p>
    <w:p w14:paraId="6473AFD9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[Y]</w:t>
      </w:r>
      <w:r w:rsidRPr="00220167">
        <w:rPr>
          <w:lang w:val="de-AT"/>
        </w:rPr>
        <w:t xml:space="preserve"> (</w:t>
      </w:r>
      <w:proofErr w:type="spellStart"/>
      <w:r w:rsidRPr="00220167">
        <w:rPr>
          <w:lang w:val="de-AT"/>
        </w:rPr>
        <w:t>Admittanzmatrix</w:t>
      </w:r>
      <w:proofErr w:type="spellEnd"/>
      <w:r w:rsidRPr="00220167">
        <w:rPr>
          <w:lang w:val="de-AT"/>
        </w:rPr>
        <w:t>)</w:t>
      </w:r>
    </w:p>
    <w:p w14:paraId="452E07C6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[A]</w:t>
      </w:r>
      <w:r w:rsidRPr="00220167">
        <w:rPr>
          <w:lang w:val="de-AT"/>
        </w:rPr>
        <w:t xml:space="preserve"> (Kettenmatrix)</w:t>
      </w:r>
    </w:p>
    <w:p w14:paraId="11ED1F02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[H]</w:t>
      </w:r>
      <w:r w:rsidRPr="00220167">
        <w:rPr>
          <w:lang w:val="de-AT"/>
        </w:rPr>
        <w:t xml:space="preserve"> (Hybridmatrix)</w:t>
      </w:r>
    </w:p>
    <w:p w14:paraId="50CB4EAA" w14:textId="77777777" w:rsidR="00220167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[K]</w:t>
      </w:r>
      <w:r w:rsidRPr="00220167">
        <w:rPr>
          <w:lang w:val="de-AT"/>
        </w:rPr>
        <w:t xml:space="preserve"> (Inverse Kettenmatrix)</w:t>
      </w:r>
    </w:p>
    <w:p w14:paraId="2295BFC7" w14:textId="77777777" w:rsidR="00220167" w:rsidRPr="00220167" w:rsidRDefault="00220167" w:rsidP="00220167">
      <w:pPr>
        <w:numPr>
          <w:ilvl w:val="1"/>
          <w:numId w:val="4"/>
        </w:numPr>
        <w:rPr>
          <w:lang w:val="de-AT"/>
        </w:rPr>
      </w:pPr>
      <w:r w:rsidRPr="00220167">
        <w:rPr>
          <w:b/>
          <w:bCs/>
          <w:lang w:val="de-AT"/>
        </w:rPr>
        <w:t>Wie können Sie ineinander umgerechnet werden?</w:t>
      </w:r>
    </w:p>
    <w:p w14:paraId="7D269F3A" w14:textId="286238DD" w:rsidR="00071700" w:rsidRPr="00220167" w:rsidRDefault="00220167" w:rsidP="00220167">
      <w:pPr>
        <w:numPr>
          <w:ilvl w:val="2"/>
          <w:numId w:val="4"/>
        </w:numPr>
        <w:rPr>
          <w:lang w:val="de-AT"/>
        </w:rPr>
      </w:pPr>
      <w:r w:rsidRPr="00220167">
        <w:rPr>
          <w:lang w:val="de-AT"/>
        </w:rPr>
        <w:t>Siehe Formelsammlung</w:t>
      </w:r>
    </w:p>
    <w:p w14:paraId="5B0FB596" w14:textId="77777777" w:rsidR="008F077A" w:rsidRDefault="008F07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AT"/>
        </w:rPr>
      </w:pPr>
      <w:bookmarkStart w:id="3" w:name="laborvorbereitung"/>
      <w:bookmarkEnd w:id="0"/>
      <w:bookmarkEnd w:id="2"/>
      <w:r>
        <w:rPr>
          <w:lang w:val="de-AT"/>
        </w:rPr>
        <w:br w:type="page"/>
      </w:r>
    </w:p>
    <w:p w14:paraId="4DC425AC" w14:textId="2B4D99BD" w:rsidR="00B818B7" w:rsidRPr="00071700" w:rsidRDefault="0007028D">
      <w:pPr>
        <w:pStyle w:val="berschrift1"/>
        <w:rPr>
          <w:lang w:val="de-AT"/>
        </w:rPr>
      </w:pPr>
      <w:r w:rsidRPr="00071700">
        <w:rPr>
          <w:lang w:val="de-AT"/>
        </w:rPr>
        <w:lastRenderedPageBreak/>
        <w:t>Laborvorbereitung</w:t>
      </w:r>
    </w:p>
    <w:p w14:paraId="78E61956" w14:textId="77777777" w:rsidR="00B818B7" w:rsidRPr="00071700" w:rsidRDefault="0007028D">
      <w:pPr>
        <w:pStyle w:val="berschrift2"/>
        <w:rPr>
          <w:lang w:val="de-AT"/>
        </w:rPr>
      </w:pPr>
      <w:bookmarkStart w:id="4" w:name="lv1-rechnen-mit-zweitoren"/>
      <w:r w:rsidRPr="00071700">
        <w:rPr>
          <w:lang w:val="de-AT"/>
        </w:rPr>
        <w:t>LV1: Rechnen mit Zweitoren</w:t>
      </w:r>
    </w:p>
    <w:p w14:paraId="2E6700FD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lang w:val="de-AT"/>
        </w:rPr>
        <w:t xml:space="preserve">Ein </w:t>
      </w:r>
      <w:proofErr w:type="spellStart"/>
      <w:r w:rsidRPr="00071700">
        <w:rPr>
          <w:lang w:val="de-AT"/>
        </w:rPr>
        <w:t>Zweitor</w:t>
      </w:r>
      <w:proofErr w:type="spellEnd"/>
      <w:r w:rsidRPr="00071700">
        <w:rPr>
          <w:lang w:val="de-AT"/>
        </w:rPr>
        <w:t xml:space="preserve"> </w:t>
      </w:r>
      <m:oMath>
        <m:r>
          <w:rPr>
            <w:rFonts w:ascii="Cambria Math" w:hAnsi="Cambria Math"/>
          </w:rPr>
          <m:t>ZT</m:t>
        </m:r>
        <m:r>
          <w:rPr>
            <w:rFonts w:ascii="Cambria Math" w:hAnsi="Cambria Math"/>
            <w:lang w:val="de-AT"/>
          </w:rPr>
          <m:t>1</m:t>
        </m:r>
      </m:oMath>
      <w:r w:rsidRPr="00071700">
        <w:rPr>
          <w:lang w:val="de-AT"/>
        </w:rPr>
        <w:t xml:space="preserve"> ist in der Widerstandsform über seine Impedanzmatrix </w:t>
      </w:r>
      <m:oMath>
        <m:r>
          <w:rPr>
            <w:rFonts w:ascii="Cambria Math" w:hAnsi="Cambria Math"/>
          </w:rPr>
          <m:t>Z</m:t>
        </m:r>
      </m:oMath>
      <w:r w:rsidRPr="00071700">
        <w:rPr>
          <w:lang w:val="de-AT"/>
        </w:rPr>
        <w:t xml:space="preserve"> gegeben.</w:t>
      </w:r>
    </w:p>
    <w:p w14:paraId="409DB06B" w14:textId="77777777" w:rsidR="00B818B7" w:rsidRDefault="0007028D">
      <w:pPr>
        <w:pStyle w:val="Textkrper"/>
      </w:pPr>
      <m:oMathPara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100Ω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12Ω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240Ω</m:t>
                    </m:r>
                  </m:e>
                </m:mr>
              </m:m>
            </m:e>
          </m:d>
        </m:oMath>
      </m:oMathPara>
    </w:p>
    <w:p w14:paraId="7C85CFC9" w14:textId="77777777" w:rsidR="00B818B7" w:rsidRPr="00071700" w:rsidRDefault="0007028D">
      <w:pPr>
        <w:pStyle w:val="Textkrper"/>
        <w:rPr>
          <w:lang w:val="de-AT"/>
        </w:rPr>
      </w:pPr>
      <w:r w:rsidRPr="00071700">
        <w:rPr>
          <w:lang w:val="de-AT"/>
        </w:rPr>
        <w:t xml:space="preserve">Am Tor1 ist eine ideale Spannungsquelle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3.3</m:t>
        </m:r>
        <m:r>
          <w:rPr>
            <w:rFonts w:ascii="Cambria Math" w:hAnsi="Cambria Math"/>
          </w:rPr>
          <m:t>V</m:t>
        </m:r>
      </m:oMath>
      <w:r w:rsidRPr="00071700">
        <w:rPr>
          <w:lang w:val="de-AT"/>
        </w:rPr>
        <w:t xml:space="preserve"> am Tor2 ist ein linearer Widerstand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180</m:t>
        </m:r>
        <m:r>
          <w:rPr>
            <w:rFonts w:ascii="Cambria Math" w:hAnsi="Cambria Math"/>
          </w:rPr>
          <m:t>Ω</m:t>
        </m:r>
      </m:oMath>
      <w:r w:rsidRPr="00071700">
        <w:rPr>
          <w:lang w:val="de-AT"/>
        </w:rPr>
        <w:t xml:space="preserve"> angeschlossen.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5E873A1C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348146D5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A8D2E69" wp14:editId="553A57E5">
                  <wp:extent cx="152400" cy="15240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571E0D5D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4CD311F" w14:textId="77777777" w:rsidR="00B818B7" w:rsidRDefault="0007028D">
            <w:pPr>
              <w:pStyle w:val="Compact"/>
              <w:numPr>
                <w:ilvl w:val="0"/>
                <w:numId w:val="6"/>
              </w:numPr>
            </w:pPr>
            <w:r>
              <w:t>Zeichnen Sie einen Schaltplan.</w:t>
            </w:r>
          </w:p>
          <w:p w14:paraId="4EE229C8" w14:textId="77777777" w:rsidR="00B818B7" w:rsidRPr="00071700" w:rsidRDefault="0007028D">
            <w:pPr>
              <w:pStyle w:val="Compact"/>
              <w:numPr>
                <w:ilvl w:val="0"/>
                <w:numId w:val="6"/>
              </w:numPr>
              <w:rPr>
                <w:lang w:val="de-AT"/>
              </w:rPr>
            </w:pPr>
            <w:r w:rsidRPr="00071700">
              <w:rPr>
                <w:lang w:val="de-AT"/>
              </w:rPr>
              <w:t>Stellen Sie das Gleichungssystem auf.</w:t>
            </w:r>
          </w:p>
          <w:p w14:paraId="5569CE59" w14:textId="77777777" w:rsidR="00B818B7" w:rsidRPr="00071700" w:rsidRDefault="0007028D">
            <w:pPr>
              <w:pStyle w:val="Compact"/>
              <w:numPr>
                <w:ilvl w:val="0"/>
                <w:numId w:val="6"/>
              </w:numPr>
              <w:rPr>
                <w:lang w:val="de-AT"/>
              </w:rPr>
            </w:pPr>
            <w:r w:rsidRPr="00071700">
              <w:rPr>
                <w:lang w:val="de-AT"/>
              </w:rPr>
              <w:t>Lösen Sie das Gleichungssystem und bestimmen Sie die Spannungen und Ströme an den beiden Toren.</w:t>
            </w:r>
          </w:p>
        </w:tc>
      </w:tr>
      <w:tr w:rsidR="00071700" w:rsidRPr="00D77CAD" w14:paraId="73FD99A5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6487001" w14:textId="77777777" w:rsidR="00071700" w:rsidRPr="00D77CAD" w:rsidRDefault="00071700" w:rsidP="00071700">
            <w:pPr>
              <w:pStyle w:val="Compact"/>
              <w:rPr>
                <w:lang w:val="de-AT"/>
              </w:rPr>
            </w:pPr>
          </w:p>
        </w:tc>
      </w:tr>
    </w:tbl>
    <w:p w14:paraId="051BC8B1" w14:textId="4AA5D9F3" w:rsidR="00071700" w:rsidRDefault="00C01170" w:rsidP="00071700">
      <w:pPr>
        <w:pStyle w:val="Compact"/>
        <w:rPr>
          <w:lang w:val="de-AT"/>
        </w:rPr>
      </w:pPr>
      <w:bookmarkStart w:id="5" w:name="lv2-umrechnung-in-die-leitwertform-y"/>
      <w:bookmarkEnd w:id="4"/>
      <w:r>
        <w:rPr>
          <w:lang w:val="de-AT"/>
        </w:rPr>
        <w:t xml:space="preserve">Siehe </w:t>
      </w:r>
      <w:proofErr w:type="spellStart"/>
      <w:r>
        <w:rPr>
          <w:lang w:val="de-AT"/>
        </w:rPr>
        <w:t>PythonNotebook</w:t>
      </w:r>
      <w:proofErr w:type="spellEnd"/>
    </w:p>
    <w:p w14:paraId="36F38B3E" w14:textId="62FC537D" w:rsidR="00B818B7" w:rsidRPr="00071700" w:rsidRDefault="0007028D">
      <w:pPr>
        <w:pStyle w:val="berschrift2"/>
        <w:rPr>
          <w:lang w:val="de-AT"/>
        </w:rPr>
      </w:pPr>
      <w:r w:rsidRPr="00071700">
        <w:rPr>
          <w:lang w:val="de-AT"/>
        </w:rPr>
        <w:t>LV2: Umrechnung in die Leitwertform Y</w:t>
      </w:r>
    </w:p>
    <w:p w14:paraId="383196ED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lang w:val="de-AT"/>
        </w:rPr>
        <w:t xml:space="preserve">Das gegebene </w:t>
      </w:r>
      <w:proofErr w:type="spellStart"/>
      <w:r w:rsidRPr="00071700">
        <w:rPr>
          <w:lang w:val="de-AT"/>
        </w:rPr>
        <w:t>Zweitor</w:t>
      </w:r>
      <w:proofErr w:type="spellEnd"/>
      <w:r w:rsidRPr="00071700">
        <w:rPr>
          <w:lang w:val="de-AT"/>
        </w:rPr>
        <w:t xml:space="preserve"> soll nun von der </w:t>
      </w:r>
      <w:proofErr w:type="spellStart"/>
      <w:r w:rsidRPr="00071700">
        <w:rPr>
          <w:lang w:val="de-AT"/>
        </w:rPr>
        <w:t>Impedanzform</w:t>
      </w:r>
      <w:proofErr w:type="spellEnd"/>
      <w:r w:rsidRPr="00071700">
        <w:rPr>
          <w:lang w:val="de-AT"/>
        </w:rPr>
        <w:t xml:space="preserve"> in die </w:t>
      </w:r>
      <w:proofErr w:type="spellStart"/>
      <w:r w:rsidRPr="00071700">
        <w:rPr>
          <w:lang w:val="de-AT"/>
        </w:rPr>
        <w:t>Admittanzform</w:t>
      </w:r>
      <w:proofErr w:type="spellEnd"/>
      <w:r w:rsidRPr="00071700">
        <w:rPr>
          <w:lang w:val="de-AT"/>
        </w:rPr>
        <w:t xml:space="preserve"> umgerechnet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4C23D00B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6177CDEC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A4ADFA8" wp14:editId="65730659">
                  <wp:extent cx="152400" cy="152400"/>
                  <wp:effectExtent l="0" t="0" r="0" b="0"/>
                  <wp:docPr id="3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2943F2B0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4F112C3" w14:textId="77777777" w:rsidR="00B818B7" w:rsidRPr="00071700" w:rsidRDefault="0007028D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Wandeln Sie das oben gegebene </w:t>
            </w:r>
            <w:proofErr w:type="spellStart"/>
            <w:r w:rsidRPr="00071700">
              <w:rPr>
                <w:lang w:val="de-AT"/>
              </w:rPr>
              <w:t>Zweitor</w:t>
            </w:r>
            <w:proofErr w:type="spellEnd"/>
            <w:r w:rsidRPr="00071700">
              <w:rPr>
                <w:lang w:val="de-AT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ZT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oMath>
            <w:r w:rsidRPr="00071700">
              <w:rPr>
                <w:lang w:val="de-AT"/>
              </w:rPr>
              <w:t xml:space="preserve"> in die Admittanzform um und bestimmen sie die Matrix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  <w:p w14:paraId="7F69715E" w14:textId="77777777" w:rsidR="00B818B7" w:rsidRPr="00071700" w:rsidRDefault="0007028D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Schließen Sie die Quelle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oMath>
            <w:r w:rsidRPr="00071700">
              <w:rPr>
                <w:lang w:val="de-AT"/>
              </w:rPr>
              <w:t xml:space="preserve"> und die Last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de-AT"/>
                </w:rPr>
                <m:t>2</m:t>
              </m:r>
            </m:oMath>
            <w:r w:rsidRPr="00071700">
              <w:rPr>
                <w:lang w:val="de-AT"/>
              </w:rPr>
              <w:t xml:space="preserve"> an das </w:t>
            </w:r>
            <w:proofErr w:type="spellStart"/>
            <w:r w:rsidRPr="00071700">
              <w:rPr>
                <w:lang w:val="de-AT"/>
              </w:rPr>
              <w:t>Zweitor</w:t>
            </w:r>
            <w:proofErr w:type="spellEnd"/>
            <w:r w:rsidRPr="00071700">
              <w:rPr>
                <w:lang w:val="de-AT"/>
              </w:rPr>
              <w:t xml:space="preserve"> an.</w:t>
            </w:r>
          </w:p>
          <w:p w14:paraId="0B2F1BA3" w14:textId="77777777" w:rsidR="00B818B7" w:rsidRPr="00071700" w:rsidRDefault="0007028D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071700">
              <w:rPr>
                <w:lang w:val="de-AT"/>
              </w:rPr>
              <w:t>Berechnen Sie die Spannungen und Ströme an den Toren und vergleichen Sie das Ergebnis.</w:t>
            </w:r>
          </w:p>
        </w:tc>
      </w:tr>
    </w:tbl>
    <w:p w14:paraId="787AD46C" w14:textId="0B59A44C" w:rsidR="00A85037" w:rsidRDefault="00C01170" w:rsidP="00071700">
      <w:pPr>
        <w:pStyle w:val="Compact"/>
        <w:rPr>
          <w:lang w:val="de-AT"/>
        </w:rPr>
      </w:pPr>
      <w:bookmarkStart w:id="6" w:name="lv3-reihen-reihen-schaltung"/>
      <w:bookmarkEnd w:id="5"/>
      <w:r>
        <w:rPr>
          <w:lang w:val="de-AT"/>
        </w:rPr>
        <w:t xml:space="preserve">Siehe </w:t>
      </w:r>
      <w:proofErr w:type="spellStart"/>
      <w:r>
        <w:rPr>
          <w:lang w:val="de-AT"/>
        </w:rPr>
        <w:t>PythonNotebook</w:t>
      </w:r>
      <w:proofErr w:type="spellEnd"/>
    </w:p>
    <w:p w14:paraId="66BFFD7F" w14:textId="77777777" w:rsidR="00A85037" w:rsidRDefault="00A85037">
      <w:pPr>
        <w:rPr>
          <w:lang w:val="de-AT"/>
        </w:rPr>
      </w:pPr>
      <w:r>
        <w:rPr>
          <w:lang w:val="de-AT"/>
        </w:rPr>
        <w:br w:type="page"/>
      </w:r>
    </w:p>
    <w:p w14:paraId="2EC225CD" w14:textId="5062C70B" w:rsidR="00B818B7" w:rsidRPr="00071700" w:rsidRDefault="0007028D">
      <w:pPr>
        <w:pStyle w:val="berschrift2"/>
        <w:rPr>
          <w:lang w:val="de-AT"/>
        </w:rPr>
      </w:pPr>
      <w:r w:rsidRPr="00071700">
        <w:rPr>
          <w:lang w:val="de-AT"/>
        </w:rPr>
        <w:lastRenderedPageBreak/>
        <w:t>LV3: Reihen-Reihen Schaltung</w:t>
      </w:r>
    </w:p>
    <w:p w14:paraId="6930F779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lang w:val="de-AT"/>
        </w:rPr>
        <w:t xml:space="preserve">Es sollen zwei </w:t>
      </w:r>
      <w:proofErr w:type="spellStart"/>
      <w:r w:rsidRPr="00071700">
        <w:rPr>
          <w:lang w:val="de-AT"/>
        </w:rPr>
        <w:t>Zweitore</w:t>
      </w:r>
      <w:proofErr w:type="spellEnd"/>
      <w:r w:rsidRPr="00071700">
        <w:rPr>
          <w:lang w:val="de-AT"/>
        </w:rPr>
        <w:t xml:space="preserve"> </w:t>
      </w:r>
      <m:oMath>
        <m:r>
          <w:rPr>
            <w:rFonts w:ascii="Cambria Math" w:hAnsi="Cambria Math"/>
          </w:rPr>
          <m:t>ZT</m:t>
        </m:r>
        <m:r>
          <w:rPr>
            <w:rFonts w:ascii="Cambria Math" w:hAnsi="Cambria Math"/>
            <w:lang w:val="de-AT"/>
          </w:rPr>
          <m:t>1</m:t>
        </m:r>
      </m:oMath>
      <w:r w:rsidRPr="00071700">
        <w:rPr>
          <w:lang w:val="de-AT"/>
        </w:rPr>
        <w:t xml:space="preserve"> in Reihe-Reihe geschaltet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15FCDBF7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1692BA2C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8C767C4" wp14:editId="64E47F1A">
                  <wp:extent cx="152400" cy="152400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1F6D7ADA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08F4C21" w14:textId="77777777" w:rsidR="00B818B7" w:rsidRDefault="0007028D">
            <w:pPr>
              <w:pStyle w:val="Compact"/>
              <w:numPr>
                <w:ilvl w:val="0"/>
                <w:numId w:val="8"/>
              </w:numPr>
            </w:pPr>
            <w:r>
              <w:t>Zeichnen Sie einen Schaltplan.</w:t>
            </w:r>
          </w:p>
          <w:p w14:paraId="346846B6" w14:textId="77777777" w:rsidR="00B818B7" w:rsidRPr="00071700" w:rsidRDefault="0007028D">
            <w:pPr>
              <w:pStyle w:val="Compact"/>
              <w:numPr>
                <w:ilvl w:val="0"/>
                <w:numId w:val="8"/>
              </w:numPr>
              <w:rPr>
                <w:lang w:val="de-AT"/>
              </w:rPr>
            </w:pPr>
            <w:r w:rsidRPr="00071700">
              <w:rPr>
                <w:lang w:val="de-AT"/>
              </w:rPr>
              <w:t>Geben Sie das Ersatzzweitor an.</w:t>
            </w:r>
          </w:p>
        </w:tc>
      </w:tr>
    </w:tbl>
    <w:p w14:paraId="26000088" w14:textId="3B9B39DF" w:rsidR="00071700" w:rsidRDefault="008F077A" w:rsidP="00071700">
      <w:pPr>
        <w:pStyle w:val="Compact"/>
        <w:rPr>
          <w:lang w:val="de-AT"/>
        </w:rPr>
      </w:pPr>
      <w:bookmarkStart w:id="7" w:name="lv4-parallel-parallel-schaltung"/>
      <w:bookmarkEnd w:id="6"/>
      <w:r>
        <w:rPr>
          <w:lang w:val="de-AT"/>
        </w:rPr>
        <w:t xml:space="preserve">Siehe </w:t>
      </w:r>
      <w:proofErr w:type="spellStart"/>
      <w:r>
        <w:rPr>
          <w:lang w:val="de-AT"/>
        </w:rPr>
        <w:t>PythonNotebook</w:t>
      </w:r>
      <w:proofErr w:type="spellEnd"/>
    </w:p>
    <w:p w14:paraId="460EC2A7" w14:textId="5B60A753" w:rsidR="00B818B7" w:rsidRPr="00071700" w:rsidRDefault="0007028D">
      <w:pPr>
        <w:pStyle w:val="berschrift2"/>
        <w:rPr>
          <w:lang w:val="de-AT"/>
        </w:rPr>
      </w:pPr>
      <w:r w:rsidRPr="00071700">
        <w:rPr>
          <w:lang w:val="de-AT"/>
        </w:rPr>
        <w:t>LV4: Parallel-</w:t>
      </w:r>
      <w:proofErr w:type="gramStart"/>
      <w:r w:rsidRPr="00071700">
        <w:rPr>
          <w:lang w:val="de-AT"/>
        </w:rPr>
        <w:t>Parallel Schaltung</w:t>
      </w:r>
      <w:proofErr w:type="gramEnd"/>
    </w:p>
    <w:p w14:paraId="3F4E691E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lang w:val="de-AT"/>
        </w:rPr>
        <w:t xml:space="preserve">Es sollen zwei </w:t>
      </w:r>
      <w:proofErr w:type="spellStart"/>
      <w:r w:rsidRPr="00071700">
        <w:rPr>
          <w:lang w:val="de-AT"/>
        </w:rPr>
        <w:t>Zweitore</w:t>
      </w:r>
      <w:proofErr w:type="spellEnd"/>
      <w:r w:rsidRPr="00071700">
        <w:rPr>
          <w:lang w:val="de-AT"/>
        </w:rPr>
        <w:t xml:space="preserve"> </w:t>
      </w:r>
      <m:oMath>
        <m:r>
          <w:rPr>
            <w:rFonts w:ascii="Cambria Math" w:hAnsi="Cambria Math"/>
          </w:rPr>
          <m:t>ZT</m:t>
        </m:r>
        <m:r>
          <w:rPr>
            <w:rFonts w:ascii="Cambria Math" w:hAnsi="Cambria Math"/>
            <w:lang w:val="de-AT"/>
          </w:rPr>
          <m:t>1</m:t>
        </m:r>
      </m:oMath>
      <w:r w:rsidRPr="00071700">
        <w:rPr>
          <w:lang w:val="de-AT"/>
        </w:rPr>
        <w:t xml:space="preserve"> Parallel-Parallel geschaltet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73CC3F9F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3E2385AE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2CECEB6D" wp14:editId="18108C6B">
                  <wp:extent cx="152400" cy="152400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2FA10E0F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DB1A7AD" w14:textId="77777777" w:rsidR="00B818B7" w:rsidRDefault="0007028D">
            <w:pPr>
              <w:pStyle w:val="Compact"/>
              <w:numPr>
                <w:ilvl w:val="0"/>
                <w:numId w:val="9"/>
              </w:numPr>
            </w:pPr>
            <w:r>
              <w:t>Zeichnen Sie einen Schaltplan.</w:t>
            </w:r>
          </w:p>
          <w:p w14:paraId="237A8DDD" w14:textId="77777777" w:rsidR="00B818B7" w:rsidRPr="00071700" w:rsidRDefault="0007028D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 w:rsidRPr="00071700">
              <w:rPr>
                <w:lang w:val="de-AT"/>
              </w:rPr>
              <w:t>Geben Sie das Ersatzzweitor an.</w:t>
            </w:r>
          </w:p>
        </w:tc>
      </w:tr>
    </w:tbl>
    <w:p w14:paraId="770CC23A" w14:textId="50962671" w:rsidR="008F077A" w:rsidRDefault="008F077A" w:rsidP="008F077A">
      <w:pPr>
        <w:pStyle w:val="Compact"/>
      </w:pPr>
      <w:bookmarkStart w:id="8" w:name="laborübung"/>
      <w:bookmarkEnd w:id="3"/>
      <w:bookmarkEnd w:id="7"/>
      <w:proofErr w:type="spellStart"/>
      <w:r>
        <w:t>Siehe</w:t>
      </w:r>
      <w:proofErr w:type="spellEnd"/>
      <w:r>
        <w:t xml:space="preserve"> </w:t>
      </w:r>
      <w:proofErr w:type="spellStart"/>
      <w:r>
        <w:t>PythonNotebook</w:t>
      </w:r>
      <w:proofErr w:type="spellEnd"/>
    </w:p>
    <w:p w14:paraId="3F0D4717" w14:textId="77777777" w:rsidR="006A5420" w:rsidRDefault="006A542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0A526D2" w14:textId="001BA172" w:rsidR="00B818B7" w:rsidRDefault="0007028D">
      <w:pPr>
        <w:pStyle w:val="berschrift1"/>
      </w:pPr>
      <w:proofErr w:type="spellStart"/>
      <w:r>
        <w:lastRenderedPageBreak/>
        <w:t>Laborübung</w:t>
      </w:r>
      <w:proofErr w:type="spellEnd"/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28919255" w14:textId="77777777" w:rsidTr="00B818B7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6ACF2A2B" w14:textId="77777777" w:rsidR="00B818B7" w:rsidRDefault="0007028D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4DE793DA" wp14:editId="481FE7C3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Lernziele im Labor</w:t>
            </w:r>
          </w:p>
        </w:tc>
      </w:tr>
      <w:tr w:rsidR="00B818B7" w:rsidRPr="00D77CAD" w14:paraId="2AB943D2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3A79121" w14:textId="77777777" w:rsidR="00B818B7" w:rsidRPr="00071700" w:rsidRDefault="0007028D">
            <w:pPr>
              <w:pStyle w:val="Compact"/>
              <w:numPr>
                <w:ilvl w:val="0"/>
                <w:numId w:val="10"/>
              </w:numPr>
              <w:rPr>
                <w:lang w:val="de-AT"/>
              </w:rPr>
            </w:pPr>
            <w:r w:rsidRPr="00071700">
              <w:rPr>
                <w:lang w:val="de-AT"/>
              </w:rPr>
              <w:t>Ich kann die Zweitorparameter einer Schaltung bestimmen.</w:t>
            </w:r>
          </w:p>
          <w:p w14:paraId="7E779F69" w14:textId="77777777" w:rsidR="00B818B7" w:rsidRPr="00071700" w:rsidRDefault="0007028D">
            <w:pPr>
              <w:pStyle w:val="Compact"/>
              <w:numPr>
                <w:ilvl w:val="0"/>
                <w:numId w:val="10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Ich kann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 w:rsidRPr="00071700">
              <w:rPr>
                <w:lang w:val="de-AT"/>
              </w:rPr>
              <w:t xml:space="preserve"> bzw.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071700">
              <w:rPr>
                <w:lang w:val="de-AT"/>
              </w:rPr>
              <w:t xml:space="preserve"> Ersatzschaltungen von linearen passiven Zweitoren angeben.</w:t>
            </w:r>
          </w:p>
          <w:p w14:paraId="4E2B8C3C" w14:textId="77777777" w:rsidR="00B818B7" w:rsidRDefault="0007028D">
            <w:pPr>
              <w:pStyle w:val="Compact"/>
              <w:numPr>
                <w:ilvl w:val="0"/>
                <w:numId w:val="10"/>
              </w:numPr>
            </w:pPr>
            <w:r>
              <w:t xml:space="preserve">Ich </w:t>
            </w:r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Frequenzabhängigkeiten</w:t>
            </w:r>
            <w:proofErr w:type="spellEnd"/>
            <w:r>
              <w:t xml:space="preserve"> </w:t>
            </w:r>
            <w:proofErr w:type="spellStart"/>
            <w:r>
              <w:t>bestimmen</w:t>
            </w:r>
            <w:proofErr w:type="spellEnd"/>
            <w:r>
              <w:t>.</w:t>
            </w:r>
          </w:p>
          <w:p w14:paraId="77AFB4D5" w14:textId="77777777" w:rsidR="00B818B7" w:rsidRPr="00071700" w:rsidRDefault="0007028D">
            <w:pPr>
              <w:pStyle w:val="Compact"/>
              <w:numPr>
                <w:ilvl w:val="0"/>
                <w:numId w:val="10"/>
              </w:numPr>
              <w:rPr>
                <w:lang w:val="de-AT"/>
              </w:rPr>
            </w:pPr>
            <w:r w:rsidRPr="00071700">
              <w:rPr>
                <w:lang w:val="de-AT"/>
              </w:rPr>
              <w:t>Ich kann Rechnung und Spice Simulation einsetzen.</w:t>
            </w:r>
          </w:p>
        </w:tc>
      </w:tr>
    </w:tbl>
    <w:p w14:paraId="206B8D42" w14:textId="77777777" w:rsidR="00B818B7" w:rsidRPr="00071700" w:rsidRDefault="0007028D">
      <w:pPr>
        <w:pStyle w:val="berschrift2"/>
        <w:rPr>
          <w:lang w:val="de-AT"/>
        </w:rPr>
      </w:pPr>
      <w:bookmarkStart w:id="9" w:name="task1-spice-verifikation"/>
      <w:r w:rsidRPr="00071700">
        <w:rPr>
          <w:lang w:val="de-AT"/>
        </w:rPr>
        <w:t>Task1: Spice Verifikation</w:t>
      </w:r>
    </w:p>
    <w:p w14:paraId="5916D8C5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lang w:val="de-AT"/>
        </w:rPr>
        <w:t>Die in der Vorbereitung durchgeführten Rechnungen sollen jetzt durch eine SPICE Simulation verifiziert werden.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3BB7C5D1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5C86D575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0B0B0E51" wp14:editId="4230F12C">
                  <wp:extent cx="152400" cy="152400"/>
                  <wp:effectExtent l="0" t="0" r="0" b="0"/>
                  <wp:docPr id="4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1FBF2303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42CB460" w14:textId="77777777" w:rsidR="00B818B7" w:rsidRPr="00071700" w:rsidRDefault="0007028D">
            <w:pPr>
              <w:pStyle w:val="Compact"/>
              <w:numPr>
                <w:ilvl w:val="0"/>
                <w:numId w:val="11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Erstellen Sie eine T-Ersatzschaltung bzw. eine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 w:rsidRPr="00071700">
              <w:rPr>
                <w:lang w:val="de-AT"/>
              </w:rPr>
              <w:t xml:space="preserve">-Ersatzschaltung des Zweitors </w:t>
            </w:r>
            <m:oMath>
              <m:r>
                <w:rPr>
                  <w:rFonts w:ascii="Cambria Math" w:hAnsi="Cambria Math"/>
                </w:rPr>
                <m:t>ZT</m:t>
              </m:r>
              <m:r>
                <w:rPr>
                  <w:rFonts w:ascii="Cambria Math" w:hAnsi="Cambria Math"/>
                  <w:lang w:val="de-AT"/>
                </w:rPr>
                <m:t>1</m:t>
              </m:r>
            </m:oMath>
            <w:r w:rsidRPr="00071700">
              <w:rPr>
                <w:lang w:val="de-AT"/>
              </w:rPr>
              <w:t>.</w:t>
            </w:r>
          </w:p>
          <w:p w14:paraId="12108B5D" w14:textId="2315872C" w:rsidR="00B818B7" w:rsidRPr="00071700" w:rsidRDefault="0007028D">
            <w:pPr>
              <w:pStyle w:val="Compact"/>
              <w:numPr>
                <w:ilvl w:val="0"/>
                <w:numId w:val="11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Verifizieren Sie </w:t>
            </w:r>
            <w:r w:rsidRPr="00071700">
              <w:rPr>
                <w:b/>
                <w:bCs/>
                <w:lang w:val="de-AT"/>
              </w:rPr>
              <w:t>alle</w:t>
            </w:r>
            <w:r w:rsidRPr="00071700">
              <w:rPr>
                <w:lang w:val="de-AT"/>
              </w:rPr>
              <w:t xml:space="preserve"> oben berechneten Ergebnisse durch eine </w:t>
            </w:r>
            <w:proofErr w:type="spellStart"/>
            <w:r w:rsidRPr="00071700">
              <w:rPr>
                <w:lang w:val="de-AT"/>
              </w:rPr>
              <w:t>LTSpice</w:t>
            </w:r>
            <w:proofErr w:type="spellEnd"/>
            <w:r w:rsidRPr="00071700">
              <w:rPr>
                <w:lang w:val="de-AT"/>
              </w:rPr>
              <w:t xml:space="preserve"> Simulation.</w:t>
            </w:r>
          </w:p>
        </w:tc>
      </w:tr>
    </w:tbl>
    <w:p w14:paraId="02AEF4B9" w14:textId="46320D58" w:rsidR="00B818B7" w:rsidRDefault="00A05EAD">
      <w:pPr>
        <w:pStyle w:val="FirstParagraph"/>
        <w:rPr>
          <w:lang w:val="de-AT"/>
        </w:rPr>
      </w:pPr>
      <w:r>
        <w:rPr>
          <w:lang w:val="de-AT"/>
        </w:rPr>
        <w:t>LV1:</w:t>
      </w:r>
      <w:r w:rsidR="00D77CAD">
        <w:rPr>
          <w:lang w:val="de-AT"/>
        </w:rPr>
        <w:t xml:space="preserve"> Ergab </w:t>
      </w:r>
      <w:proofErr w:type="gramStart"/>
      <w:r w:rsidR="00D77CAD">
        <w:rPr>
          <w:lang w:val="de-AT"/>
        </w:rPr>
        <w:t>die selben</w:t>
      </w:r>
      <w:proofErr w:type="gramEnd"/>
      <w:r w:rsidR="00D77CAD">
        <w:rPr>
          <w:lang w:val="de-AT"/>
        </w:rPr>
        <w:t xml:space="preserve"> Werte wie in Python errechnet</w:t>
      </w:r>
    </w:p>
    <w:p w14:paraId="12AF5AA5" w14:textId="4F036EEA" w:rsidR="00A05EAD" w:rsidRDefault="00A05EAD" w:rsidP="00A05EAD">
      <w:pPr>
        <w:pStyle w:val="Textkrper"/>
        <w:rPr>
          <w:lang w:val="de-AT"/>
        </w:rPr>
      </w:pPr>
      <w:r>
        <w:rPr>
          <w:lang w:val="de-AT"/>
        </w:rPr>
        <w:t>LV2:</w:t>
      </w:r>
      <w:r w:rsidR="00D77CAD" w:rsidRPr="00D77CAD">
        <w:rPr>
          <w:lang w:val="de-AT"/>
        </w:rPr>
        <w:t xml:space="preserve"> </w:t>
      </w:r>
      <w:r w:rsidR="00D77CAD">
        <w:rPr>
          <w:lang w:val="de-AT"/>
        </w:rPr>
        <w:t xml:space="preserve">Ergab </w:t>
      </w:r>
      <w:proofErr w:type="gramStart"/>
      <w:r w:rsidR="00D77CAD">
        <w:rPr>
          <w:lang w:val="de-AT"/>
        </w:rPr>
        <w:t>die selben</w:t>
      </w:r>
      <w:proofErr w:type="gramEnd"/>
      <w:r w:rsidR="00D77CAD">
        <w:rPr>
          <w:lang w:val="de-AT"/>
        </w:rPr>
        <w:t xml:space="preserve"> Werte wie in Python errechnet</w:t>
      </w:r>
    </w:p>
    <w:p w14:paraId="3DD810EE" w14:textId="0CE8F744" w:rsidR="00A05EAD" w:rsidRDefault="00A05EAD" w:rsidP="00A05EAD">
      <w:pPr>
        <w:pStyle w:val="Textkrper"/>
        <w:rPr>
          <w:lang w:val="de-AT"/>
        </w:rPr>
      </w:pPr>
      <w:r>
        <w:rPr>
          <w:lang w:val="de-AT"/>
        </w:rPr>
        <w:t>LV3:</w:t>
      </w:r>
    </w:p>
    <w:p w14:paraId="33040C0E" w14:textId="77777777" w:rsidR="00EA11AA" w:rsidRPr="00EA11AA" w:rsidRDefault="00EA11AA" w:rsidP="00EA11AA">
      <w:pPr>
        <w:pStyle w:val="Textkrper"/>
        <w:numPr>
          <w:ilvl w:val="0"/>
          <w:numId w:val="16"/>
        </w:numPr>
        <w:rPr>
          <w:b/>
          <w:bCs/>
        </w:rPr>
      </w:pPr>
      <w:r w:rsidRPr="00EA11AA">
        <w:rPr>
          <w:b/>
          <w:bCs/>
        </w:rPr>
        <w:t>Z11(VA1):</w:t>
      </w:r>
      <w:r w:rsidRPr="00EA11AA">
        <w:rPr>
          <w:b/>
          <w:bCs/>
        </w:rPr>
        <w:tab/>
        <w:t xml:space="preserve">mag:        200 </w:t>
      </w:r>
      <w:proofErr w:type="gramStart"/>
      <w:r w:rsidRPr="00EA11AA">
        <w:rPr>
          <w:b/>
          <w:bCs/>
        </w:rPr>
        <w:t>phase</w:t>
      </w:r>
      <w:proofErr w:type="gramEnd"/>
      <w:r w:rsidRPr="00EA11AA">
        <w:rPr>
          <w:b/>
          <w:bCs/>
        </w:rPr>
        <w:t xml:space="preserve">:          0° </w:t>
      </w:r>
      <w:r w:rsidRPr="00EA11AA">
        <w:rPr>
          <w:b/>
          <w:bCs/>
        </w:rPr>
        <w:tab/>
        <w:t>impedance</w:t>
      </w:r>
    </w:p>
    <w:p w14:paraId="3D4F48DB" w14:textId="77777777" w:rsidR="00EA11AA" w:rsidRPr="00EA11AA" w:rsidRDefault="00EA11AA" w:rsidP="00EA11AA">
      <w:pPr>
        <w:pStyle w:val="Textkrper"/>
        <w:numPr>
          <w:ilvl w:val="0"/>
          <w:numId w:val="16"/>
        </w:numPr>
        <w:rPr>
          <w:b/>
          <w:bCs/>
        </w:rPr>
      </w:pPr>
      <w:r w:rsidRPr="00EA11AA">
        <w:rPr>
          <w:b/>
          <w:bCs/>
        </w:rPr>
        <w:t>Z21(VA1):</w:t>
      </w:r>
      <w:r w:rsidRPr="00EA11AA">
        <w:rPr>
          <w:b/>
          <w:bCs/>
        </w:rPr>
        <w:tab/>
        <w:t xml:space="preserve">mag:         24 </w:t>
      </w:r>
      <w:proofErr w:type="gramStart"/>
      <w:r w:rsidRPr="00EA11AA">
        <w:rPr>
          <w:b/>
          <w:bCs/>
        </w:rPr>
        <w:t>phase</w:t>
      </w:r>
      <w:proofErr w:type="gramEnd"/>
      <w:r w:rsidRPr="00EA11AA">
        <w:rPr>
          <w:b/>
          <w:bCs/>
        </w:rPr>
        <w:t xml:space="preserve">:          0° </w:t>
      </w:r>
      <w:r w:rsidRPr="00EA11AA">
        <w:rPr>
          <w:b/>
          <w:bCs/>
        </w:rPr>
        <w:tab/>
        <w:t>impedance</w:t>
      </w:r>
    </w:p>
    <w:p w14:paraId="25AAD63F" w14:textId="77777777" w:rsidR="00EA11AA" w:rsidRPr="00EA11AA" w:rsidRDefault="00EA11AA" w:rsidP="00EA11AA">
      <w:pPr>
        <w:pStyle w:val="Textkrper"/>
        <w:numPr>
          <w:ilvl w:val="0"/>
          <w:numId w:val="16"/>
        </w:numPr>
        <w:rPr>
          <w:b/>
          <w:bCs/>
        </w:rPr>
      </w:pPr>
      <w:r w:rsidRPr="00EA11AA">
        <w:rPr>
          <w:b/>
          <w:bCs/>
        </w:rPr>
        <w:t>Z12(VA1):</w:t>
      </w:r>
      <w:r w:rsidRPr="00EA11AA">
        <w:rPr>
          <w:b/>
          <w:bCs/>
        </w:rPr>
        <w:tab/>
        <w:t xml:space="preserve">mag:         24 </w:t>
      </w:r>
      <w:proofErr w:type="gramStart"/>
      <w:r w:rsidRPr="00EA11AA">
        <w:rPr>
          <w:b/>
          <w:bCs/>
        </w:rPr>
        <w:t>phase</w:t>
      </w:r>
      <w:proofErr w:type="gramEnd"/>
      <w:r w:rsidRPr="00EA11AA">
        <w:rPr>
          <w:b/>
          <w:bCs/>
        </w:rPr>
        <w:t xml:space="preserve">:          0° </w:t>
      </w:r>
      <w:r w:rsidRPr="00EA11AA">
        <w:rPr>
          <w:b/>
          <w:bCs/>
        </w:rPr>
        <w:tab/>
        <w:t>impedance</w:t>
      </w:r>
    </w:p>
    <w:p w14:paraId="1B4E7652" w14:textId="73A949CB" w:rsidR="00EA11AA" w:rsidRDefault="00EA11AA" w:rsidP="00EA11AA">
      <w:pPr>
        <w:pStyle w:val="Textkrper"/>
        <w:numPr>
          <w:ilvl w:val="0"/>
          <w:numId w:val="16"/>
        </w:numPr>
      </w:pPr>
      <w:r w:rsidRPr="00EA11AA">
        <w:rPr>
          <w:b/>
          <w:bCs/>
        </w:rPr>
        <w:t>Z22(VA1):</w:t>
      </w:r>
      <w:r w:rsidRPr="00EA11AA">
        <w:rPr>
          <w:b/>
          <w:bCs/>
        </w:rPr>
        <w:tab/>
        <w:t xml:space="preserve">mag:        480 </w:t>
      </w:r>
      <w:proofErr w:type="gramStart"/>
      <w:r w:rsidRPr="00EA11AA">
        <w:rPr>
          <w:b/>
          <w:bCs/>
        </w:rPr>
        <w:t>phase</w:t>
      </w:r>
      <w:proofErr w:type="gramEnd"/>
      <w:r w:rsidRPr="00EA11AA">
        <w:rPr>
          <w:b/>
          <w:bCs/>
        </w:rPr>
        <w:t xml:space="preserve">:          0° </w:t>
      </w:r>
      <w:r w:rsidRPr="00EA11AA">
        <w:rPr>
          <w:b/>
          <w:bCs/>
        </w:rPr>
        <w:tab/>
        <w:t>impedanc</w:t>
      </w:r>
      <w:r>
        <w:rPr>
          <w:b/>
          <w:bCs/>
        </w:rPr>
        <w:t>e</w:t>
      </w:r>
      <w:r>
        <w:br/>
      </w:r>
      <w:r>
        <w:br/>
      </w:r>
    </w:p>
    <w:p w14:paraId="29CB9884" w14:textId="15C9DE56" w:rsidR="00EA11AA" w:rsidRPr="00EA11AA" w:rsidRDefault="00EA11AA" w:rsidP="00EA11AA">
      <w:pPr>
        <w:pStyle w:val="Textkrper"/>
        <w:numPr>
          <w:ilvl w:val="0"/>
          <w:numId w:val="16"/>
        </w:numPr>
        <w:rPr>
          <w:lang w:val="de-AT"/>
        </w:rPr>
      </w:pPr>
      <w:r w:rsidRPr="00EA11AA">
        <w:rPr>
          <w:lang w:val="de-AT"/>
        </w:rPr>
        <w:t xml:space="preserve">Es kommen </w:t>
      </w:r>
      <w:proofErr w:type="spellStart"/>
      <w:proofErr w:type="gramStart"/>
      <w:r w:rsidRPr="00EA11AA">
        <w:rPr>
          <w:lang w:val="de-AT"/>
        </w:rPr>
        <w:t>die selben</w:t>
      </w:r>
      <w:proofErr w:type="spellEnd"/>
      <w:proofErr w:type="gramEnd"/>
      <w:r w:rsidRPr="00EA11AA">
        <w:rPr>
          <w:lang w:val="de-AT"/>
        </w:rPr>
        <w:t xml:space="preserve"> We</w:t>
      </w:r>
      <w:r>
        <w:rPr>
          <w:lang w:val="de-AT"/>
        </w:rPr>
        <w:t>rte wie in Python</w:t>
      </w:r>
      <w:r w:rsidR="00CA0782">
        <w:rPr>
          <w:lang w:val="de-AT"/>
        </w:rPr>
        <w:t xml:space="preserve"> Notebook</w:t>
      </w:r>
      <w:r>
        <w:rPr>
          <w:lang w:val="de-AT"/>
        </w:rPr>
        <w:t xml:space="preserve"> heraus</w:t>
      </w:r>
    </w:p>
    <w:p w14:paraId="188F29D3" w14:textId="05B39F5C" w:rsidR="00A05EAD" w:rsidRDefault="00A05EAD" w:rsidP="00A05EAD">
      <w:pPr>
        <w:pStyle w:val="Textkrper"/>
        <w:rPr>
          <w:lang w:val="de-AT"/>
        </w:rPr>
      </w:pPr>
      <w:r>
        <w:rPr>
          <w:lang w:val="de-AT"/>
        </w:rPr>
        <w:t>LV4:</w:t>
      </w:r>
    </w:p>
    <w:p w14:paraId="0DC5999F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t>Z11(VA2):</w:t>
      </w:r>
      <w:r w:rsidRPr="00CA0782">
        <w:rPr>
          <w:b/>
          <w:bCs/>
          <w:lang w:val="de-AT"/>
        </w:rPr>
        <w:tab/>
        <w:t xml:space="preserve">mag:         50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  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impedance</w:t>
      </w:r>
      <w:proofErr w:type="spellEnd"/>
    </w:p>
    <w:p w14:paraId="70A32F57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t>Z21(VA2):</w:t>
      </w:r>
      <w:r w:rsidRPr="00CA0782">
        <w:rPr>
          <w:b/>
          <w:bCs/>
          <w:lang w:val="de-AT"/>
        </w:rPr>
        <w:tab/>
        <w:t xml:space="preserve">mag:          6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  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impedance</w:t>
      </w:r>
      <w:proofErr w:type="spellEnd"/>
    </w:p>
    <w:p w14:paraId="3F5C20DB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t>Z12(VA2):</w:t>
      </w:r>
      <w:r w:rsidRPr="00CA0782">
        <w:rPr>
          <w:b/>
          <w:bCs/>
          <w:lang w:val="de-AT"/>
        </w:rPr>
        <w:tab/>
        <w:t xml:space="preserve">mag:          6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  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impedance</w:t>
      </w:r>
      <w:proofErr w:type="spellEnd"/>
    </w:p>
    <w:p w14:paraId="4C653BF6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t>Z22(VA2):</w:t>
      </w:r>
      <w:r w:rsidRPr="00CA0782">
        <w:rPr>
          <w:b/>
          <w:bCs/>
          <w:lang w:val="de-AT"/>
        </w:rPr>
        <w:tab/>
        <w:t xml:space="preserve">mag:        120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  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impedance</w:t>
      </w:r>
      <w:proofErr w:type="spellEnd"/>
    </w:p>
    <w:p w14:paraId="62BA345E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t>Y11(VA2):</w:t>
      </w:r>
      <w:r w:rsidRPr="00CA0782">
        <w:rPr>
          <w:b/>
          <w:bCs/>
          <w:lang w:val="de-AT"/>
        </w:rPr>
        <w:tab/>
        <w:t xml:space="preserve">mag:  0.0201207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 -0°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conductance</w:t>
      </w:r>
      <w:proofErr w:type="spellEnd"/>
    </w:p>
    <w:p w14:paraId="1C77D87C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lastRenderedPageBreak/>
        <w:t>Y21(VA2):</w:t>
      </w:r>
      <w:r w:rsidRPr="00CA0782">
        <w:rPr>
          <w:b/>
          <w:bCs/>
          <w:lang w:val="de-AT"/>
        </w:rPr>
        <w:tab/>
        <w:t xml:space="preserve">mag: 0.00100604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180°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conductance</w:t>
      </w:r>
      <w:proofErr w:type="spellEnd"/>
    </w:p>
    <w:p w14:paraId="3CB8DAD3" w14:textId="77777777" w:rsidR="00CA0782" w:rsidRPr="00CA0782" w:rsidRDefault="00CA0782" w:rsidP="00CA0782">
      <w:pPr>
        <w:pStyle w:val="Textkrper"/>
        <w:numPr>
          <w:ilvl w:val="0"/>
          <w:numId w:val="17"/>
        </w:numPr>
        <w:rPr>
          <w:b/>
          <w:bCs/>
          <w:lang w:val="de-AT"/>
        </w:rPr>
      </w:pPr>
      <w:r w:rsidRPr="00CA0782">
        <w:rPr>
          <w:b/>
          <w:bCs/>
          <w:lang w:val="de-AT"/>
        </w:rPr>
        <w:t>Y12(VA2):</w:t>
      </w:r>
      <w:r w:rsidRPr="00CA0782">
        <w:rPr>
          <w:b/>
          <w:bCs/>
          <w:lang w:val="de-AT"/>
        </w:rPr>
        <w:tab/>
        <w:t xml:space="preserve">mag: 0.00100604 </w:t>
      </w:r>
      <w:proofErr w:type="spellStart"/>
      <w:r w:rsidRPr="00CA0782">
        <w:rPr>
          <w:b/>
          <w:bCs/>
          <w:lang w:val="de-AT"/>
        </w:rPr>
        <w:t>phase</w:t>
      </w:r>
      <w:proofErr w:type="spellEnd"/>
      <w:r w:rsidRPr="00CA0782">
        <w:rPr>
          <w:b/>
          <w:bCs/>
          <w:lang w:val="de-AT"/>
        </w:rPr>
        <w:t xml:space="preserve">:        180° </w:t>
      </w:r>
      <w:r w:rsidRPr="00CA0782">
        <w:rPr>
          <w:b/>
          <w:bCs/>
          <w:lang w:val="de-AT"/>
        </w:rPr>
        <w:tab/>
      </w:r>
      <w:proofErr w:type="spellStart"/>
      <w:r w:rsidRPr="00CA0782">
        <w:rPr>
          <w:b/>
          <w:bCs/>
          <w:lang w:val="de-AT"/>
        </w:rPr>
        <w:t>conductance</w:t>
      </w:r>
      <w:proofErr w:type="spellEnd"/>
    </w:p>
    <w:p w14:paraId="5BA84660" w14:textId="2696336B" w:rsidR="00CA0782" w:rsidRPr="00D77CAD" w:rsidRDefault="00CA0782" w:rsidP="00CA0782">
      <w:pPr>
        <w:pStyle w:val="Textkrper"/>
        <w:numPr>
          <w:ilvl w:val="0"/>
          <w:numId w:val="17"/>
        </w:numPr>
      </w:pPr>
      <w:r w:rsidRPr="00D77CAD">
        <w:rPr>
          <w:b/>
          <w:bCs/>
        </w:rPr>
        <w:t>Y22(VA2):</w:t>
      </w:r>
      <w:r w:rsidRPr="00D77CAD">
        <w:rPr>
          <w:b/>
          <w:bCs/>
        </w:rPr>
        <w:tab/>
        <w:t xml:space="preserve">mag: 0.00838364 phase:          0° </w:t>
      </w:r>
      <w:r w:rsidRPr="00D77CAD">
        <w:rPr>
          <w:b/>
          <w:bCs/>
        </w:rPr>
        <w:tab/>
        <w:t>conductance</w:t>
      </w:r>
      <w:r w:rsidRPr="00D77CAD">
        <w:br/>
      </w:r>
      <w:r w:rsidRPr="00D77CAD">
        <w:br/>
      </w:r>
    </w:p>
    <w:p w14:paraId="77466523" w14:textId="4F85E56B" w:rsidR="00CA0782" w:rsidRPr="00CA0782" w:rsidRDefault="00CA0782" w:rsidP="00CA0782">
      <w:pPr>
        <w:pStyle w:val="Textkrper"/>
        <w:numPr>
          <w:ilvl w:val="0"/>
          <w:numId w:val="17"/>
        </w:numPr>
        <w:rPr>
          <w:lang w:val="de-AT"/>
        </w:rPr>
      </w:pPr>
      <w:r>
        <w:rPr>
          <w:lang w:val="de-AT"/>
        </w:rPr>
        <w:t xml:space="preserve">Es kommen </w:t>
      </w:r>
      <w:proofErr w:type="spellStart"/>
      <w:proofErr w:type="gramStart"/>
      <w:r>
        <w:rPr>
          <w:lang w:val="de-AT"/>
        </w:rPr>
        <w:t>die selben</w:t>
      </w:r>
      <w:proofErr w:type="spellEnd"/>
      <w:proofErr w:type="gramEnd"/>
      <w:r>
        <w:rPr>
          <w:lang w:val="de-AT"/>
        </w:rPr>
        <w:t xml:space="preserve"> Werte wie im Python Notebook heraus</w:t>
      </w:r>
    </w:p>
    <w:tbl>
      <w:tblPr>
        <w:tblStyle w:val="Table"/>
        <w:tblW w:w="5000" w:type="pct"/>
        <w:tblInd w:w="164" w:type="dxa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49E160F0" w14:textId="77777777" w:rsidTr="00B818B7">
        <w:trPr>
          <w:cantSplit/>
        </w:trPr>
        <w:tc>
          <w:tcPr>
            <w:tcW w:w="0" w:type="auto"/>
            <w:shd w:val="clear" w:color="auto" w:fill="FCEFDC"/>
            <w:tcMar>
              <w:top w:w="92" w:type="dxa"/>
              <w:bottom w:w="92" w:type="dxa"/>
            </w:tcMar>
          </w:tcPr>
          <w:p w14:paraId="0CEF0D64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AA10437" wp14:editId="3E2BAD03">
                  <wp:extent cx="152400" cy="152400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C:\Users\anm\AppData\Local\Programs\Quarto\share\formats\docx\warn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Torbedingung</w:t>
            </w:r>
            <w:proofErr w:type="spellEnd"/>
            <w:r>
              <w:t xml:space="preserve"> </w:t>
            </w:r>
            <w:proofErr w:type="spellStart"/>
            <w:r>
              <w:t>prüfen</w:t>
            </w:r>
            <w:proofErr w:type="spellEnd"/>
          </w:p>
        </w:tc>
      </w:tr>
      <w:tr w:rsidR="00B818B7" w:rsidRPr="00D77CAD" w14:paraId="42729A62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650BD14" w14:textId="77777777" w:rsidR="00B818B7" w:rsidRPr="00071700" w:rsidRDefault="0007028D">
            <w:pPr>
              <w:pStyle w:val="Textkrper"/>
              <w:spacing w:before="16" w:after="16"/>
              <w:rPr>
                <w:lang w:val="de-AT"/>
              </w:rPr>
            </w:pPr>
            <w:r w:rsidRPr="00071700">
              <w:rPr>
                <w:lang w:val="de-AT"/>
              </w:rPr>
              <w:t>Überprüfen Sie in den Schaltungen, ob die Torbedingungen erfüllt sind!</w:t>
            </w:r>
          </w:p>
        </w:tc>
      </w:tr>
    </w:tbl>
    <w:p w14:paraId="41996D94" w14:textId="77777777" w:rsidR="00B818B7" w:rsidRDefault="0007028D">
      <w:pPr>
        <w:pStyle w:val="berschrift2"/>
      </w:pPr>
      <w:bookmarkStart w:id="10" w:name="task-2.a"/>
      <w:bookmarkEnd w:id="9"/>
      <w:r>
        <w:t>Task 2.A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B818B7" w14:paraId="2E99F74C" w14:textId="77777777">
        <w:tc>
          <w:tcPr>
            <w:tcW w:w="7920" w:type="dxa"/>
          </w:tcPr>
          <w:p w14:paraId="360DA7A6" w14:textId="77777777" w:rsidR="00B818B7" w:rsidRDefault="0007028D">
            <w:pPr>
              <w:pStyle w:val="Compact"/>
              <w:jc w:val="center"/>
            </w:pPr>
            <w:bookmarkStart w:id="11" w:name="fig-task2_doppel_t_filter_asc_A"/>
            <w:r>
              <w:rPr>
                <w:noProof/>
              </w:rPr>
              <w:drawing>
                <wp:inline distT="0" distB="0" distL="0" distR="0" wp14:anchorId="2C992FAC" wp14:editId="0BC69C53">
                  <wp:extent cx="5334000" cy="1597537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./ltspice/task2_doppel_t_filter_asc_A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97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55FD3" w14:textId="77777777" w:rsidR="00B818B7" w:rsidRDefault="0007028D">
            <w:pPr>
              <w:pStyle w:val="ImageCaption"/>
              <w:spacing w:before="200"/>
            </w:pPr>
            <w:r>
              <w:t>Figure 1: Zweitor A</w:t>
            </w:r>
          </w:p>
        </w:tc>
        <w:bookmarkEnd w:id="11"/>
      </w:tr>
    </w:tbl>
    <w:p w14:paraId="63B0E9B0" w14:textId="77777777" w:rsidR="00B818B7" w:rsidRPr="00071700" w:rsidRDefault="0007028D">
      <w:pPr>
        <w:pStyle w:val="Textkrper"/>
        <w:rPr>
          <w:lang w:val="de-AT"/>
        </w:rPr>
      </w:pPr>
      <w:r w:rsidRPr="00071700">
        <w:rPr>
          <w:lang w:val="de-AT"/>
        </w:rPr>
        <w:t xml:space="preserve">Ein lineares, passives </w:t>
      </w:r>
      <w:proofErr w:type="spellStart"/>
      <w:r w:rsidRPr="00071700">
        <w:rPr>
          <w:lang w:val="de-AT"/>
        </w:rPr>
        <w:t>Zweitor</w:t>
      </w:r>
      <w:proofErr w:type="spellEnd"/>
      <w:r w:rsidRPr="00071700">
        <w:rPr>
          <w:lang w:val="de-AT"/>
        </w:rPr>
        <w:t xml:space="preserve"> wird mit sinusförmigen Größen betrieben. Die Schaltung ist in </w:t>
      </w:r>
      <w:hyperlink w:anchor="fig-task2_doppel_t_filter_asc_A">
        <w:r w:rsidR="00B818B7" w:rsidRPr="00071700">
          <w:rPr>
            <w:rStyle w:val="Hyperlink"/>
            <w:lang w:val="de-AT"/>
          </w:rPr>
          <w:t>Figure 1</w:t>
        </w:r>
      </w:hyperlink>
      <w:r w:rsidRPr="00071700">
        <w:rPr>
          <w:lang w:val="de-AT"/>
        </w:rPr>
        <w:t xml:space="preserve"> dargestellt. Die Bauteilwerte sind: -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  <m:r>
          <w:rPr>
            <w:rFonts w:ascii="Cambria Math" w:hAnsi="Cambria Math"/>
          </w:rPr>
          <m:t>kΩ</m:t>
        </m:r>
      </m:oMath>
      <w:r w:rsidRPr="00071700">
        <w:rPr>
          <w:lang w:val="de-AT"/>
        </w:rPr>
        <w:t xml:space="preserve"> -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220</m:t>
        </m:r>
        <m:r>
          <w:rPr>
            <w:rFonts w:ascii="Cambria Math" w:hAnsi="Cambria Math"/>
          </w:rPr>
          <m:t>nF</m:t>
        </m:r>
      </m:oMath>
      <w:r w:rsidRPr="00071700">
        <w:rPr>
          <w:lang w:val="de-AT"/>
        </w:rPr>
        <w:t xml:space="preserve"> - </w:t>
      </w:r>
      <m:oMath>
        <m:r>
          <w:rPr>
            <w:rFonts w:ascii="Cambria Math" w:hAnsi="Cambria Math"/>
          </w:rPr>
          <m:t>RL</m:t>
        </m:r>
        <m:r>
          <m:rPr>
            <m:sty m:val="p"/>
          </m:rPr>
          <w:rPr>
            <w:rFonts w:ascii="Cambria Math" w:hAnsi="Cambria Math"/>
            <w:lang w:val="de-AT"/>
          </w:rPr>
          <m:t>=∞</m:t>
        </m:r>
      </m:oMath>
      <w:r w:rsidRPr="00071700">
        <w:rPr>
          <w:lang w:val="de-AT"/>
        </w:rPr>
        <w:t xml:space="preserve"> (no load)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03D209B6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1501DEEE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5D67D087" wp14:editId="72B7A39B">
                  <wp:extent cx="152400" cy="15240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058FF9FE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BCB35E7" w14:textId="77777777" w:rsidR="00B818B7" w:rsidRPr="00071700" w:rsidRDefault="0007028D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Stellen Sie die Kettenmatrix </w:t>
            </w:r>
            <m:oMath>
              <m:r>
                <w:rPr>
                  <w:rFonts w:ascii="Cambria Math" w:hAnsi="Cambria Math"/>
                </w:rPr>
                <m:t>AA</m:t>
              </m:r>
            </m:oMath>
            <w:r w:rsidRPr="00071700">
              <w:rPr>
                <w:lang w:val="de-AT"/>
              </w:rPr>
              <w:t xml:space="preserve"> dieses Netzwerk auf. Gehen Sie dabei von den Grundzweitoren aus.</w:t>
            </w:r>
          </w:p>
          <w:p w14:paraId="2DDFADE5" w14:textId="77777777" w:rsidR="00B818B7" w:rsidRPr="00071700" w:rsidRDefault="0007028D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Berechnen Sie die Torgrößen bei einer Frequenz von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=</m:t>
              </m:r>
              <m:r>
                <w:rPr>
                  <w:rFonts w:ascii="Cambria Math" w:hAnsi="Cambria Math"/>
                  <w:lang w:val="de-AT"/>
                </w:rPr>
                <m:t>100</m:t>
              </m:r>
              <m:r>
                <w:rPr>
                  <w:rFonts w:ascii="Cambria Math" w:hAnsi="Cambria Math"/>
                </w:rPr>
                <m:t>Hz</m:t>
              </m:r>
            </m:oMath>
            <w:r w:rsidRPr="00071700">
              <w:rPr>
                <w:lang w:val="de-AT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de-A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=</m:t>
              </m:r>
              <m:r>
                <w:rPr>
                  <w:rFonts w:ascii="Cambria Math" w:hAnsi="Cambria Math"/>
                  <w:lang w:val="de-AT"/>
                </w:rPr>
                <m:t>100</m:t>
              </m:r>
              <m:r>
                <w:rPr>
                  <w:rFonts w:ascii="Cambria Math" w:hAnsi="Cambria Math"/>
                </w:rPr>
                <m:t>kHz</m:t>
              </m:r>
            </m:oMath>
            <w:r w:rsidRPr="00071700">
              <w:rPr>
                <w:lang w:val="de-AT"/>
              </w:rPr>
              <w:t xml:space="preserve"> und </w:t>
            </w:r>
            <m:oMath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de-A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de-A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  <m:r>
                    <w:rPr>
                      <w:rFonts w:ascii="Cambria Math" w:hAnsi="Cambria Math"/>
                    </w:rPr>
                    <m:t>πRC</m:t>
                  </m:r>
                </m:den>
              </m:f>
            </m:oMath>
            <w:r w:rsidRPr="00071700">
              <w:rPr>
                <w:lang w:val="de-AT"/>
              </w:rPr>
              <w:t>.</w:t>
            </w:r>
          </w:p>
          <w:p w14:paraId="791EEEE6" w14:textId="77777777" w:rsidR="00B818B7" w:rsidRPr="00071700" w:rsidRDefault="0007028D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Berechnen Sie den </w:t>
            </w:r>
            <w:proofErr w:type="spellStart"/>
            <w:r w:rsidRPr="00071700">
              <w:rPr>
                <w:lang w:val="de-AT"/>
              </w:rPr>
              <w:t>Bodeplot</w:t>
            </w:r>
            <w:proofErr w:type="spellEnd"/>
            <w:r w:rsidRPr="00071700">
              <w:rPr>
                <w:lang w:val="de-AT"/>
              </w:rPr>
              <w:t xml:space="preserve"> für Frequenzen von 10Hz bis 1MHz.</w:t>
            </w:r>
          </w:p>
          <w:p w14:paraId="32BFDD0D" w14:textId="77777777" w:rsidR="00B818B7" w:rsidRPr="00071700" w:rsidRDefault="0007028D">
            <w:pPr>
              <w:pStyle w:val="Compact"/>
              <w:numPr>
                <w:ilvl w:val="0"/>
                <w:numId w:val="12"/>
              </w:numPr>
              <w:rPr>
                <w:lang w:val="de-AT"/>
              </w:rPr>
            </w:pPr>
            <w:r w:rsidRPr="00071700">
              <w:rPr>
                <w:lang w:val="de-AT"/>
              </w:rPr>
              <w:t xml:space="preserve">Erstellen Sie ein SPICE </w:t>
            </w:r>
            <w:proofErr w:type="spellStart"/>
            <w:r w:rsidRPr="00071700">
              <w:rPr>
                <w:lang w:val="de-AT"/>
              </w:rPr>
              <w:t>schematic</w:t>
            </w:r>
            <w:proofErr w:type="spellEnd"/>
            <w:r w:rsidRPr="00071700">
              <w:rPr>
                <w:lang w:val="de-AT"/>
              </w:rPr>
              <w:t xml:space="preserve"> und vergleichen Sie die Ergebnisse einer </w:t>
            </w:r>
            <w:proofErr w:type="gramStart"/>
            <w:r w:rsidRPr="00071700">
              <w:rPr>
                <w:lang w:val="de-AT"/>
              </w:rPr>
              <w:t>AC Analyse</w:t>
            </w:r>
            <w:proofErr w:type="gramEnd"/>
            <w:r w:rsidRPr="00071700">
              <w:rPr>
                <w:lang w:val="de-AT"/>
              </w:rPr>
              <w:t xml:space="preserve"> mit der Rechnung.</w:t>
            </w:r>
          </w:p>
        </w:tc>
      </w:tr>
    </w:tbl>
    <w:p w14:paraId="7F763693" w14:textId="77777777" w:rsidR="00B818B7" w:rsidRDefault="0007028D">
      <w:pPr>
        <w:pStyle w:val="berschrift2"/>
      </w:pPr>
      <w:bookmarkStart w:id="12" w:name="task-2.b"/>
      <w:bookmarkEnd w:id="10"/>
      <w:r>
        <w:lastRenderedPageBreak/>
        <w:t>Task 2.B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22"/>
      </w:tblGrid>
      <w:tr w:rsidR="00B818B7" w14:paraId="1670216B" w14:textId="77777777">
        <w:tc>
          <w:tcPr>
            <w:tcW w:w="7920" w:type="dxa"/>
          </w:tcPr>
          <w:p w14:paraId="7518932B" w14:textId="77777777" w:rsidR="00B818B7" w:rsidRDefault="0007028D">
            <w:pPr>
              <w:pStyle w:val="Compact"/>
              <w:jc w:val="center"/>
            </w:pPr>
            <w:bookmarkStart w:id="13" w:name="fig-task2_doppel_t_filter_asc_B"/>
            <w:r>
              <w:rPr>
                <w:noProof/>
              </w:rPr>
              <w:drawing>
                <wp:inline distT="0" distB="0" distL="0" distR="0" wp14:anchorId="0A0C65FA" wp14:editId="18B0D441">
                  <wp:extent cx="5334000" cy="1721790"/>
                  <wp:effectExtent l="0" t="0" r="0" b="0"/>
                  <wp:docPr id="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./ltspice/task2_doppel_t_filter_asc_B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2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2DCDF" w14:textId="77777777" w:rsidR="00B818B7" w:rsidRDefault="0007028D">
            <w:pPr>
              <w:pStyle w:val="ImageCaption"/>
              <w:spacing w:before="200"/>
            </w:pPr>
            <w:r>
              <w:t>Figure 2: Zweitor B</w:t>
            </w:r>
          </w:p>
        </w:tc>
        <w:bookmarkEnd w:id="13"/>
      </w:tr>
    </w:tbl>
    <w:p w14:paraId="66BEC782" w14:textId="77777777" w:rsidR="00B818B7" w:rsidRDefault="0007028D">
      <w:pPr>
        <w:pStyle w:val="Textkrper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40CDF617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3FF8A490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52CB9070" wp14:editId="6670F5D2">
                  <wp:extent cx="152400" cy="152400"/>
                  <wp:effectExtent l="0" t="0" r="0" b="0"/>
                  <wp:docPr id="6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52FB7019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86698A9" w14:textId="77777777" w:rsidR="00B818B7" w:rsidRPr="00071700" w:rsidRDefault="0007028D">
            <w:pPr>
              <w:pStyle w:val="Textkrper"/>
              <w:spacing w:before="16" w:after="16"/>
              <w:rPr>
                <w:lang w:val="de-AT"/>
              </w:rPr>
            </w:pPr>
            <w:r w:rsidRPr="00071700">
              <w:rPr>
                <w:lang w:val="de-AT"/>
              </w:rPr>
              <w:t xml:space="preserve">Wiederholen Sie die obigen Schritte für das </w:t>
            </w:r>
            <w:proofErr w:type="spellStart"/>
            <w:r w:rsidRPr="00071700">
              <w:rPr>
                <w:lang w:val="de-AT"/>
              </w:rPr>
              <w:t>Zweitor</w:t>
            </w:r>
            <w:proofErr w:type="spellEnd"/>
            <w:r w:rsidRPr="00071700">
              <w:rPr>
                <w:lang w:val="de-AT"/>
              </w:rPr>
              <w:t xml:space="preserve"> B (</w:t>
            </w:r>
            <w:hyperlink w:anchor="fig-task2_doppel_t_filter_asc_B">
              <w:r w:rsidR="00B818B7" w:rsidRPr="00071700">
                <w:rPr>
                  <w:rStyle w:val="Hyperlink"/>
                  <w:lang w:val="de-AT"/>
                </w:rPr>
                <w:t>Figure 2</w:t>
              </w:r>
            </w:hyperlink>
            <w:r w:rsidRPr="00071700">
              <w:rPr>
                <w:lang w:val="de-AT"/>
              </w:rPr>
              <w:t>)</w:t>
            </w:r>
          </w:p>
        </w:tc>
      </w:tr>
    </w:tbl>
    <w:p w14:paraId="13084DB8" w14:textId="77777777" w:rsidR="00B818B7" w:rsidRPr="00071700" w:rsidRDefault="0007028D">
      <w:pPr>
        <w:pStyle w:val="berschrift2"/>
        <w:rPr>
          <w:lang w:val="de-AT"/>
        </w:rPr>
      </w:pPr>
      <w:bookmarkStart w:id="14" w:name="task-2.c"/>
      <w:bookmarkEnd w:id="12"/>
      <w:r w:rsidRPr="00071700">
        <w:rPr>
          <w:lang w:val="de-AT"/>
        </w:rPr>
        <w:t>Task 2.C</w:t>
      </w:r>
    </w:p>
    <w:p w14:paraId="409A4F21" w14:textId="77777777" w:rsidR="00B818B7" w:rsidRPr="00071700" w:rsidRDefault="0007028D">
      <w:pPr>
        <w:pStyle w:val="FirstParagraph"/>
        <w:rPr>
          <w:lang w:val="de-AT"/>
        </w:rPr>
      </w:pPr>
      <w:r w:rsidRPr="00071700">
        <w:rPr>
          <w:lang w:val="de-AT"/>
        </w:rPr>
        <w:t xml:space="preserve">Aus den beiden Zweitoren soll ein </w:t>
      </w:r>
      <w:r w:rsidRPr="00071700">
        <w:rPr>
          <w:i/>
          <w:iCs/>
          <w:lang w:val="de-AT"/>
        </w:rPr>
        <w:t>Doppel-T Filter</w:t>
      </w:r>
      <w:r w:rsidRPr="00071700">
        <w:rPr>
          <w:lang w:val="de-AT"/>
        </w:rPr>
        <w:t xml:space="preserve"> aufgebaut werden. Dazu werden die beiden </w:t>
      </w:r>
      <w:proofErr w:type="spellStart"/>
      <w:r w:rsidRPr="00071700">
        <w:rPr>
          <w:lang w:val="de-AT"/>
        </w:rPr>
        <w:t>Zweitore</w:t>
      </w:r>
      <w:proofErr w:type="spellEnd"/>
      <w:r w:rsidRPr="00071700">
        <w:rPr>
          <w:lang w:val="de-AT"/>
        </w:rPr>
        <w:t xml:space="preserve"> miteinander in </w:t>
      </w:r>
      <w:r w:rsidRPr="00071700">
        <w:rPr>
          <w:i/>
          <w:iCs/>
          <w:lang w:val="de-AT"/>
        </w:rPr>
        <w:t>Parallel-</w:t>
      </w:r>
      <w:proofErr w:type="gramStart"/>
      <w:r w:rsidRPr="00071700">
        <w:rPr>
          <w:i/>
          <w:iCs/>
          <w:lang w:val="de-AT"/>
        </w:rPr>
        <w:t>Parallel</w:t>
      </w:r>
      <w:r w:rsidRPr="00071700">
        <w:rPr>
          <w:lang w:val="de-AT"/>
        </w:rPr>
        <w:t xml:space="preserve"> Schaltung</w:t>
      </w:r>
      <w:proofErr w:type="gramEnd"/>
      <w:r w:rsidRPr="00071700">
        <w:rPr>
          <w:lang w:val="de-AT"/>
        </w:rPr>
        <w:t xml:space="preserve"> verbunden.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B818B7" w14:paraId="2BE71530" w14:textId="77777777" w:rsidTr="00B818B7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7ADA832B" w14:textId="77777777" w:rsidR="00B818B7" w:rsidRDefault="0007028D">
            <w:pPr>
              <w:pStyle w:val="Textkrper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6937107" wp14:editId="3163D70F">
                  <wp:extent cx="152400" cy="152400"/>
                  <wp:effectExtent l="0" t="0" r="0" b="0"/>
                  <wp:docPr id="6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B818B7" w:rsidRPr="00D77CAD" w14:paraId="278D8181" w14:textId="77777777" w:rsidTr="00B818B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5B24A2FC" w14:textId="77777777" w:rsidR="00B818B7" w:rsidRPr="00071700" w:rsidRDefault="0007028D">
            <w:pPr>
              <w:pStyle w:val="Compact"/>
              <w:numPr>
                <w:ilvl w:val="0"/>
                <w:numId w:val="13"/>
              </w:numPr>
              <w:rPr>
                <w:lang w:val="de-AT"/>
              </w:rPr>
            </w:pPr>
            <w:r w:rsidRPr="00071700">
              <w:rPr>
                <w:lang w:val="de-AT"/>
              </w:rPr>
              <w:t>Wiederholen Sie die obigen Schritte.</w:t>
            </w:r>
          </w:p>
        </w:tc>
      </w:tr>
      <w:bookmarkEnd w:id="8"/>
      <w:bookmarkEnd w:id="14"/>
    </w:tbl>
    <w:p w14:paraId="7AADF12D" w14:textId="77777777" w:rsidR="003949C5" w:rsidRPr="00071700" w:rsidRDefault="003949C5">
      <w:pPr>
        <w:rPr>
          <w:lang w:val="de-AT"/>
        </w:rPr>
      </w:pPr>
    </w:p>
    <w:sectPr w:rsidR="003949C5" w:rsidRPr="00071700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B01D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38AE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8F67E7"/>
    <w:multiLevelType w:val="multilevel"/>
    <w:tmpl w:val="B75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00AE4"/>
    <w:multiLevelType w:val="hybridMultilevel"/>
    <w:tmpl w:val="F104E83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C0718"/>
    <w:multiLevelType w:val="hybridMultilevel"/>
    <w:tmpl w:val="A04CE9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D73B2"/>
    <w:multiLevelType w:val="multilevel"/>
    <w:tmpl w:val="8B8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446131">
    <w:abstractNumId w:val="0"/>
  </w:num>
  <w:num w:numId="2" w16cid:durableId="1821531842">
    <w:abstractNumId w:val="1"/>
  </w:num>
  <w:num w:numId="3" w16cid:durableId="574320916">
    <w:abstractNumId w:val="1"/>
  </w:num>
  <w:num w:numId="4" w16cid:durableId="808668790">
    <w:abstractNumId w:val="1"/>
  </w:num>
  <w:num w:numId="5" w16cid:durableId="1477643216">
    <w:abstractNumId w:val="1"/>
  </w:num>
  <w:num w:numId="6" w16cid:durableId="1823304414">
    <w:abstractNumId w:val="1"/>
  </w:num>
  <w:num w:numId="7" w16cid:durableId="499274833">
    <w:abstractNumId w:val="1"/>
  </w:num>
  <w:num w:numId="8" w16cid:durableId="658114923">
    <w:abstractNumId w:val="1"/>
  </w:num>
  <w:num w:numId="9" w16cid:durableId="29309322">
    <w:abstractNumId w:val="1"/>
  </w:num>
  <w:num w:numId="10" w16cid:durableId="2015958898">
    <w:abstractNumId w:val="1"/>
  </w:num>
  <w:num w:numId="11" w16cid:durableId="1566257360">
    <w:abstractNumId w:val="1"/>
  </w:num>
  <w:num w:numId="12" w16cid:durableId="1316257105">
    <w:abstractNumId w:val="1"/>
  </w:num>
  <w:num w:numId="13" w16cid:durableId="31195342">
    <w:abstractNumId w:val="1"/>
  </w:num>
  <w:num w:numId="14" w16cid:durableId="911038889">
    <w:abstractNumId w:val="2"/>
  </w:num>
  <w:num w:numId="15" w16cid:durableId="1884049951">
    <w:abstractNumId w:val="5"/>
  </w:num>
  <w:num w:numId="16" w16cid:durableId="1054891386">
    <w:abstractNumId w:val="4"/>
  </w:num>
  <w:num w:numId="17" w16cid:durableId="1475759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B7"/>
    <w:rsid w:val="0007028D"/>
    <w:rsid w:val="00071700"/>
    <w:rsid w:val="001468D2"/>
    <w:rsid w:val="00220167"/>
    <w:rsid w:val="003734D6"/>
    <w:rsid w:val="003949C5"/>
    <w:rsid w:val="00396262"/>
    <w:rsid w:val="00401667"/>
    <w:rsid w:val="004B5C76"/>
    <w:rsid w:val="005C514B"/>
    <w:rsid w:val="00667DF0"/>
    <w:rsid w:val="006A5420"/>
    <w:rsid w:val="008F077A"/>
    <w:rsid w:val="009352F3"/>
    <w:rsid w:val="00A05EAD"/>
    <w:rsid w:val="00A85037"/>
    <w:rsid w:val="00B818B7"/>
    <w:rsid w:val="00C01170"/>
    <w:rsid w:val="00C87611"/>
    <w:rsid w:val="00CA0782"/>
    <w:rsid w:val="00D77CAD"/>
    <w:rsid w:val="00EA11AA"/>
    <w:rsid w:val="00ED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6E3A"/>
  <w15:docId w15:val="{76A5085C-6176-4587-9C16-17CC215B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Textkrper"/>
    <w:link w:val="UntertitelZchn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EBCCB8115044F4DBDFA9C6C5341E19C" ma:contentTypeVersion="11" ma:contentTypeDescription="Ein neues Dokument erstellen." ma:contentTypeScope="" ma:versionID="00e17771961795566cd054fdf7234924">
  <xsd:schema xmlns:xsd="http://www.w3.org/2001/XMLSchema" xmlns:xs="http://www.w3.org/2001/XMLSchema" xmlns:p="http://schemas.microsoft.com/office/2006/metadata/properties" xmlns:ns3="b67101b8-d0c5-4ad2-9844-013e072659b3" targetNamespace="http://schemas.microsoft.com/office/2006/metadata/properties" ma:root="true" ma:fieldsID="2623b02bbe7bd20e554583a08d85b002" ns3:_="">
    <xsd:import namespace="b67101b8-d0c5-4ad2-9844-013e072659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101b8-d0c5-4ad2-9844-013e072659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7101b8-d0c5-4ad2-9844-013e072659b3" xsi:nil="true"/>
  </documentManagement>
</p:properties>
</file>

<file path=customXml/itemProps1.xml><?xml version="1.0" encoding="utf-8"?>
<ds:datastoreItem xmlns:ds="http://schemas.openxmlformats.org/officeDocument/2006/customXml" ds:itemID="{FF28A823-C301-477F-B1C2-491E3AD737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08625C-C7CA-4BA5-967D-5D69DE4B3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101b8-d0c5-4ad2-9844-013e072659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5D9188-1CDE-43FC-BAC5-2BF2EF6CB0CE}">
  <ds:schemaRefs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b67101b8-d0c5-4ad2-9844-013e072659b3"/>
    <ds:schemaRef ds:uri="http://purl.org/dc/elements/1.1/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f1a37aa0-95bd-45c6-bf99-c9b063cdba18}" enabled="0" method="" siteId="{f1a37aa0-95bd-45c6-bf99-c9b063cdba1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836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Zweitor 1 Labor Vorbereitung</vt:lpstr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Zweitor 1 Labor Vorbereitung</dc:title>
  <dc:subject/>
  <dc:creator>LAMPERT Mathias</dc:creator>
  <cp:keywords/>
  <cp:lastModifiedBy>LAMPERT Mathias</cp:lastModifiedBy>
  <cp:revision>2</cp:revision>
  <dcterms:created xsi:type="dcterms:W3CDTF">2025-12-10T12:38:00Z</dcterms:created>
  <dcterms:modified xsi:type="dcterms:W3CDTF">2025-12-10T12:38:00Z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ContentTypeId">
    <vt:lpwstr>0x010100CEBCCB8115044F4DBDFA9C6C5341E19C</vt:lpwstr>
  </property>
</Properties>
</file>