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" w:after="40"/>
        <w:jc w:val="center"/>
        <w:rPr/>
      </w:pPr>
      <w:r>
        <w:rPr>
          <w:rFonts w:ascii="Aptos Display" w:hAnsi="Aptos Display"/>
          <w:b/>
          <w:color w:val="245682"/>
          <w:sz w:val="40"/>
        </w:rPr>
        <w:t>Experimental design</w:t>
      </w:r>
    </w:p>
    <w:p>
      <w:pPr>
        <w:pStyle w:val="Normal"/>
        <w:spacing w:before="0" w:after="100"/>
        <w:jc w:val="center"/>
        <w:rPr>
          <w:rFonts w:ascii="Aptos" w:hAnsi="Aptos"/>
          <w:color w:val="586775"/>
          <w:sz w:val="18"/>
        </w:rPr>
      </w:pPr>
      <w:r>
        <w:rPr/>
      </w:r>
    </w:p>
    <w:tbl>
      <w:tblPr>
        <w:tblW w:w="1454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4607"/>
        <w:gridCol w:w="4609"/>
        <w:gridCol w:w="5328"/>
      </w:tblGrid>
      <w:tr>
        <w:trPr/>
        <w:tc>
          <w:tcPr>
            <w:tcW w:w="460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45682"/>
                <w:sz w:val="22"/>
              </w:rPr>
              <w:t>Datasets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Dataset 1: __________________________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Dataset 2: __________________________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Dataset 3: __________________________</w:t>
            </w:r>
          </w:p>
        </w:tc>
        <w:tc>
          <w:tcPr>
            <w:tcW w:w="460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45682"/>
                <w:sz w:val="22"/>
              </w:rPr>
              <w:t>Architectures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Architecture 1: 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Architecture 2: 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Architecture 3: ____________________</w:t>
            </w:r>
          </w:p>
        </w:tc>
        <w:tc>
          <w:tcPr>
            <w:tcW w:w="532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245682"/>
                <w:sz w:val="22"/>
              </w:rPr>
              <w:t>Evaluation metrics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Metric 1: __________________________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Metric 2: __________________________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Metric 3: __________________________</w:t>
            </w:r>
          </w:p>
          <w:p>
            <w:pPr>
              <w:pStyle w:val="Normal"/>
              <w:spacing w:before="0" w:after="20"/>
              <w:ind w:left="72"/>
              <w:rPr/>
            </w:pPr>
            <w:r>
              <w:rPr>
                <w:color w:val="1F2937"/>
                <w:sz w:val="17"/>
              </w:rPr>
              <w:t>Metric 4: __________________________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245682"/>
          <w:sz w:val="22"/>
        </w:rPr>
        <w:t>Main comparison plan</w:t>
      </w:r>
    </w:p>
    <w:tbl>
      <w:tblPr>
        <w:tblStyle w:val="TableGrid"/>
        <w:tblW w:w="14532" w:type="dxa"/>
        <w:jc w:val="center"/>
        <w:tblInd w:w="0" w:type="dxa"/>
        <w:tblLayout w:type="fixed"/>
        <w:tblCellMar>
          <w:top w:w="40" w:type="dxa"/>
          <w:left w:w="45" w:type="dxa"/>
          <w:bottom w:w="40" w:type="dxa"/>
          <w:right w:w="45" w:type="dxa"/>
        </w:tblCellMar>
        <w:tblLook w:val="04a0" w:noHBand="0" w:noVBand="1" w:firstColumn="1" w:lastRow="0" w:lastColumn="0" w:firstRow="1"/>
      </w:tblPr>
      <w:tblGrid>
        <w:gridCol w:w="2088"/>
        <w:gridCol w:w="1036"/>
        <w:gridCol w:w="1037"/>
        <w:gridCol w:w="1038"/>
        <w:gridCol w:w="1036"/>
        <w:gridCol w:w="1038"/>
        <w:gridCol w:w="1036"/>
        <w:gridCol w:w="1037"/>
        <w:gridCol w:w="1038"/>
        <w:gridCol w:w="1036"/>
        <w:gridCol w:w="1038"/>
        <w:gridCol w:w="1036"/>
        <w:gridCol w:w="1037"/>
      </w:tblGrid>
      <w:tr>
        <w:trPr>
          <w:tblHeader w:val="true"/>
          <w:trHeight w:val="403" w:hRule="atLeast"/>
        </w:trPr>
        <w:tc>
          <w:tcPr>
            <w:tcW w:w="2088" w:type="dxa"/>
            <w:vMerge w:val="restart"/>
            <w:tcBorders>
              <w:top w:val="single" w:sz="4" w:space="0" w:color="AFC9DA"/>
              <w:left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Architecture</w:t>
            </w:r>
          </w:p>
        </w:tc>
        <w:tc>
          <w:tcPr>
            <w:tcW w:w="4147" w:type="dxa"/>
            <w:gridSpan w:val="4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Dataset 1</w:t>
            </w:r>
          </w:p>
        </w:tc>
        <w:tc>
          <w:tcPr>
            <w:tcW w:w="4149" w:type="dxa"/>
            <w:gridSpan w:val="4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Dataset 2</w:t>
            </w:r>
          </w:p>
        </w:tc>
        <w:tc>
          <w:tcPr>
            <w:tcW w:w="4147" w:type="dxa"/>
            <w:gridSpan w:val="4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Dataset 3</w:t>
            </w:r>
          </w:p>
        </w:tc>
      </w:tr>
      <w:tr>
        <w:trPr>
          <w:tblHeader w:val="true"/>
          <w:trHeight w:val="403" w:hRule="atLeast"/>
        </w:trPr>
        <w:tc>
          <w:tcPr>
            <w:tcW w:w="2088" w:type="dxa"/>
            <w:vMerge w:val="continue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1</w:t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2</w:t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3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4</w:t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1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2</w:t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3</w:t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4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1</w:t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2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3</w:t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4F91BE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Metric 4</w:t>
            </w:r>
          </w:p>
        </w:tc>
      </w:tr>
      <w:tr>
        <w:trPr>
          <w:trHeight w:val="490" w:hRule="atLeast"/>
        </w:trPr>
        <w:tc>
          <w:tcPr>
            <w:tcW w:w="208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DCEBF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7"/>
                <w:szCs w:val="22"/>
                <w:lang w:val="en-US" w:eastAsia="en-US" w:bidi="ar-SA"/>
              </w:rPr>
              <w:t>Architecture 1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490" w:hRule="atLeast"/>
        </w:trPr>
        <w:tc>
          <w:tcPr>
            <w:tcW w:w="208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DCEBF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7"/>
                <w:szCs w:val="22"/>
                <w:lang w:val="en-US" w:eastAsia="en-US" w:bidi="ar-SA"/>
              </w:rPr>
              <w:t>Architecture 2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490" w:hRule="atLeast"/>
        </w:trPr>
        <w:tc>
          <w:tcPr>
            <w:tcW w:w="208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shd w:fill="DCEBF5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7"/>
                <w:szCs w:val="22"/>
                <w:lang w:val="en-US" w:eastAsia="en-US" w:bidi="ar-SA"/>
              </w:rPr>
              <w:t>Architecture 3</w:t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8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6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037" w:type="dxa"/>
            <w:tcBorders>
              <w:top w:val="single" w:sz="4" w:space="0" w:color="AFC9DA"/>
              <w:left w:val="single" w:sz="4" w:space="0" w:color="AFC9DA"/>
              <w:bottom w:val="single" w:sz="4" w:space="0" w:color="AFC9DA"/>
              <w:right w:val="single" w:sz="4" w:space="0" w:color="AFC9DA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color w:val="245682"/>
          <w:sz w:val="22"/>
        </w:rPr>
        <w:t>Ablation study plan</w:t>
      </w:r>
    </w:p>
    <w:tbl>
      <w:tblPr>
        <w:tblW w:w="14546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078"/>
        <w:gridCol w:w="2077"/>
        <w:gridCol w:w="2079"/>
        <w:gridCol w:w="2077"/>
        <w:gridCol w:w="2079"/>
        <w:gridCol w:w="2077"/>
        <w:gridCol w:w="2078"/>
      </w:tblGrid>
      <w:tr>
        <w:trPr>
          <w:tblHeader w:val="true"/>
          <w:cantSplit w:val="true"/>
        </w:trPr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Included components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Metric 1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Metric 2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Metric 3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Metric 4</w:t>
            </w:r>
          </w:p>
        </w:tc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4F8FB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245682"/>
                <w:sz w:val="16"/>
              </w:rPr>
              <w:t>Full architecture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 w:val="false"/>
                <w:color w:val="1F2937"/>
                <w:sz w:val="16"/>
              </w:rPr>
              <w:t>Part 1 + Part 2 + Part 3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245682"/>
                <w:sz w:val="16"/>
              </w:rPr>
              <w:t>Part 1 only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 w:val="false"/>
                <w:color w:val="1F2937"/>
                <w:sz w:val="16"/>
              </w:rPr>
              <w:t>Part 1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245682"/>
                <w:sz w:val="16"/>
              </w:rPr>
              <w:t>Part 2 only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 w:val="false"/>
                <w:color w:val="1F2937"/>
                <w:sz w:val="16"/>
              </w:rPr>
              <w:t>Part 2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shd w:fill="EAF4FB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245682"/>
                <w:sz w:val="16"/>
              </w:rPr>
              <w:t>Part 3 only</w:t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 w:val="false"/>
                <w:color w:val="1F2937"/>
                <w:sz w:val="16"/>
              </w:rPr>
              <w:t>Part 3</w:t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9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7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  <w:tc>
          <w:tcPr>
            <w:tcW w:w="2078" w:type="dxa"/>
            <w:tcBorders>
              <w:top w:val="single" w:sz="4" w:space="0" w:color="B8CBD9"/>
              <w:left w:val="single" w:sz="4" w:space="0" w:color="B8CBD9"/>
              <w:bottom w:val="single" w:sz="4" w:space="0" w:color="B8CBD9"/>
              <w:right w:val="single" w:sz="4" w:space="0" w:color="B8CBD9"/>
            </w:tcBorders>
            <w:vAlign w:val="center"/>
          </w:tcPr>
          <w:p>
            <w:pPr>
              <w:pStyle w:val="Normal"/>
              <w:spacing w:before="0" w:after="0"/>
              <w:jc w:val="left"/>
              <w:rPr>
                <w:rFonts w:ascii="Aptos" w:hAnsi="Aptos"/>
                <w:b w:val="false"/>
                <w:color w:val="1F2937"/>
                <w:sz w:val="16"/>
              </w:rPr>
            </w:pPr>
            <w:r>
              <w:rPr/>
            </w:r>
          </w:p>
        </w:tc>
      </w:tr>
    </w:tbl>
    <w:p>
      <w:pPr>
        <w:pStyle w:val="Normal"/>
        <w:spacing w:before="60" w:after="0"/>
        <w:jc w:val="center"/>
        <w:rPr>
          <w:rFonts w:ascii="Aptos" w:hAnsi="Aptos"/>
          <w:i/>
          <w:i/>
          <w:color w:val="586775"/>
          <w:sz w:val="16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5840" w:h="12240"/>
      <w:pgMar w:left="648" w:right="648" w:gutter="0" w:header="216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color w:val="406C99"/>
        <w:sz w:val="17"/>
      </w:rPr>
      <w:t>How to Publish in Q1 Journals and Top-Tier Conferences?  |  Lama Ayash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color w:val="406C99"/>
        <w:sz w:val="17"/>
      </w:rPr>
      <w:t>How to Publish in Q1 Journals and Top-Tier Conferences?  |  Lama Ayash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128</Words>
  <Characters>798</Characters>
  <CharactersWithSpaces>877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Lama Ayash</dc:creator>
  <dc:description>generated by python-docx</dc:description>
  <dc:language>en-US</dc:language>
  <cp:lastModifiedBy/>
  <dcterms:modified xsi:type="dcterms:W3CDTF">2026-07-06T16:35:58Z</dcterms:modified>
  <cp:revision>2</cp:revision>
  <dc:subject>One-page experimental design template</dc:subject>
  <dc:title>Experimental design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