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36" w:rsidRDefault="00937336" w:rsidP="00937336">
      <w:pPr>
        <w:jc w:val="center"/>
        <w:rPr>
          <w:sz w:val="52"/>
          <w:szCs w:val="52"/>
        </w:rPr>
      </w:pPr>
    </w:p>
    <w:p w:rsidR="00937336" w:rsidRDefault="00937336" w:rsidP="00937336">
      <w:pPr>
        <w:jc w:val="center"/>
        <w:rPr>
          <w:sz w:val="52"/>
          <w:szCs w:val="52"/>
        </w:rPr>
      </w:pPr>
    </w:p>
    <w:p w:rsidR="00937336" w:rsidRDefault="00937336" w:rsidP="00937336">
      <w:pPr>
        <w:jc w:val="center"/>
        <w:rPr>
          <w:sz w:val="52"/>
          <w:szCs w:val="52"/>
        </w:rPr>
      </w:pPr>
    </w:p>
    <w:p w:rsidR="00937336" w:rsidRDefault="00937336" w:rsidP="00937336">
      <w:pPr>
        <w:jc w:val="center"/>
        <w:rPr>
          <w:sz w:val="52"/>
          <w:szCs w:val="52"/>
        </w:rPr>
      </w:pPr>
    </w:p>
    <w:p w:rsidR="00937336" w:rsidRDefault="00937336" w:rsidP="00937336">
      <w:pPr>
        <w:jc w:val="center"/>
        <w:rPr>
          <w:sz w:val="52"/>
          <w:szCs w:val="52"/>
        </w:rPr>
      </w:pPr>
    </w:p>
    <w:p w:rsidR="0026399E" w:rsidRDefault="0026399E" w:rsidP="0026399E">
      <w:pPr>
        <w:rPr>
          <w:sz w:val="52"/>
          <w:szCs w:val="52"/>
        </w:rPr>
      </w:pPr>
    </w:p>
    <w:p w:rsidR="0026399E" w:rsidRDefault="00937336" w:rsidP="000D0348">
      <w:pPr>
        <w:rPr>
          <w:rFonts w:asciiTheme="majorBidi" w:hAnsiTheme="majorBidi" w:cstheme="majorBidi"/>
          <w:b/>
          <w:bCs/>
          <w:sz w:val="52"/>
          <w:szCs w:val="52"/>
        </w:rPr>
      </w:pPr>
      <w:r w:rsidRPr="00937336">
        <w:rPr>
          <w:rFonts w:asciiTheme="majorBidi" w:hAnsiTheme="majorBidi" w:cstheme="majorBidi"/>
          <w:b/>
          <w:bCs/>
          <w:sz w:val="52"/>
          <w:szCs w:val="52"/>
        </w:rPr>
        <w:t xml:space="preserve">Apartment Guide Project </w:t>
      </w:r>
      <w:r w:rsidRPr="00937336">
        <w:rPr>
          <w:rFonts w:asciiTheme="majorBidi" w:hAnsiTheme="majorBidi" w:cstheme="majorBidi"/>
          <w:b/>
          <w:bCs/>
          <w:sz w:val="52"/>
          <w:szCs w:val="52"/>
        </w:rPr>
        <w:t>Documentation</w:t>
      </w:r>
    </w:p>
    <w:p w:rsidR="00937336" w:rsidRPr="00937336" w:rsidRDefault="00937336" w:rsidP="0026399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937336">
        <w:rPr>
          <w:rFonts w:asciiTheme="majorBidi" w:hAnsiTheme="majorBidi" w:cstheme="majorBidi"/>
          <w:b/>
          <w:bCs/>
          <w:sz w:val="52"/>
          <w:szCs w:val="52"/>
        </w:rPr>
        <w:t>By:</w:t>
      </w:r>
    </w:p>
    <w:p w:rsidR="00937336" w:rsidRPr="00937336" w:rsidRDefault="00937336" w:rsidP="0026399E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37336">
        <w:rPr>
          <w:rFonts w:asciiTheme="majorBidi" w:hAnsiTheme="majorBidi" w:cstheme="majorBidi"/>
          <w:b/>
          <w:bCs/>
          <w:sz w:val="48"/>
          <w:szCs w:val="48"/>
        </w:rPr>
        <w:t>Lama Mohamed Nafei</w:t>
      </w:r>
    </w:p>
    <w:p w:rsidR="00937336" w:rsidRDefault="00937336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937336" w:rsidRPr="00937336" w:rsidRDefault="00937336" w:rsidP="00937336">
      <w:pPr>
        <w:jc w:val="center"/>
        <w:rPr>
          <w:b/>
          <w:bCs/>
          <w:sz w:val="32"/>
          <w:szCs w:val="32"/>
        </w:rPr>
      </w:pPr>
      <w:r w:rsidRPr="00937336">
        <w:rPr>
          <w:b/>
          <w:bCs/>
          <w:sz w:val="32"/>
          <w:szCs w:val="32"/>
        </w:rPr>
        <w:lastRenderedPageBreak/>
        <w:t>Table of Content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>I. Introduction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Purpose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>2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Intended Audience and Reading Suggestions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>2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Project scope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>2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>II. Overall Description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Product Features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>3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Operating Environment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>3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Design and implementation constraints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>3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System Features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>3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>III. Software Tools</w:t>
      </w:r>
    </w:p>
    <w:p w:rsidR="00937336" w:rsidRPr="00937336" w:rsidRDefault="00634D3B" w:rsidP="00937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</w:t>
      </w:r>
      <w:r w:rsidR="00937336" w:rsidRPr="00937336">
        <w:rPr>
          <w:b/>
          <w:bCs/>
          <w:sz w:val="28"/>
          <w:szCs w:val="28"/>
        </w:rPr>
        <w:t xml:space="preserve"> </w:t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ab/>
        <w:t>4</w:t>
      </w:r>
    </w:p>
    <w:p w:rsidR="00937336" w:rsidRPr="00937336" w:rsidRDefault="00634D3B" w:rsidP="002639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Ruby on Rails</w:t>
      </w:r>
      <w:r w:rsidR="00937336" w:rsidRPr="00937336">
        <w:rPr>
          <w:b/>
          <w:bCs/>
          <w:sz w:val="28"/>
          <w:szCs w:val="28"/>
        </w:rPr>
        <w:t xml:space="preserve"> </w:t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>4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SQLite </w:t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>4</w:t>
      </w:r>
    </w:p>
    <w:p w:rsidR="00937336" w:rsidRPr="00937336" w:rsidRDefault="00937336" w:rsidP="00937336">
      <w:pPr>
        <w:rPr>
          <w:b/>
          <w:bCs/>
          <w:sz w:val="28"/>
          <w:szCs w:val="28"/>
        </w:rPr>
      </w:pPr>
    </w:p>
    <w:p w:rsidR="00937336" w:rsidRPr="00937336" w:rsidRDefault="00937336" w:rsidP="00937336">
      <w:pPr>
        <w:rPr>
          <w:b/>
          <w:bCs/>
          <w:sz w:val="28"/>
          <w:szCs w:val="28"/>
        </w:rPr>
      </w:pPr>
      <w:r w:rsidRPr="00937336">
        <w:rPr>
          <w:b/>
          <w:bCs/>
          <w:sz w:val="28"/>
          <w:szCs w:val="28"/>
        </w:rPr>
        <w:t xml:space="preserve">IV. Database </w:t>
      </w:r>
      <w:r w:rsidRPr="00937336">
        <w:rPr>
          <w:b/>
          <w:bCs/>
          <w:sz w:val="28"/>
          <w:szCs w:val="28"/>
        </w:rPr>
        <w:t>Diagram</w:t>
      </w:r>
    </w:p>
    <w:p w:rsidR="00937336" w:rsidRPr="00937336" w:rsidRDefault="00634D3B" w:rsidP="00937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  <w:r w:rsidR="00937336" w:rsidRPr="00937336">
        <w:rPr>
          <w:b/>
          <w:bCs/>
          <w:sz w:val="28"/>
          <w:szCs w:val="28"/>
        </w:rPr>
        <w:t xml:space="preserve"> </w:t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ab/>
        <w:t>5</w:t>
      </w:r>
    </w:p>
    <w:p w:rsidR="00937336" w:rsidRDefault="00634D3B" w:rsidP="002639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Apartments</w:t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 xml:space="preserve"> </w:t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937336" w:rsidRPr="00937336">
        <w:rPr>
          <w:b/>
          <w:bCs/>
          <w:sz w:val="28"/>
          <w:szCs w:val="28"/>
        </w:rPr>
        <w:tab/>
      </w:r>
      <w:r w:rsidR="0026399E">
        <w:rPr>
          <w:b/>
          <w:bCs/>
          <w:sz w:val="28"/>
          <w:szCs w:val="28"/>
        </w:rPr>
        <w:t>5</w:t>
      </w:r>
    </w:p>
    <w:p w:rsidR="004736B6" w:rsidRPr="004736B6" w:rsidRDefault="00937336" w:rsidP="004736B6">
      <w:pPr>
        <w:pStyle w:val="ListParagraph"/>
        <w:widowControl w:val="0"/>
        <w:numPr>
          <w:ilvl w:val="0"/>
          <w:numId w:val="2"/>
        </w:numPr>
        <w:tabs>
          <w:tab w:val="left" w:pos="385"/>
        </w:tabs>
        <w:autoSpaceDE w:val="0"/>
        <w:autoSpaceDN w:val="0"/>
        <w:spacing w:before="60" w:after="0" w:line="240" w:lineRule="auto"/>
        <w:contextualSpacing w:val="0"/>
        <w:rPr>
          <w:rFonts w:ascii="Arial" w:eastAsia="Times New Roman" w:hAnsi="Times New Roman" w:cs="Times New Roman"/>
          <w:b/>
          <w:sz w:val="32"/>
        </w:rPr>
      </w:pPr>
      <w:r>
        <w:rPr>
          <w:b/>
          <w:bCs/>
          <w:sz w:val="28"/>
          <w:szCs w:val="28"/>
        </w:rPr>
        <w:br w:type="page"/>
      </w:r>
      <w:r w:rsidR="004736B6" w:rsidRPr="004736B6">
        <w:rPr>
          <w:rFonts w:ascii="Arial" w:eastAsia="Times New Roman" w:hAnsi="Times New Roman" w:cs="Times New Roman"/>
          <w:b/>
          <w:sz w:val="32"/>
        </w:rPr>
        <w:lastRenderedPageBreak/>
        <w:t>Introduction</w:t>
      </w:r>
    </w:p>
    <w:p w:rsidR="004736B6" w:rsidRPr="004736B6" w:rsidRDefault="004736B6" w:rsidP="004736B6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41"/>
          <w:szCs w:val="24"/>
        </w:rPr>
      </w:pPr>
    </w:p>
    <w:p w:rsidR="004736B6" w:rsidRPr="004736B6" w:rsidRDefault="004736B6" w:rsidP="004736B6">
      <w:pPr>
        <w:widowControl w:val="0"/>
        <w:autoSpaceDE w:val="0"/>
        <w:autoSpaceDN w:val="0"/>
        <w:spacing w:after="0" w:line="240" w:lineRule="auto"/>
        <w:ind w:left="820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0" w:name="_TOC_250015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bookmarkEnd w:id="0"/>
      <w:r w:rsidRPr="004736B6">
        <w:rPr>
          <w:rFonts w:ascii="Times New Roman" w:eastAsia="Times New Roman" w:hAnsi="Times New Roman" w:cs="Times New Roman"/>
          <w:b/>
          <w:bCs/>
          <w:sz w:val="32"/>
          <w:szCs w:val="28"/>
        </w:rPr>
        <w:t>:</w:t>
      </w:r>
    </w:p>
    <w:p w:rsidR="00F9584D" w:rsidRDefault="00F9584D" w:rsidP="00F9584D">
      <w:pPr>
        <w:widowControl w:val="0"/>
        <w:autoSpaceDE w:val="0"/>
        <w:autoSpaceDN w:val="0"/>
        <w:spacing w:before="55" w:after="0" w:line="276" w:lineRule="auto"/>
        <w:ind w:left="1440" w:right="1155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9584D">
        <w:rPr>
          <w:rFonts w:ascii="Times New Roman" w:eastAsia="Times New Roman" w:hAnsi="Times New Roman" w:cs="Times New Roman"/>
          <w:sz w:val="24"/>
          <w:szCs w:val="24"/>
        </w:rPr>
        <w:t>In this site, we will look at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help the people to find an apartment that mee</w:t>
      </w:r>
      <w:r>
        <w:rPr>
          <w:rFonts w:ascii="Times New Roman" w:eastAsia="Times New Roman" w:hAnsi="Times New Roman" w:cs="Times New Roman"/>
          <w:sz w:val="24"/>
          <w:szCs w:val="24"/>
        </w:rPr>
        <w:t>ts their requirements (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price and location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9584D" w:rsidRDefault="00F9584D" w:rsidP="00F9584D">
      <w:pPr>
        <w:widowControl w:val="0"/>
        <w:autoSpaceDE w:val="0"/>
        <w:autoSpaceDN w:val="0"/>
        <w:spacing w:before="55" w:after="0" w:line="276" w:lineRule="auto"/>
        <w:ind w:left="1440" w:right="1155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9584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: it will facilitate the process of searching for an apartment.</w:t>
      </w:r>
    </w:p>
    <w:p w:rsidR="007156C1" w:rsidRPr="004736B6" w:rsidRDefault="00F9584D" w:rsidP="00F9584D">
      <w:pPr>
        <w:widowControl w:val="0"/>
        <w:autoSpaceDE w:val="0"/>
        <w:autoSpaceDN w:val="0"/>
        <w:spacing w:before="55" w:after="0" w:line="276" w:lineRule="auto"/>
        <w:ind w:left="1440" w:right="11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landlords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: it will facilitate the process of offering apartments.</w:t>
      </w:r>
    </w:p>
    <w:p w:rsidR="004736B6" w:rsidRPr="004736B6" w:rsidRDefault="004736B6" w:rsidP="00F9584D">
      <w:pPr>
        <w:widowControl w:val="0"/>
        <w:autoSpaceDE w:val="0"/>
        <w:autoSpaceDN w:val="0"/>
        <w:spacing w:before="177" w:after="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_250014"/>
      <w:r w:rsidRPr="004736B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Intended</w:t>
      </w:r>
      <w:r w:rsidRPr="004736B6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Audience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and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Reading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1"/>
      <w:r w:rsidRPr="004736B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Suggestions:</w:t>
      </w:r>
    </w:p>
    <w:p w:rsidR="004736B6" w:rsidRPr="004736B6" w:rsidRDefault="004736B6" w:rsidP="00F9584D">
      <w:pPr>
        <w:widowControl w:val="0"/>
        <w:autoSpaceDE w:val="0"/>
        <w:autoSpaceDN w:val="0"/>
        <w:spacing w:before="48" w:after="0" w:line="276" w:lineRule="auto"/>
        <w:ind w:left="720" w:right="1268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The readers of the project are supposed to be anyone searching for or interested in</w:t>
      </w:r>
      <w:r w:rsidRPr="004736B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156C1">
        <w:rPr>
          <w:rFonts w:ascii="Times New Roman" w:eastAsia="Times New Roman" w:hAnsi="Times New Roman" w:cs="Times New Roman"/>
          <w:sz w:val="24"/>
          <w:szCs w:val="24"/>
        </w:rPr>
        <w:t>Ruby on rails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6C1">
        <w:rPr>
          <w:rFonts w:ascii="Times New Roman" w:eastAsia="Times New Roman" w:hAnsi="Times New Roman" w:cs="Times New Roman"/>
          <w:sz w:val="24"/>
          <w:szCs w:val="24"/>
        </w:rPr>
        <w:t>Ruby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, sqlite3 R.D.B, web storage applications, web development using</w:t>
      </w:r>
      <w:r w:rsidRPr="004736B6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="007156C1">
        <w:rPr>
          <w:rFonts w:ascii="Times New Roman" w:eastAsia="Times New Roman" w:hAnsi="Times New Roman" w:cs="Times New Roman"/>
          <w:sz w:val="24"/>
          <w:szCs w:val="24"/>
        </w:rPr>
        <w:t>Ruby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36B6" w:rsidRPr="004736B6" w:rsidRDefault="004736B6" w:rsidP="00F9584D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The readers should have a basic id</w:t>
      </w:r>
      <w:r w:rsidR="007156C1">
        <w:rPr>
          <w:rFonts w:ascii="Times New Roman" w:eastAsia="Times New Roman" w:hAnsi="Times New Roman" w:cs="Times New Roman"/>
          <w:sz w:val="24"/>
          <w:szCs w:val="24"/>
        </w:rPr>
        <w:t>ea about web development, ruby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, Data structures and</w:t>
      </w:r>
    </w:p>
    <w:p w:rsidR="004736B6" w:rsidRPr="004736B6" w:rsidRDefault="004736B6" w:rsidP="00F9584D">
      <w:pPr>
        <w:widowControl w:val="0"/>
        <w:autoSpaceDE w:val="0"/>
        <w:autoSpaceDN w:val="0"/>
        <w:spacing w:before="42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R.D.B before reading the documentation.</w:t>
      </w:r>
    </w:p>
    <w:p w:rsidR="004736B6" w:rsidRPr="004736B6" w:rsidRDefault="004736B6" w:rsidP="00F9584D">
      <w:pPr>
        <w:widowControl w:val="0"/>
        <w:autoSpaceDE w:val="0"/>
        <w:autoSpaceDN w:val="0"/>
        <w:spacing w:after="0" w:line="240" w:lineRule="auto"/>
        <w:ind w:left="620"/>
        <w:rPr>
          <w:rFonts w:ascii="Times New Roman" w:eastAsia="Times New Roman" w:hAnsi="Times New Roman" w:cs="Times New Roman"/>
          <w:sz w:val="26"/>
          <w:szCs w:val="24"/>
        </w:rPr>
      </w:pPr>
    </w:p>
    <w:p w:rsidR="004736B6" w:rsidRPr="004736B6" w:rsidRDefault="004736B6" w:rsidP="00F9584D">
      <w:pPr>
        <w:widowControl w:val="0"/>
        <w:autoSpaceDE w:val="0"/>
        <w:autoSpaceDN w:val="0"/>
        <w:spacing w:before="218" w:after="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Project</w:t>
      </w:r>
      <w:r w:rsidRPr="004736B6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  <w:r w:rsidRPr="004736B6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Goals:</w:t>
      </w:r>
    </w:p>
    <w:p w:rsidR="004736B6" w:rsidRPr="004736B6" w:rsidRDefault="004736B6" w:rsidP="00F9584D">
      <w:pPr>
        <w:widowControl w:val="0"/>
        <w:autoSpaceDE w:val="0"/>
        <w:autoSpaceDN w:val="0"/>
        <w:spacing w:before="2" w:after="0" w:line="240" w:lineRule="auto"/>
        <w:ind w:left="620"/>
        <w:rPr>
          <w:rFonts w:ascii="Times New Roman" w:eastAsia="Times New Roman" w:hAnsi="Times New Roman" w:cs="Times New Roman"/>
          <w:b/>
          <w:sz w:val="27"/>
          <w:szCs w:val="24"/>
        </w:rPr>
      </w:pPr>
    </w:p>
    <w:p w:rsidR="004736B6" w:rsidRDefault="007156C1" w:rsidP="00F9584D">
      <w:pPr>
        <w:widowControl w:val="0"/>
        <w:numPr>
          <w:ilvl w:val="2"/>
          <w:numId w:val="1"/>
        </w:numPr>
        <w:tabs>
          <w:tab w:val="left" w:pos="879"/>
          <w:tab w:val="left" w:pos="880"/>
        </w:tabs>
        <w:autoSpaceDE w:val="0"/>
        <w:autoSpaceDN w:val="0"/>
        <w:spacing w:before="1"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Sign Up</w:t>
      </w:r>
    </w:p>
    <w:p w:rsidR="00845C19" w:rsidRPr="004736B6" w:rsidRDefault="00845C19" w:rsidP="00F9584D">
      <w:pPr>
        <w:widowControl w:val="0"/>
        <w:numPr>
          <w:ilvl w:val="2"/>
          <w:numId w:val="1"/>
        </w:numPr>
        <w:tabs>
          <w:tab w:val="left" w:pos="879"/>
          <w:tab w:val="left" w:pos="880"/>
        </w:tabs>
        <w:autoSpaceDE w:val="0"/>
        <w:autoSpaceDN w:val="0"/>
        <w:spacing w:before="1"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Choose if you are landlord or customer to add apartments or browse it </w:t>
      </w:r>
    </w:p>
    <w:p w:rsidR="004736B6" w:rsidRPr="004736B6" w:rsidRDefault="007156C1" w:rsidP="00F9584D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spacing w:before="41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 In</w:t>
      </w:r>
    </w:p>
    <w:p w:rsidR="004736B6" w:rsidRPr="004736B6" w:rsidRDefault="007156C1" w:rsidP="00F9584D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spacing w:before="41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 Apartments</w:t>
      </w:r>
    </w:p>
    <w:p w:rsidR="004736B6" w:rsidRPr="004736B6" w:rsidRDefault="007156C1" w:rsidP="00F9584D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spacing w:before="42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Show Apartments </w:t>
      </w:r>
      <w:r w:rsidR="00845C19"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736B6" w:rsidRPr="004736B6" w:rsidRDefault="007156C1" w:rsidP="00F9584D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spacing w:before="42"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Search for apartment with specific properties </w:t>
      </w:r>
    </w:p>
    <w:p w:rsidR="00845C19" w:rsidRPr="004736B6" w:rsidRDefault="00845C19" w:rsidP="00F9584D">
      <w:pPr>
        <w:widowControl w:val="0"/>
        <w:numPr>
          <w:ilvl w:val="2"/>
          <w:numId w:val="1"/>
        </w:numPr>
        <w:tabs>
          <w:tab w:val="left" w:pos="820"/>
        </w:tabs>
        <w:autoSpaceDE w:val="0"/>
        <w:autoSpaceDN w:val="0"/>
        <w:spacing w:before="41" w:after="0" w:line="276" w:lineRule="auto"/>
        <w:ind w:left="1440" w:right="1886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Click on any apartment he interested in to see it is details and pictures</w:t>
      </w:r>
    </w:p>
    <w:p w:rsidR="004736B6" w:rsidRPr="004736B6" w:rsidRDefault="004736B6" w:rsidP="004736B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736B6" w:rsidRPr="004736B6" w:rsidRDefault="004736B6" w:rsidP="004736B6">
      <w:pPr>
        <w:widowControl w:val="0"/>
        <w:autoSpaceDE w:val="0"/>
        <w:autoSpaceDN w:val="0"/>
        <w:spacing w:after="0" w:line="309" w:lineRule="auto"/>
        <w:rPr>
          <w:rFonts w:ascii="Times New Roman" w:eastAsia="Times New Roman" w:hAnsi="Times New Roman" w:cs="Times New Roman"/>
        </w:rPr>
        <w:sectPr w:rsidR="004736B6" w:rsidRPr="004736B6" w:rsidSect="000D0348">
          <w:footerReference w:type="default" r:id="rId7"/>
          <w:pgSz w:w="11920" w:h="16840"/>
          <w:pgMar w:top="1380" w:right="320" w:bottom="980" w:left="1340" w:header="0" w:footer="799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20"/>
          <w:titlePg/>
          <w:docGrid w:linePitch="299"/>
        </w:sectPr>
      </w:pPr>
      <w:bookmarkStart w:id="2" w:name="_TOC_250013"/>
      <w:bookmarkEnd w:id="2"/>
    </w:p>
    <w:p w:rsidR="004736B6" w:rsidRPr="004736B6" w:rsidRDefault="004736B6" w:rsidP="004736B6">
      <w:pPr>
        <w:widowControl w:val="0"/>
        <w:numPr>
          <w:ilvl w:val="0"/>
          <w:numId w:val="2"/>
        </w:numPr>
        <w:tabs>
          <w:tab w:val="left" w:pos="509"/>
        </w:tabs>
        <w:autoSpaceDE w:val="0"/>
        <w:autoSpaceDN w:val="0"/>
        <w:spacing w:before="60" w:after="0" w:line="240" w:lineRule="auto"/>
        <w:ind w:left="508" w:hanging="409"/>
        <w:outlineLvl w:val="2"/>
        <w:rPr>
          <w:rFonts w:ascii="Arial" w:eastAsia="Arial" w:hAnsi="Arial" w:cs="Arial"/>
          <w:b/>
          <w:bCs/>
          <w:sz w:val="32"/>
          <w:szCs w:val="32"/>
        </w:rPr>
      </w:pPr>
      <w:bookmarkStart w:id="3" w:name="_TOC_250012"/>
      <w:r w:rsidRPr="004736B6">
        <w:rPr>
          <w:rFonts w:ascii="Arial" w:eastAsia="Arial" w:hAnsi="Arial" w:cs="Arial"/>
          <w:b/>
          <w:bCs/>
          <w:sz w:val="32"/>
          <w:szCs w:val="32"/>
        </w:rPr>
        <w:lastRenderedPageBreak/>
        <w:t>Overall</w:t>
      </w:r>
      <w:r w:rsidRPr="004736B6">
        <w:rPr>
          <w:rFonts w:ascii="Arial" w:eastAsia="Arial" w:hAnsi="Arial" w:cs="Arial"/>
          <w:b/>
          <w:bCs/>
          <w:spacing w:val="-9"/>
          <w:sz w:val="32"/>
          <w:szCs w:val="32"/>
        </w:rPr>
        <w:t xml:space="preserve"> </w:t>
      </w:r>
      <w:bookmarkEnd w:id="3"/>
      <w:r w:rsidRPr="004736B6">
        <w:rPr>
          <w:rFonts w:ascii="Arial" w:eastAsia="Arial" w:hAnsi="Arial" w:cs="Arial"/>
          <w:b/>
          <w:bCs/>
          <w:sz w:val="32"/>
          <w:szCs w:val="32"/>
        </w:rPr>
        <w:t>Description</w:t>
      </w:r>
    </w:p>
    <w:p w:rsidR="004736B6" w:rsidRPr="004736B6" w:rsidRDefault="004736B6" w:rsidP="004736B6">
      <w:pPr>
        <w:widowControl w:val="0"/>
        <w:autoSpaceDE w:val="0"/>
        <w:autoSpaceDN w:val="0"/>
        <w:spacing w:before="7" w:after="0" w:line="240" w:lineRule="auto"/>
        <w:rPr>
          <w:rFonts w:ascii="Arial" w:eastAsia="Times New Roman" w:hAnsi="Times New Roman" w:cs="Times New Roman"/>
          <w:b/>
          <w:sz w:val="41"/>
          <w:szCs w:val="24"/>
        </w:rPr>
      </w:pPr>
    </w:p>
    <w:p w:rsidR="004736B6" w:rsidRPr="004736B6" w:rsidRDefault="004736B6" w:rsidP="00845C19">
      <w:pPr>
        <w:widowControl w:val="0"/>
        <w:autoSpaceDE w:val="0"/>
        <w:autoSpaceDN w:val="0"/>
        <w:spacing w:after="0" w:line="240" w:lineRule="auto"/>
        <w:ind w:left="8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_250011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Product</w:t>
      </w:r>
      <w:r w:rsidRPr="004736B6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Features</w:t>
      </w:r>
      <w:bookmarkEnd w:id="4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736B6" w:rsidRPr="004736B6" w:rsidRDefault="004736B6" w:rsidP="00845C19">
      <w:pPr>
        <w:widowControl w:val="0"/>
        <w:autoSpaceDE w:val="0"/>
        <w:autoSpaceDN w:val="0"/>
        <w:spacing w:before="48" w:after="0" w:line="276" w:lineRule="auto"/>
        <w:ind w:left="820" w:right="1189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In our project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 xml:space="preserve">we can save apartment and show it to the user every user like he need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(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>landlord or customer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>and the user can search for specific properties he need to make find apartment easier for him.</w:t>
      </w:r>
    </w:p>
    <w:p w:rsidR="004736B6" w:rsidRPr="004736B6" w:rsidRDefault="004736B6" w:rsidP="00845C19">
      <w:pPr>
        <w:widowControl w:val="0"/>
        <w:autoSpaceDE w:val="0"/>
        <w:autoSpaceDN w:val="0"/>
        <w:spacing w:after="0" w:line="276" w:lineRule="auto"/>
        <w:ind w:left="820" w:right="1336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Project has a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 xml:space="preserve">details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page that lets users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>see the details and pictures of apartment he interested in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36B6" w:rsidRPr="004736B6" w:rsidRDefault="004736B6" w:rsidP="00845C19">
      <w:pPr>
        <w:widowControl w:val="0"/>
        <w:autoSpaceDE w:val="0"/>
        <w:autoSpaceDN w:val="0"/>
        <w:spacing w:after="0" w:line="340" w:lineRule="auto"/>
        <w:ind w:left="820" w:right="1155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Finally,</w:t>
      </w:r>
      <w:r w:rsidRPr="004736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736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4736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4736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4736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04736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details</w:t>
      </w:r>
      <w:r w:rsidRPr="004736B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4736B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45C19">
        <w:rPr>
          <w:rFonts w:ascii="Times New Roman" w:eastAsia="Times New Roman" w:hAnsi="Times New Roman" w:cs="Times New Roman"/>
          <w:sz w:val="24"/>
          <w:szCs w:val="24"/>
        </w:rPr>
        <w:t>us, our web-app</w:t>
      </w:r>
      <w:r w:rsidR="00845C19">
        <w:rPr>
          <w:rFonts w:ascii="Times New Roman" w:eastAsia="Times New Roman" w:hAnsi="Times New Roman" w:cs="Times New Roman"/>
          <w:spacing w:val="-2"/>
          <w:sz w:val="24"/>
          <w:szCs w:val="24"/>
        </w:rPr>
        <w:t>, and search bar to search of apartments</w:t>
      </w:r>
    </w:p>
    <w:p w:rsidR="004736B6" w:rsidRPr="004736B6" w:rsidRDefault="004736B6" w:rsidP="004736B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4736B6" w:rsidRPr="004736B6" w:rsidRDefault="004736B6" w:rsidP="004736B6">
      <w:pPr>
        <w:widowControl w:val="0"/>
        <w:autoSpaceDE w:val="0"/>
        <w:autoSpaceDN w:val="0"/>
        <w:spacing w:after="0" w:line="240" w:lineRule="auto"/>
        <w:ind w:left="8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_250009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Operating</w:t>
      </w:r>
      <w:r w:rsidRPr="004736B6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bookmarkEnd w:id="5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Environment:</w:t>
      </w:r>
    </w:p>
    <w:p w:rsidR="004736B6" w:rsidRPr="004736B6" w:rsidRDefault="004736B6" w:rsidP="009C4995">
      <w:pPr>
        <w:widowControl w:val="0"/>
        <w:autoSpaceDE w:val="0"/>
        <w:autoSpaceDN w:val="0"/>
        <w:spacing w:before="48" w:after="0"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VS code with </w:t>
      </w:r>
      <w:r w:rsidR="009C4995">
        <w:rPr>
          <w:rFonts w:ascii="Times New Roman" w:eastAsia="Times New Roman" w:hAnsi="Times New Roman" w:cs="Times New Roman"/>
          <w:sz w:val="24"/>
          <w:szCs w:val="24"/>
        </w:rPr>
        <w:t>Ruby framework Ruby on rails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 xml:space="preserve"> as the IDLE.</w:t>
      </w:r>
    </w:p>
    <w:p w:rsidR="004736B6" w:rsidRPr="004736B6" w:rsidRDefault="004736B6" w:rsidP="004736B6">
      <w:pPr>
        <w:widowControl w:val="0"/>
        <w:autoSpaceDE w:val="0"/>
        <w:autoSpaceDN w:val="0"/>
        <w:spacing w:before="42" w:after="0" w:line="276" w:lineRule="auto"/>
        <w:ind w:left="820" w:right="1714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For the database sqlite3 is used as it is suggested as the best D.B to be used with</w:t>
      </w:r>
      <w:r w:rsidRPr="004736B6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="009C4995">
        <w:rPr>
          <w:rFonts w:ascii="Times New Roman" w:eastAsia="Times New Roman" w:hAnsi="Times New Roman" w:cs="Times New Roman"/>
          <w:sz w:val="24"/>
          <w:szCs w:val="24"/>
        </w:rPr>
        <w:t>Ruby on rails</w:t>
      </w:r>
      <w:r w:rsidRPr="004736B6">
        <w:rPr>
          <w:rFonts w:ascii="Times New Roman" w:eastAsia="Times New Roman" w:hAnsi="Times New Roman" w:cs="Times New Roman"/>
          <w:sz w:val="24"/>
          <w:szCs w:val="24"/>
        </w:rPr>
        <w:t>, to show tables SQLite studio has been used.</w:t>
      </w:r>
    </w:p>
    <w:p w:rsidR="0026399E" w:rsidRDefault="0026399E" w:rsidP="004736B6">
      <w:pPr>
        <w:widowControl w:val="0"/>
        <w:autoSpaceDE w:val="0"/>
        <w:autoSpaceDN w:val="0"/>
        <w:spacing w:before="60" w:after="0" w:line="240" w:lineRule="auto"/>
        <w:ind w:left="812" w:right="4664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_250008"/>
    </w:p>
    <w:p w:rsidR="004736B6" w:rsidRPr="004736B6" w:rsidRDefault="004736B6" w:rsidP="004736B6">
      <w:pPr>
        <w:widowControl w:val="0"/>
        <w:autoSpaceDE w:val="0"/>
        <w:autoSpaceDN w:val="0"/>
        <w:spacing w:before="60" w:after="0" w:line="240" w:lineRule="auto"/>
        <w:ind w:left="812" w:right="4664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Design</w:t>
      </w:r>
      <w:r w:rsidRPr="004736B6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4736B6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</w:t>
      </w:r>
      <w:r w:rsidRPr="004736B6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bookmarkEnd w:id="6"/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constraints:</w:t>
      </w:r>
    </w:p>
    <w:p w:rsidR="004736B6" w:rsidRPr="004736B6" w:rsidRDefault="004736B6" w:rsidP="004736B6">
      <w:pPr>
        <w:widowControl w:val="0"/>
        <w:autoSpaceDE w:val="0"/>
        <w:autoSpaceDN w:val="0"/>
        <w:spacing w:before="48" w:after="0" w:line="240" w:lineRule="auto"/>
        <w:ind w:left="726" w:right="46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36B6">
        <w:rPr>
          <w:rFonts w:ascii="Times New Roman" w:eastAsia="Times New Roman" w:hAnsi="Times New Roman" w:cs="Times New Roman"/>
          <w:sz w:val="24"/>
          <w:szCs w:val="24"/>
        </w:rPr>
        <w:t>Constraints in the application are:</w:t>
      </w:r>
    </w:p>
    <w:p w:rsidR="004736B6" w:rsidRPr="004736B6" w:rsidRDefault="004736B6" w:rsidP="004736B6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6B6" w:rsidRPr="004736B6" w:rsidRDefault="004736B6" w:rsidP="00C072D0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736B6">
        <w:rPr>
          <w:rFonts w:ascii="Times New Roman" w:eastAsia="Times New Roman" w:hAnsi="Times New Roman" w:cs="Times New Roman"/>
          <w:sz w:val="24"/>
        </w:rPr>
        <w:t xml:space="preserve">If a </w:t>
      </w:r>
      <w:r w:rsidR="00C072D0">
        <w:rPr>
          <w:rFonts w:ascii="Times New Roman" w:eastAsia="Times New Roman" w:hAnsi="Times New Roman" w:cs="Times New Roman"/>
          <w:sz w:val="24"/>
        </w:rPr>
        <w:t>email</w:t>
      </w:r>
      <w:r w:rsidRPr="004736B6">
        <w:rPr>
          <w:rFonts w:ascii="Times New Roman" w:eastAsia="Times New Roman" w:hAnsi="Times New Roman" w:cs="Times New Roman"/>
          <w:sz w:val="24"/>
        </w:rPr>
        <w:t xml:space="preserve"> is already </w:t>
      </w:r>
      <w:r w:rsidR="00C072D0">
        <w:rPr>
          <w:rFonts w:ascii="Times New Roman" w:eastAsia="Times New Roman" w:hAnsi="Times New Roman" w:cs="Times New Roman"/>
          <w:sz w:val="24"/>
        </w:rPr>
        <w:t>used</w:t>
      </w:r>
      <w:r w:rsidRPr="004736B6">
        <w:rPr>
          <w:rFonts w:ascii="Times New Roman" w:eastAsia="Times New Roman" w:hAnsi="Times New Roman" w:cs="Times New Roman"/>
          <w:sz w:val="24"/>
        </w:rPr>
        <w:t xml:space="preserve">, </w:t>
      </w:r>
      <w:r w:rsidR="00C072D0">
        <w:rPr>
          <w:rFonts w:ascii="Times New Roman" w:eastAsia="Times New Roman" w:hAnsi="Times New Roman" w:cs="Times New Roman"/>
          <w:sz w:val="24"/>
        </w:rPr>
        <w:t xml:space="preserve">you should choose new email </w:t>
      </w:r>
      <w:r w:rsidR="00C072D0" w:rsidRPr="004736B6">
        <w:rPr>
          <w:rFonts w:ascii="Times New Roman" w:eastAsia="Times New Roman" w:hAnsi="Times New Roman" w:cs="Times New Roman"/>
          <w:sz w:val="24"/>
        </w:rPr>
        <w:t>flash message will appear</w:t>
      </w:r>
    </w:p>
    <w:p w:rsidR="004736B6" w:rsidRPr="004736B6" w:rsidRDefault="004736B6" w:rsidP="004736B6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before="42" w:after="0" w:line="240" w:lineRule="auto"/>
        <w:rPr>
          <w:rFonts w:ascii="Times New Roman" w:eastAsia="Times New Roman" w:hAnsi="Times New Roman" w:cs="Times New Roman"/>
          <w:sz w:val="24"/>
        </w:rPr>
      </w:pPr>
      <w:r w:rsidRPr="004736B6">
        <w:rPr>
          <w:rFonts w:ascii="Times New Roman" w:eastAsia="Times New Roman" w:hAnsi="Times New Roman" w:cs="Times New Roman"/>
          <w:sz w:val="24"/>
        </w:rPr>
        <w:t>Images with jpeg, Png extensions are only allowed no PDF or other</w:t>
      </w:r>
      <w:r w:rsidR="00C072D0">
        <w:rPr>
          <w:rFonts w:ascii="Times New Roman" w:eastAsia="Times New Roman" w:hAnsi="Times New Roman" w:cs="Times New Roman"/>
          <w:sz w:val="24"/>
        </w:rPr>
        <w:t xml:space="preserve"> when add apartments picture</w:t>
      </w:r>
    </w:p>
    <w:p w:rsidR="004736B6" w:rsidRPr="004736B6" w:rsidRDefault="004736B6" w:rsidP="00C072D0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4"/>
        </w:rPr>
      </w:pPr>
      <w:r w:rsidRPr="004736B6">
        <w:rPr>
          <w:rFonts w:ascii="Times New Roman" w:eastAsia="Times New Roman" w:hAnsi="Times New Roman" w:cs="Times New Roman"/>
          <w:sz w:val="24"/>
        </w:rPr>
        <w:t xml:space="preserve">If a </w:t>
      </w:r>
      <w:r w:rsidR="00C072D0">
        <w:rPr>
          <w:rFonts w:ascii="Times New Roman" w:eastAsia="Times New Roman" w:hAnsi="Times New Roman" w:cs="Times New Roman"/>
          <w:sz w:val="24"/>
        </w:rPr>
        <w:t xml:space="preserve">password not strong when sign up or wrong when log in </w:t>
      </w:r>
      <w:r w:rsidRPr="004736B6">
        <w:rPr>
          <w:rFonts w:ascii="Times New Roman" w:eastAsia="Times New Roman" w:hAnsi="Times New Roman" w:cs="Times New Roman"/>
          <w:sz w:val="24"/>
        </w:rPr>
        <w:t>a flash message will appear</w:t>
      </w:r>
    </w:p>
    <w:p w:rsidR="004736B6" w:rsidRDefault="00634D3B" w:rsidP="00C072D0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before="42" w:after="0" w:line="276" w:lineRule="auto"/>
        <w:ind w:right="14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are</w:t>
      </w:r>
      <w:r w:rsidR="00C072D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sign up as </w:t>
      </w:r>
      <w:r w:rsidR="00C072D0">
        <w:rPr>
          <w:rFonts w:ascii="Times New Roman" w:eastAsia="Times New Roman" w:hAnsi="Times New Roman" w:cs="Times New Roman"/>
          <w:sz w:val="24"/>
        </w:rPr>
        <w:t>landlords cannot see apartments of another landlord</w:t>
      </w:r>
    </w:p>
    <w:p w:rsidR="00C072D0" w:rsidRDefault="00634D3B" w:rsidP="00C072D0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before="42" w:after="0" w:line="276" w:lineRule="auto"/>
        <w:ind w:right="14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are sign up as customer you can’t add apartments</w:t>
      </w:r>
    </w:p>
    <w:p w:rsidR="00634D3B" w:rsidRPr="004736B6" w:rsidRDefault="00634D3B" w:rsidP="00634D3B">
      <w:pPr>
        <w:widowControl w:val="0"/>
        <w:numPr>
          <w:ilvl w:val="1"/>
          <w:numId w:val="2"/>
        </w:numPr>
        <w:tabs>
          <w:tab w:val="left" w:pos="2260"/>
        </w:tabs>
        <w:autoSpaceDE w:val="0"/>
        <w:autoSpaceDN w:val="0"/>
        <w:spacing w:before="42" w:after="0" w:line="276" w:lineRule="auto"/>
        <w:ind w:right="14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aren’t log in you can’t browse apartment in the web-app</w:t>
      </w:r>
    </w:p>
    <w:p w:rsidR="004736B6" w:rsidRPr="004736B6" w:rsidRDefault="004736B6" w:rsidP="004736B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4736B6" w:rsidRPr="004736B6" w:rsidRDefault="004736B6" w:rsidP="009C4995">
      <w:pPr>
        <w:widowControl w:val="0"/>
        <w:autoSpaceDE w:val="0"/>
        <w:autoSpaceDN w:val="0"/>
        <w:spacing w:before="1" w:after="0" w:line="240" w:lineRule="auto"/>
        <w:ind w:left="8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System</w:t>
      </w:r>
      <w:r w:rsidRPr="004736B6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4736B6">
        <w:rPr>
          <w:rFonts w:ascii="Times New Roman" w:eastAsia="Times New Roman" w:hAnsi="Times New Roman" w:cs="Times New Roman"/>
          <w:b/>
          <w:bCs/>
          <w:sz w:val="28"/>
          <w:szCs w:val="28"/>
        </w:rPr>
        <w:t>Features:</w:t>
      </w:r>
    </w:p>
    <w:p w:rsidR="004736B6" w:rsidRPr="004736B6" w:rsidRDefault="00F9584D" w:rsidP="00F9584D">
      <w:pPr>
        <w:widowControl w:val="0"/>
        <w:autoSpaceDE w:val="0"/>
        <w:autoSpaceDN w:val="0"/>
        <w:spacing w:before="48" w:after="0" w:line="276" w:lineRule="auto"/>
        <w:ind w:left="1440" w:right="1242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F9584D">
        <w:rPr>
          <w:rFonts w:ascii="Times New Roman" w:eastAsia="Times New Roman" w:hAnsi="Times New Roman" w:cs="Times New Roman"/>
          <w:sz w:val="24"/>
          <w:szCs w:val="24"/>
        </w:rPr>
        <w:t>The program developed to show available apar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tments in the region to make it 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easier to find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apartments for the client and sell offers for landlords.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584D">
        <w:rPr>
          <w:rFonts w:ascii="Times New Roman" w:eastAsia="Times New Roman" w:hAnsi="Times New Roman" w:cs="Times New Roman"/>
          <w:sz w:val="24"/>
          <w:szCs w:val="24"/>
        </w:rPr>
        <w:t>The program is saving money, effort and time.</w:t>
      </w:r>
    </w:p>
    <w:p w:rsidR="004736B6" w:rsidRPr="004736B6" w:rsidRDefault="004736B6" w:rsidP="004736B6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</w:rPr>
        <w:sectPr w:rsidR="004736B6" w:rsidRPr="004736B6" w:rsidSect="000D0348">
          <w:pgSz w:w="11920" w:h="16840"/>
          <w:pgMar w:top="1380" w:right="320" w:bottom="980" w:left="1340" w:header="0" w:footer="799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:rsidR="00937336" w:rsidRDefault="004736B6" w:rsidP="00420E81">
      <w:pPr>
        <w:widowControl w:val="0"/>
        <w:numPr>
          <w:ilvl w:val="0"/>
          <w:numId w:val="2"/>
        </w:numPr>
        <w:tabs>
          <w:tab w:val="left" w:pos="652"/>
        </w:tabs>
        <w:autoSpaceDE w:val="0"/>
        <w:autoSpaceDN w:val="0"/>
        <w:spacing w:before="60" w:after="0" w:line="240" w:lineRule="auto"/>
        <w:ind w:left="651" w:hanging="552"/>
        <w:outlineLvl w:val="2"/>
        <w:rPr>
          <w:rFonts w:ascii="Arial" w:eastAsia="Arial" w:hAnsi="Arial" w:cs="Arial"/>
          <w:b/>
          <w:bCs/>
          <w:sz w:val="32"/>
          <w:szCs w:val="32"/>
        </w:rPr>
      </w:pPr>
      <w:bookmarkStart w:id="7" w:name="_TOC_250006"/>
      <w:r w:rsidRPr="004736B6">
        <w:rPr>
          <w:rFonts w:ascii="Arial" w:eastAsia="Arial" w:hAnsi="Arial" w:cs="Arial"/>
          <w:b/>
          <w:bCs/>
          <w:sz w:val="32"/>
          <w:szCs w:val="32"/>
        </w:rPr>
        <w:lastRenderedPageBreak/>
        <w:t>Software</w:t>
      </w:r>
      <w:r w:rsidRPr="004736B6">
        <w:rPr>
          <w:rFonts w:ascii="Arial" w:eastAsia="Arial" w:hAnsi="Arial" w:cs="Arial"/>
          <w:b/>
          <w:bCs/>
          <w:spacing w:val="-17"/>
          <w:sz w:val="32"/>
          <w:szCs w:val="32"/>
        </w:rPr>
        <w:t xml:space="preserve"> </w:t>
      </w:r>
      <w:bookmarkEnd w:id="7"/>
      <w:r w:rsidRPr="004736B6">
        <w:rPr>
          <w:rFonts w:ascii="Arial" w:eastAsia="Arial" w:hAnsi="Arial" w:cs="Arial"/>
          <w:b/>
          <w:bCs/>
          <w:sz w:val="32"/>
          <w:szCs w:val="32"/>
        </w:rPr>
        <w:t>Tools:</w:t>
      </w:r>
    </w:p>
    <w:p w:rsidR="00420E81" w:rsidRDefault="00420E81" w:rsidP="00420E81">
      <w:pPr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651"/>
        <w:outlineLvl w:val="2"/>
        <w:rPr>
          <w:rFonts w:ascii="Arial" w:eastAsia="Arial" w:hAnsi="Arial" w:cs="Arial"/>
          <w:b/>
          <w:bCs/>
          <w:sz w:val="28"/>
          <w:szCs w:val="28"/>
        </w:rPr>
      </w:pPr>
    </w:p>
    <w:p w:rsidR="00420E81" w:rsidRPr="00420E81" w:rsidRDefault="00420E81" w:rsidP="00C072D0">
      <w:pPr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651"/>
        <w:outlineLvl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Ruby: </w:t>
      </w:r>
    </w:p>
    <w:p w:rsidR="00C072D0" w:rsidRDefault="00C072D0" w:rsidP="00C072D0">
      <w:pPr>
        <w:widowControl w:val="0"/>
        <w:autoSpaceDE w:val="0"/>
        <w:autoSpaceDN w:val="0"/>
        <w:spacing w:after="0" w:line="48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Ruby is an interpreted, high-level, general-purpose programming language which supports multiple programming paradigms.</w:t>
      </w:r>
    </w:p>
    <w:p w:rsidR="00C072D0" w:rsidRDefault="00420E81" w:rsidP="00C072D0">
      <w:pPr>
        <w:widowControl w:val="0"/>
        <w:autoSpaceDE w:val="0"/>
        <w:autoSpaceDN w:val="0"/>
        <w:spacing w:after="0" w:line="48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20E81">
        <w:rPr>
          <w:rFonts w:ascii="Times New Roman" w:eastAsia="Times New Roman" w:hAnsi="Times New Roman" w:cs="Times New Roman"/>
          <w:b/>
          <w:bCs/>
          <w:sz w:val="28"/>
          <w:szCs w:val="28"/>
        </w:rPr>
        <w:t>Ruby on Rails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072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072D0" w:rsidRPr="00C072D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C072D0" w:rsidRDefault="00C072D0" w:rsidP="00C072D0">
      <w:pPr>
        <w:widowControl w:val="0"/>
        <w:autoSpaceDE w:val="0"/>
        <w:autoSpaceDN w:val="0"/>
        <w:spacing w:after="0" w:line="48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2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072D0">
        <w:rPr>
          <w:rFonts w:ascii="Times New Roman" w:eastAsia="Times New Roman" w:hAnsi="Times New Roman" w:cs="Times New Roman"/>
          <w:sz w:val="24"/>
          <w:szCs w:val="24"/>
        </w:rPr>
        <w:t xml:space="preserve"> a server-side web application framework written in Ruby under the MIT License.</w:t>
      </w:r>
    </w:p>
    <w:p w:rsidR="00C072D0" w:rsidRDefault="00C072D0" w:rsidP="00C072D0">
      <w:pPr>
        <w:widowControl w:val="0"/>
        <w:autoSpaceDE w:val="0"/>
        <w:autoSpaceDN w:val="0"/>
        <w:spacing w:after="0" w:line="240" w:lineRule="auto"/>
        <w:ind w:left="82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SQLite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</w:p>
    <w:p w:rsidR="00C072D0" w:rsidRDefault="00C072D0" w:rsidP="00C072D0">
      <w:pPr>
        <w:widowControl w:val="0"/>
        <w:autoSpaceDE w:val="0"/>
        <w:autoSpaceDN w:val="0"/>
        <w:spacing w:after="0" w:line="48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C-language library that implements a small, fast, self-contained,</w:t>
      </w:r>
      <w:r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high-reliability,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full-featured, SQL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engine.</w:t>
      </w:r>
    </w:p>
    <w:p w:rsidR="00634D3B" w:rsidRDefault="00634D3B" w:rsidP="00C072D0">
      <w:pPr>
        <w:widowControl w:val="0"/>
        <w:autoSpaceDE w:val="0"/>
        <w:autoSpaceDN w:val="0"/>
        <w:spacing w:after="0" w:line="48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634D3B" w:rsidRDefault="00634D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34D3B" w:rsidRDefault="00634D3B" w:rsidP="00634D3B">
      <w:pPr>
        <w:pStyle w:val="ListParagraph"/>
        <w:widowControl w:val="0"/>
        <w:numPr>
          <w:ilvl w:val="0"/>
          <w:numId w:val="2"/>
        </w:numPr>
        <w:tabs>
          <w:tab w:val="left" w:pos="652"/>
        </w:tabs>
        <w:autoSpaceDE w:val="0"/>
        <w:autoSpaceDN w:val="0"/>
        <w:spacing w:before="60" w:after="0" w:line="240" w:lineRule="auto"/>
        <w:outlineLvl w:val="2"/>
        <w:rPr>
          <w:rFonts w:ascii="Arial" w:eastAsia="Arial" w:hAnsi="Arial" w:cs="Arial"/>
          <w:b/>
          <w:bCs/>
          <w:sz w:val="32"/>
          <w:szCs w:val="32"/>
        </w:rPr>
      </w:pPr>
      <w:r w:rsidRPr="00634D3B">
        <w:rPr>
          <w:rFonts w:ascii="Arial" w:eastAsia="Arial" w:hAnsi="Arial" w:cs="Arial"/>
          <w:b/>
          <w:bCs/>
          <w:sz w:val="32"/>
          <w:szCs w:val="32"/>
        </w:rPr>
        <w:lastRenderedPageBreak/>
        <w:t>Database Diagram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: </w:t>
      </w: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ab/>
      </w: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Users:</w:t>
      </w: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  <w:r w:rsidRPr="00634D3B">
        <w:rPr>
          <w:rFonts w:ascii="Arial" w:eastAsia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227330</wp:posOffset>
            </wp:positionV>
            <wp:extent cx="4815840" cy="13335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ab/>
      </w: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Apartments:</w:t>
      </w:r>
    </w:p>
    <w:p w:rsid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</w:p>
    <w:p w:rsidR="00634D3B" w:rsidRPr="00634D3B" w:rsidRDefault="00634D3B" w:rsidP="00634D3B">
      <w:pPr>
        <w:pStyle w:val="ListParagraph"/>
        <w:widowControl w:val="0"/>
        <w:tabs>
          <w:tab w:val="left" w:pos="652"/>
        </w:tabs>
        <w:autoSpaceDE w:val="0"/>
        <w:autoSpaceDN w:val="0"/>
        <w:spacing w:before="60" w:after="0" w:line="240" w:lineRule="auto"/>
        <w:ind w:left="384"/>
        <w:outlineLvl w:val="2"/>
        <w:rPr>
          <w:rFonts w:ascii="Arial" w:eastAsia="Arial" w:hAnsi="Arial" w:cs="Arial"/>
          <w:b/>
          <w:bCs/>
          <w:sz w:val="28"/>
          <w:szCs w:val="28"/>
        </w:rPr>
      </w:pPr>
      <w:bookmarkStart w:id="8" w:name="_GoBack"/>
      <w:bookmarkEnd w:id="8"/>
      <w:r>
        <w:rPr>
          <w:rFonts w:ascii="Arial" w:eastAsia="Arial" w:hAnsi="Arial" w:cs="Arial"/>
          <w:b/>
          <w:bCs/>
          <w:sz w:val="28"/>
          <w:szCs w:val="28"/>
        </w:rPr>
        <w:tab/>
      </w:r>
      <w:r w:rsidRPr="00634D3B">
        <w:rPr>
          <w:rFonts w:ascii="Arial" w:eastAsia="Arial" w:hAnsi="Arial" w:cs="Arial"/>
          <w:b/>
          <w:bCs/>
          <w:sz w:val="28"/>
          <w:szCs w:val="28"/>
        </w:rPr>
        <w:drawing>
          <wp:inline distT="0" distB="0" distL="0" distR="0" wp14:anchorId="611AA354" wp14:editId="42337039">
            <wp:extent cx="5159187" cy="313971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D3B" w:rsidRPr="00634D3B" w:rsidSect="000D0348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BA" w:rsidRDefault="00030BBA" w:rsidP="0026399E">
      <w:pPr>
        <w:spacing w:after="0" w:line="240" w:lineRule="auto"/>
      </w:pPr>
      <w:r>
        <w:separator/>
      </w:r>
    </w:p>
  </w:endnote>
  <w:endnote w:type="continuationSeparator" w:id="0">
    <w:p w:rsidR="00030BBA" w:rsidRDefault="00030BBA" w:rsidP="0026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048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99E" w:rsidRDefault="00263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3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399E" w:rsidRDefault="0026399E" w:rsidP="002639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BA" w:rsidRDefault="00030BBA" w:rsidP="0026399E">
      <w:pPr>
        <w:spacing w:after="0" w:line="240" w:lineRule="auto"/>
      </w:pPr>
      <w:r>
        <w:separator/>
      </w:r>
    </w:p>
  </w:footnote>
  <w:footnote w:type="continuationSeparator" w:id="0">
    <w:p w:rsidR="00030BBA" w:rsidRDefault="00030BBA" w:rsidP="0026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A2E"/>
    <w:multiLevelType w:val="hybridMultilevel"/>
    <w:tmpl w:val="D302B41A"/>
    <w:lvl w:ilvl="0" w:tplc="E334DFEE">
      <w:start w:val="1"/>
      <w:numFmt w:val="upperRoman"/>
      <w:lvlText w:val="%1."/>
      <w:lvlJc w:val="left"/>
      <w:pPr>
        <w:ind w:left="384" w:hanging="28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2EA0058A">
      <w:start w:val="1"/>
      <w:numFmt w:val="decimal"/>
      <w:lvlText w:val="%2)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183BD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DAE649E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2C5293C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EA98709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D222F4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458A478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ECD66D58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433643"/>
    <w:multiLevelType w:val="multilevel"/>
    <w:tmpl w:val="86C6E0A8"/>
    <w:lvl w:ilvl="0">
      <w:start w:val="18"/>
      <w:numFmt w:val="upperLetter"/>
      <w:lvlText w:val="%1"/>
      <w:lvlJc w:val="left"/>
      <w:pPr>
        <w:ind w:left="773" w:hanging="674"/>
      </w:pPr>
      <w:rPr>
        <w:rFonts w:hint="default"/>
        <w:lang w:val="en-US" w:eastAsia="en-US" w:bidi="ar-SA"/>
      </w:rPr>
    </w:lvl>
    <w:lvl w:ilvl="1">
      <w:start w:val="4"/>
      <w:numFmt w:val="upperLetter"/>
      <w:lvlText w:val="%1.%2"/>
      <w:lvlJc w:val="left"/>
      <w:pPr>
        <w:ind w:left="773" w:hanging="674"/>
      </w:pPr>
      <w:rPr>
        <w:rFonts w:hint="default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88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4382E50"/>
    <w:multiLevelType w:val="hybridMultilevel"/>
    <w:tmpl w:val="D302B41A"/>
    <w:lvl w:ilvl="0" w:tplc="E334DFEE">
      <w:start w:val="1"/>
      <w:numFmt w:val="upperRoman"/>
      <w:lvlText w:val="%1."/>
      <w:lvlJc w:val="left"/>
      <w:pPr>
        <w:ind w:left="384" w:hanging="28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2EA0058A">
      <w:start w:val="1"/>
      <w:numFmt w:val="decimal"/>
      <w:lvlText w:val="%2)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F183BD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DAE649E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2C5293CE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EA98709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D222F4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458A4784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ECD66D58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EC"/>
    <w:rsid w:val="000218F8"/>
    <w:rsid w:val="00030BBA"/>
    <w:rsid w:val="000D0348"/>
    <w:rsid w:val="00165FEC"/>
    <w:rsid w:val="001848E5"/>
    <w:rsid w:val="0026399E"/>
    <w:rsid w:val="00303E37"/>
    <w:rsid w:val="00420E81"/>
    <w:rsid w:val="004736B6"/>
    <w:rsid w:val="00634D3B"/>
    <w:rsid w:val="007156C1"/>
    <w:rsid w:val="00845C19"/>
    <w:rsid w:val="008D3A98"/>
    <w:rsid w:val="00937336"/>
    <w:rsid w:val="009C4995"/>
    <w:rsid w:val="00C072D0"/>
    <w:rsid w:val="00E500A8"/>
    <w:rsid w:val="00EA4C03"/>
    <w:rsid w:val="00F9584D"/>
    <w:rsid w:val="00F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096BC"/>
  <w15:chartTrackingRefBased/>
  <w15:docId w15:val="{88952EA9-7C99-456C-8714-8F132E79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99E"/>
  </w:style>
  <w:style w:type="paragraph" w:styleId="Footer">
    <w:name w:val="footer"/>
    <w:basedOn w:val="Normal"/>
    <w:link w:val="FooterChar"/>
    <w:uiPriority w:val="99"/>
    <w:unhideWhenUsed/>
    <w:rsid w:val="00263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</dc:creator>
  <cp:keywords/>
  <dc:description/>
  <cp:lastModifiedBy>Loma</cp:lastModifiedBy>
  <cp:revision>7</cp:revision>
  <dcterms:created xsi:type="dcterms:W3CDTF">2023-03-07T08:58:00Z</dcterms:created>
  <dcterms:modified xsi:type="dcterms:W3CDTF">2023-03-07T11:21:00Z</dcterms:modified>
</cp:coreProperties>
</file>