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1-4"/>
        <w:tblpPr w:leftFromText="180" w:rightFromText="180" w:vertAnchor="text" w:horzAnchor="margin" w:tblpY="-389"/>
        <w:tblW w:w="0" w:type="auto"/>
        <w:tblLook w:val="04A0" w:firstRow="1" w:lastRow="0" w:firstColumn="1" w:lastColumn="0" w:noHBand="0" w:noVBand="1"/>
      </w:tblPr>
      <w:tblGrid>
        <w:gridCol w:w="1525"/>
        <w:gridCol w:w="1807"/>
        <w:gridCol w:w="1609"/>
        <w:gridCol w:w="1668"/>
        <w:gridCol w:w="1687"/>
      </w:tblGrid>
      <w:tr w:rsidR="00A42115" w:rsidRPr="00006446" w14:paraId="5D68CF19" w14:textId="77777777" w:rsidTr="00A42115">
        <w:trPr>
          <w:cnfStyle w:val="100000000000" w:firstRow="1" w:lastRow="0" w:firstColumn="0" w:lastColumn="0" w:oddVBand="0" w:evenVBand="0" w:oddHBand="0" w:evenHBand="0" w:firstRowFirstColumn="0" w:firstRowLastColumn="0" w:lastRowFirstColumn="0" w:lastRowLastColumn="0"/>
          <w:trHeight w:val="952"/>
        </w:trPr>
        <w:tc>
          <w:tcPr>
            <w:cnfStyle w:val="001000000000" w:firstRow="0" w:lastRow="0" w:firstColumn="1" w:lastColumn="0" w:oddVBand="0" w:evenVBand="0" w:oddHBand="0" w:evenHBand="0" w:firstRowFirstColumn="0" w:firstRowLastColumn="0" w:lastRowFirstColumn="0" w:lastRowLastColumn="0"/>
            <w:tcW w:w="1525" w:type="dxa"/>
          </w:tcPr>
          <w:p w14:paraId="13F36A11" w14:textId="77777777" w:rsidR="00A42115" w:rsidRPr="00006446" w:rsidRDefault="00A42115" w:rsidP="00A42115">
            <w:pPr>
              <w:bidi w:val="0"/>
              <w:jc w:val="both"/>
              <w:rPr>
                <w:rFonts w:ascii="Times New Roman" w:eastAsia="Calibri" w:hAnsi="Times New Roman" w:cs="Arial"/>
                <w:b w:val="0"/>
                <w:bCs w:val="0"/>
                <w:caps/>
                <w:sz w:val="24"/>
              </w:rPr>
            </w:pPr>
          </w:p>
        </w:tc>
        <w:tc>
          <w:tcPr>
            <w:tcW w:w="1807" w:type="dxa"/>
          </w:tcPr>
          <w:p w14:paraId="7C38BBBB" w14:textId="77777777" w:rsidR="00A42115" w:rsidRPr="00006446" w:rsidRDefault="00A42115" w:rsidP="00A42115">
            <w:pPr>
              <w:bidi w:val="0"/>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Arial"/>
                <w:b w:val="0"/>
                <w:bCs w:val="0"/>
                <w:caps/>
                <w:sz w:val="24"/>
              </w:rPr>
            </w:pPr>
          </w:p>
          <w:p w14:paraId="2786DF8F" w14:textId="77777777" w:rsidR="00A42115" w:rsidRPr="00025342" w:rsidRDefault="00A42115" w:rsidP="00A42115">
            <w:pPr>
              <w:bidi w:val="0"/>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Arial"/>
                <w:b w:val="0"/>
                <w:bCs w:val="0"/>
                <w:caps/>
                <w:color w:val="FF0000"/>
                <w:sz w:val="24"/>
              </w:rPr>
            </w:pPr>
            <w:r w:rsidRPr="00025342">
              <w:rPr>
                <w:rFonts w:ascii="Times New Roman" w:eastAsia="Calibri" w:hAnsi="Times New Roman" w:cs="Arial"/>
                <w:caps/>
                <w:color w:val="FF0000"/>
                <w:sz w:val="24"/>
              </w:rPr>
              <w:t>S</w:t>
            </w:r>
          </w:p>
        </w:tc>
        <w:tc>
          <w:tcPr>
            <w:tcW w:w="1609" w:type="dxa"/>
          </w:tcPr>
          <w:p w14:paraId="7C3B36B4" w14:textId="77777777" w:rsidR="00A42115" w:rsidRPr="00025342" w:rsidRDefault="00A42115" w:rsidP="00A42115">
            <w:pPr>
              <w:bidi w:val="0"/>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Arial"/>
                <w:b w:val="0"/>
                <w:bCs w:val="0"/>
                <w:caps/>
                <w:color w:val="FF0000"/>
                <w:sz w:val="24"/>
              </w:rPr>
            </w:pPr>
          </w:p>
          <w:p w14:paraId="06AE9BB8" w14:textId="77777777" w:rsidR="00A42115" w:rsidRPr="00025342" w:rsidRDefault="00A42115" w:rsidP="00A42115">
            <w:pPr>
              <w:bidi w:val="0"/>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Arial"/>
                <w:b w:val="0"/>
                <w:bCs w:val="0"/>
                <w:caps/>
                <w:color w:val="FF0000"/>
                <w:sz w:val="24"/>
              </w:rPr>
            </w:pPr>
            <w:r w:rsidRPr="00025342">
              <w:rPr>
                <w:rFonts w:ascii="Times New Roman" w:eastAsia="Calibri" w:hAnsi="Times New Roman" w:cs="Arial"/>
                <w:caps/>
                <w:color w:val="FF0000"/>
                <w:sz w:val="24"/>
              </w:rPr>
              <w:t>W</w:t>
            </w:r>
          </w:p>
        </w:tc>
        <w:tc>
          <w:tcPr>
            <w:tcW w:w="1668" w:type="dxa"/>
          </w:tcPr>
          <w:p w14:paraId="73988CED" w14:textId="77777777" w:rsidR="00A42115" w:rsidRPr="00025342" w:rsidRDefault="00A42115" w:rsidP="00A42115">
            <w:pPr>
              <w:bidi w:val="0"/>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Arial"/>
                <w:b w:val="0"/>
                <w:bCs w:val="0"/>
                <w:caps/>
                <w:color w:val="FF0000"/>
                <w:sz w:val="24"/>
              </w:rPr>
            </w:pPr>
          </w:p>
          <w:p w14:paraId="3E634AF2" w14:textId="77777777" w:rsidR="00A42115" w:rsidRPr="00025342" w:rsidRDefault="00A42115" w:rsidP="00A42115">
            <w:pPr>
              <w:bidi w:val="0"/>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Arial"/>
                <w:b w:val="0"/>
                <w:bCs w:val="0"/>
                <w:caps/>
                <w:color w:val="FF0000"/>
                <w:sz w:val="24"/>
              </w:rPr>
            </w:pPr>
            <w:r w:rsidRPr="00025342">
              <w:rPr>
                <w:rFonts w:ascii="Times New Roman" w:eastAsia="Calibri" w:hAnsi="Times New Roman" w:cs="Arial"/>
                <w:caps/>
                <w:color w:val="FF0000"/>
                <w:sz w:val="24"/>
              </w:rPr>
              <w:t>O</w:t>
            </w:r>
          </w:p>
        </w:tc>
        <w:tc>
          <w:tcPr>
            <w:tcW w:w="1687" w:type="dxa"/>
          </w:tcPr>
          <w:p w14:paraId="023F00A8" w14:textId="77777777" w:rsidR="00A42115" w:rsidRPr="00025342" w:rsidRDefault="00A42115" w:rsidP="00A42115">
            <w:pPr>
              <w:bidi w:val="0"/>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Arial"/>
                <w:b w:val="0"/>
                <w:bCs w:val="0"/>
                <w:caps/>
                <w:color w:val="FF0000"/>
                <w:sz w:val="24"/>
              </w:rPr>
            </w:pPr>
          </w:p>
          <w:p w14:paraId="4608DF3C" w14:textId="77777777" w:rsidR="00A42115" w:rsidRPr="00025342" w:rsidRDefault="00A42115" w:rsidP="00A42115">
            <w:pPr>
              <w:bidi w:val="0"/>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Arial"/>
                <w:b w:val="0"/>
                <w:bCs w:val="0"/>
                <w:caps/>
                <w:color w:val="FF0000"/>
                <w:sz w:val="24"/>
              </w:rPr>
            </w:pPr>
            <w:r w:rsidRPr="00025342">
              <w:rPr>
                <w:rFonts w:ascii="Times New Roman" w:eastAsia="Calibri" w:hAnsi="Times New Roman" w:cs="Arial"/>
                <w:caps/>
                <w:color w:val="FF0000"/>
                <w:sz w:val="24"/>
              </w:rPr>
              <w:t>T</w:t>
            </w:r>
          </w:p>
        </w:tc>
      </w:tr>
      <w:tr w:rsidR="00A42115" w:rsidRPr="00006446" w14:paraId="5EDDACF1" w14:textId="77777777" w:rsidTr="00A42115">
        <w:trPr>
          <w:trHeight w:val="952"/>
        </w:trPr>
        <w:tc>
          <w:tcPr>
            <w:cnfStyle w:val="001000000000" w:firstRow="0" w:lastRow="0" w:firstColumn="1" w:lastColumn="0" w:oddVBand="0" w:evenVBand="0" w:oddHBand="0" w:evenHBand="0" w:firstRowFirstColumn="0" w:firstRowLastColumn="0" w:lastRowFirstColumn="0" w:lastRowLastColumn="0"/>
            <w:tcW w:w="1525" w:type="dxa"/>
          </w:tcPr>
          <w:p w14:paraId="18DDDBCF" w14:textId="77777777" w:rsidR="00A42115" w:rsidRPr="00006446" w:rsidRDefault="00A42115" w:rsidP="00A42115">
            <w:pPr>
              <w:bidi w:val="0"/>
              <w:jc w:val="both"/>
              <w:rPr>
                <w:rFonts w:ascii="Times New Roman" w:eastAsia="Calibri" w:hAnsi="Times New Roman" w:cs="Arial"/>
                <w:b w:val="0"/>
                <w:bCs w:val="0"/>
                <w:caps/>
                <w:sz w:val="24"/>
                <w:lang w:val="en-AU"/>
              </w:rPr>
            </w:pPr>
            <w:r w:rsidRPr="00006446">
              <w:rPr>
                <w:rFonts w:ascii="Times New Roman" w:eastAsia="Calibri" w:hAnsi="Times New Roman" w:cs="Arial"/>
                <w:caps/>
                <w:sz w:val="24"/>
              </w:rPr>
              <w:t xml:space="preserve">Team members </w:t>
            </w:r>
          </w:p>
          <w:p w14:paraId="124652FE" w14:textId="77777777" w:rsidR="00A42115" w:rsidRPr="00006446" w:rsidRDefault="00A42115" w:rsidP="00A42115">
            <w:pPr>
              <w:bidi w:val="0"/>
              <w:jc w:val="both"/>
              <w:rPr>
                <w:rFonts w:ascii="Times New Roman" w:eastAsia="Calibri" w:hAnsi="Times New Roman" w:cs="Arial"/>
                <w:b w:val="0"/>
                <w:bCs w:val="0"/>
                <w:caps/>
                <w:sz w:val="24"/>
              </w:rPr>
            </w:pPr>
          </w:p>
        </w:tc>
        <w:tc>
          <w:tcPr>
            <w:tcW w:w="1807" w:type="dxa"/>
          </w:tcPr>
          <w:p w14:paraId="2EEA95FE" w14:textId="77777777" w:rsidR="00A42115" w:rsidRPr="00025342" w:rsidRDefault="00A42115" w:rsidP="00A42115">
            <w:pPr>
              <w:bidi w:val="0"/>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color w:val="0070C0"/>
                <w:sz w:val="32"/>
                <w:szCs w:val="28"/>
              </w:rPr>
            </w:pPr>
            <w:r w:rsidRPr="00025342">
              <w:rPr>
                <w:rFonts w:ascii="Arabic Typesetting" w:eastAsia="Calibri" w:hAnsi="Arabic Typesetting" w:cs="Arabic Typesetting"/>
                <w:color w:val="0070C0"/>
                <w:sz w:val="32"/>
                <w:szCs w:val="28"/>
              </w:rPr>
              <w:t xml:space="preserve">Have strong technical skills. </w:t>
            </w:r>
          </w:p>
          <w:p w14:paraId="78890231" w14:textId="77777777" w:rsidR="00A42115" w:rsidRPr="00025342" w:rsidRDefault="00A42115" w:rsidP="00A42115">
            <w:pPr>
              <w:bidi w:val="0"/>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color w:val="0070C0"/>
                <w:sz w:val="32"/>
                <w:szCs w:val="28"/>
              </w:rPr>
            </w:pPr>
          </w:p>
          <w:p w14:paraId="3B261899" w14:textId="77777777" w:rsidR="00A42115" w:rsidRPr="00025342" w:rsidRDefault="00A42115" w:rsidP="00A42115">
            <w:pPr>
              <w:bidi w:val="0"/>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color w:val="0070C0"/>
                <w:sz w:val="32"/>
                <w:szCs w:val="28"/>
              </w:rPr>
            </w:pPr>
            <w:r w:rsidRPr="00025342">
              <w:rPr>
                <w:rFonts w:ascii="Arabic Typesetting" w:eastAsia="Calibri" w:hAnsi="Arabic Typesetting" w:cs="Arabic Typesetting"/>
                <w:color w:val="0070C0"/>
                <w:sz w:val="32"/>
                <w:szCs w:val="28"/>
              </w:rPr>
              <w:t>Good project management.</w:t>
            </w:r>
          </w:p>
          <w:p w14:paraId="3F8A76BB" w14:textId="77777777" w:rsidR="00A42115" w:rsidRPr="00025342" w:rsidRDefault="00A42115" w:rsidP="00A42115">
            <w:pPr>
              <w:bidi w:val="0"/>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color w:val="0070C0"/>
                <w:sz w:val="32"/>
                <w:szCs w:val="28"/>
              </w:rPr>
            </w:pPr>
          </w:p>
          <w:p w14:paraId="3DF9B2E9" w14:textId="77777777" w:rsidR="00A42115" w:rsidRPr="00025342" w:rsidRDefault="00A42115" w:rsidP="00A42115">
            <w:pPr>
              <w:bidi w:val="0"/>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color w:val="0070C0"/>
                <w:sz w:val="32"/>
                <w:szCs w:val="28"/>
                <w:lang w:val="en-AU"/>
              </w:rPr>
            </w:pPr>
            <w:r w:rsidRPr="00025342">
              <w:rPr>
                <w:rFonts w:ascii="Arabic Typesetting" w:eastAsia="Calibri" w:hAnsi="Arabic Typesetting" w:cs="Arabic Typesetting"/>
                <w:color w:val="0070C0"/>
                <w:sz w:val="32"/>
                <w:szCs w:val="28"/>
                <w:lang w:val="en-AU"/>
              </w:rPr>
              <w:t>team is cooperating.</w:t>
            </w:r>
          </w:p>
          <w:p w14:paraId="6752716F" w14:textId="77777777" w:rsidR="00A42115" w:rsidRDefault="00A42115" w:rsidP="00A42115">
            <w:pPr>
              <w:bidi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Arial"/>
                <w:color w:val="0070C0"/>
                <w:sz w:val="28"/>
                <w:szCs w:val="24"/>
              </w:rPr>
            </w:pPr>
          </w:p>
          <w:p w14:paraId="23304CB9" w14:textId="77777777" w:rsidR="00A42115" w:rsidRDefault="00A42115" w:rsidP="00A42115">
            <w:pPr>
              <w:bidi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Arial"/>
                <w:color w:val="0070C0"/>
                <w:sz w:val="28"/>
                <w:szCs w:val="24"/>
              </w:rPr>
            </w:pPr>
          </w:p>
          <w:p w14:paraId="78081AAC" w14:textId="77777777" w:rsidR="00A42115" w:rsidRDefault="00A42115" w:rsidP="00A42115">
            <w:pPr>
              <w:bidi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Arial"/>
                <w:color w:val="0070C0"/>
                <w:sz w:val="28"/>
                <w:szCs w:val="24"/>
              </w:rPr>
            </w:pPr>
          </w:p>
          <w:p w14:paraId="56C2A59E" w14:textId="77777777" w:rsidR="00A42115" w:rsidRDefault="00A42115" w:rsidP="00A42115">
            <w:pPr>
              <w:bidi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Arial"/>
                <w:color w:val="0070C0"/>
                <w:sz w:val="28"/>
                <w:szCs w:val="24"/>
              </w:rPr>
            </w:pPr>
          </w:p>
          <w:p w14:paraId="532E9521" w14:textId="77777777" w:rsidR="00A42115" w:rsidRDefault="00A42115" w:rsidP="00A42115">
            <w:pPr>
              <w:bidi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Arial"/>
                <w:color w:val="0070C0"/>
                <w:sz w:val="28"/>
                <w:szCs w:val="24"/>
              </w:rPr>
            </w:pPr>
          </w:p>
          <w:p w14:paraId="760E1384" w14:textId="77777777" w:rsidR="00A42115" w:rsidRDefault="00A42115" w:rsidP="00A42115">
            <w:pPr>
              <w:bidi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Arial"/>
                <w:color w:val="0070C0"/>
                <w:sz w:val="28"/>
                <w:szCs w:val="24"/>
              </w:rPr>
            </w:pPr>
          </w:p>
          <w:p w14:paraId="1651FCC3" w14:textId="77777777" w:rsidR="00A42115" w:rsidRDefault="00A42115" w:rsidP="00A42115">
            <w:pPr>
              <w:bidi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Arial"/>
                <w:color w:val="0070C0"/>
                <w:sz w:val="28"/>
                <w:szCs w:val="24"/>
              </w:rPr>
            </w:pPr>
          </w:p>
          <w:p w14:paraId="430BB581" w14:textId="77777777" w:rsidR="00A42115" w:rsidRDefault="00A42115" w:rsidP="00A42115">
            <w:pPr>
              <w:bidi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Arial"/>
                <w:color w:val="0070C0"/>
                <w:sz w:val="28"/>
                <w:szCs w:val="24"/>
              </w:rPr>
            </w:pPr>
          </w:p>
          <w:p w14:paraId="10538001" w14:textId="77777777" w:rsidR="00A42115" w:rsidRDefault="00A42115" w:rsidP="00A42115">
            <w:pPr>
              <w:bidi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Arial"/>
                <w:color w:val="0070C0"/>
                <w:sz w:val="28"/>
                <w:szCs w:val="24"/>
              </w:rPr>
            </w:pPr>
          </w:p>
          <w:p w14:paraId="518FD713" w14:textId="77777777" w:rsidR="00A42115" w:rsidRDefault="00A42115" w:rsidP="00A42115">
            <w:pPr>
              <w:bidi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Arial"/>
                <w:color w:val="0070C0"/>
                <w:sz w:val="28"/>
                <w:szCs w:val="24"/>
              </w:rPr>
            </w:pPr>
          </w:p>
          <w:p w14:paraId="690502EB" w14:textId="77777777" w:rsidR="00A42115" w:rsidRDefault="00A42115" w:rsidP="00A42115">
            <w:pPr>
              <w:bidi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Arial"/>
                <w:color w:val="0070C0"/>
                <w:sz w:val="28"/>
                <w:szCs w:val="24"/>
              </w:rPr>
            </w:pPr>
          </w:p>
          <w:p w14:paraId="45739187" w14:textId="77777777" w:rsidR="00A42115" w:rsidRDefault="00A42115" w:rsidP="00A42115">
            <w:pPr>
              <w:bidi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Arial"/>
                <w:color w:val="0070C0"/>
                <w:sz w:val="28"/>
                <w:szCs w:val="24"/>
              </w:rPr>
            </w:pPr>
          </w:p>
          <w:p w14:paraId="686D95BA" w14:textId="77777777" w:rsidR="00A42115" w:rsidRDefault="00A42115" w:rsidP="00A42115">
            <w:pPr>
              <w:bidi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Arial"/>
                <w:color w:val="0070C0"/>
                <w:sz w:val="28"/>
                <w:szCs w:val="24"/>
              </w:rPr>
            </w:pPr>
          </w:p>
          <w:p w14:paraId="166E288A" w14:textId="77777777" w:rsidR="00A42115" w:rsidRDefault="00A42115" w:rsidP="00A42115">
            <w:pPr>
              <w:bidi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Arial"/>
                <w:color w:val="0070C0"/>
                <w:sz w:val="28"/>
                <w:szCs w:val="24"/>
              </w:rPr>
            </w:pPr>
          </w:p>
          <w:p w14:paraId="366FEC26" w14:textId="77777777" w:rsidR="00A42115" w:rsidRDefault="00A42115" w:rsidP="00A42115">
            <w:pPr>
              <w:bidi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Arial"/>
                <w:color w:val="0070C0"/>
                <w:sz w:val="28"/>
                <w:szCs w:val="24"/>
              </w:rPr>
            </w:pPr>
          </w:p>
          <w:p w14:paraId="25414F5F" w14:textId="77777777" w:rsidR="00A42115" w:rsidRDefault="00A42115" w:rsidP="00A42115">
            <w:pPr>
              <w:bidi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Arial"/>
                <w:color w:val="0070C0"/>
                <w:sz w:val="28"/>
                <w:szCs w:val="24"/>
              </w:rPr>
            </w:pPr>
          </w:p>
          <w:p w14:paraId="61ACD4EB" w14:textId="77777777" w:rsidR="00A42115" w:rsidRDefault="00A42115" w:rsidP="00A42115">
            <w:pPr>
              <w:bidi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Arial"/>
                <w:color w:val="0070C0"/>
                <w:sz w:val="28"/>
                <w:szCs w:val="24"/>
              </w:rPr>
            </w:pPr>
          </w:p>
          <w:p w14:paraId="14DFB7ED" w14:textId="77777777" w:rsidR="00A42115" w:rsidRDefault="00A42115" w:rsidP="00A42115">
            <w:pPr>
              <w:bidi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Arial"/>
                <w:color w:val="0070C0"/>
                <w:sz w:val="28"/>
                <w:szCs w:val="24"/>
              </w:rPr>
            </w:pPr>
          </w:p>
          <w:p w14:paraId="3ECB5273" w14:textId="77777777" w:rsidR="00A42115" w:rsidRDefault="00A42115" w:rsidP="00A42115">
            <w:pPr>
              <w:bidi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Arial"/>
                <w:color w:val="0070C0"/>
                <w:sz w:val="28"/>
                <w:szCs w:val="24"/>
              </w:rPr>
            </w:pPr>
          </w:p>
          <w:p w14:paraId="010D5CB7" w14:textId="77777777" w:rsidR="00A42115" w:rsidRDefault="00A42115" w:rsidP="00A42115">
            <w:pPr>
              <w:bidi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Arial"/>
                <w:color w:val="0070C0"/>
                <w:sz w:val="28"/>
                <w:szCs w:val="24"/>
              </w:rPr>
            </w:pPr>
          </w:p>
          <w:p w14:paraId="42747FEB" w14:textId="77777777" w:rsidR="00A42115" w:rsidRDefault="00A42115" w:rsidP="00A42115">
            <w:pPr>
              <w:bidi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Arial"/>
                <w:color w:val="0070C0"/>
                <w:sz w:val="28"/>
                <w:szCs w:val="24"/>
              </w:rPr>
            </w:pPr>
          </w:p>
          <w:p w14:paraId="0D65D7A3" w14:textId="77777777" w:rsidR="00A42115" w:rsidRDefault="00A42115" w:rsidP="00A42115">
            <w:pPr>
              <w:bidi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Arial"/>
                <w:color w:val="0070C0"/>
                <w:sz w:val="28"/>
                <w:szCs w:val="24"/>
              </w:rPr>
            </w:pPr>
          </w:p>
          <w:p w14:paraId="1B6D6070" w14:textId="77777777" w:rsidR="00A42115" w:rsidRDefault="00A42115" w:rsidP="00A42115">
            <w:pPr>
              <w:bidi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Arial"/>
                <w:color w:val="0070C0"/>
                <w:sz w:val="28"/>
                <w:szCs w:val="24"/>
              </w:rPr>
            </w:pPr>
          </w:p>
          <w:p w14:paraId="3DCF0A7B" w14:textId="77777777" w:rsidR="00A42115" w:rsidRDefault="00A42115" w:rsidP="00A42115">
            <w:pPr>
              <w:bidi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Arial"/>
                <w:color w:val="0070C0"/>
                <w:sz w:val="28"/>
                <w:szCs w:val="24"/>
              </w:rPr>
            </w:pPr>
          </w:p>
          <w:p w14:paraId="73B715FC" w14:textId="77777777" w:rsidR="00A42115" w:rsidRDefault="00A42115" w:rsidP="00A42115">
            <w:pPr>
              <w:bidi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Arial"/>
                <w:color w:val="0070C0"/>
                <w:sz w:val="28"/>
                <w:szCs w:val="24"/>
              </w:rPr>
            </w:pPr>
          </w:p>
          <w:p w14:paraId="3445FD16" w14:textId="77777777" w:rsidR="00A42115" w:rsidRDefault="00A42115" w:rsidP="00A42115">
            <w:pPr>
              <w:bidi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Arial"/>
                <w:color w:val="0070C0"/>
                <w:sz w:val="28"/>
                <w:szCs w:val="24"/>
              </w:rPr>
            </w:pPr>
          </w:p>
          <w:p w14:paraId="4E0001AA" w14:textId="77777777" w:rsidR="00A42115" w:rsidRDefault="00A42115" w:rsidP="00A42115">
            <w:pPr>
              <w:bidi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Arial"/>
                <w:color w:val="0070C0"/>
                <w:sz w:val="28"/>
                <w:szCs w:val="24"/>
              </w:rPr>
            </w:pPr>
          </w:p>
          <w:p w14:paraId="26DD66B8" w14:textId="77777777" w:rsidR="00A42115" w:rsidRDefault="00A42115" w:rsidP="00A42115">
            <w:pPr>
              <w:bidi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Arial"/>
                <w:color w:val="0070C0"/>
                <w:sz w:val="28"/>
                <w:szCs w:val="24"/>
              </w:rPr>
            </w:pPr>
          </w:p>
          <w:p w14:paraId="0A6BE3F9" w14:textId="77777777" w:rsidR="00A42115" w:rsidRDefault="00A42115" w:rsidP="00A42115">
            <w:pPr>
              <w:bidi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Arial"/>
                <w:color w:val="0070C0"/>
                <w:sz w:val="28"/>
                <w:szCs w:val="24"/>
              </w:rPr>
            </w:pPr>
          </w:p>
          <w:p w14:paraId="1E670E7A" w14:textId="77777777" w:rsidR="00A42115" w:rsidRDefault="00A42115" w:rsidP="00A42115">
            <w:pPr>
              <w:bidi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Arial"/>
                <w:color w:val="0070C0"/>
                <w:sz w:val="28"/>
                <w:szCs w:val="24"/>
              </w:rPr>
            </w:pPr>
          </w:p>
          <w:p w14:paraId="774475E1" w14:textId="77777777" w:rsidR="00A42115" w:rsidRDefault="00A42115" w:rsidP="00A42115">
            <w:pPr>
              <w:bidi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Arial"/>
                <w:color w:val="0070C0"/>
                <w:sz w:val="28"/>
                <w:szCs w:val="24"/>
              </w:rPr>
            </w:pPr>
          </w:p>
          <w:p w14:paraId="2F51595B" w14:textId="186B2B75" w:rsidR="00A42115" w:rsidRPr="00025342" w:rsidRDefault="00A42115" w:rsidP="00A42115">
            <w:pPr>
              <w:bidi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Arial"/>
                <w:color w:val="0070C0"/>
                <w:sz w:val="28"/>
                <w:szCs w:val="24"/>
              </w:rPr>
            </w:pPr>
          </w:p>
        </w:tc>
        <w:tc>
          <w:tcPr>
            <w:tcW w:w="1609" w:type="dxa"/>
          </w:tcPr>
          <w:p w14:paraId="5EDDC130" w14:textId="77777777" w:rsidR="00A42115" w:rsidRPr="00025342" w:rsidRDefault="00A42115" w:rsidP="00A42115">
            <w:pPr>
              <w:bidi w:val="0"/>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sz w:val="28"/>
                <w:szCs w:val="28"/>
                <w:lang w:val="en"/>
              </w:rPr>
            </w:pPr>
            <w:r w:rsidRPr="00025342">
              <w:rPr>
                <w:rFonts w:ascii="Arabic Typesetting" w:eastAsia="Calibri" w:hAnsi="Arabic Typesetting" w:cs="Arabic Typesetting"/>
                <w:sz w:val="28"/>
                <w:szCs w:val="28"/>
                <w:highlight w:val="yellow"/>
                <w:lang w:val="en"/>
              </w:rPr>
              <w:t xml:space="preserve">The level of technical </w:t>
            </w:r>
            <w:proofErr w:type="gramStart"/>
            <w:r w:rsidRPr="00025342">
              <w:rPr>
                <w:rFonts w:ascii="Arabic Typesetting" w:eastAsia="Calibri" w:hAnsi="Arabic Typesetting" w:cs="Arabic Typesetting"/>
                <w:sz w:val="28"/>
                <w:szCs w:val="28"/>
                <w:highlight w:val="yellow"/>
                <w:lang w:val="en"/>
              </w:rPr>
              <w:t>staff  poor</w:t>
            </w:r>
            <w:proofErr w:type="gramEnd"/>
            <w:r w:rsidRPr="00025342">
              <w:rPr>
                <w:rFonts w:ascii="Arabic Typesetting" w:eastAsia="Calibri" w:hAnsi="Arabic Typesetting" w:cs="Arabic Typesetting"/>
                <w:sz w:val="28"/>
                <w:szCs w:val="28"/>
                <w:rtl/>
                <w:lang w:val="en"/>
              </w:rPr>
              <w:t>:</w:t>
            </w:r>
          </w:p>
          <w:p w14:paraId="7C493310" w14:textId="77777777" w:rsidR="00A42115" w:rsidRPr="00025342" w:rsidRDefault="00A42115" w:rsidP="00A42115">
            <w:pPr>
              <w:bidi w:val="0"/>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color w:val="0070C0"/>
                <w:sz w:val="28"/>
                <w:szCs w:val="28"/>
                <w:lang w:val="en"/>
              </w:rPr>
            </w:pPr>
            <w:r w:rsidRPr="00025342">
              <w:rPr>
                <w:rFonts w:ascii="Arabic Typesetting" w:eastAsia="Calibri" w:hAnsi="Arabic Typesetting" w:cs="Arabic Typesetting"/>
                <w:color w:val="0070C0"/>
                <w:sz w:val="28"/>
                <w:szCs w:val="28"/>
                <w:lang w:val="en"/>
              </w:rPr>
              <w:t>This can be shown during interviews or job training, so that one's abilities or basic skills need to be developed</w:t>
            </w:r>
          </w:p>
          <w:p w14:paraId="1F38EAD8" w14:textId="77777777" w:rsidR="00A42115" w:rsidRPr="00025342" w:rsidRDefault="00A42115" w:rsidP="00A42115">
            <w:pPr>
              <w:bidi w:val="0"/>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sz w:val="28"/>
                <w:szCs w:val="28"/>
                <w:lang w:val="en"/>
              </w:rPr>
            </w:pPr>
          </w:p>
          <w:p w14:paraId="65962806" w14:textId="77777777" w:rsidR="00A42115" w:rsidRPr="00025342" w:rsidRDefault="00A42115" w:rsidP="00A42115">
            <w:pPr>
              <w:bidi w:val="0"/>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sz w:val="28"/>
                <w:szCs w:val="28"/>
                <w:lang w:val="en"/>
              </w:rPr>
            </w:pPr>
            <w:r w:rsidRPr="00025342">
              <w:rPr>
                <w:rFonts w:ascii="Arabic Typesetting" w:eastAsia="Calibri" w:hAnsi="Arabic Typesetting" w:cs="Arabic Typesetting"/>
                <w:sz w:val="28"/>
                <w:szCs w:val="28"/>
                <w:highlight w:val="yellow"/>
                <w:lang w:val="en"/>
              </w:rPr>
              <w:t>Regular update of the system:</w:t>
            </w:r>
          </w:p>
          <w:p w14:paraId="4C8A59ED" w14:textId="77777777" w:rsidR="00A42115" w:rsidRPr="00025342" w:rsidRDefault="00A42115" w:rsidP="00A42115">
            <w:pPr>
              <w:bidi w:val="0"/>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sz w:val="24"/>
                <w:rtl/>
                <w:lang w:val="en"/>
              </w:rPr>
            </w:pPr>
            <w:r w:rsidRPr="00025342">
              <w:rPr>
                <w:rFonts w:ascii="Arabic Typesetting" w:eastAsia="Calibri" w:hAnsi="Arabic Typesetting" w:cs="Arabic Typesetting"/>
                <w:color w:val="0070C0"/>
                <w:sz w:val="28"/>
                <w:szCs w:val="28"/>
                <w:lang w:val="en"/>
              </w:rPr>
              <w:t>The system must be updated regularly in line with the materials in the supermarket</w:t>
            </w:r>
          </w:p>
        </w:tc>
        <w:tc>
          <w:tcPr>
            <w:tcW w:w="1668" w:type="dxa"/>
          </w:tcPr>
          <w:p w14:paraId="72A8BA94" w14:textId="77777777" w:rsidR="00A42115" w:rsidRPr="00EA23F9" w:rsidRDefault="00A42115" w:rsidP="00A42115">
            <w:pPr>
              <w:bidi w:val="0"/>
              <w:jc w:val="both"/>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sz w:val="24"/>
                <w:lang w:val="en-AU"/>
              </w:rPr>
            </w:pPr>
            <w:r w:rsidRPr="00EA23F9">
              <w:rPr>
                <w:rFonts w:ascii="Arabic Typesetting" w:eastAsia="Calibri" w:hAnsi="Arabic Typesetting" w:cs="Arabic Typesetting"/>
                <w:color w:val="0070C0"/>
                <w:sz w:val="28"/>
                <w:szCs w:val="24"/>
              </w:rPr>
              <w:t>Your</w:t>
            </w:r>
            <w:r>
              <w:rPr>
                <w:rFonts w:ascii="Arabic Typesetting" w:eastAsia="Calibri" w:hAnsi="Arabic Typesetting" w:cs="Arabic Typesetting"/>
                <w:color w:val="0070C0"/>
                <w:sz w:val="28"/>
                <w:szCs w:val="24"/>
              </w:rPr>
              <w:t xml:space="preserve"> </w:t>
            </w:r>
            <w:r w:rsidRPr="00EA23F9">
              <w:rPr>
                <w:rFonts w:ascii="Arabic Typesetting" w:eastAsia="Calibri" w:hAnsi="Arabic Typesetting" w:cs="Arabic Typesetting"/>
                <w:color w:val="0070C0"/>
                <w:sz w:val="28"/>
                <w:szCs w:val="24"/>
              </w:rPr>
              <w:t>small business is affected by the external environment, such as legal, political, technological, and cultural factors. Consider the impact all of this will have on the project. Is your product outdated, and what might replace it?</w:t>
            </w:r>
          </w:p>
        </w:tc>
        <w:tc>
          <w:tcPr>
            <w:tcW w:w="1687" w:type="dxa"/>
          </w:tcPr>
          <w:p w14:paraId="4E0AA5AB" w14:textId="77777777" w:rsidR="00A42115" w:rsidRPr="00025342" w:rsidRDefault="00A42115" w:rsidP="00A42115">
            <w:pPr>
              <w:bidi w:val="0"/>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sz w:val="28"/>
                <w:szCs w:val="28"/>
              </w:rPr>
            </w:pPr>
            <w:r w:rsidRPr="00025342">
              <w:rPr>
                <w:rFonts w:ascii="Arabic Typesetting" w:hAnsi="Arabic Typesetting" w:cs="Arabic Typesetting"/>
                <w:sz w:val="28"/>
                <w:szCs w:val="28"/>
                <w:highlight w:val="yellow"/>
              </w:rPr>
              <w:t>Unclear roles:</w:t>
            </w:r>
            <w:r w:rsidRPr="00025342">
              <w:rPr>
                <w:rFonts w:ascii="Arabic Typesetting" w:hAnsi="Arabic Typesetting" w:cs="Arabic Typesetting"/>
                <w:sz w:val="28"/>
                <w:szCs w:val="28"/>
              </w:rPr>
              <w:t xml:space="preserve"> </w:t>
            </w:r>
            <w:r w:rsidRPr="00025342">
              <w:rPr>
                <w:rFonts w:ascii="Arabic Typesetting" w:hAnsi="Arabic Typesetting" w:cs="Arabic Typesetting"/>
                <w:color w:val="0070C0"/>
                <w:sz w:val="28"/>
                <w:szCs w:val="28"/>
              </w:rPr>
              <w:t>When two people play the same role, it causes problems, so it is essential that each person's role is clearly defined</w:t>
            </w:r>
            <w:r w:rsidRPr="00025342">
              <w:rPr>
                <w:rFonts w:ascii="Arabic Typesetting" w:hAnsi="Arabic Typesetting" w:cs="Arabic Typesetting"/>
                <w:sz w:val="28"/>
                <w:szCs w:val="28"/>
              </w:rPr>
              <w:t>.</w:t>
            </w:r>
          </w:p>
          <w:p w14:paraId="09826C2A" w14:textId="77777777" w:rsidR="00A42115" w:rsidRPr="00025342" w:rsidRDefault="00A42115" w:rsidP="00A42115">
            <w:pPr>
              <w:bidi w:val="0"/>
              <w:jc w:val="both"/>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sz w:val="28"/>
                <w:szCs w:val="28"/>
              </w:rPr>
            </w:pPr>
          </w:p>
          <w:p w14:paraId="6B7C2EF8" w14:textId="77777777" w:rsidR="00A42115" w:rsidRPr="00025342" w:rsidRDefault="00A42115" w:rsidP="00A42115">
            <w:pPr>
              <w:bidi w:val="0"/>
              <w:jc w:val="both"/>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sz w:val="28"/>
                <w:szCs w:val="28"/>
                <w:lang w:val="en-AU"/>
              </w:rPr>
            </w:pPr>
            <w:r w:rsidRPr="00025342">
              <w:rPr>
                <w:rFonts w:ascii="Arabic Typesetting" w:eastAsia="Calibri" w:hAnsi="Arabic Typesetting" w:cs="Arabic Typesetting"/>
                <w:sz w:val="28"/>
                <w:szCs w:val="28"/>
                <w:highlight w:val="yellow"/>
                <w:lang w:val="en-AU"/>
              </w:rPr>
              <w:t>Poor driving:</w:t>
            </w:r>
          </w:p>
          <w:p w14:paraId="1622C447" w14:textId="77777777" w:rsidR="00A42115" w:rsidRPr="00025342" w:rsidRDefault="00A42115" w:rsidP="00A42115">
            <w:pPr>
              <w:bidi w:val="0"/>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color w:val="0070C0"/>
                <w:sz w:val="28"/>
                <w:szCs w:val="28"/>
                <w:lang w:val="en-AU"/>
              </w:rPr>
            </w:pPr>
            <w:r w:rsidRPr="00025342">
              <w:rPr>
                <w:rFonts w:ascii="Arabic Typesetting" w:eastAsia="Calibri" w:hAnsi="Arabic Typesetting" w:cs="Arabic Typesetting"/>
                <w:color w:val="0070C0"/>
                <w:sz w:val="28"/>
                <w:szCs w:val="28"/>
                <w:lang w:val="en-AU"/>
              </w:rPr>
              <w:t xml:space="preserve">If the team leader is not a good role model for others, or if he is not able to enforce order, good </w:t>
            </w:r>
          </w:p>
          <w:p w14:paraId="4ED085B9" w14:textId="77777777" w:rsidR="00A42115" w:rsidRPr="00025342" w:rsidRDefault="00A42115" w:rsidP="00A42115">
            <w:pPr>
              <w:bidi w:val="0"/>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color w:val="0070C0"/>
                <w:sz w:val="28"/>
                <w:szCs w:val="28"/>
                <w:lang w:val="en-AU"/>
              </w:rPr>
            </w:pPr>
            <w:proofErr w:type="spellStart"/>
            <w:r w:rsidRPr="00025342">
              <w:rPr>
                <w:rFonts w:ascii="Arabic Typesetting" w:eastAsia="Calibri" w:hAnsi="Arabic Typesetting" w:cs="Arabic Typesetting"/>
                <w:color w:val="0070C0"/>
                <w:sz w:val="28"/>
                <w:szCs w:val="28"/>
                <w:lang w:val="en-AU"/>
              </w:rPr>
              <w:t>behavior</w:t>
            </w:r>
            <w:proofErr w:type="spellEnd"/>
            <w:r w:rsidRPr="00025342">
              <w:rPr>
                <w:rFonts w:ascii="Arabic Typesetting" w:eastAsia="Calibri" w:hAnsi="Arabic Typesetting" w:cs="Arabic Typesetting"/>
                <w:color w:val="0070C0"/>
                <w:sz w:val="28"/>
                <w:szCs w:val="28"/>
                <w:lang w:val="en-AU"/>
              </w:rPr>
              <w:t xml:space="preserve">, </w:t>
            </w:r>
            <w:proofErr w:type="gramStart"/>
            <w:r w:rsidRPr="00025342">
              <w:rPr>
                <w:rFonts w:ascii="Arabic Typesetting" w:eastAsia="Calibri" w:hAnsi="Arabic Typesetting" w:cs="Arabic Typesetting"/>
                <w:color w:val="0070C0"/>
                <w:sz w:val="28"/>
                <w:szCs w:val="28"/>
                <w:lang w:val="en-AU"/>
              </w:rPr>
              <w:t>transparency</w:t>
            </w:r>
            <w:proofErr w:type="gramEnd"/>
            <w:r w:rsidRPr="00025342">
              <w:rPr>
                <w:rFonts w:ascii="Arabic Typesetting" w:eastAsia="Calibri" w:hAnsi="Arabic Typesetting" w:cs="Arabic Typesetting"/>
                <w:color w:val="0070C0"/>
                <w:sz w:val="28"/>
                <w:szCs w:val="28"/>
                <w:lang w:val="en-AU"/>
              </w:rPr>
              <w:t xml:space="preserve"> and accountability, then there will be a lot of problems in the performance </w:t>
            </w:r>
          </w:p>
          <w:p w14:paraId="30A6F14F" w14:textId="77777777" w:rsidR="00A42115" w:rsidRPr="00025342" w:rsidRDefault="00A42115" w:rsidP="00A42115">
            <w:pPr>
              <w:bidi w:val="0"/>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color w:val="0070C0"/>
                <w:sz w:val="28"/>
                <w:szCs w:val="28"/>
                <w:lang w:val="en-AU"/>
              </w:rPr>
            </w:pPr>
            <w:r w:rsidRPr="00025342">
              <w:rPr>
                <w:rFonts w:ascii="Arabic Typesetting" w:eastAsia="Calibri" w:hAnsi="Arabic Typesetting" w:cs="Arabic Typesetting"/>
                <w:color w:val="0070C0"/>
                <w:sz w:val="28"/>
                <w:szCs w:val="28"/>
                <w:lang w:val="en-AU"/>
              </w:rPr>
              <w:t>of the team</w:t>
            </w:r>
            <w:r>
              <w:rPr>
                <w:rFonts w:ascii="Arabic Typesetting" w:eastAsia="Calibri" w:hAnsi="Arabic Typesetting" w:cs="Arabic Typesetting"/>
                <w:color w:val="0070C0"/>
                <w:sz w:val="28"/>
                <w:szCs w:val="28"/>
                <w:lang w:val="en-AU"/>
              </w:rPr>
              <w:t>.</w:t>
            </w:r>
          </w:p>
          <w:p w14:paraId="0F843B25" w14:textId="77777777" w:rsidR="00A42115" w:rsidRPr="00025342" w:rsidRDefault="00A42115" w:rsidP="00A42115">
            <w:pPr>
              <w:bidi w:val="0"/>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Arial"/>
                <w:sz w:val="24"/>
              </w:rPr>
            </w:pPr>
          </w:p>
        </w:tc>
      </w:tr>
      <w:tr w:rsidR="00A42115" w:rsidRPr="003E26B1" w14:paraId="16C821ED" w14:textId="77777777" w:rsidTr="00A42115">
        <w:trPr>
          <w:trHeight w:val="914"/>
        </w:trPr>
        <w:tc>
          <w:tcPr>
            <w:cnfStyle w:val="001000000000" w:firstRow="0" w:lastRow="0" w:firstColumn="1" w:lastColumn="0" w:oddVBand="0" w:evenVBand="0" w:oddHBand="0" w:evenHBand="0" w:firstRowFirstColumn="0" w:firstRowLastColumn="0" w:lastRowFirstColumn="0" w:lastRowLastColumn="0"/>
            <w:tcW w:w="1525" w:type="dxa"/>
          </w:tcPr>
          <w:p w14:paraId="794083B9" w14:textId="77777777" w:rsidR="00A42115" w:rsidRPr="00006446" w:rsidRDefault="00A42115" w:rsidP="00A42115">
            <w:pPr>
              <w:bidi w:val="0"/>
              <w:jc w:val="both"/>
              <w:rPr>
                <w:rFonts w:ascii="Times New Roman" w:eastAsia="Calibri" w:hAnsi="Times New Roman" w:cs="Arial"/>
                <w:b w:val="0"/>
                <w:bCs w:val="0"/>
                <w:caps/>
                <w:sz w:val="24"/>
              </w:rPr>
            </w:pPr>
            <w:r w:rsidRPr="00006446">
              <w:rPr>
                <w:rFonts w:ascii="Times New Roman" w:eastAsia="Calibri" w:hAnsi="Times New Roman" w:cs="Arial"/>
                <w:caps/>
                <w:sz w:val="24"/>
              </w:rPr>
              <w:lastRenderedPageBreak/>
              <w:t xml:space="preserve">The company </w:t>
            </w:r>
          </w:p>
        </w:tc>
        <w:tc>
          <w:tcPr>
            <w:tcW w:w="1807" w:type="dxa"/>
          </w:tcPr>
          <w:p w14:paraId="1232268F" w14:textId="77777777" w:rsidR="00A42115" w:rsidRPr="003E26B1" w:rsidRDefault="00A42115" w:rsidP="00A42115">
            <w:pPr>
              <w:bidi w:val="0"/>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color w:val="4472C4" w:themeColor="accent1"/>
                <w:sz w:val="28"/>
                <w:szCs w:val="28"/>
              </w:rPr>
            </w:pPr>
            <w:r w:rsidRPr="003E26B1">
              <w:rPr>
                <w:rFonts w:ascii="Arabic Typesetting" w:eastAsia="Calibri" w:hAnsi="Arabic Typesetting" w:cs="Arabic Typesetting"/>
                <w:color w:val="4472C4" w:themeColor="accent1"/>
                <w:sz w:val="28"/>
                <w:szCs w:val="28"/>
              </w:rPr>
              <w:t>The ability to finance the company</w:t>
            </w:r>
          </w:p>
          <w:p w14:paraId="28FDE8C2" w14:textId="77777777" w:rsidR="00A42115" w:rsidRPr="003E26B1" w:rsidRDefault="00A42115" w:rsidP="00A42115">
            <w:pPr>
              <w:bidi w:val="0"/>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color w:val="4472C4" w:themeColor="accent1"/>
                <w:sz w:val="28"/>
                <w:szCs w:val="28"/>
              </w:rPr>
            </w:pPr>
          </w:p>
          <w:p w14:paraId="2FD725C8" w14:textId="77777777" w:rsidR="00A42115" w:rsidRPr="003E26B1" w:rsidRDefault="00A42115" w:rsidP="00A42115">
            <w:pPr>
              <w:bidi w:val="0"/>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color w:val="4472C4" w:themeColor="accent1"/>
                <w:sz w:val="28"/>
                <w:szCs w:val="28"/>
              </w:rPr>
            </w:pPr>
          </w:p>
          <w:p w14:paraId="6BD1322F" w14:textId="77777777" w:rsidR="00A42115" w:rsidRPr="003E26B1" w:rsidRDefault="00A42115" w:rsidP="00A42115">
            <w:pPr>
              <w:bidi w:val="0"/>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color w:val="4472C4" w:themeColor="accent1"/>
                <w:sz w:val="28"/>
                <w:szCs w:val="28"/>
              </w:rPr>
            </w:pPr>
          </w:p>
          <w:p w14:paraId="2A00A665" w14:textId="77777777" w:rsidR="00A42115" w:rsidRPr="003E26B1" w:rsidRDefault="00A42115" w:rsidP="00A42115">
            <w:pPr>
              <w:bidi w:val="0"/>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color w:val="4472C4" w:themeColor="accent1"/>
                <w:sz w:val="28"/>
                <w:szCs w:val="28"/>
              </w:rPr>
            </w:pPr>
          </w:p>
          <w:p w14:paraId="75FC4356" w14:textId="77777777" w:rsidR="00A42115" w:rsidRPr="003E26B1" w:rsidRDefault="00A42115" w:rsidP="00A42115">
            <w:pPr>
              <w:bidi w:val="0"/>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color w:val="4472C4" w:themeColor="accent1"/>
                <w:sz w:val="28"/>
                <w:szCs w:val="28"/>
              </w:rPr>
            </w:pPr>
            <w:r w:rsidRPr="003E26B1">
              <w:rPr>
                <w:rFonts w:ascii="Arabic Typesetting" w:eastAsia="Calibri" w:hAnsi="Arabic Typesetting" w:cs="Arabic Typesetting"/>
                <w:color w:val="4472C4" w:themeColor="accent1"/>
                <w:sz w:val="28"/>
                <w:szCs w:val="28"/>
              </w:rPr>
              <w:t xml:space="preserve"> Good reputation among customers in the market</w:t>
            </w:r>
          </w:p>
          <w:p w14:paraId="69B0217E" w14:textId="77777777" w:rsidR="00A42115" w:rsidRPr="003E26B1" w:rsidRDefault="00A42115" w:rsidP="00A42115">
            <w:pPr>
              <w:bidi w:val="0"/>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sz w:val="28"/>
                <w:szCs w:val="28"/>
              </w:rPr>
            </w:pPr>
          </w:p>
          <w:p w14:paraId="2501C44E" w14:textId="77777777" w:rsidR="00A42115" w:rsidRPr="003E26B1" w:rsidRDefault="00A42115" w:rsidP="00A42115">
            <w:pPr>
              <w:bidi w:val="0"/>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sz w:val="28"/>
                <w:szCs w:val="28"/>
              </w:rPr>
            </w:pPr>
          </w:p>
          <w:p w14:paraId="4FD49C88" w14:textId="77777777" w:rsidR="00A42115" w:rsidRPr="003E26B1" w:rsidRDefault="00A42115" w:rsidP="00A42115">
            <w:pPr>
              <w:bidi w:val="0"/>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sz w:val="28"/>
                <w:szCs w:val="28"/>
              </w:rPr>
            </w:pPr>
          </w:p>
          <w:p w14:paraId="2A85F017" w14:textId="77777777" w:rsidR="00A42115" w:rsidRPr="003E26B1" w:rsidRDefault="00A42115" w:rsidP="00A42115">
            <w:pPr>
              <w:bidi w:val="0"/>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sz w:val="28"/>
                <w:szCs w:val="28"/>
              </w:rPr>
            </w:pPr>
          </w:p>
          <w:p w14:paraId="6F585E4C" w14:textId="77777777" w:rsidR="00A42115" w:rsidRPr="003E26B1" w:rsidRDefault="00A42115" w:rsidP="00A42115">
            <w:pPr>
              <w:bidi w:val="0"/>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sz w:val="28"/>
                <w:szCs w:val="28"/>
                <w:lang w:val="en-AU"/>
              </w:rPr>
            </w:pPr>
          </w:p>
        </w:tc>
        <w:tc>
          <w:tcPr>
            <w:tcW w:w="1609" w:type="dxa"/>
          </w:tcPr>
          <w:p w14:paraId="2C266F70" w14:textId="77777777" w:rsidR="00A42115" w:rsidRPr="003E26B1" w:rsidRDefault="00A42115" w:rsidP="00A42115">
            <w:pPr>
              <w:bidi w:val="0"/>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sz w:val="28"/>
                <w:szCs w:val="28"/>
                <w:lang w:val="en"/>
              </w:rPr>
            </w:pPr>
            <w:r w:rsidRPr="003E26B1">
              <w:rPr>
                <w:rFonts w:ascii="Arabic Typesetting" w:eastAsia="Calibri" w:hAnsi="Arabic Typesetting" w:cs="Arabic Typesetting"/>
                <w:color w:val="202124"/>
                <w:sz w:val="28"/>
                <w:szCs w:val="28"/>
                <w:highlight w:val="yellow"/>
                <w:lang w:val="en"/>
              </w:rPr>
              <w:t>Staff cost:</w:t>
            </w:r>
            <w:r w:rsidRPr="003E26B1">
              <w:rPr>
                <w:rFonts w:ascii="Arabic Typesetting" w:eastAsia="Calibri" w:hAnsi="Arabic Typesetting" w:cs="Arabic Typesetting"/>
                <w:color w:val="202124"/>
                <w:sz w:val="28"/>
                <w:szCs w:val="28"/>
                <w:lang w:val="en"/>
              </w:rPr>
              <w:t xml:space="preserve"> </w:t>
            </w:r>
            <w:r w:rsidRPr="003E26B1">
              <w:rPr>
                <w:rFonts w:ascii="Arabic Typesetting" w:eastAsia="Calibri" w:hAnsi="Arabic Typesetting" w:cs="Arabic Typesetting"/>
                <w:color w:val="4472C4" w:themeColor="accent1"/>
                <w:sz w:val="28"/>
                <w:szCs w:val="28"/>
                <w:lang w:val="en"/>
              </w:rPr>
              <w:t xml:space="preserve">The need of more staff to achieve the goal and satisfy the customers </w:t>
            </w:r>
          </w:p>
          <w:p w14:paraId="598DEFD5" w14:textId="77777777" w:rsidR="00A42115" w:rsidRPr="003E26B1" w:rsidRDefault="00A42115" w:rsidP="00A42115">
            <w:pPr>
              <w:bidi w:val="0"/>
              <w:jc w:val="both"/>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sz w:val="28"/>
                <w:szCs w:val="28"/>
                <w:lang w:val="en-AU"/>
              </w:rPr>
            </w:pPr>
          </w:p>
          <w:p w14:paraId="3536978B" w14:textId="77777777" w:rsidR="00A42115" w:rsidRPr="003E26B1" w:rsidRDefault="00A42115" w:rsidP="00A42115">
            <w:pPr>
              <w:bidi w:val="0"/>
              <w:jc w:val="both"/>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sz w:val="28"/>
                <w:szCs w:val="28"/>
                <w:lang w:val="en-AU"/>
              </w:rPr>
            </w:pPr>
          </w:p>
          <w:p w14:paraId="0A608F2F" w14:textId="77777777" w:rsidR="00A42115" w:rsidRPr="003E26B1" w:rsidRDefault="00A42115" w:rsidP="00A42115">
            <w:pPr>
              <w:bidi w:val="0"/>
              <w:jc w:val="both"/>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sz w:val="28"/>
                <w:szCs w:val="28"/>
                <w:lang w:val="en-AU"/>
              </w:rPr>
            </w:pPr>
            <w:r w:rsidRPr="003E26B1">
              <w:rPr>
                <w:rFonts w:ascii="Arabic Typesetting" w:eastAsia="Calibri" w:hAnsi="Arabic Typesetting" w:cs="Arabic Typesetting"/>
                <w:sz w:val="28"/>
                <w:szCs w:val="28"/>
                <w:highlight w:val="yellow"/>
                <w:lang w:val="en-AU"/>
              </w:rPr>
              <w:t>System cost:</w:t>
            </w:r>
          </w:p>
          <w:p w14:paraId="3561AFD4" w14:textId="77777777" w:rsidR="00A42115" w:rsidRPr="003E26B1" w:rsidRDefault="00A42115" w:rsidP="00A42115">
            <w:pPr>
              <w:bidi w:val="0"/>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sz w:val="28"/>
                <w:szCs w:val="28"/>
                <w:lang w:val="en-AU"/>
              </w:rPr>
            </w:pPr>
            <w:r w:rsidRPr="003E26B1">
              <w:rPr>
                <w:rFonts w:ascii="Arabic Typesetting" w:eastAsia="Calibri" w:hAnsi="Arabic Typesetting" w:cs="Arabic Typesetting"/>
                <w:sz w:val="28"/>
                <w:szCs w:val="28"/>
                <w:lang w:val="en-AU"/>
              </w:rPr>
              <w:t xml:space="preserve"> </w:t>
            </w:r>
            <w:r w:rsidRPr="003E26B1">
              <w:rPr>
                <w:rFonts w:ascii="Arabic Typesetting" w:eastAsia="Calibri" w:hAnsi="Arabic Typesetting" w:cs="Arabic Typesetting"/>
                <w:color w:val="4472C4" w:themeColor="accent1"/>
                <w:sz w:val="28"/>
                <w:szCs w:val="28"/>
                <w:lang w:val="en-AU"/>
              </w:rPr>
              <w:t>will it be on budget?</w:t>
            </w:r>
          </w:p>
          <w:p w14:paraId="7FA322DE" w14:textId="77777777" w:rsidR="00A42115" w:rsidRPr="003E26B1" w:rsidRDefault="00A42115" w:rsidP="00A42115">
            <w:pPr>
              <w:bidi w:val="0"/>
              <w:jc w:val="both"/>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sz w:val="28"/>
                <w:szCs w:val="28"/>
                <w:lang w:val="en-AU"/>
              </w:rPr>
            </w:pPr>
          </w:p>
          <w:p w14:paraId="307D8A19" w14:textId="77777777" w:rsidR="00A42115" w:rsidRPr="003E26B1" w:rsidRDefault="00A42115" w:rsidP="00A42115">
            <w:pPr>
              <w:bidi w:val="0"/>
              <w:jc w:val="both"/>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sz w:val="28"/>
                <w:szCs w:val="28"/>
                <w:lang w:val="en-AU"/>
              </w:rPr>
            </w:pPr>
          </w:p>
          <w:p w14:paraId="5B27A6D7" w14:textId="77777777" w:rsidR="00A42115" w:rsidRPr="003E26B1" w:rsidRDefault="00A42115" w:rsidP="00A42115">
            <w:pPr>
              <w:bidi w:val="0"/>
              <w:jc w:val="both"/>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sz w:val="28"/>
                <w:szCs w:val="28"/>
                <w:lang w:val="en-AU"/>
              </w:rPr>
            </w:pPr>
          </w:p>
        </w:tc>
        <w:tc>
          <w:tcPr>
            <w:tcW w:w="1668" w:type="dxa"/>
          </w:tcPr>
          <w:p w14:paraId="1B386411" w14:textId="77777777" w:rsidR="00A42115" w:rsidRPr="003E26B1" w:rsidRDefault="00A42115" w:rsidP="00A42115">
            <w:pPr>
              <w:bidi w:val="0"/>
              <w:jc w:val="both"/>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color w:val="4472C4" w:themeColor="accent1"/>
                <w:sz w:val="28"/>
                <w:szCs w:val="28"/>
                <w:lang w:val="en-AU"/>
              </w:rPr>
            </w:pPr>
          </w:p>
          <w:p w14:paraId="5D63B179" w14:textId="77777777" w:rsidR="00A42115" w:rsidRPr="003E26B1" w:rsidRDefault="00A42115" w:rsidP="00A42115">
            <w:pPr>
              <w:bidi w:val="0"/>
              <w:jc w:val="both"/>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color w:val="4472C4" w:themeColor="accent1"/>
                <w:sz w:val="28"/>
                <w:szCs w:val="28"/>
              </w:rPr>
            </w:pPr>
            <w:r w:rsidRPr="003E26B1">
              <w:rPr>
                <w:rFonts w:ascii="Arabic Typesetting" w:eastAsia="Calibri" w:hAnsi="Arabic Typesetting" w:cs="Arabic Typesetting"/>
                <w:color w:val="4472C4" w:themeColor="accent1"/>
                <w:sz w:val="28"/>
                <w:szCs w:val="28"/>
              </w:rPr>
              <w:t>1/ Reducing some laws that encourage the growth of the project.</w:t>
            </w:r>
          </w:p>
          <w:p w14:paraId="549C4BDE" w14:textId="77777777" w:rsidR="00A42115" w:rsidRPr="003E26B1" w:rsidRDefault="00A42115" w:rsidP="00A42115">
            <w:pPr>
              <w:bidi w:val="0"/>
              <w:jc w:val="both"/>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color w:val="4472C4" w:themeColor="accent1"/>
                <w:sz w:val="28"/>
                <w:szCs w:val="28"/>
                <w:rtl/>
                <w:lang w:val="en-AU"/>
              </w:rPr>
            </w:pPr>
            <w:r w:rsidRPr="003E26B1">
              <w:rPr>
                <w:rFonts w:ascii="Arabic Typesetting" w:eastAsia="Calibri" w:hAnsi="Arabic Typesetting" w:cs="Arabic Typesetting"/>
                <w:color w:val="4472C4" w:themeColor="accent1"/>
                <w:sz w:val="28"/>
                <w:szCs w:val="28"/>
                <w:rtl/>
                <w:lang w:val="en-AU"/>
              </w:rPr>
              <w:t xml:space="preserve"> </w:t>
            </w:r>
          </w:p>
          <w:p w14:paraId="0B17667B" w14:textId="77777777" w:rsidR="00A42115" w:rsidRPr="003E26B1" w:rsidRDefault="00A42115" w:rsidP="00A42115">
            <w:pPr>
              <w:bidi w:val="0"/>
              <w:jc w:val="both"/>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color w:val="4472C4" w:themeColor="accent1"/>
                <w:sz w:val="28"/>
                <w:szCs w:val="28"/>
                <w:rtl/>
                <w:lang w:val="en-AU"/>
              </w:rPr>
            </w:pPr>
          </w:p>
          <w:p w14:paraId="1BC34691" w14:textId="77777777" w:rsidR="00A42115" w:rsidRPr="003E26B1" w:rsidRDefault="00A42115" w:rsidP="00A42115">
            <w:pPr>
              <w:bidi w:val="0"/>
              <w:jc w:val="both"/>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color w:val="4472C4" w:themeColor="accent1"/>
                <w:sz w:val="28"/>
                <w:szCs w:val="28"/>
                <w:rtl/>
                <w:lang w:val="en-AU"/>
              </w:rPr>
            </w:pPr>
          </w:p>
          <w:p w14:paraId="2D76DFE6" w14:textId="77777777" w:rsidR="00A42115" w:rsidRPr="003E26B1" w:rsidRDefault="00A42115" w:rsidP="00A42115">
            <w:pPr>
              <w:bidi w:val="0"/>
              <w:jc w:val="both"/>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color w:val="4472C4" w:themeColor="accent1"/>
                <w:sz w:val="28"/>
                <w:szCs w:val="28"/>
                <w:rtl/>
                <w:lang w:val="en-AU"/>
              </w:rPr>
            </w:pPr>
          </w:p>
          <w:p w14:paraId="44784F60" w14:textId="77777777" w:rsidR="00A42115" w:rsidRPr="003E26B1" w:rsidRDefault="00A42115" w:rsidP="00A42115">
            <w:pPr>
              <w:bidi w:val="0"/>
              <w:jc w:val="center"/>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color w:val="4472C4" w:themeColor="accent1"/>
                <w:sz w:val="28"/>
                <w:szCs w:val="28"/>
              </w:rPr>
            </w:pPr>
            <w:r w:rsidRPr="003E26B1">
              <w:rPr>
                <w:rFonts w:ascii="Arabic Typesetting" w:eastAsia="Calibri" w:hAnsi="Arabic Typesetting" w:cs="Arabic Typesetting"/>
                <w:color w:val="4472C4" w:themeColor="accent1"/>
                <w:sz w:val="28"/>
                <w:szCs w:val="28"/>
              </w:rPr>
              <w:t>2/The development of new technology may benefit in the development of production.</w:t>
            </w:r>
          </w:p>
          <w:p w14:paraId="5689E107" w14:textId="77777777" w:rsidR="00A42115" w:rsidRPr="003E26B1" w:rsidRDefault="00A42115" w:rsidP="00A42115">
            <w:pPr>
              <w:bidi w:val="0"/>
              <w:jc w:val="center"/>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color w:val="4472C4" w:themeColor="accent1"/>
                <w:sz w:val="28"/>
                <w:szCs w:val="28"/>
              </w:rPr>
            </w:pPr>
          </w:p>
          <w:p w14:paraId="028AAA81" w14:textId="77777777" w:rsidR="00A42115" w:rsidRPr="003E26B1" w:rsidRDefault="00A42115" w:rsidP="00A42115">
            <w:pPr>
              <w:bidi w:val="0"/>
              <w:jc w:val="center"/>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color w:val="4472C4" w:themeColor="accent1"/>
                <w:sz w:val="28"/>
                <w:szCs w:val="28"/>
              </w:rPr>
            </w:pPr>
          </w:p>
          <w:p w14:paraId="1CBBCBFD" w14:textId="77777777" w:rsidR="00A42115" w:rsidRPr="003E26B1" w:rsidRDefault="00A42115" w:rsidP="00A42115">
            <w:pPr>
              <w:bidi w:val="0"/>
              <w:jc w:val="center"/>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sz w:val="28"/>
                <w:szCs w:val="28"/>
              </w:rPr>
            </w:pPr>
            <w:r w:rsidRPr="003E26B1">
              <w:rPr>
                <w:rFonts w:ascii="Arabic Typesetting" w:eastAsia="Calibri" w:hAnsi="Arabic Typesetting" w:cs="Arabic Typesetting"/>
                <w:color w:val="4472C4" w:themeColor="accent1"/>
                <w:sz w:val="28"/>
                <w:szCs w:val="28"/>
              </w:rPr>
              <w:t>3/ The growth of a new trend and a new customer base may increase the profits of the enterprise</w:t>
            </w:r>
            <w:r w:rsidRPr="003E26B1">
              <w:rPr>
                <w:rFonts w:ascii="Arabic Typesetting" w:eastAsia="Calibri" w:hAnsi="Arabic Typesetting" w:cs="Arabic Typesetting"/>
                <w:sz w:val="28"/>
                <w:szCs w:val="28"/>
              </w:rPr>
              <w:t>.</w:t>
            </w:r>
          </w:p>
          <w:p w14:paraId="6B8D7A6F" w14:textId="77777777" w:rsidR="00A42115" w:rsidRPr="003E26B1" w:rsidRDefault="00A42115" w:rsidP="00A42115">
            <w:pPr>
              <w:bidi w:val="0"/>
              <w:jc w:val="both"/>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sz w:val="28"/>
                <w:szCs w:val="28"/>
              </w:rPr>
            </w:pPr>
          </w:p>
        </w:tc>
        <w:tc>
          <w:tcPr>
            <w:tcW w:w="1687" w:type="dxa"/>
          </w:tcPr>
          <w:p w14:paraId="2D9ED6C8" w14:textId="77777777" w:rsidR="00A42115" w:rsidRPr="003E26B1" w:rsidRDefault="00A42115" w:rsidP="00A42115">
            <w:pPr>
              <w:bidi w:val="0"/>
              <w:jc w:val="both"/>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sz w:val="28"/>
                <w:szCs w:val="28"/>
              </w:rPr>
            </w:pPr>
            <w:r w:rsidRPr="003E26B1">
              <w:rPr>
                <w:rFonts w:ascii="Arabic Typesetting" w:eastAsia="Calibri" w:hAnsi="Arabic Typesetting" w:cs="Arabic Typesetting"/>
                <w:sz w:val="28"/>
                <w:szCs w:val="28"/>
                <w:highlight w:val="yellow"/>
              </w:rPr>
              <w:t>Operational risks:</w:t>
            </w:r>
          </w:p>
          <w:p w14:paraId="41A28435" w14:textId="77777777" w:rsidR="00A42115" w:rsidRPr="003E26B1" w:rsidRDefault="00A42115" w:rsidP="00A42115">
            <w:pPr>
              <w:bidi w:val="0"/>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color w:val="4472C4" w:themeColor="accent1"/>
                <w:sz w:val="28"/>
                <w:szCs w:val="28"/>
              </w:rPr>
            </w:pPr>
            <w:r w:rsidRPr="003E26B1">
              <w:rPr>
                <w:rFonts w:ascii="Arabic Typesetting" w:eastAsia="Calibri" w:hAnsi="Arabic Typesetting" w:cs="Arabic Typesetting"/>
                <w:color w:val="4472C4" w:themeColor="accent1"/>
                <w:sz w:val="28"/>
                <w:szCs w:val="28"/>
              </w:rPr>
              <w:t xml:space="preserve">Operational risk means the possibility of an unexpected disruption to the day-to-day </w:t>
            </w:r>
            <w:proofErr w:type="gramStart"/>
            <w:r w:rsidRPr="003E26B1">
              <w:rPr>
                <w:rFonts w:ascii="Arabic Typesetting" w:eastAsia="Calibri" w:hAnsi="Arabic Typesetting" w:cs="Arabic Typesetting"/>
                <w:color w:val="4472C4" w:themeColor="accent1"/>
                <w:sz w:val="28"/>
                <w:szCs w:val="28"/>
              </w:rPr>
              <w:t>operations .</w:t>
            </w:r>
            <w:proofErr w:type="gramEnd"/>
            <w:r w:rsidRPr="003E26B1">
              <w:rPr>
                <w:rFonts w:ascii="Arabic Typesetting" w:eastAsia="Calibri" w:hAnsi="Arabic Typesetting" w:cs="Arabic Typesetting"/>
                <w:color w:val="4472C4" w:themeColor="accent1"/>
                <w:sz w:val="28"/>
                <w:szCs w:val="28"/>
              </w:rPr>
              <w:t xml:space="preserve"> It may be a technical failure.</w:t>
            </w:r>
          </w:p>
          <w:p w14:paraId="12B6BF05" w14:textId="77777777" w:rsidR="00A42115" w:rsidRPr="003E26B1" w:rsidRDefault="00A42115" w:rsidP="00A42115">
            <w:pPr>
              <w:bidi w:val="0"/>
              <w:jc w:val="both"/>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sz w:val="28"/>
                <w:szCs w:val="28"/>
              </w:rPr>
            </w:pPr>
          </w:p>
          <w:p w14:paraId="07CAED86" w14:textId="77777777" w:rsidR="00A42115" w:rsidRPr="003E26B1" w:rsidRDefault="00A42115" w:rsidP="00A42115">
            <w:pPr>
              <w:bidi w:val="0"/>
              <w:jc w:val="both"/>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sz w:val="28"/>
                <w:szCs w:val="28"/>
              </w:rPr>
            </w:pPr>
            <w:r w:rsidRPr="003E26B1">
              <w:rPr>
                <w:rFonts w:ascii="Arabic Typesetting" w:eastAsia="Calibri" w:hAnsi="Arabic Typesetting" w:cs="Arabic Typesetting"/>
                <w:sz w:val="28"/>
                <w:szCs w:val="28"/>
                <w:highlight w:val="yellow"/>
              </w:rPr>
              <w:t>Strategic risks:</w:t>
            </w:r>
          </w:p>
          <w:p w14:paraId="0F06E4D5" w14:textId="77777777" w:rsidR="00A42115" w:rsidRPr="003E26B1" w:rsidRDefault="00A42115" w:rsidP="00A42115">
            <w:pPr>
              <w:bidi w:val="0"/>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color w:val="4472C4" w:themeColor="accent1"/>
                <w:sz w:val="28"/>
                <w:szCs w:val="28"/>
              </w:rPr>
            </w:pPr>
            <w:r w:rsidRPr="003E26B1">
              <w:rPr>
                <w:rFonts w:ascii="Arabic Typesetting" w:eastAsia="Calibri" w:hAnsi="Arabic Typesetting" w:cs="Arabic Typesetting"/>
                <w:color w:val="4472C4" w:themeColor="accent1"/>
                <w:sz w:val="28"/>
                <w:szCs w:val="28"/>
              </w:rPr>
              <w:t xml:space="preserve">It is the sum of changes that occur suddenly in the market and affect the performance of your </w:t>
            </w:r>
          </w:p>
          <w:p w14:paraId="168566DE" w14:textId="77777777" w:rsidR="00A42115" w:rsidRPr="003E26B1" w:rsidRDefault="00A42115" w:rsidP="00A42115">
            <w:pPr>
              <w:bidi w:val="0"/>
              <w:cnfStyle w:val="000000000000" w:firstRow="0" w:lastRow="0" w:firstColumn="0" w:lastColumn="0" w:oddVBand="0" w:evenVBand="0" w:oddHBand="0" w:evenHBand="0" w:firstRowFirstColumn="0" w:firstRowLastColumn="0" w:lastRowFirstColumn="0" w:lastRowLastColumn="0"/>
              <w:rPr>
                <w:rFonts w:ascii="Arabic Typesetting" w:eastAsia="Calibri" w:hAnsi="Arabic Typesetting" w:cs="Arabic Typesetting"/>
                <w:sz w:val="28"/>
                <w:szCs w:val="28"/>
              </w:rPr>
            </w:pPr>
            <w:proofErr w:type="gramStart"/>
            <w:r w:rsidRPr="003E26B1">
              <w:rPr>
                <w:rFonts w:ascii="Arabic Typesetting" w:eastAsia="Calibri" w:hAnsi="Arabic Typesetting" w:cs="Arabic Typesetting"/>
                <w:color w:val="4472C4" w:themeColor="accent1"/>
                <w:sz w:val="28"/>
                <w:szCs w:val="28"/>
              </w:rPr>
              <w:t>business,  a</w:t>
            </w:r>
            <w:proofErr w:type="gramEnd"/>
            <w:r w:rsidRPr="003E26B1">
              <w:rPr>
                <w:rFonts w:ascii="Arabic Typesetting" w:eastAsia="Calibri" w:hAnsi="Arabic Typesetting" w:cs="Arabic Typesetting"/>
                <w:color w:val="4472C4" w:themeColor="accent1"/>
                <w:sz w:val="28"/>
                <w:szCs w:val="28"/>
              </w:rPr>
              <w:t xml:space="preserve"> change in customer demand,  successive technological changes</w:t>
            </w:r>
          </w:p>
        </w:tc>
      </w:tr>
    </w:tbl>
    <w:p w14:paraId="220410EF" w14:textId="386E8855" w:rsidR="00394EEC" w:rsidRDefault="003E26B1">
      <w:pPr>
        <w:rPr>
          <w:rFonts w:hint="cs"/>
          <w:rtl/>
        </w:rPr>
      </w:pPr>
    </w:p>
    <w:p w14:paraId="0370E47F" w14:textId="1CFA97C8" w:rsidR="00006446" w:rsidRDefault="00006446">
      <w:pPr>
        <w:rPr>
          <w:rtl/>
        </w:rPr>
      </w:pPr>
    </w:p>
    <w:p w14:paraId="4DD06CCC" w14:textId="77777777" w:rsidR="00006446" w:rsidRPr="00006446" w:rsidRDefault="00006446" w:rsidP="00006446">
      <w:pPr>
        <w:bidi w:val="0"/>
        <w:spacing w:line="360" w:lineRule="auto"/>
        <w:jc w:val="both"/>
        <w:rPr>
          <w:rFonts w:ascii="Times New Roman" w:eastAsia="Calibri" w:hAnsi="Times New Roman" w:cs="Arial"/>
          <w:sz w:val="24"/>
        </w:rPr>
      </w:pPr>
    </w:p>
    <w:p w14:paraId="4FEAAADF" w14:textId="77777777" w:rsidR="00006446" w:rsidRPr="00006446" w:rsidRDefault="00006446" w:rsidP="00006446">
      <w:pPr>
        <w:bidi w:val="0"/>
        <w:spacing w:line="360" w:lineRule="auto"/>
        <w:jc w:val="both"/>
        <w:rPr>
          <w:rFonts w:ascii="Times New Roman" w:eastAsia="Calibri" w:hAnsi="Times New Roman" w:cs="Arial"/>
          <w:sz w:val="24"/>
        </w:rPr>
      </w:pPr>
    </w:p>
    <w:p w14:paraId="78AA01E7" w14:textId="77777777" w:rsidR="00006446" w:rsidRPr="00006446" w:rsidRDefault="00006446" w:rsidP="00006446">
      <w:pPr>
        <w:bidi w:val="0"/>
        <w:spacing w:line="360" w:lineRule="auto"/>
        <w:jc w:val="both"/>
        <w:rPr>
          <w:rFonts w:ascii="Times New Roman" w:eastAsia="Calibri" w:hAnsi="Times New Roman" w:cs="Arial"/>
          <w:sz w:val="24"/>
        </w:rPr>
      </w:pPr>
    </w:p>
    <w:p w14:paraId="549D9D9C" w14:textId="77777777" w:rsidR="00006446" w:rsidRPr="00006446" w:rsidRDefault="00006446"/>
    <w:sectPr w:rsidR="00006446" w:rsidRPr="00006446" w:rsidSect="00C25E3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446"/>
    <w:rsid w:val="00006446"/>
    <w:rsid w:val="00025342"/>
    <w:rsid w:val="003E26B1"/>
    <w:rsid w:val="003F2632"/>
    <w:rsid w:val="00506558"/>
    <w:rsid w:val="007B7632"/>
    <w:rsid w:val="00A42115"/>
    <w:rsid w:val="00C25E39"/>
    <w:rsid w:val="00C977A8"/>
    <w:rsid w:val="00CC7240"/>
    <w:rsid w:val="00D4449E"/>
    <w:rsid w:val="00D72373"/>
    <w:rsid w:val="00EA23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A92F8"/>
  <w15:chartTrackingRefBased/>
  <w15:docId w15:val="{26DD2469-5D3B-46EC-9962-AECAF803D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31">
    <w:name w:val="جدول عادي 31"/>
    <w:basedOn w:val="a1"/>
    <w:next w:val="3"/>
    <w:uiPriority w:val="43"/>
    <w:rsid w:val="00006446"/>
    <w:pPr>
      <w:spacing w:after="0" w:line="240" w:lineRule="auto"/>
      <w:jc w:val="both"/>
    </w:pPr>
    <w:rPr>
      <w:lang w:val="en-GB"/>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3">
    <w:name w:val="Plain Table 3"/>
    <w:basedOn w:val="a1"/>
    <w:uiPriority w:val="43"/>
    <w:rsid w:val="0000644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30">
    <w:name w:val="Table Web 3"/>
    <w:basedOn w:val="a1"/>
    <w:uiPriority w:val="99"/>
    <w:rsid w:val="00006446"/>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4">
    <w:name w:val="Grid Table 1 Light Accent 4"/>
    <w:basedOn w:val="a1"/>
    <w:uiPriority w:val="46"/>
    <w:rsid w:val="00A4211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a3">
    <w:name w:val="List Paragraph"/>
    <w:basedOn w:val="a"/>
    <w:uiPriority w:val="34"/>
    <w:qFormat/>
    <w:rsid w:val="00A42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85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272</Words>
  <Characters>1553</Characters>
  <Application>Microsoft Office Word</Application>
  <DocSecurity>0</DocSecurity>
  <Lines>12</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لمى السلمي</dc:creator>
  <cp:keywords/>
  <dc:description/>
  <cp:lastModifiedBy>لمى السلمي</cp:lastModifiedBy>
  <cp:revision>5</cp:revision>
  <dcterms:created xsi:type="dcterms:W3CDTF">2021-12-13T18:03:00Z</dcterms:created>
  <dcterms:modified xsi:type="dcterms:W3CDTF">2022-12-09T01:05:00Z</dcterms:modified>
</cp:coreProperties>
</file>