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1B" w:rsidRPr="004F25F1" w:rsidRDefault="00F33A1B" w:rsidP="00F33A1B">
      <w:pPr>
        <w:rPr>
          <w:rFonts w:ascii="Times New Roman" w:hAnsi="Times New Roman" w:cs="Times New Roman"/>
          <w:b/>
          <w:sz w:val="24"/>
          <w:szCs w:val="24"/>
        </w:rPr>
      </w:pPr>
      <w:r w:rsidRPr="004F25F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76014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4F25F1">
        <w:rPr>
          <w:rFonts w:ascii="Times New Roman" w:hAnsi="Times New Roman" w:cs="Times New Roman"/>
          <w:b/>
          <w:sz w:val="24"/>
          <w:szCs w:val="24"/>
        </w:rPr>
        <w:t xml:space="preserve">  КУРСОВЫЕ РАБОТЫ ГРУППА А-</w:t>
      </w:r>
      <w:r w:rsidR="00476014">
        <w:rPr>
          <w:rFonts w:ascii="Times New Roman" w:hAnsi="Times New Roman" w:cs="Times New Roman"/>
          <w:b/>
          <w:sz w:val="24"/>
          <w:szCs w:val="24"/>
        </w:rPr>
        <w:t>05-20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AC511D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Задания к курсовым работам по численным методам.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C511D">
        <w:rPr>
          <w:rFonts w:ascii="Times New Roman" w:eastAsia="Times New Roman" w:hAnsi="Times New Roman" w:cs="Times New Roman"/>
          <w:lang w:eastAsia="ru-RU"/>
        </w:rPr>
        <w:t xml:space="preserve">       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C511D">
        <w:rPr>
          <w:rFonts w:ascii="Times New Roman" w:eastAsia="Times New Roman" w:hAnsi="Times New Roman" w:cs="Times New Roman"/>
          <w:lang w:eastAsia="ru-RU"/>
        </w:rPr>
        <w:t xml:space="preserve">                ОБЩИЕ УКАЗАНИЯ К ЗАДАНИЯМ: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AC511D">
        <w:rPr>
          <w:rFonts w:ascii="Times New Roman" w:eastAsia="Times New Roman" w:hAnsi="Times New Roman" w:cs="Times New Roman"/>
          <w:b/>
          <w:bCs/>
          <w:lang w:eastAsia="ru-RU"/>
        </w:rPr>
        <w:t xml:space="preserve">     </w:t>
      </w:r>
    </w:p>
    <w:p w:rsidR="00F33A1B" w:rsidRDefault="00F33A1B" w:rsidP="00F33A1B">
      <w:pPr>
        <w:numPr>
          <w:ilvl w:val="0"/>
          <w:numId w:val="1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51DB7">
        <w:rPr>
          <w:rFonts w:ascii="Times New Roman" w:eastAsia="Times New Roman" w:hAnsi="Times New Roman" w:cs="Times New Roman"/>
          <w:lang w:eastAsia="ru-RU"/>
        </w:rPr>
        <w:t>Требуется написать программу, реализующую алгоритм метода, указанного в задаче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F33A1B" w:rsidRPr="00351DB7" w:rsidRDefault="00A80E7F" w:rsidP="00F33A1B">
      <w:pPr>
        <w:numPr>
          <w:ilvl w:val="0"/>
          <w:numId w:val="1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от</w:t>
      </w:r>
      <w:r w:rsidR="00F33A1B" w:rsidRPr="00351DB7">
        <w:rPr>
          <w:rFonts w:ascii="Times New Roman" w:eastAsia="Times New Roman" w:hAnsi="Times New Roman" w:cs="Times New Roman"/>
          <w:lang w:eastAsia="ru-RU"/>
        </w:rPr>
        <w:t>ла</w:t>
      </w:r>
      <w:r w:rsidR="00EF468A">
        <w:rPr>
          <w:rFonts w:ascii="Times New Roman" w:eastAsia="Times New Roman" w:hAnsi="Times New Roman" w:cs="Times New Roman"/>
          <w:lang w:eastAsia="ru-RU"/>
        </w:rPr>
        <w:t>д</w:t>
      </w:r>
      <w:r>
        <w:rPr>
          <w:rFonts w:ascii="Times New Roman" w:eastAsia="Times New Roman" w:hAnsi="Times New Roman" w:cs="Times New Roman"/>
          <w:lang w:eastAsia="ru-RU"/>
        </w:rPr>
        <w:t xml:space="preserve">ки программы </w:t>
      </w:r>
      <w:r w:rsidR="00EF468A">
        <w:rPr>
          <w:rFonts w:ascii="Times New Roman" w:eastAsia="Times New Roman" w:hAnsi="Times New Roman" w:cs="Times New Roman"/>
          <w:lang w:eastAsia="ru-RU"/>
        </w:rPr>
        <w:t xml:space="preserve"> следует  подобрать  тестовые примеры</w:t>
      </w:r>
      <w:r w:rsidR="00F33A1B" w:rsidRPr="00351DB7">
        <w:rPr>
          <w:rFonts w:ascii="Times New Roman" w:eastAsia="Times New Roman" w:hAnsi="Times New Roman" w:cs="Times New Roman"/>
          <w:lang w:eastAsia="ru-RU"/>
        </w:rPr>
        <w:t>. Тестовые примеры (не менее 3-х) построить самостоятельно.</w:t>
      </w:r>
    </w:p>
    <w:p w:rsidR="00F33A1B" w:rsidRPr="00351DB7" w:rsidRDefault="00F33A1B" w:rsidP="00F33A1B">
      <w:pPr>
        <w:numPr>
          <w:ilvl w:val="0"/>
          <w:numId w:val="1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51DB7">
        <w:rPr>
          <w:rFonts w:ascii="Times New Roman" w:eastAsia="Times New Roman" w:hAnsi="Times New Roman" w:cs="Times New Roman"/>
          <w:lang w:eastAsia="ru-RU"/>
        </w:rPr>
        <w:t>В задачах, в которых проводятся вычисления с векторами и матрицами, требуется обеспечить компактное хранение элементов матриц и векторов в памяти ЭВМ.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AC511D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Требования к оформлению отчета по курсовой работе.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AC511D">
        <w:rPr>
          <w:rFonts w:ascii="Times New Roman" w:eastAsia="Times New Roman" w:hAnsi="Times New Roman" w:cs="Times New Roman"/>
          <w:b/>
          <w:bCs/>
          <w:lang w:eastAsia="ru-RU"/>
        </w:rPr>
        <w:t xml:space="preserve">     </w:t>
      </w:r>
      <w:r w:rsidRPr="00AC511D">
        <w:rPr>
          <w:rFonts w:ascii="Times New Roman" w:eastAsia="Times New Roman" w:hAnsi="Times New Roman" w:cs="Times New Roman"/>
          <w:lang w:eastAsia="ru-RU"/>
        </w:rPr>
        <w:t xml:space="preserve">Отчет оформляется на листах формата </w:t>
      </w:r>
      <w:r w:rsidRPr="00AC511D">
        <w:rPr>
          <w:rFonts w:ascii="Times New Roman" w:eastAsia="Times New Roman" w:hAnsi="Times New Roman" w:cs="Times New Roman"/>
          <w:lang w:val="en-US" w:eastAsia="ru-RU"/>
        </w:rPr>
        <w:t>A</w:t>
      </w:r>
      <w:r w:rsidRPr="00AC511D">
        <w:rPr>
          <w:rFonts w:ascii="Times New Roman" w:eastAsia="Times New Roman" w:hAnsi="Times New Roman" w:cs="Times New Roman"/>
          <w:lang w:eastAsia="ru-RU"/>
        </w:rPr>
        <w:t>4, первый лист – титульный, на нем указываются фамилия и имя студента, номер группы, название курсовой работы.</w:t>
      </w:r>
    </w:p>
    <w:p w:rsidR="00F33A1B" w:rsidRPr="00AC511D" w:rsidRDefault="00F33A1B" w:rsidP="00F33A1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C511D">
        <w:rPr>
          <w:rFonts w:ascii="Times New Roman" w:eastAsia="Times New Roman" w:hAnsi="Times New Roman" w:cs="Times New Roman"/>
          <w:lang w:eastAsia="ru-RU"/>
        </w:rPr>
        <w:t xml:space="preserve">     Отчет должен содержать следующие материалы: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постановку задачи,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необходимый теоретический материал,</w:t>
      </w:r>
    </w:p>
    <w:p w:rsidR="0029494A" w:rsidRDefault="00F33A1B" w:rsidP="00F33A1B">
      <w:pPr>
        <w:rPr>
          <w:rFonts w:ascii="Times New Roman" w:eastAsia="Times New Roman" w:hAnsi="Times New Roman" w:cs="Times New Roman"/>
          <w:lang w:eastAsia="ru-RU"/>
        </w:rPr>
      </w:pPr>
      <w:r w:rsidRPr="00AC511D">
        <w:rPr>
          <w:rFonts w:ascii="Times New Roman" w:eastAsia="Times New Roman" w:hAnsi="Times New Roman" w:cs="Times New Roman"/>
          <w:lang w:eastAsia="ru-RU"/>
        </w:rPr>
        <w:t>- построение тестового примера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результаты расчетов по  тестовым примерам,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результаты вычислительного эксперимента,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анализ полученных результатов,</w:t>
      </w:r>
      <w:r w:rsidRPr="00AC511D">
        <w:rPr>
          <w:rFonts w:ascii="Times New Roman" w:eastAsia="Times New Roman" w:hAnsi="Times New Roman" w:cs="Times New Roman"/>
          <w:lang w:eastAsia="ru-RU"/>
        </w:rPr>
        <w:br/>
        <w:t>- графический мат</w:t>
      </w:r>
      <w:r w:rsidR="00AA0472">
        <w:rPr>
          <w:rFonts w:ascii="Times New Roman" w:eastAsia="Times New Roman" w:hAnsi="Times New Roman" w:cs="Times New Roman"/>
          <w:lang w:eastAsia="ru-RU"/>
        </w:rPr>
        <w:t xml:space="preserve">ериал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- код </w:t>
      </w:r>
      <w:r w:rsidRPr="00AC511D">
        <w:rPr>
          <w:rFonts w:ascii="Times New Roman" w:eastAsia="Times New Roman" w:hAnsi="Times New Roman" w:cs="Times New Roman"/>
          <w:lang w:eastAsia="ru-RU"/>
        </w:rPr>
        <w:t xml:space="preserve"> с комментариями</w:t>
      </w:r>
    </w:p>
    <w:p w:rsidR="00667BE9" w:rsidRDefault="00667BE9" w:rsidP="00F33A1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курсовой работе рассматривается решение двумерной  стационарной задачи теплопроводности в</w:t>
      </w:r>
      <w:r w:rsidR="00FB135D">
        <w:rPr>
          <w:rFonts w:ascii="Times New Roman" w:eastAsia="Times New Roman" w:hAnsi="Times New Roman" w:cs="Times New Roman"/>
          <w:lang w:eastAsia="ru-RU"/>
        </w:rPr>
        <w:t xml:space="preserve"> пластине с различны</w:t>
      </w:r>
      <w:r>
        <w:rPr>
          <w:rFonts w:ascii="Times New Roman" w:eastAsia="Times New Roman" w:hAnsi="Times New Roman" w:cs="Times New Roman"/>
          <w:lang w:eastAsia="ru-RU"/>
        </w:rPr>
        <w:t>ми физическими свойствами.</w:t>
      </w:r>
    </w:p>
    <w:p w:rsidR="00667BE9" w:rsidRDefault="00FB135D" w:rsidP="00F33A1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40425" cy="663735"/>
            <wp:effectExtent l="19050" t="0" r="317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5D" w:rsidRDefault="00FB135D" w:rsidP="00F33A1B">
      <w:pPr>
        <w:rPr>
          <w:rFonts w:ascii="Times New Roman" w:eastAsia="Times New Roman" w:hAnsi="Times New Roman" w:cs="Times New Roman"/>
          <w:lang w:eastAsia="ru-RU"/>
        </w:rPr>
      </w:pPr>
      <w:r w:rsidRPr="00FB135D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>
            <wp:extent cx="2552700" cy="67818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8A" w:rsidRDefault="00EF468A">
      <w:r w:rsidRPr="00AA0472">
        <w:rPr>
          <w:b/>
        </w:rPr>
        <w:t>1-ая группа вариантов.</w:t>
      </w:r>
      <w:r>
        <w:t xml:space="preserve"> Рассматривается решение задачи Дирихле для уравнения Пуассона в прямоугольнике</w:t>
      </w:r>
      <w:r w:rsidR="00FB135D">
        <w:t xml:space="preserve"> с</w:t>
      </w:r>
      <w:r>
        <w:t xml:space="preserve"> граничными условиями 1-го рода. </w:t>
      </w:r>
    </w:p>
    <w:p w:rsidR="00A706F5" w:rsidRDefault="00A80E7F">
      <w:r>
        <w:rPr>
          <w:noProof/>
          <w:lang w:eastAsia="ru-RU"/>
        </w:rPr>
        <w:drawing>
          <wp:inline distT="0" distB="0" distL="0" distR="0">
            <wp:extent cx="5940425" cy="10743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F5" w:rsidRDefault="00AA0472">
      <w:r>
        <w:t xml:space="preserve">Функция источника </w:t>
      </w:r>
      <w:r>
        <w:rPr>
          <w:lang w:val="en-US"/>
        </w:rPr>
        <w:t>f</w:t>
      </w:r>
      <w:r w:rsidRPr="00AA0472">
        <w:t>(</w:t>
      </w:r>
      <w:r>
        <w:rPr>
          <w:lang w:val="en-US"/>
        </w:rPr>
        <w:t>x</w:t>
      </w:r>
      <w:r w:rsidRPr="00AA0472">
        <w:t>,</w:t>
      </w:r>
      <w:r>
        <w:rPr>
          <w:lang w:val="en-US"/>
        </w:rPr>
        <w:t>y</w:t>
      </w:r>
      <w:r w:rsidRPr="00AA0472">
        <w:t xml:space="preserve">) </w:t>
      </w:r>
      <w:r>
        <w:t>действует только внутри заштрихованной области. Найти решение задачи.</w:t>
      </w:r>
    </w:p>
    <w:p w:rsidR="00FB135D" w:rsidRDefault="00FB135D" w:rsidP="00FB135D">
      <w:r>
        <w:t xml:space="preserve"> Варианты    (1.2), (1.9), (1.16), (1.23)</w:t>
      </w:r>
    </w:p>
    <w:p w:rsidR="00AA0472" w:rsidRPr="00AA0472" w:rsidRDefault="00AA0472"/>
    <w:p w:rsidR="00A706F5" w:rsidRDefault="00A706F5"/>
    <w:p w:rsidR="00A706F5" w:rsidRPr="00476014" w:rsidRDefault="00AA0472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2</w:t>
      </w:r>
      <w:r w:rsidRPr="00AA0472">
        <w:rPr>
          <w:b/>
        </w:rPr>
        <w:t>-ая группа вариантов.</w:t>
      </w:r>
      <w:r w:rsidR="00476014">
        <w:rPr>
          <w:b/>
        </w:rPr>
        <w:t xml:space="preserve"> </w:t>
      </w:r>
      <w:r w:rsidR="00476014">
        <w:rPr>
          <w:rFonts w:ascii="Times New Roman" w:hAnsi="Times New Roman" w:cs="Times New Roman"/>
          <w:sz w:val="24"/>
          <w:szCs w:val="24"/>
        </w:rPr>
        <w:t>Первоначально п</w:t>
      </w:r>
      <w:r w:rsidR="00476014" w:rsidRPr="00476014">
        <w:rPr>
          <w:rFonts w:ascii="Times New Roman" w:hAnsi="Times New Roman" w:cs="Times New Roman"/>
          <w:sz w:val="24"/>
          <w:szCs w:val="24"/>
        </w:rPr>
        <w:t xml:space="preserve">ластина </w:t>
      </w:r>
      <w:r w:rsidR="00476014">
        <w:rPr>
          <w:rFonts w:ascii="Times New Roman" w:hAnsi="Times New Roman" w:cs="Times New Roman"/>
          <w:sz w:val="24"/>
          <w:szCs w:val="24"/>
        </w:rPr>
        <w:t xml:space="preserve"> имеет форму прямоугольника. Затем в начальный момент времени кусок пластины (меньший) удаляется. Найти решение задачи в области сложной формы. </w:t>
      </w:r>
      <w:proofErr w:type="spellStart"/>
      <w:r w:rsidR="00476014">
        <w:rPr>
          <w:rFonts w:ascii="Times New Roman" w:hAnsi="Times New Roman" w:cs="Times New Roman"/>
          <w:sz w:val="24"/>
          <w:szCs w:val="24"/>
        </w:rPr>
        <w:t>Рещить</w:t>
      </w:r>
      <w:proofErr w:type="spellEnd"/>
      <w:r w:rsidR="00476014">
        <w:rPr>
          <w:rFonts w:ascii="Times New Roman" w:hAnsi="Times New Roman" w:cs="Times New Roman"/>
          <w:sz w:val="24"/>
          <w:szCs w:val="24"/>
        </w:rPr>
        <w:t xml:space="preserve"> задачу Дирихле с граничными условиями 1-го  рода</w:t>
      </w:r>
      <w:proofErr w:type="gramStart"/>
      <w:r w:rsidR="0047601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A0472" w:rsidRDefault="00476014">
      <w:r>
        <w:t xml:space="preserve">     Варианты (2.6), (2.13), (2.20), (2.27)</w:t>
      </w:r>
    </w:p>
    <w:p w:rsidR="00A706F5" w:rsidRDefault="00A80E7F">
      <w:r>
        <w:rPr>
          <w:noProof/>
          <w:lang w:eastAsia="ru-RU"/>
        </w:rPr>
        <w:drawing>
          <wp:inline distT="0" distB="0" distL="0" distR="0">
            <wp:extent cx="5940425" cy="1077992"/>
            <wp:effectExtent l="19050" t="0" r="317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014" w:rsidRDefault="00476014" w:rsidP="00476014">
      <w:pPr>
        <w:rPr>
          <w:b/>
        </w:rPr>
      </w:pPr>
    </w:p>
    <w:p w:rsidR="00476014" w:rsidRDefault="00476014" w:rsidP="00476014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3</w:t>
      </w:r>
      <w:r w:rsidRPr="00AA0472">
        <w:rPr>
          <w:b/>
        </w:rPr>
        <w:t>-ая группа вариантов.</w:t>
      </w:r>
      <w:r>
        <w:rPr>
          <w:b/>
        </w:rPr>
        <w:t xml:space="preserve">  </w:t>
      </w:r>
      <w:r w:rsidRPr="00476014">
        <w:rPr>
          <w:rFonts w:ascii="Times New Roman" w:hAnsi="Times New Roman" w:cs="Times New Roman"/>
          <w:sz w:val="24"/>
          <w:szCs w:val="24"/>
        </w:rPr>
        <w:t xml:space="preserve">Пластина </w:t>
      </w:r>
      <w:r>
        <w:rPr>
          <w:rFonts w:ascii="Times New Roman" w:hAnsi="Times New Roman" w:cs="Times New Roman"/>
          <w:sz w:val="24"/>
          <w:szCs w:val="24"/>
        </w:rPr>
        <w:t xml:space="preserve"> составлена из двух материалов с разными физическими свойствами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Рещить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задачу с граничными условиями 1 рода.</w:t>
      </w:r>
    </w:p>
    <w:p w:rsidR="00476014" w:rsidRPr="00476014" w:rsidRDefault="00476014" w:rsidP="0047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(3.4), (3.11), (3.18), (3.25)</w:t>
      </w:r>
    </w:p>
    <w:p w:rsidR="00AD042E" w:rsidRDefault="00476014">
      <w:r>
        <w:rPr>
          <w:noProof/>
          <w:lang w:eastAsia="ru-RU"/>
        </w:rPr>
        <w:drawing>
          <wp:inline distT="0" distB="0" distL="0" distR="0">
            <wp:extent cx="5940425" cy="1089904"/>
            <wp:effectExtent l="19050" t="0" r="317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014" w:rsidRDefault="00476014">
      <w:pPr>
        <w:rPr>
          <w:b/>
        </w:rPr>
      </w:pPr>
    </w:p>
    <w:p w:rsidR="00476014" w:rsidRPr="00FB135D" w:rsidRDefault="00476014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4</w:t>
      </w:r>
      <w:r w:rsidRPr="00AA0472">
        <w:rPr>
          <w:b/>
        </w:rPr>
        <w:t>-ая группа вариантов</w:t>
      </w:r>
      <w:r w:rsidRPr="00FB135D">
        <w:rPr>
          <w:rFonts w:ascii="Times New Roman" w:hAnsi="Times New Roman" w:cs="Times New Roman"/>
          <w:sz w:val="20"/>
          <w:szCs w:val="20"/>
        </w:rPr>
        <w:t xml:space="preserve">. </w:t>
      </w:r>
      <w:r w:rsidRPr="00FB135D">
        <w:rPr>
          <w:rFonts w:ascii="Times New Roman" w:hAnsi="Times New Roman" w:cs="Times New Roman"/>
          <w:sz w:val="24"/>
          <w:szCs w:val="24"/>
        </w:rPr>
        <w:t>Пластина имеет прямоугольную форму. Функция источника действует</w:t>
      </w:r>
      <w:r w:rsidR="00FB135D">
        <w:rPr>
          <w:rFonts w:ascii="Times New Roman" w:hAnsi="Times New Roman" w:cs="Times New Roman"/>
          <w:sz w:val="24"/>
          <w:szCs w:val="24"/>
        </w:rPr>
        <w:t xml:space="preserve"> </w:t>
      </w:r>
      <w:r w:rsidRPr="00FB135D">
        <w:rPr>
          <w:rFonts w:ascii="Times New Roman" w:hAnsi="Times New Roman" w:cs="Times New Roman"/>
          <w:sz w:val="24"/>
          <w:szCs w:val="24"/>
        </w:rPr>
        <w:t xml:space="preserve">только внутри заштрихованной зоны. Решить задачу с </w:t>
      </w:r>
      <w:proofErr w:type="gramStart"/>
      <w:r w:rsidRPr="00FB135D">
        <w:rPr>
          <w:rFonts w:ascii="Times New Roman" w:hAnsi="Times New Roman" w:cs="Times New Roman"/>
          <w:sz w:val="24"/>
          <w:szCs w:val="24"/>
        </w:rPr>
        <w:t>граничными</w:t>
      </w:r>
      <w:proofErr w:type="gramEnd"/>
      <w:r w:rsidRPr="00FB135D">
        <w:rPr>
          <w:rFonts w:ascii="Times New Roman" w:hAnsi="Times New Roman" w:cs="Times New Roman"/>
          <w:sz w:val="24"/>
          <w:szCs w:val="24"/>
        </w:rPr>
        <w:t xml:space="preserve"> условиям 3 рода на одной </w:t>
      </w:r>
      <w:r w:rsidR="00FB135D">
        <w:rPr>
          <w:rFonts w:ascii="Times New Roman" w:hAnsi="Times New Roman" w:cs="Times New Roman"/>
          <w:sz w:val="24"/>
          <w:szCs w:val="24"/>
        </w:rPr>
        <w:t xml:space="preserve"> </w:t>
      </w:r>
      <w:r w:rsidRPr="00FB135D">
        <w:rPr>
          <w:rFonts w:ascii="Times New Roman" w:hAnsi="Times New Roman" w:cs="Times New Roman"/>
          <w:sz w:val="24"/>
          <w:szCs w:val="24"/>
        </w:rPr>
        <w:t xml:space="preserve">из границ.  </w:t>
      </w:r>
    </w:p>
    <w:p w:rsidR="00AD042E" w:rsidRDefault="00476014">
      <w:r>
        <w:t xml:space="preserve">  Варианты (4.2), (4.9), (4.16), (4.23).</w:t>
      </w:r>
    </w:p>
    <w:p w:rsidR="00476014" w:rsidRDefault="00476014"/>
    <w:p w:rsidR="00AD042E" w:rsidRDefault="00A80E7F">
      <w:r>
        <w:rPr>
          <w:noProof/>
          <w:lang w:eastAsia="ru-RU"/>
        </w:rPr>
        <w:drawing>
          <wp:inline distT="0" distB="0" distL="0" distR="0">
            <wp:extent cx="5940425" cy="836873"/>
            <wp:effectExtent l="19050" t="0" r="317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2E" w:rsidRDefault="00FB135D">
      <w:r>
        <w:t>Литература.</w:t>
      </w:r>
    </w:p>
    <w:p w:rsidR="00FB135D" w:rsidRDefault="00FB135D">
      <w:proofErr w:type="spellStart"/>
      <w:r>
        <w:t>Гулин</w:t>
      </w:r>
      <w:proofErr w:type="spellEnd"/>
      <w:r>
        <w:t xml:space="preserve"> А.В. </w:t>
      </w:r>
      <w:proofErr w:type="gramStart"/>
      <w:r>
        <w:t>Самарский</w:t>
      </w:r>
      <w:proofErr w:type="gramEnd"/>
      <w:r>
        <w:t xml:space="preserve"> А.А. Численные методы.</w:t>
      </w:r>
    </w:p>
    <w:p w:rsidR="00FB135D" w:rsidRDefault="00FB135D">
      <w:proofErr w:type="spellStart"/>
      <w:r>
        <w:t>Казенкин</w:t>
      </w:r>
      <w:proofErr w:type="spellEnd"/>
      <w:r>
        <w:t xml:space="preserve"> К.О. , Амосова О.А. Решение задач математической физики. Стационарные уравнения.</w:t>
      </w:r>
    </w:p>
    <w:p w:rsidR="00FB135D" w:rsidRDefault="00E879EE">
      <w:r>
        <w:t xml:space="preserve">Амосова О.А., </w:t>
      </w:r>
      <w:proofErr w:type="spellStart"/>
      <w:r>
        <w:t>Казенкин</w:t>
      </w:r>
      <w:proofErr w:type="spellEnd"/>
      <w:r>
        <w:t xml:space="preserve"> К.О., </w:t>
      </w:r>
      <w:proofErr w:type="gramStart"/>
      <w:r>
        <w:t>Вестфальский</w:t>
      </w:r>
      <w:proofErr w:type="gramEnd"/>
      <w:r>
        <w:t xml:space="preserve"> А.Е. Численное решение стационарных уравнений.</w:t>
      </w:r>
    </w:p>
    <w:p w:rsidR="00AD042E" w:rsidRDefault="00AD042E"/>
    <w:p w:rsidR="00AD042E" w:rsidRDefault="00AD042E"/>
    <w:p w:rsidR="00AD042E" w:rsidRDefault="00AD042E"/>
    <w:p w:rsidR="00AD042E" w:rsidRDefault="00AD042E"/>
    <w:p w:rsidR="00AD042E" w:rsidRDefault="00AD042E"/>
    <w:sectPr w:rsidR="00AD042E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F691E"/>
    <w:multiLevelType w:val="hybridMultilevel"/>
    <w:tmpl w:val="FFC23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D042E"/>
    <w:rsid w:val="0018244E"/>
    <w:rsid w:val="00216B57"/>
    <w:rsid w:val="00263A98"/>
    <w:rsid w:val="0029494A"/>
    <w:rsid w:val="00347436"/>
    <w:rsid w:val="00476014"/>
    <w:rsid w:val="00602749"/>
    <w:rsid w:val="00667BE9"/>
    <w:rsid w:val="006928CB"/>
    <w:rsid w:val="00713F0D"/>
    <w:rsid w:val="009553A6"/>
    <w:rsid w:val="00A03609"/>
    <w:rsid w:val="00A706F5"/>
    <w:rsid w:val="00A80E7F"/>
    <w:rsid w:val="00AA0472"/>
    <w:rsid w:val="00AD042E"/>
    <w:rsid w:val="00DF2F0E"/>
    <w:rsid w:val="00E879EE"/>
    <w:rsid w:val="00EC6C00"/>
    <w:rsid w:val="00ED7304"/>
    <w:rsid w:val="00EF468A"/>
    <w:rsid w:val="00F33A1B"/>
    <w:rsid w:val="00FB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D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0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2022-10-14T08:32:00Z</dcterms:created>
  <dcterms:modified xsi:type="dcterms:W3CDTF">2022-10-14T08:32:00Z</dcterms:modified>
</cp:coreProperties>
</file>