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66C17" w14:textId="77777777" w:rsidR="00B91E49" w:rsidRDefault="00B91E49" w:rsidP="00B91E49">
      <w:pPr>
        <w:rPr>
          <w:b/>
          <w:bCs/>
        </w:rPr>
      </w:pPr>
    </w:p>
    <w:p w14:paraId="321BF28D" w14:textId="0883D127" w:rsidR="00B91E49" w:rsidRDefault="00B91E49" w:rsidP="00B91E49">
      <w:pPr>
        <w:rPr>
          <w:b/>
          <w:bCs/>
        </w:rPr>
      </w:pPr>
    </w:p>
    <w:p w14:paraId="22641733" w14:textId="77777777" w:rsidR="00B91E49" w:rsidRDefault="00B91E49" w:rsidP="00B91E49">
      <w:pPr>
        <w:rPr>
          <w:b/>
          <w:bCs/>
        </w:rPr>
      </w:pPr>
    </w:p>
    <w:p w14:paraId="08F4924B" w14:textId="77777777" w:rsidR="00B91E49" w:rsidRDefault="00B91E49" w:rsidP="00B91E49">
      <w:pPr>
        <w:rPr>
          <w:b/>
          <w:bCs/>
        </w:rPr>
      </w:pPr>
    </w:p>
    <w:p w14:paraId="0542E8C8" w14:textId="77777777" w:rsidR="00B91E49" w:rsidRPr="00B91E49" w:rsidRDefault="00B91E49" w:rsidP="00B91E4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2CD68E" w14:textId="77777777" w:rsidR="00B91E49" w:rsidRPr="00B91E49" w:rsidRDefault="00B91E49" w:rsidP="00B91E4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CDE2F6" w14:textId="77777777" w:rsidR="00B91E49" w:rsidRPr="00B91E49" w:rsidRDefault="00B91E49" w:rsidP="00B91E4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56FA6B" w14:textId="77777777" w:rsidR="00B91E49" w:rsidRPr="00B91E49" w:rsidRDefault="00B91E49" w:rsidP="00B91E4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4544D7" w14:textId="77777777" w:rsidR="00B91E49" w:rsidRPr="00B91E49" w:rsidRDefault="00B91E49" w:rsidP="00B91E4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9804F6" w14:textId="77777777" w:rsidR="00B91E49" w:rsidRPr="00B91E49" w:rsidRDefault="00B91E49" w:rsidP="00B91E4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F39E0D" w14:textId="77777777" w:rsidR="00B91E49" w:rsidRPr="00B91E49" w:rsidRDefault="00B91E49" w:rsidP="00B91E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9EE1B9" w14:textId="56E6E0C4" w:rsidR="00B91E49" w:rsidRPr="00B91E49" w:rsidRDefault="00B91E49" w:rsidP="00B91E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1E49">
        <w:rPr>
          <w:rFonts w:ascii="Times New Roman" w:hAnsi="Times New Roman" w:cs="Times New Roman"/>
          <w:b/>
          <w:bCs/>
          <w:sz w:val="28"/>
          <w:szCs w:val="28"/>
        </w:rPr>
        <w:t xml:space="preserve">Выпускная квалификационная работа по теме </w:t>
      </w:r>
      <w:r w:rsidRPr="00B91E49">
        <w:rPr>
          <w:rFonts w:ascii="Times New Roman" w:hAnsi="Times New Roman" w:cs="Times New Roman"/>
          <w:b/>
          <w:bCs/>
          <w:sz w:val="28"/>
          <w:szCs w:val="28"/>
        </w:rPr>
        <w:br/>
        <w:t>«</w:t>
      </w:r>
      <w:r w:rsidRPr="00B91E49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системы для </w:t>
      </w:r>
      <w:proofErr w:type="spellStart"/>
      <w:r w:rsidRPr="00B91E49">
        <w:rPr>
          <w:rFonts w:ascii="Times New Roman" w:hAnsi="Times New Roman" w:cs="Times New Roman"/>
          <w:b/>
          <w:bCs/>
          <w:sz w:val="28"/>
          <w:szCs w:val="28"/>
        </w:rPr>
        <w:t>проксирования</w:t>
      </w:r>
      <w:proofErr w:type="spellEnd"/>
      <w:r w:rsidRPr="00B91E49">
        <w:rPr>
          <w:rFonts w:ascii="Times New Roman" w:hAnsi="Times New Roman" w:cs="Times New Roman"/>
          <w:b/>
          <w:bCs/>
          <w:sz w:val="28"/>
          <w:szCs w:val="28"/>
        </w:rPr>
        <w:t xml:space="preserve"> и мониторинга сервисов-заглушек в среде нагрузочного тестирования</w:t>
      </w:r>
      <w:r w:rsidRPr="00B91E49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90B906D" w14:textId="77777777" w:rsidR="00B91E49" w:rsidRPr="00B91E49" w:rsidRDefault="00B91E49" w:rsidP="00B91E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7B06E0" w14:textId="77777777" w:rsidR="00B91E49" w:rsidRPr="00B91E49" w:rsidRDefault="00B91E49" w:rsidP="00B91E49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ac"/>
        <w:tblW w:w="0" w:type="auto"/>
        <w:jc w:val="right"/>
        <w:tblLook w:val="04A0" w:firstRow="1" w:lastRow="0" w:firstColumn="1" w:lastColumn="0" w:noHBand="0" w:noVBand="1"/>
      </w:tblPr>
      <w:tblGrid>
        <w:gridCol w:w="5382"/>
        <w:gridCol w:w="3963"/>
      </w:tblGrid>
      <w:tr w:rsidR="00B91E49" w:rsidRPr="00D147D0" w14:paraId="48B8E5BD" w14:textId="77777777" w:rsidTr="00B91E49">
        <w:trPr>
          <w:jc w:val="right"/>
        </w:trPr>
        <w:tc>
          <w:tcPr>
            <w:tcW w:w="5382" w:type="dxa"/>
          </w:tcPr>
          <w:p w14:paraId="78935EED" w14:textId="5936CE6E" w:rsidR="00B91E49" w:rsidRPr="00D147D0" w:rsidRDefault="00B91E49" w:rsidP="00B91E49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47D0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3963" w:type="dxa"/>
          </w:tcPr>
          <w:p w14:paraId="48ADA5A7" w14:textId="502011D4" w:rsidR="00B91E49" w:rsidRPr="00D147D0" w:rsidRDefault="00B91E49" w:rsidP="00B91E49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47D0">
              <w:rPr>
                <w:rFonts w:ascii="Times New Roman" w:hAnsi="Times New Roman" w:cs="Times New Roman"/>
                <w:sz w:val="28"/>
                <w:szCs w:val="28"/>
              </w:rPr>
              <w:t>Медведев Клим Николаевич</w:t>
            </w:r>
          </w:p>
        </w:tc>
      </w:tr>
      <w:tr w:rsidR="00B91E49" w:rsidRPr="00D147D0" w14:paraId="661979F6" w14:textId="77777777" w:rsidTr="00B91E49">
        <w:trPr>
          <w:jc w:val="right"/>
        </w:trPr>
        <w:tc>
          <w:tcPr>
            <w:tcW w:w="5382" w:type="dxa"/>
          </w:tcPr>
          <w:p w14:paraId="785256FA" w14:textId="165F11E4" w:rsidR="00B91E49" w:rsidRPr="00D147D0" w:rsidRDefault="00B91E49" w:rsidP="00B91E49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47D0">
              <w:rPr>
                <w:rFonts w:ascii="Times New Roman" w:hAnsi="Times New Roman" w:cs="Times New Roman"/>
                <w:sz w:val="28"/>
                <w:szCs w:val="28"/>
              </w:rPr>
              <w:t>Группа:</w:t>
            </w:r>
          </w:p>
        </w:tc>
        <w:tc>
          <w:tcPr>
            <w:tcW w:w="3963" w:type="dxa"/>
          </w:tcPr>
          <w:p w14:paraId="09DFB46D" w14:textId="626065CE" w:rsidR="00B91E49" w:rsidRPr="00D147D0" w:rsidRDefault="00B91E49" w:rsidP="00B91E49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47D0">
              <w:rPr>
                <w:rFonts w:ascii="Times New Roman" w:hAnsi="Times New Roman" w:cs="Times New Roman"/>
                <w:sz w:val="28"/>
                <w:szCs w:val="28"/>
              </w:rPr>
              <w:t>221-329</w:t>
            </w:r>
          </w:p>
        </w:tc>
      </w:tr>
      <w:tr w:rsidR="00B91E49" w:rsidRPr="00D147D0" w14:paraId="33D217EC" w14:textId="77777777" w:rsidTr="00B91E49">
        <w:trPr>
          <w:jc w:val="right"/>
        </w:trPr>
        <w:tc>
          <w:tcPr>
            <w:tcW w:w="5382" w:type="dxa"/>
          </w:tcPr>
          <w:p w14:paraId="7A68AD54" w14:textId="5658591A" w:rsidR="00B91E49" w:rsidRPr="00D147D0" w:rsidRDefault="00B91E49" w:rsidP="00B91E49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47D0">
              <w:rPr>
                <w:rFonts w:ascii="Times New Roman" w:hAnsi="Times New Roman" w:cs="Times New Roman"/>
                <w:sz w:val="28"/>
                <w:szCs w:val="28"/>
              </w:rPr>
              <w:t>ТГ для связи:</w:t>
            </w:r>
          </w:p>
        </w:tc>
        <w:tc>
          <w:tcPr>
            <w:tcW w:w="3963" w:type="dxa"/>
          </w:tcPr>
          <w:p w14:paraId="1CCE5CFD" w14:textId="4DBD09A3" w:rsidR="00B91E49" w:rsidRPr="00D147D0" w:rsidRDefault="00B91E49" w:rsidP="00B91E49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47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@medvedevk</w:t>
            </w:r>
          </w:p>
        </w:tc>
      </w:tr>
    </w:tbl>
    <w:p w14:paraId="1ACEA7B4" w14:textId="77777777" w:rsidR="00B91E49" w:rsidRPr="00B91E49" w:rsidRDefault="00B91E49" w:rsidP="00B91E49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7D1B3A7A" w14:textId="77777777" w:rsidR="00B91E49" w:rsidRPr="00B91E49" w:rsidRDefault="00B91E49" w:rsidP="00B91E49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B91E49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sdt>
      <w:sdtPr>
        <w:id w:val="174568138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caps w:val="0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6F2EA9F" w14:textId="0E296916" w:rsidR="00D147D0" w:rsidRDefault="00D147D0">
          <w:pPr>
            <w:pStyle w:val="ad"/>
          </w:pPr>
          <w:r>
            <w:t>Оглавление</w:t>
          </w:r>
        </w:p>
        <w:p w14:paraId="6B48D00D" w14:textId="040981E7" w:rsidR="002A3BF3" w:rsidRDefault="00D147D0">
          <w:pPr>
            <w:pStyle w:val="13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792600" w:history="1">
            <w:r w:rsidR="002A3BF3" w:rsidRPr="0094050E">
              <w:rPr>
                <w:rStyle w:val="ae"/>
                <w:noProof/>
              </w:rPr>
              <w:t>2</w:t>
            </w:r>
            <w:r w:rsidR="002A3BF3">
              <w:rPr>
                <w:rFonts w:eastAsiaTheme="minorEastAsia"/>
                <w:noProof/>
                <w:lang w:eastAsia="ru-RU"/>
              </w:rPr>
              <w:tab/>
            </w:r>
            <w:r w:rsidR="002A3BF3" w:rsidRPr="0094050E">
              <w:rPr>
                <w:rStyle w:val="ae"/>
                <w:noProof/>
              </w:rPr>
              <w:t>////// Предполагаемая структура работы //////</w:t>
            </w:r>
            <w:r w:rsidR="002A3BF3">
              <w:rPr>
                <w:noProof/>
                <w:webHidden/>
              </w:rPr>
              <w:tab/>
            </w:r>
            <w:r w:rsidR="002A3BF3">
              <w:rPr>
                <w:noProof/>
                <w:webHidden/>
              </w:rPr>
              <w:fldChar w:fldCharType="begin"/>
            </w:r>
            <w:r w:rsidR="002A3BF3">
              <w:rPr>
                <w:noProof/>
                <w:webHidden/>
              </w:rPr>
              <w:instrText xml:space="preserve"> PAGEREF _Toc218792600 \h </w:instrText>
            </w:r>
            <w:r w:rsidR="002A3BF3">
              <w:rPr>
                <w:noProof/>
                <w:webHidden/>
              </w:rPr>
            </w:r>
            <w:r w:rsidR="002A3BF3">
              <w:rPr>
                <w:noProof/>
                <w:webHidden/>
              </w:rPr>
              <w:fldChar w:fldCharType="separate"/>
            </w:r>
            <w:r w:rsidR="002A3BF3">
              <w:rPr>
                <w:noProof/>
                <w:webHidden/>
              </w:rPr>
              <w:t>3</w:t>
            </w:r>
            <w:r w:rsidR="002A3BF3">
              <w:rPr>
                <w:noProof/>
                <w:webHidden/>
              </w:rPr>
              <w:fldChar w:fldCharType="end"/>
            </w:r>
          </w:hyperlink>
        </w:p>
        <w:p w14:paraId="636270DE" w14:textId="71C61630" w:rsidR="002A3BF3" w:rsidRDefault="002A3BF3">
          <w:pPr>
            <w:pStyle w:val="13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792601" w:history="1">
            <w:r w:rsidRPr="0094050E">
              <w:rPr>
                <w:rStyle w:val="ae"/>
                <w:noProof/>
                <w:lang w:val="en-US"/>
              </w:rPr>
              <w:t>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94050E">
              <w:rPr>
                <w:rStyle w:val="ae"/>
                <w:noProof/>
                <w:lang w:val="en-US"/>
              </w:rPr>
              <w:t xml:space="preserve">/// </w:t>
            </w:r>
            <w:r w:rsidRPr="0094050E">
              <w:rPr>
                <w:rStyle w:val="ae"/>
                <w:noProof/>
              </w:rPr>
              <w:t xml:space="preserve">Предполагаемое техническое описание </w:t>
            </w:r>
            <w:r w:rsidRPr="0094050E">
              <w:rPr>
                <w:rStyle w:val="ae"/>
                <w:noProof/>
                <w:lang w:val="en-US"/>
              </w:rPr>
              <w:t>///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_Toc218792601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0CF16" w14:textId="691FAB05" w:rsidR="002A3BF3" w:rsidRDefault="002A3BF3">
          <w:pPr>
            <w:pStyle w:val="13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792602" w:history="1">
            <w:r w:rsidRPr="0094050E">
              <w:rPr>
                <w:rStyle w:val="ae"/>
                <w:noProof/>
              </w:rPr>
              <w:t>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94050E">
              <w:rPr>
                <w:rStyle w:val="ae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_Toc218792602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FC960" w14:textId="1865620D" w:rsidR="00D147D0" w:rsidRDefault="00D147D0">
          <w:r>
            <w:rPr>
              <w:b/>
              <w:bCs/>
            </w:rPr>
            <w:fldChar w:fldCharType="end"/>
          </w:r>
        </w:p>
      </w:sdtContent>
    </w:sdt>
    <w:p w14:paraId="39C9BC00" w14:textId="51EE0612" w:rsidR="00D147D0" w:rsidRDefault="00D147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C27AABA" w14:textId="2F19E205" w:rsidR="00D147D0" w:rsidRPr="00D147D0" w:rsidRDefault="00D147D0" w:rsidP="00D147D0">
      <w:pPr>
        <w:pStyle w:val="1"/>
      </w:pPr>
      <w:bookmarkStart w:id="0" w:name="_Toc218792600"/>
      <w:r w:rsidRPr="00D147D0">
        <w:lastRenderedPageBreak/>
        <w:t xml:space="preserve">////// </w:t>
      </w:r>
      <w:r>
        <w:t>Предполагаемая структура работы</w:t>
      </w:r>
      <w:r w:rsidRPr="00D147D0">
        <w:t xml:space="preserve"> </w:t>
      </w:r>
      <w:bookmarkEnd w:id="0"/>
      <w:r w:rsidR="002A3BF3" w:rsidRPr="00D147D0">
        <w:t>//////</w:t>
      </w:r>
    </w:p>
    <w:p w14:paraId="1F202F85" w14:textId="4D18D171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1E49">
        <w:rPr>
          <w:rFonts w:ascii="Times New Roman" w:hAnsi="Times New Roman" w:cs="Times New Roman"/>
          <w:b/>
          <w:bCs/>
          <w:sz w:val="28"/>
          <w:szCs w:val="28"/>
        </w:rPr>
        <w:t>Структура выпускной квалификационной работы (ВКР)</w:t>
      </w:r>
    </w:p>
    <w:p w14:paraId="30CBC1FB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>Титульный лист</w:t>
      </w:r>
    </w:p>
    <w:p w14:paraId="13DD8AA9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 xml:space="preserve">Задание на выполнение ВКР (включая календарный план и диаграмму </w:t>
      </w:r>
      <w:proofErr w:type="spellStart"/>
      <w:r w:rsidRPr="00B91E49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B91E49">
        <w:rPr>
          <w:rFonts w:ascii="Times New Roman" w:hAnsi="Times New Roman" w:cs="Times New Roman"/>
          <w:sz w:val="28"/>
          <w:szCs w:val="28"/>
        </w:rPr>
        <w:t>)</w:t>
      </w:r>
    </w:p>
    <w:p w14:paraId="351D2C05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>Аннотация (краткое резюме работы на русском языке)</w:t>
      </w:r>
    </w:p>
    <w:p w14:paraId="3B2E7F41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>СОДЕРЖАНИЕ</w:t>
      </w:r>
    </w:p>
    <w:p w14:paraId="01D4A660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>ПЕРЕЧЕНЬ СОКРАЩЕНИЙ И ОБОЗНАЧЕНИЙ (например: АИС, БД, RL, RPS, JVM, PID)</w:t>
      </w:r>
    </w:p>
    <w:p w14:paraId="55FF6879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4257BB42" w14:textId="77777777" w:rsidR="00B91E49" w:rsidRPr="00B91E49" w:rsidRDefault="00B91E49" w:rsidP="00D147D0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>Актуальность темы (проблема импортозамещения зарубежных систем управления и необходимость автоматизации контроля заглушек).</w:t>
      </w:r>
    </w:p>
    <w:p w14:paraId="3AB7A087" w14:textId="77777777" w:rsidR="00B91E49" w:rsidRPr="00B91E49" w:rsidRDefault="00B91E49" w:rsidP="00D147D0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>Степень разработанности проблемы.</w:t>
      </w:r>
    </w:p>
    <w:p w14:paraId="319634CF" w14:textId="77777777" w:rsidR="00B91E49" w:rsidRPr="00B91E49" w:rsidRDefault="00B91E49" w:rsidP="00D147D0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>Цель и задачи исследования.</w:t>
      </w:r>
    </w:p>
    <w:p w14:paraId="6A74B3E7" w14:textId="77777777" w:rsidR="00B91E49" w:rsidRPr="00B91E49" w:rsidRDefault="00B91E49" w:rsidP="00D147D0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>Объект и предмет исследования.</w:t>
      </w:r>
    </w:p>
    <w:p w14:paraId="1A26826E" w14:textId="77777777" w:rsidR="00B91E49" w:rsidRPr="00B91E49" w:rsidRDefault="00B91E49" w:rsidP="00D147D0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>Методы исследования.</w:t>
      </w:r>
    </w:p>
    <w:p w14:paraId="526683D0" w14:textId="77777777" w:rsidR="00B91E49" w:rsidRPr="00B91E49" w:rsidRDefault="00B91E49" w:rsidP="00D147D0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>Научная новизна и практическая значимость.</w:t>
      </w:r>
    </w:p>
    <w:p w14:paraId="41DB91D6" w14:textId="77777777" w:rsidR="00B91E49" w:rsidRPr="00B91E49" w:rsidRDefault="00B91E49" w:rsidP="00D147D0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>Положения, выносимые на защиту.</w:t>
      </w:r>
    </w:p>
    <w:p w14:paraId="1F769F54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b/>
          <w:bCs/>
          <w:sz w:val="28"/>
          <w:szCs w:val="28"/>
        </w:rPr>
        <w:t>ГЛАВА 1. АНАЛИЗ ПРЕДМЕТНОЙ ОБЛАСТИ И ОБОСНОВАНИЕ ВЫБОРА ТЕХНОЛОГИЙ</w:t>
      </w:r>
    </w:p>
    <w:p w14:paraId="24CB122A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>1.1. Исследование инфраструктуры нагрузочного тестирования и роли имитационных сервисов.</w:t>
      </w:r>
    </w:p>
    <w:p w14:paraId="1D849506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 xml:space="preserve">1.2. Анализ существующих подходов к управлению Java-заглушками и проблема импортозамещения (отказ от </w:t>
      </w:r>
      <w:proofErr w:type="spellStart"/>
      <w:r w:rsidRPr="00B91E49">
        <w:rPr>
          <w:rFonts w:ascii="Times New Roman" w:hAnsi="Times New Roman" w:cs="Times New Roman"/>
          <w:sz w:val="28"/>
          <w:szCs w:val="28"/>
        </w:rPr>
        <w:t>Tomcat</w:t>
      </w:r>
      <w:proofErr w:type="spellEnd"/>
      <w:r w:rsidRPr="00B91E49">
        <w:rPr>
          <w:rFonts w:ascii="Times New Roman" w:hAnsi="Times New Roman" w:cs="Times New Roman"/>
          <w:sz w:val="28"/>
          <w:szCs w:val="28"/>
        </w:rPr>
        <w:t>).</w:t>
      </w:r>
    </w:p>
    <w:p w14:paraId="0255D0C3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 xml:space="preserve">1.3. Сравнительный анализ инструментальных средств разработки (Python, </w:t>
      </w:r>
      <w:proofErr w:type="spellStart"/>
      <w:r w:rsidRPr="00B91E49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B91E49">
        <w:rPr>
          <w:rFonts w:ascii="Times New Roman" w:hAnsi="Times New Roman" w:cs="Times New Roman"/>
          <w:sz w:val="28"/>
          <w:szCs w:val="28"/>
        </w:rPr>
        <w:t>, SQL).</w:t>
      </w:r>
    </w:p>
    <w:p w14:paraId="31368A8E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>1.4. Обзор аналогичных решений и обоснование разработки собственного программного комплекса.</w:t>
      </w:r>
    </w:p>
    <w:p w14:paraId="146E2888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>1.5. Формирование функциональных и технических требований к системе.</w:t>
      </w:r>
    </w:p>
    <w:p w14:paraId="6115A3B3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 по первой главе</w:t>
      </w:r>
      <w:r w:rsidRPr="00B91E49">
        <w:rPr>
          <w:rFonts w:ascii="Times New Roman" w:hAnsi="Times New Roman" w:cs="Times New Roman"/>
          <w:sz w:val="28"/>
          <w:szCs w:val="28"/>
        </w:rPr>
        <w:t xml:space="preserve"> (краткое резюме проведенного анализа).</w:t>
      </w:r>
    </w:p>
    <w:p w14:paraId="1635F002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b/>
          <w:bCs/>
          <w:sz w:val="28"/>
          <w:szCs w:val="28"/>
        </w:rPr>
        <w:t>ГЛАВА 2. ПРОЕКТИРОВАНИЕ И ТЕХНИЧЕСКАЯ РЕАЛИЗАЦИЯ СИСТЕМЫ УПРАВЛЕНИЯ</w:t>
      </w:r>
    </w:p>
    <w:p w14:paraId="2E45385F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 xml:space="preserve">2.1. Разработка архитектуры распределенного программного комплекса (модели Master и </w:t>
      </w:r>
      <w:proofErr w:type="spellStart"/>
      <w:r w:rsidRPr="00B91E49">
        <w:rPr>
          <w:rFonts w:ascii="Times New Roman" w:hAnsi="Times New Roman" w:cs="Times New Roman"/>
          <w:sz w:val="28"/>
          <w:szCs w:val="28"/>
        </w:rPr>
        <w:t>Slave</w:t>
      </w:r>
      <w:proofErr w:type="spellEnd"/>
      <w:r w:rsidRPr="00B91E49">
        <w:rPr>
          <w:rFonts w:ascii="Times New Roman" w:hAnsi="Times New Roman" w:cs="Times New Roman"/>
          <w:sz w:val="28"/>
          <w:szCs w:val="28"/>
        </w:rPr>
        <w:t>).</w:t>
      </w:r>
    </w:p>
    <w:p w14:paraId="30905E78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>2.2. Проектирование схемы базы данных для хранения конфигураций, состояний и идентификаторов процессов (PID).</w:t>
      </w:r>
    </w:p>
    <w:p w14:paraId="2D84DFC9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 xml:space="preserve">2.3. Реализация механизмов управления процессами через модуль </w:t>
      </w:r>
      <w:proofErr w:type="spellStart"/>
      <w:r w:rsidRPr="00B91E49">
        <w:rPr>
          <w:rFonts w:ascii="Times New Roman" w:hAnsi="Times New Roman" w:cs="Times New Roman"/>
          <w:sz w:val="28"/>
          <w:szCs w:val="28"/>
        </w:rPr>
        <w:t>subprocess</w:t>
      </w:r>
      <w:proofErr w:type="spellEnd"/>
      <w:r w:rsidRPr="00B91E49">
        <w:rPr>
          <w:rFonts w:ascii="Times New Roman" w:hAnsi="Times New Roman" w:cs="Times New Roman"/>
          <w:sz w:val="28"/>
          <w:szCs w:val="28"/>
        </w:rPr>
        <w:t xml:space="preserve"> и алгоритмов ввода пользовательских параметров.</w:t>
      </w:r>
    </w:p>
    <w:p w14:paraId="5D89F2B7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 xml:space="preserve">2.4. Разработка модуля динамического </w:t>
      </w:r>
      <w:proofErr w:type="spellStart"/>
      <w:r w:rsidRPr="00B91E49">
        <w:rPr>
          <w:rFonts w:ascii="Times New Roman" w:hAnsi="Times New Roman" w:cs="Times New Roman"/>
          <w:sz w:val="28"/>
          <w:szCs w:val="28"/>
        </w:rPr>
        <w:t>проксирования</w:t>
      </w:r>
      <w:proofErr w:type="spellEnd"/>
      <w:r w:rsidRPr="00B91E49">
        <w:rPr>
          <w:rFonts w:ascii="Times New Roman" w:hAnsi="Times New Roman" w:cs="Times New Roman"/>
          <w:sz w:val="28"/>
          <w:szCs w:val="28"/>
        </w:rPr>
        <w:t xml:space="preserve"> запросов и алгоритма Rate </w:t>
      </w:r>
      <w:proofErr w:type="spellStart"/>
      <w:r w:rsidRPr="00B91E49">
        <w:rPr>
          <w:rFonts w:ascii="Times New Roman" w:hAnsi="Times New Roman" w:cs="Times New Roman"/>
          <w:sz w:val="28"/>
          <w:szCs w:val="28"/>
        </w:rPr>
        <w:t>Limiting</w:t>
      </w:r>
      <w:proofErr w:type="spellEnd"/>
      <w:r w:rsidRPr="00B91E49">
        <w:rPr>
          <w:rFonts w:ascii="Times New Roman" w:hAnsi="Times New Roman" w:cs="Times New Roman"/>
          <w:sz w:val="28"/>
          <w:szCs w:val="28"/>
        </w:rPr>
        <w:t xml:space="preserve"> (ограничение RPS).</w:t>
      </w:r>
    </w:p>
    <w:p w14:paraId="10314860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>2.5. Проектирование и программная реализация пользовательского интерфейса (</w:t>
      </w:r>
      <w:proofErr w:type="spellStart"/>
      <w:r w:rsidRPr="00B91E49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B91E49">
        <w:rPr>
          <w:rFonts w:ascii="Times New Roman" w:hAnsi="Times New Roman" w:cs="Times New Roman"/>
          <w:sz w:val="28"/>
          <w:szCs w:val="28"/>
        </w:rPr>
        <w:t>, управление кластером).</w:t>
      </w:r>
    </w:p>
    <w:p w14:paraId="4DB241F2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 xml:space="preserve">2.6. Реализация механизма экспорта метрик мониторинга в формате </w:t>
      </w:r>
      <w:proofErr w:type="spellStart"/>
      <w:r w:rsidRPr="00B91E49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B91E49">
        <w:rPr>
          <w:rFonts w:ascii="Times New Roman" w:hAnsi="Times New Roman" w:cs="Times New Roman"/>
          <w:sz w:val="28"/>
          <w:szCs w:val="28"/>
        </w:rPr>
        <w:t>.</w:t>
      </w:r>
    </w:p>
    <w:p w14:paraId="4A98CE29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b/>
          <w:bCs/>
          <w:sz w:val="28"/>
          <w:szCs w:val="28"/>
        </w:rPr>
        <w:t>Выводы по второй главе</w:t>
      </w:r>
      <w:r w:rsidRPr="00B91E49">
        <w:rPr>
          <w:rFonts w:ascii="Times New Roman" w:hAnsi="Times New Roman" w:cs="Times New Roman"/>
          <w:sz w:val="28"/>
          <w:szCs w:val="28"/>
        </w:rPr>
        <w:t xml:space="preserve"> (итоги разработки и проектирования).</w:t>
      </w:r>
    </w:p>
    <w:p w14:paraId="6329CE4A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b/>
          <w:bCs/>
          <w:sz w:val="28"/>
          <w:szCs w:val="28"/>
        </w:rPr>
        <w:t>ГЛАВА 3. ВНЕДРЕНИЕ, ТЕСТИРОВАНИЕ И ЭКСПЛУАТАЦИЯ РЕЗУЛЬТАТОВ РАЗРАБОТКИ</w:t>
      </w:r>
    </w:p>
    <w:p w14:paraId="55DBCD17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>3.1. Описание процесса развертывания и настройки системы в среде ОС Astra Linux.</w:t>
      </w:r>
    </w:p>
    <w:p w14:paraId="6C57CDE2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 xml:space="preserve">3.2. Тестирование механизмов автоматического старта сервисов и сохранения </w:t>
      </w:r>
      <w:proofErr w:type="spellStart"/>
      <w:r w:rsidRPr="00B91E49">
        <w:rPr>
          <w:rFonts w:ascii="Times New Roman" w:hAnsi="Times New Roman" w:cs="Times New Roman"/>
          <w:sz w:val="28"/>
          <w:szCs w:val="28"/>
        </w:rPr>
        <w:t>персистентности</w:t>
      </w:r>
      <w:proofErr w:type="spellEnd"/>
      <w:r w:rsidRPr="00B91E49">
        <w:rPr>
          <w:rFonts w:ascii="Times New Roman" w:hAnsi="Times New Roman" w:cs="Times New Roman"/>
          <w:sz w:val="28"/>
          <w:szCs w:val="28"/>
        </w:rPr>
        <w:t xml:space="preserve"> состояний.</w:t>
      </w:r>
    </w:p>
    <w:p w14:paraId="7F8251D5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 xml:space="preserve">3.3. Экспериментальная оценка эффективности модуля Rate </w:t>
      </w:r>
      <w:proofErr w:type="spellStart"/>
      <w:r w:rsidRPr="00B91E49">
        <w:rPr>
          <w:rFonts w:ascii="Times New Roman" w:hAnsi="Times New Roman" w:cs="Times New Roman"/>
          <w:sz w:val="28"/>
          <w:szCs w:val="28"/>
        </w:rPr>
        <w:t>Limiting</w:t>
      </w:r>
      <w:proofErr w:type="spellEnd"/>
      <w:r w:rsidRPr="00B91E49">
        <w:rPr>
          <w:rFonts w:ascii="Times New Roman" w:hAnsi="Times New Roman" w:cs="Times New Roman"/>
          <w:sz w:val="28"/>
          <w:szCs w:val="28"/>
        </w:rPr>
        <w:t xml:space="preserve"> при различных сценариях нагрузки.</w:t>
      </w:r>
    </w:p>
    <w:p w14:paraId="458A4699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>3.4. Анализ работы системы в кластерном режиме и оценка алгоритмов распределения нагрузки между узлами.</w:t>
      </w:r>
    </w:p>
    <w:p w14:paraId="64C33CE9" w14:textId="77777777" w:rsidR="00B91E49" w:rsidRPr="00D147D0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47D0">
        <w:rPr>
          <w:rFonts w:ascii="Times New Roman" w:hAnsi="Times New Roman" w:cs="Times New Roman"/>
          <w:sz w:val="28"/>
          <w:szCs w:val="28"/>
        </w:rPr>
        <w:t>3.5. Рекомендации по дальнейшему развитию системы (внедрение самовосстановления и шаблонизации).</w:t>
      </w:r>
    </w:p>
    <w:p w14:paraId="3104B4FA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b/>
          <w:bCs/>
          <w:sz w:val="28"/>
          <w:szCs w:val="28"/>
        </w:rPr>
        <w:t>Выводы по третьей главе</w:t>
      </w:r>
      <w:r w:rsidRPr="00B91E49">
        <w:rPr>
          <w:rFonts w:ascii="Times New Roman" w:hAnsi="Times New Roman" w:cs="Times New Roman"/>
          <w:sz w:val="28"/>
          <w:szCs w:val="28"/>
        </w:rPr>
        <w:t xml:space="preserve"> (подтверждение работоспособности и эффективности системы).</w:t>
      </w:r>
    </w:p>
    <w:p w14:paraId="1C9F97BD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  <w:r w:rsidRPr="00B91E49">
        <w:rPr>
          <w:rFonts w:ascii="Times New Roman" w:hAnsi="Times New Roman" w:cs="Times New Roman"/>
          <w:sz w:val="28"/>
          <w:szCs w:val="28"/>
        </w:rPr>
        <w:t xml:space="preserve"> (выводы по всей работе, оценка полноты решения поставленных задач).</w:t>
      </w:r>
    </w:p>
    <w:p w14:paraId="318CFAFD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b/>
          <w:bCs/>
          <w:sz w:val="28"/>
          <w:szCs w:val="28"/>
        </w:rPr>
        <w:t>СПИСОК ИСПОЛЬЗОВАННЫХ ИСТОЧНИКОВ</w:t>
      </w:r>
      <w:r w:rsidRPr="00B91E49">
        <w:rPr>
          <w:rFonts w:ascii="Times New Roman" w:hAnsi="Times New Roman" w:cs="Times New Roman"/>
          <w:sz w:val="28"/>
          <w:szCs w:val="28"/>
        </w:rPr>
        <w:t xml:space="preserve"> (нормативные акты, учебная литература, техническая документация и интернет-ресурсы).</w:t>
      </w:r>
    </w:p>
    <w:p w14:paraId="088580C6" w14:textId="77777777" w:rsidR="00B91E49" w:rsidRPr="00B91E49" w:rsidRDefault="00B91E49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</w:p>
    <w:p w14:paraId="04A9DCA3" w14:textId="77777777" w:rsidR="00B91E49" w:rsidRPr="00B91E49" w:rsidRDefault="00B91E49" w:rsidP="00D147D0">
      <w:pPr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>Приложение А. Техническое задание (оформленное по ГОСТ).</w:t>
      </w:r>
    </w:p>
    <w:p w14:paraId="03820F3E" w14:textId="77777777" w:rsidR="00B91E49" w:rsidRPr="00B91E49" w:rsidRDefault="00B91E49" w:rsidP="00D147D0">
      <w:pPr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>Приложение Б. Программа и методика испытаний.</w:t>
      </w:r>
    </w:p>
    <w:p w14:paraId="2F8F6F94" w14:textId="77777777" w:rsidR="00B91E49" w:rsidRPr="00B91E49" w:rsidRDefault="00B91E49" w:rsidP="00D147D0">
      <w:pPr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 xml:space="preserve">Приложение В. Листинги программного кода (основная логика </w:t>
      </w:r>
      <w:proofErr w:type="spellStart"/>
      <w:r w:rsidRPr="00B91E49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B91E49">
        <w:rPr>
          <w:rFonts w:ascii="Times New Roman" w:hAnsi="Times New Roman" w:cs="Times New Roman"/>
          <w:sz w:val="28"/>
          <w:szCs w:val="28"/>
        </w:rPr>
        <w:t>, прокси-сервер, механизм RL).</w:t>
      </w:r>
    </w:p>
    <w:p w14:paraId="212B32AB" w14:textId="70A279EF" w:rsidR="00B91E49" w:rsidRDefault="00B91E49" w:rsidP="00D147D0">
      <w:pPr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1E49">
        <w:rPr>
          <w:rFonts w:ascii="Times New Roman" w:hAnsi="Times New Roman" w:cs="Times New Roman"/>
          <w:sz w:val="28"/>
          <w:szCs w:val="28"/>
        </w:rPr>
        <w:t>Приложение Г. Протоколы тестирования и скриншоты интерфейса.</w:t>
      </w:r>
    </w:p>
    <w:p w14:paraId="07540B4C" w14:textId="77777777" w:rsidR="00D147D0" w:rsidRDefault="00D147D0" w:rsidP="00D147D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97C3C1E" w14:textId="574C9F37" w:rsidR="00D147D0" w:rsidRDefault="00D147D0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DDC5AE8" w14:textId="77777777" w:rsidR="00D147D0" w:rsidRDefault="00D147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40476D8" w14:textId="26972347" w:rsidR="00D147D0" w:rsidRDefault="002A3BF3" w:rsidP="00B06219">
      <w:pPr>
        <w:pStyle w:val="1"/>
        <w:rPr>
          <w:lang w:val="en-US"/>
        </w:rPr>
      </w:pPr>
      <w:bookmarkStart w:id="1" w:name="_Toc218792601"/>
      <w:r w:rsidRPr="00D147D0">
        <w:lastRenderedPageBreak/>
        <w:t>//////</w:t>
      </w:r>
      <w:r w:rsidR="00D147D0">
        <w:rPr>
          <w:lang w:val="en-US"/>
        </w:rPr>
        <w:t xml:space="preserve"> </w:t>
      </w:r>
      <w:r w:rsidR="00D147D0">
        <w:t xml:space="preserve">Предполагаемое техническое описание </w:t>
      </w:r>
      <w:bookmarkEnd w:id="1"/>
      <w:r w:rsidRPr="00D147D0">
        <w:t>//////</w:t>
      </w:r>
    </w:p>
    <w:p w14:paraId="59A9D1D2" w14:textId="77777777" w:rsidR="00D147D0" w:rsidRPr="00D147D0" w:rsidRDefault="00D147D0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47D0">
        <w:rPr>
          <w:rFonts w:ascii="Times New Roman" w:hAnsi="Times New Roman" w:cs="Times New Roman"/>
          <w:b/>
          <w:bCs/>
          <w:sz w:val="28"/>
          <w:szCs w:val="28"/>
        </w:rPr>
        <w:t>Тема проекта:</w:t>
      </w:r>
      <w:r w:rsidRPr="00D147D0">
        <w:rPr>
          <w:rFonts w:ascii="Times New Roman" w:hAnsi="Times New Roman" w:cs="Times New Roman"/>
          <w:sz w:val="28"/>
          <w:szCs w:val="28"/>
        </w:rPr>
        <w:t xml:space="preserve"> Разработка автоматизированной информационной системы управления распределенной инфраструктурой имитационных сервисов для нагрузочного тестирования.</w:t>
      </w:r>
    </w:p>
    <w:p w14:paraId="62E33AA1" w14:textId="77777777" w:rsidR="00D147D0" w:rsidRPr="00D147D0" w:rsidRDefault="00D147D0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47D0">
        <w:rPr>
          <w:rFonts w:ascii="Times New Roman" w:hAnsi="Times New Roman" w:cs="Times New Roman"/>
          <w:b/>
          <w:bCs/>
          <w:sz w:val="28"/>
          <w:szCs w:val="28"/>
        </w:rPr>
        <w:t>1. Назначение и концепция системы</w:t>
      </w:r>
    </w:p>
    <w:p w14:paraId="25FAA959" w14:textId="6A884AB6" w:rsidR="00D147D0" w:rsidRPr="00D147D0" w:rsidRDefault="00D147D0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47D0">
        <w:rPr>
          <w:rFonts w:ascii="Times New Roman" w:hAnsi="Times New Roman" w:cs="Times New Roman"/>
          <w:sz w:val="28"/>
          <w:szCs w:val="28"/>
        </w:rPr>
        <w:t>Система предназначена для централизованного управления жизненным циклом имитационных сервисов (Java-приложений в форматах .</w:t>
      </w:r>
      <w:proofErr w:type="spellStart"/>
      <w:r w:rsidRPr="00D147D0">
        <w:rPr>
          <w:rFonts w:ascii="Times New Roman" w:hAnsi="Times New Roman" w:cs="Times New Roman"/>
          <w:sz w:val="28"/>
          <w:szCs w:val="28"/>
        </w:rPr>
        <w:t>jar</w:t>
      </w:r>
      <w:proofErr w:type="spellEnd"/>
      <w:r w:rsidRPr="00D147D0">
        <w:rPr>
          <w:rFonts w:ascii="Times New Roman" w:hAnsi="Times New Roman" w:cs="Times New Roman"/>
          <w:sz w:val="28"/>
          <w:szCs w:val="28"/>
        </w:rPr>
        <w:t xml:space="preserve"> и .</w:t>
      </w:r>
      <w:proofErr w:type="spellStart"/>
      <w:r w:rsidRPr="00D147D0">
        <w:rPr>
          <w:rFonts w:ascii="Times New Roman" w:hAnsi="Times New Roman" w:cs="Times New Roman"/>
          <w:sz w:val="28"/>
          <w:szCs w:val="28"/>
        </w:rPr>
        <w:t>war</w:t>
      </w:r>
      <w:proofErr w:type="spellEnd"/>
      <w:r w:rsidRPr="00D147D0">
        <w:rPr>
          <w:rFonts w:ascii="Times New Roman" w:hAnsi="Times New Roman" w:cs="Times New Roman"/>
          <w:sz w:val="28"/>
          <w:szCs w:val="28"/>
        </w:rPr>
        <w:t xml:space="preserve">), используемых в качестве «заглушек» внешних интеграций при проведении нагрузочного тестирования. Программный комплекс позволяет автоматизировать процессы развертывания, контроля состояния и маршрутизации трафика, обеспечивая импортозамещение зарубежных решений (например, </w:t>
      </w:r>
      <w:proofErr w:type="spellStart"/>
      <w:r w:rsidRPr="00D147D0">
        <w:rPr>
          <w:rFonts w:ascii="Times New Roman" w:hAnsi="Times New Roman" w:cs="Times New Roman"/>
          <w:sz w:val="28"/>
          <w:szCs w:val="28"/>
        </w:rPr>
        <w:t>Tomcat</w:t>
      </w:r>
      <w:proofErr w:type="spellEnd"/>
      <w:r w:rsidRPr="00D147D0">
        <w:rPr>
          <w:rFonts w:ascii="Times New Roman" w:hAnsi="Times New Roman" w:cs="Times New Roman"/>
          <w:sz w:val="28"/>
          <w:szCs w:val="28"/>
        </w:rPr>
        <w:t>).</w:t>
      </w:r>
    </w:p>
    <w:p w14:paraId="1C3F7315" w14:textId="77777777" w:rsidR="00D147D0" w:rsidRPr="00D147D0" w:rsidRDefault="00D147D0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47D0">
        <w:rPr>
          <w:rFonts w:ascii="Times New Roman" w:hAnsi="Times New Roman" w:cs="Times New Roman"/>
          <w:b/>
          <w:bCs/>
          <w:sz w:val="28"/>
          <w:szCs w:val="28"/>
        </w:rPr>
        <w:t>2. Гибкая архитектура и масштабируемость</w:t>
      </w:r>
    </w:p>
    <w:p w14:paraId="492EA580" w14:textId="77777777" w:rsidR="00D147D0" w:rsidRPr="00D147D0" w:rsidRDefault="00D147D0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47D0">
        <w:rPr>
          <w:rFonts w:ascii="Times New Roman" w:hAnsi="Times New Roman" w:cs="Times New Roman"/>
          <w:sz w:val="28"/>
          <w:szCs w:val="28"/>
        </w:rPr>
        <w:t>Система поддерживает два режима функционирования:</w:t>
      </w:r>
    </w:p>
    <w:p w14:paraId="1D8FF42C" w14:textId="77777777" w:rsidR="00D147D0" w:rsidRPr="00D147D0" w:rsidRDefault="00D147D0" w:rsidP="00D147D0">
      <w:pPr>
        <w:numPr>
          <w:ilvl w:val="0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47D0">
        <w:rPr>
          <w:rFonts w:ascii="Times New Roman" w:hAnsi="Times New Roman" w:cs="Times New Roman"/>
          <w:b/>
          <w:bCs/>
          <w:sz w:val="28"/>
          <w:szCs w:val="28"/>
        </w:rPr>
        <w:t>Локальный режим:</w:t>
      </w:r>
      <w:r w:rsidRPr="00D147D0">
        <w:rPr>
          <w:rFonts w:ascii="Times New Roman" w:hAnsi="Times New Roman" w:cs="Times New Roman"/>
          <w:sz w:val="28"/>
          <w:szCs w:val="28"/>
        </w:rPr>
        <w:t xml:space="preserve"> Все компоненты (управляющее приложение, БД, имитационные сервисы) работают на одном хосте.</w:t>
      </w:r>
    </w:p>
    <w:p w14:paraId="396FA6AE" w14:textId="77777777" w:rsidR="00D147D0" w:rsidRPr="00D147D0" w:rsidRDefault="00D147D0" w:rsidP="00D147D0">
      <w:pPr>
        <w:numPr>
          <w:ilvl w:val="0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47D0">
        <w:rPr>
          <w:rFonts w:ascii="Times New Roman" w:hAnsi="Times New Roman" w:cs="Times New Roman"/>
          <w:b/>
          <w:bCs/>
          <w:sz w:val="28"/>
          <w:szCs w:val="28"/>
        </w:rPr>
        <w:t>Кластерный режим (Master-</w:t>
      </w:r>
      <w:proofErr w:type="spellStart"/>
      <w:r w:rsidRPr="00D147D0">
        <w:rPr>
          <w:rFonts w:ascii="Times New Roman" w:hAnsi="Times New Roman" w:cs="Times New Roman"/>
          <w:b/>
          <w:bCs/>
          <w:sz w:val="28"/>
          <w:szCs w:val="28"/>
        </w:rPr>
        <w:t>Slave</w:t>
      </w:r>
      <w:proofErr w:type="spellEnd"/>
      <w:r w:rsidRPr="00D147D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D147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96F934" w14:textId="2152DF7B" w:rsidR="00D147D0" w:rsidRPr="00D147D0" w:rsidRDefault="00D147D0" w:rsidP="00D147D0">
      <w:pPr>
        <w:numPr>
          <w:ilvl w:val="1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47D0">
        <w:rPr>
          <w:rFonts w:ascii="Times New Roman" w:hAnsi="Times New Roman" w:cs="Times New Roman"/>
          <w:b/>
          <w:bCs/>
          <w:sz w:val="28"/>
          <w:szCs w:val="28"/>
        </w:rPr>
        <w:t>Центральный узел (Master)</w:t>
      </w:r>
      <w:proofErr w:type="gramStart"/>
      <w:r w:rsidRPr="00D147D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147D0">
        <w:rPr>
          <w:rFonts w:ascii="Times New Roman" w:hAnsi="Times New Roman" w:cs="Times New Roman"/>
          <w:sz w:val="28"/>
          <w:szCs w:val="28"/>
        </w:rPr>
        <w:t xml:space="preserve"> Выполняет</w:t>
      </w:r>
      <w:proofErr w:type="gramEnd"/>
      <w:r w:rsidRPr="00D147D0">
        <w:rPr>
          <w:rFonts w:ascii="Times New Roman" w:hAnsi="Times New Roman" w:cs="Times New Roman"/>
          <w:sz w:val="28"/>
          <w:szCs w:val="28"/>
        </w:rPr>
        <w:t xml:space="preserve"> функции управления, ведения базы данных и динамического </w:t>
      </w:r>
      <w:proofErr w:type="spellStart"/>
      <w:r w:rsidRPr="00D147D0">
        <w:rPr>
          <w:rFonts w:ascii="Times New Roman" w:hAnsi="Times New Roman" w:cs="Times New Roman"/>
          <w:sz w:val="28"/>
          <w:szCs w:val="28"/>
        </w:rPr>
        <w:t>проксирования</w:t>
      </w:r>
      <w:proofErr w:type="spellEnd"/>
      <w:r w:rsidRPr="00D147D0">
        <w:rPr>
          <w:rFonts w:ascii="Times New Roman" w:hAnsi="Times New Roman" w:cs="Times New Roman"/>
          <w:sz w:val="28"/>
          <w:szCs w:val="28"/>
        </w:rPr>
        <w:t xml:space="preserve"> запросов.</w:t>
      </w:r>
    </w:p>
    <w:p w14:paraId="58E302BA" w14:textId="77777777" w:rsidR="00D147D0" w:rsidRPr="00D147D0" w:rsidRDefault="00D147D0" w:rsidP="00D147D0">
      <w:pPr>
        <w:numPr>
          <w:ilvl w:val="1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47D0">
        <w:rPr>
          <w:rFonts w:ascii="Times New Roman" w:hAnsi="Times New Roman" w:cs="Times New Roman"/>
          <w:b/>
          <w:bCs/>
          <w:sz w:val="28"/>
          <w:szCs w:val="28"/>
        </w:rPr>
        <w:t>Подчиненные узлы (</w:t>
      </w:r>
      <w:proofErr w:type="spellStart"/>
      <w:r w:rsidRPr="00D147D0">
        <w:rPr>
          <w:rFonts w:ascii="Times New Roman" w:hAnsi="Times New Roman" w:cs="Times New Roman"/>
          <w:b/>
          <w:bCs/>
          <w:sz w:val="28"/>
          <w:szCs w:val="28"/>
        </w:rPr>
        <w:t>Slave</w:t>
      </w:r>
      <w:proofErr w:type="spellEnd"/>
      <w:r w:rsidRPr="00D147D0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D147D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147D0">
        <w:rPr>
          <w:rFonts w:ascii="Times New Roman" w:hAnsi="Times New Roman" w:cs="Times New Roman"/>
          <w:sz w:val="28"/>
          <w:szCs w:val="28"/>
        </w:rPr>
        <w:t xml:space="preserve"> Выполняют</w:t>
      </w:r>
      <w:proofErr w:type="gramEnd"/>
      <w:r w:rsidRPr="00D147D0">
        <w:rPr>
          <w:rFonts w:ascii="Times New Roman" w:hAnsi="Times New Roman" w:cs="Times New Roman"/>
          <w:sz w:val="28"/>
          <w:szCs w:val="28"/>
        </w:rPr>
        <w:t xml:space="preserve"> только запуск и остановку имитационных сервисов по командам Master-узла. Количество </w:t>
      </w:r>
      <w:proofErr w:type="spellStart"/>
      <w:r w:rsidRPr="00D147D0">
        <w:rPr>
          <w:rFonts w:ascii="Times New Roman" w:hAnsi="Times New Roman" w:cs="Times New Roman"/>
          <w:sz w:val="28"/>
          <w:szCs w:val="28"/>
        </w:rPr>
        <w:t>Slave</w:t>
      </w:r>
      <w:proofErr w:type="spellEnd"/>
      <w:r w:rsidRPr="00D147D0">
        <w:rPr>
          <w:rFonts w:ascii="Times New Roman" w:hAnsi="Times New Roman" w:cs="Times New Roman"/>
          <w:sz w:val="28"/>
          <w:szCs w:val="28"/>
        </w:rPr>
        <w:t>-хостов не ограничено, что обеспечивает практически бесконечное горизонтальное масштабирование системы.</w:t>
      </w:r>
    </w:p>
    <w:p w14:paraId="17EC7450" w14:textId="77777777" w:rsidR="00D147D0" w:rsidRPr="00D147D0" w:rsidRDefault="00D147D0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47D0">
        <w:rPr>
          <w:rFonts w:ascii="Times New Roman" w:hAnsi="Times New Roman" w:cs="Times New Roman"/>
          <w:b/>
          <w:bCs/>
          <w:sz w:val="28"/>
          <w:szCs w:val="28"/>
        </w:rPr>
        <w:t>3. Функциональные механизмы и алгоритмы</w:t>
      </w:r>
    </w:p>
    <w:p w14:paraId="410974C8" w14:textId="5E785033" w:rsidR="00D16644" w:rsidRPr="00D147D0" w:rsidRDefault="00D147D0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47D0">
        <w:rPr>
          <w:rFonts w:ascii="Times New Roman" w:hAnsi="Times New Roman" w:cs="Times New Roman"/>
          <w:sz w:val="28"/>
          <w:szCs w:val="28"/>
        </w:rPr>
        <w:t>Реализация системы предполагает использование следующих ключевых механизмов:</w:t>
      </w:r>
    </w:p>
    <w:p w14:paraId="3B144716" w14:textId="3B653489" w:rsidR="00D147D0" w:rsidRPr="00D147D0" w:rsidRDefault="00D147D0" w:rsidP="00D147D0">
      <w:pPr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47D0">
        <w:rPr>
          <w:rFonts w:ascii="Times New Roman" w:hAnsi="Times New Roman" w:cs="Times New Roman"/>
          <w:b/>
          <w:bCs/>
          <w:sz w:val="28"/>
          <w:szCs w:val="28"/>
        </w:rPr>
        <w:t>Управление процессами:</w:t>
      </w:r>
      <w:r w:rsidRPr="00D147D0">
        <w:rPr>
          <w:rFonts w:ascii="Times New Roman" w:hAnsi="Times New Roman" w:cs="Times New Roman"/>
          <w:sz w:val="28"/>
          <w:szCs w:val="28"/>
        </w:rPr>
        <w:t xml:space="preserve"> Запуск имитационных сервисов осуществляется через модуль </w:t>
      </w:r>
      <w:proofErr w:type="spellStart"/>
      <w:r w:rsidRPr="00D147D0">
        <w:rPr>
          <w:rFonts w:ascii="Times New Roman" w:hAnsi="Times New Roman" w:cs="Times New Roman"/>
          <w:sz w:val="28"/>
          <w:szCs w:val="28"/>
        </w:rPr>
        <w:t>subprocess</w:t>
      </w:r>
      <w:proofErr w:type="spellEnd"/>
      <w:r w:rsidRPr="00D147D0">
        <w:rPr>
          <w:rFonts w:ascii="Times New Roman" w:hAnsi="Times New Roman" w:cs="Times New Roman"/>
          <w:sz w:val="28"/>
          <w:szCs w:val="28"/>
        </w:rPr>
        <w:t xml:space="preserve"> (Python). Система поддерживает ввод пользователем произвольных параметров командной строки (JVM-аргументы, такие как -</w:t>
      </w:r>
      <w:proofErr w:type="spellStart"/>
      <w:r w:rsidRPr="00D147D0">
        <w:rPr>
          <w:rFonts w:ascii="Times New Roman" w:hAnsi="Times New Roman" w:cs="Times New Roman"/>
          <w:sz w:val="28"/>
          <w:szCs w:val="28"/>
        </w:rPr>
        <w:t>Xmx</w:t>
      </w:r>
      <w:proofErr w:type="spellEnd"/>
      <w:r w:rsidRPr="00D147D0">
        <w:rPr>
          <w:rFonts w:ascii="Times New Roman" w:hAnsi="Times New Roman" w:cs="Times New Roman"/>
          <w:sz w:val="28"/>
          <w:szCs w:val="28"/>
        </w:rPr>
        <w:t>, -</w:t>
      </w:r>
      <w:proofErr w:type="spellStart"/>
      <w:r w:rsidRPr="00D147D0">
        <w:rPr>
          <w:rFonts w:ascii="Times New Roman" w:hAnsi="Times New Roman" w:cs="Times New Roman"/>
          <w:sz w:val="28"/>
          <w:szCs w:val="28"/>
        </w:rPr>
        <w:t>Xms</w:t>
      </w:r>
      <w:proofErr w:type="spellEnd"/>
      <w:r w:rsidRPr="00D147D0">
        <w:rPr>
          <w:rFonts w:ascii="Times New Roman" w:hAnsi="Times New Roman" w:cs="Times New Roman"/>
          <w:sz w:val="28"/>
          <w:szCs w:val="28"/>
        </w:rPr>
        <w:t xml:space="preserve"> и др.) для тонкой настройки запуска каждого сервиса.</w:t>
      </w:r>
      <w:r w:rsidR="00C53A0F">
        <w:rPr>
          <w:rFonts w:ascii="Times New Roman" w:hAnsi="Times New Roman" w:cs="Times New Roman"/>
          <w:sz w:val="28"/>
          <w:szCs w:val="28"/>
        </w:rPr>
        <w:t xml:space="preserve"> </w:t>
      </w:r>
      <w:r w:rsidR="00C53A0F">
        <w:rPr>
          <w:rFonts w:ascii="Times New Roman" w:hAnsi="Times New Roman" w:cs="Times New Roman"/>
          <w:sz w:val="28"/>
          <w:szCs w:val="28"/>
        </w:rPr>
        <w:lastRenderedPageBreak/>
        <w:t xml:space="preserve">Функции управления процессами вынесены в отдельные </w:t>
      </w:r>
      <w:proofErr w:type="spellStart"/>
      <w:r w:rsidR="00C53A0F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="00C53A0F">
        <w:rPr>
          <w:rFonts w:ascii="Times New Roman" w:hAnsi="Times New Roman" w:cs="Times New Roman"/>
          <w:sz w:val="28"/>
          <w:szCs w:val="28"/>
        </w:rPr>
        <w:t xml:space="preserve"> для возможности автоматизации запуска/остановки процессов</w:t>
      </w:r>
      <w:r w:rsidR="00D16644">
        <w:rPr>
          <w:rFonts w:ascii="Times New Roman" w:hAnsi="Times New Roman" w:cs="Times New Roman"/>
          <w:sz w:val="28"/>
          <w:szCs w:val="28"/>
        </w:rPr>
        <w:t>. Также система поддерживает возможность загрузки исполняемого файла (</w:t>
      </w:r>
      <w:r w:rsidR="00D16644" w:rsidRPr="00D16644">
        <w:rPr>
          <w:rFonts w:ascii="Times New Roman" w:hAnsi="Times New Roman" w:cs="Times New Roman"/>
          <w:sz w:val="28"/>
          <w:szCs w:val="28"/>
        </w:rPr>
        <w:t>.</w:t>
      </w:r>
      <w:r w:rsidR="00D16644">
        <w:rPr>
          <w:rFonts w:ascii="Times New Roman" w:hAnsi="Times New Roman" w:cs="Times New Roman"/>
          <w:sz w:val="28"/>
          <w:szCs w:val="28"/>
          <w:lang w:val="en-US"/>
        </w:rPr>
        <w:t>war</w:t>
      </w:r>
      <w:r w:rsidR="00D16644">
        <w:rPr>
          <w:rFonts w:ascii="Times New Roman" w:hAnsi="Times New Roman" w:cs="Times New Roman"/>
          <w:sz w:val="28"/>
          <w:szCs w:val="28"/>
        </w:rPr>
        <w:t>/</w:t>
      </w:r>
      <w:r w:rsidR="00D16644" w:rsidRPr="00D16644">
        <w:rPr>
          <w:rFonts w:ascii="Times New Roman" w:hAnsi="Times New Roman" w:cs="Times New Roman"/>
          <w:sz w:val="28"/>
          <w:szCs w:val="28"/>
        </w:rPr>
        <w:t>.</w:t>
      </w:r>
      <w:r w:rsidR="00D16644">
        <w:rPr>
          <w:rFonts w:ascii="Times New Roman" w:hAnsi="Times New Roman" w:cs="Times New Roman"/>
          <w:sz w:val="28"/>
          <w:szCs w:val="28"/>
          <w:lang w:val="en-US"/>
        </w:rPr>
        <w:t>jar</w:t>
      </w:r>
      <w:r w:rsidR="00D16644">
        <w:rPr>
          <w:rFonts w:ascii="Times New Roman" w:hAnsi="Times New Roman" w:cs="Times New Roman"/>
          <w:sz w:val="28"/>
          <w:szCs w:val="28"/>
        </w:rPr>
        <w:t>) через интерфейс программы</w:t>
      </w:r>
    </w:p>
    <w:p w14:paraId="13F7DEDB" w14:textId="77777777" w:rsidR="00D147D0" w:rsidRPr="00D147D0" w:rsidRDefault="00D147D0" w:rsidP="00D147D0">
      <w:pPr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47D0">
        <w:rPr>
          <w:rFonts w:ascii="Times New Roman" w:hAnsi="Times New Roman" w:cs="Times New Roman"/>
          <w:b/>
          <w:bCs/>
          <w:sz w:val="28"/>
          <w:szCs w:val="28"/>
        </w:rPr>
        <w:t>Динамическая маршрутизация (</w:t>
      </w:r>
      <w:proofErr w:type="spellStart"/>
      <w:r w:rsidRPr="00D147D0">
        <w:rPr>
          <w:rFonts w:ascii="Times New Roman" w:hAnsi="Times New Roman" w:cs="Times New Roman"/>
          <w:b/>
          <w:bCs/>
          <w:sz w:val="28"/>
          <w:szCs w:val="28"/>
        </w:rPr>
        <w:t>Reverse</w:t>
      </w:r>
      <w:proofErr w:type="spellEnd"/>
      <w:r w:rsidRPr="00D147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47D0">
        <w:rPr>
          <w:rFonts w:ascii="Times New Roman" w:hAnsi="Times New Roman" w:cs="Times New Roman"/>
          <w:b/>
          <w:bCs/>
          <w:sz w:val="28"/>
          <w:szCs w:val="28"/>
        </w:rPr>
        <w:t>Proxy</w:t>
      </w:r>
      <w:proofErr w:type="spellEnd"/>
      <w:r w:rsidRPr="00D147D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D147D0">
        <w:rPr>
          <w:rFonts w:ascii="Times New Roman" w:hAnsi="Times New Roman" w:cs="Times New Roman"/>
          <w:sz w:val="28"/>
          <w:szCs w:val="28"/>
        </w:rPr>
        <w:t xml:space="preserve"> Master-узел перенаправляет входящие запросы по URL-префиксу /&lt;</w:t>
      </w:r>
      <w:proofErr w:type="spellStart"/>
      <w:r w:rsidRPr="00D147D0">
        <w:rPr>
          <w:rFonts w:ascii="Times New Roman" w:hAnsi="Times New Roman" w:cs="Times New Roman"/>
          <w:sz w:val="28"/>
          <w:szCs w:val="28"/>
        </w:rPr>
        <w:t>mock_name</w:t>
      </w:r>
      <w:proofErr w:type="spellEnd"/>
      <w:r w:rsidRPr="00D147D0">
        <w:rPr>
          <w:rFonts w:ascii="Times New Roman" w:hAnsi="Times New Roman" w:cs="Times New Roman"/>
          <w:sz w:val="28"/>
          <w:szCs w:val="28"/>
        </w:rPr>
        <w:t>&gt;/ на соответствующий IP и порт, на котором запущен конкретный сервис. Это позволяет абстрагироваться от физических адресов и портов при обращении к заглушкам.</w:t>
      </w:r>
    </w:p>
    <w:p w14:paraId="272D2318" w14:textId="77777777" w:rsidR="00D147D0" w:rsidRPr="00D147D0" w:rsidRDefault="00D147D0" w:rsidP="00D147D0">
      <w:pPr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47D0">
        <w:rPr>
          <w:rFonts w:ascii="Times New Roman" w:hAnsi="Times New Roman" w:cs="Times New Roman"/>
          <w:b/>
          <w:bCs/>
          <w:sz w:val="28"/>
          <w:szCs w:val="28"/>
        </w:rPr>
        <w:t xml:space="preserve">Механизм Rate </w:t>
      </w:r>
      <w:proofErr w:type="spellStart"/>
      <w:r w:rsidRPr="00D147D0">
        <w:rPr>
          <w:rFonts w:ascii="Times New Roman" w:hAnsi="Times New Roman" w:cs="Times New Roman"/>
          <w:b/>
          <w:bCs/>
          <w:sz w:val="28"/>
          <w:szCs w:val="28"/>
        </w:rPr>
        <w:t>Limiting</w:t>
      </w:r>
      <w:proofErr w:type="spellEnd"/>
      <w:r w:rsidRPr="00D147D0">
        <w:rPr>
          <w:rFonts w:ascii="Times New Roman" w:hAnsi="Times New Roman" w:cs="Times New Roman"/>
          <w:b/>
          <w:bCs/>
          <w:sz w:val="28"/>
          <w:szCs w:val="28"/>
        </w:rPr>
        <w:t xml:space="preserve"> (RL):</w:t>
      </w:r>
      <w:r w:rsidRPr="00D147D0">
        <w:rPr>
          <w:rFonts w:ascii="Times New Roman" w:hAnsi="Times New Roman" w:cs="Times New Roman"/>
          <w:sz w:val="28"/>
          <w:szCs w:val="28"/>
        </w:rPr>
        <w:t xml:space="preserve"> Настраиваемый вручную функционал ограничения интенсивности запросов. Система </w:t>
      </w:r>
      <w:proofErr w:type="spellStart"/>
      <w:r w:rsidRPr="00D147D0">
        <w:rPr>
          <w:rFonts w:ascii="Times New Roman" w:hAnsi="Times New Roman" w:cs="Times New Roman"/>
          <w:sz w:val="28"/>
          <w:szCs w:val="28"/>
        </w:rPr>
        <w:t>проксирования</w:t>
      </w:r>
      <w:proofErr w:type="spellEnd"/>
      <w:r w:rsidRPr="00D147D0">
        <w:rPr>
          <w:rFonts w:ascii="Times New Roman" w:hAnsi="Times New Roman" w:cs="Times New Roman"/>
          <w:sz w:val="28"/>
          <w:szCs w:val="28"/>
        </w:rPr>
        <w:t xml:space="preserve"> анализирует количество входящих запросов к сервису и, при превышении заданного пользователем порога (RPS), автоматически возвращает HTTP-ошибку </w:t>
      </w:r>
      <w:r w:rsidRPr="00D147D0">
        <w:rPr>
          <w:rFonts w:ascii="Times New Roman" w:hAnsi="Times New Roman" w:cs="Times New Roman"/>
          <w:b/>
          <w:bCs/>
          <w:sz w:val="28"/>
          <w:szCs w:val="28"/>
        </w:rPr>
        <w:t xml:space="preserve">429 </w:t>
      </w:r>
      <w:proofErr w:type="spellStart"/>
      <w:r w:rsidRPr="00D147D0">
        <w:rPr>
          <w:rFonts w:ascii="Times New Roman" w:hAnsi="Times New Roman" w:cs="Times New Roman"/>
          <w:b/>
          <w:bCs/>
          <w:sz w:val="28"/>
          <w:szCs w:val="28"/>
        </w:rPr>
        <w:t>Too</w:t>
      </w:r>
      <w:proofErr w:type="spellEnd"/>
      <w:r w:rsidRPr="00D147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47D0">
        <w:rPr>
          <w:rFonts w:ascii="Times New Roman" w:hAnsi="Times New Roman" w:cs="Times New Roman"/>
          <w:b/>
          <w:bCs/>
          <w:sz w:val="28"/>
          <w:szCs w:val="28"/>
        </w:rPr>
        <w:t>Many</w:t>
      </w:r>
      <w:proofErr w:type="spellEnd"/>
      <w:r w:rsidRPr="00D147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47D0">
        <w:rPr>
          <w:rFonts w:ascii="Times New Roman" w:hAnsi="Times New Roman" w:cs="Times New Roman"/>
          <w:b/>
          <w:bCs/>
          <w:sz w:val="28"/>
          <w:szCs w:val="28"/>
        </w:rPr>
        <w:t>Requests</w:t>
      </w:r>
      <w:proofErr w:type="spellEnd"/>
      <w:r w:rsidRPr="00D147D0">
        <w:rPr>
          <w:rFonts w:ascii="Times New Roman" w:hAnsi="Times New Roman" w:cs="Times New Roman"/>
          <w:sz w:val="28"/>
          <w:szCs w:val="28"/>
        </w:rPr>
        <w:t>, предотвращая перегрузку инфраструктуры.</w:t>
      </w:r>
    </w:p>
    <w:p w14:paraId="09A817A7" w14:textId="77777777" w:rsidR="00D147D0" w:rsidRPr="00D147D0" w:rsidRDefault="00D147D0" w:rsidP="00D147D0">
      <w:pPr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47D0">
        <w:rPr>
          <w:rFonts w:ascii="Times New Roman" w:hAnsi="Times New Roman" w:cs="Times New Roman"/>
          <w:b/>
          <w:bCs/>
          <w:sz w:val="28"/>
          <w:szCs w:val="28"/>
        </w:rPr>
        <w:t>Автоматическое распределение ресурсов</w:t>
      </w:r>
      <w:proofErr w:type="gramStart"/>
      <w:r w:rsidRPr="00D147D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147D0">
        <w:rPr>
          <w:rFonts w:ascii="Times New Roman" w:hAnsi="Times New Roman" w:cs="Times New Roman"/>
          <w:sz w:val="28"/>
          <w:szCs w:val="28"/>
        </w:rPr>
        <w:t xml:space="preserve"> При</w:t>
      </w:r>
      <w:proofErr w:type="gramEnd"/>
      <w:r w:rsidRPr="00D147D0">
        <w:rPr>
          <w:rFonts w:ascii="Times New Roman" w:hAnsi="Times New Roman" w:cs="Times New Roman"/>
          <w:sz w:val="28"/>
          <w:szCs w:val="28"/>
        </w:rPr>
        <w:t xml:space="preserve"> работе в кластерном режиме система автоматически выбирает </w:t>
      </w:r>
      <w:proofErr w:type="spellStart"/>
      <w:r w:rsidRPr="00D147D0">
        <w:rPr>
          <w:rFonts w:ascii="Times New Roman" w:hAnsi="Times New Roman" w:cs="Times New Roman"/>
          <w:sz w:val="28"/>
          <w:szCs w:val="28"/>
        </w:rPr>
        <w:t>Slave</w:t>
      </w:r>
      <w:proofErr w:type="spellEnd"/>
      <w:r w:rsidRPr="00D147D0">
        <w:rPr>
          <w:rFonts w:ascii="Times New Roman" w:hAnsi="Times New Roman" w:cs="Times New Roman"/>
          <w:sz w:val="28"/>
          <w:szCs w:val="28"/>
        </w:rPr>
        <w:t>-хост для запуска нового сервиса на основе анализа загруженности серверов (CPU/RAM).</w:t>
      </w:r>
    </w:p>
    <w:p w14:paraId="10A02388" w14:textId="77777777" w:rsidR="00D147D0" w:rsidRPr="00D147D0" w:rsidRDefault="00D147D0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47D0">
        <w:rPr>
          <w:rFonts w:ascii="Times New Roman" w:hAnsi="Times New Roman" w:cs="Times New Roman"/>
          <w:b/>
          <w:bCs/>
          <w:sz w:val="28"/>
          <w:szCs w:val="28"/>
        </w:rPr>
        <w:t>4. Работа с данными и сохранение состояний</w:t>
      </w:r>
    </w:p>
    <w:p w14:paraId="478BE2EF" w14:textId="16B92E6C" w:rsidR="00D147D0" w:rsidRPr="00D147D0" w:rsidRDefault="00D147D0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47D0">
        <w:rPr>
          <w:rFonts w:ascii="Times New Roman" w:hAnsi="Times New Roman" w:cs="Times New Roman"/>
          <w:sz w:val="28"/>
          <w:szCs w:val="28"/>
        </w:rPr>
        <w:t>Информационное обеспечение системы базируется на реляционной базе данных (SQL):</w:t>
      </w:r>
    </w:p>
    <w:p w14:paraId="5C8DB441" w14:textId="77777777" w:rsidR="00D147D0" w:rsidRPr="00D147D0" w:rsidRDefault="00D147D0" w:rsidP="00D147D0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47D0">
        <w:rPr>
          <w:rFonts w:ascii="Times New Roman" w:hAnsi="Times New Roman" w:cs="Times New Roman"/>
          <w:b/>
          <w:bCs/>
          <w:sz w:val="28"/>
          <w:szCs w:val="28"/>
        </w:rPr>
        <w:t>Хранение PID:</w:t>
      </w:r>
      <w:r w:rsidRPr="00D147D0">
        <w:rPr>
          <w:rFonts w:ascii="Times New Roman" w:hAnsi="Times New Roman" w:cs="Times New Roman"/>
          <w:sz w:val="28"/>
          <w:szCs w:val="28"/>
        </w:rPr>
        <w:t xml:space="preserve"> Идентификаторы процессов (PID) запущенных сервисов сохраняются в БД для корректного управления ими (остановка, перезагрузка) без риска потери контроля над процессом при перезапуске основного приложения.</w:t>
      </w:r>
    </w:p>
    <w:p w14:paraId="4348FBC1" w14:textId="77777777" w:rsidR="00D147D0" w:rsidRPr="00D147D0" w:rsidRDefault="00D147D0" w:rsidP="00D147D0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47D0">
        <w:rPr>
          <w:rFonts w:ascii="Times New Roman" w:hAnsi="Times New Roman" w:cs="Times New Roman"/>
          <w:b/>
          <w:bCs/>
          <w:sz w:val="28"/>
          <w:szCs w:val="28"/>
        </w:rPr>
        <w:t>Персистентность</w:t>
      </w:r>
      <w:proofErr w:type="spellEnd"/>
      <w:r w:rsidRPr="00D147D0">
        <w:rPr>
          <w:rFonts w:ascii="Times New Roman" w:hAnsi="Times New Roman" w:cs="Times New Roman"/>
          <w:b/>
          <w:bCs/>
          <w:sz w:val="28"/>
          <w:szCs w:val="28"/>
        </w:rPr>
        <w:t xml:space="preserve"> состояний:</w:t>
      </w:r>
      <w:r w:rsidRPr="00D147D0">
        <w:rPr>
          <w:rFonts w:ascii="Times New Roman" w:hAnsi="Times New Roman" w:cs="Times New Roman"/>
          <w:sz w:val="28"/>
          <w:szCs w:val="28"/>
        </w:rPr>
        <w:t xml:space="preserve"> Система фиксирует текущее состояние каждой заглушки (активна/остановлена). При запуске управляющего приложения (после перезагрузки сервера или сбоя) реализуется алгоритм автоматического старта всех сервисов, которые находились в активном состоянии на момент последнего завершения работы.</w:t>
      </w:r>
    </w:p>
    <w:p w14:paraId="61EEE24B" w14:textId="77777777" w:rsidR="00D147D0" w:rsidRPr="00D147D0" w:rsidRDefault="00D147D0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47D0">
        <w:rPr>
          <w:rFonts w:ascii="Times New Roman" w:hAnsi="Times New Roman" w:cs="Times New Roman"/>
          <w:b/>
          <w:bCs/>
          <w:sz w:val="28"/>
          <w:szCs w:val="28"/>
        </w:rPr>
        <w:t>5. Мониторинг и метрики</w:t>
      </w:r>
    </w:p>
    <w:p w14:paraId="68DA05AD" w14:textId="58767C6A" w:rsidR="00D147D0" w:rsidRPr="00D147D0" w:rsidRDefault="00D147D0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47D0">
        <w:rPr>
          <w:rFonts w:ascii="Times New Roman" w:hAnsi="Times New Roman" w:cs="Times New Roman"/>
          <w:sz w:val="28"/>
          <w:szCs w:val="28"/>
        </w:rPr>
        <w:lastRenderedPageBreak/>
        <w:t>Система реализует экспорт телеметрии для последующего сбора внешними средствами:</w:t>
      </w:r>
    </w:p>
    <w:p w14:paraId="0F18A1E1" w14:textId="77777777" w:rsidR="00D147D0" w:rsidRPr="00D147D0" w:rsidRDefault="00D147D0" w:rsidP="00D147D0">
      <w:pPr>
        <w:numPr>
          <w:ilvl w:val="0"/>
          <w:numId w:val="2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47D0">
        <w:rPr>
          <w:rFonts w:ascii="Times New Roman" w:hAnsi="Times New Roman" w:cs="Times New Roman"/>
          <w:b/>
          <w:bCs/>
          <w:sz w:val="28"/>
          <w:szCs w:val="28"/>
        </w:rPr>
        <w:t xml:space="preserve">Экспорт в формате </w:t>
      </w:r>
      <w:proofErr w:type="spellStart"/>
      <w:r w:rsidRPr="00D147D0">
        <w:rPr>
          <w:rFonts w:ascii="Times New Roman" w:hAnsi="Times New Roman" w:cs="Times New Roman"/>
          <w:b/>
          <w:bCs/>
          <w:sz w:val="28"/>
          <w:szCs w:val="28"/>
        </w:rPr>
        <w:t>Prometheus</w:t>
      </w:r>
      <w:proofErr w:type="spellEnd"/>
      <w:proofErr w:type="gramStart"/>
      <w:r w:rsidRPr="00D147D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147D0">
        <w:rPr>
          <w:rFonts w:ascii="Times New Roman" w:hAnsi="Times New Roman" w:cs="Times New Roman"/>
          <w:sz w:val="28"/>
          <w:szCs w:val="28"/>
        </w:rPr>
        <w:t xml:space="preserve"> На</w:t>
      </w:r>
      <w:proofErr w:type="gramEnd"/>
      <w:r w:rsidRPr="00D147D0">
        <w:rPr>
          <w:rFonts w:ascii="Times New Roman" w:hAnsi="Times New Roman" w:cs="Times New Roman"/>
          <w:sz w:val="28"/>
          <w:szCs w:val="28"/>
        </w:rPr>
        <w:t xml:space="preserve"> отдельном порту системы формируется </w:t>
      </w:r>
      <w:proofErr w:type="spellStart"/>
      <w:r w:rsidRPr="00D147D0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D147D0">
        <w:rPr>
          <w:rFonts w:ascii="Times New Roman" w:hAnsi="Times New Roman" w:cs="Times New Roman"/>
          <w:sz w:val="28"/>
          <w:szCs w:val="28"/>
        </w:rPr>
        <w:t xml:space="preserve">, отдающий метрики в стандартном формате </w:t>
      </w:r>
      <w:proofErr w:type="spellStart"/>
      <w:r w:rsidRPr="00D147D0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D147D0">
        <w:rPr>
          <w:rFonts w:ascii="Times New Roman" w:hAnsi="Times New Roman" w:cs="Times New Roman"/>
          <w:sz w:val="28"/>
          <w:szCs w:val="28"/>
        </w:rPr>
        <w:t xml:space="preserve"> (RPS, статус RL, доступность сервисов, потребление ресурсов). Прямая интеграция (</w:t>
      </w:r>
      <w:proofErr w:type="spellStart"/>
      <w:r w:rsidRPr="00D147D0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147D0">
        <w:rPr>
          <w:rFonts w:ascii="Times New Roman" w:hAnsi="Times New Roman" w:cs="Times New Roman"/>
          <w:sz w:val="28"/>
          <w:szCs w:val="28"/>
        </w:rPr>
        <w:t xml:space="preserve">-модель) не используется; </w:t>
      </w:r>
      <w:proofErr w:type="spellStart"/>
      <w:r w:rsidRPr="00D147D0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D147D0">
        <w:rPr>
          <w:rFonts w:ascii="Times New Roman" w:hAnsi="Times New Roman" w:cs="Times New Roman"/>
          <w:sz w:val="28"/>
          <w:szCs w:val="28"/>
        </w:rPr>
        <w:t xml:space="preserve"> самостоятельно собирает данные по Pull-модели.</w:t>
      </w:r>
    </w:p>
    <w:p w14:paraId="3F06FB05" w14:textId="77777777" w:rsidR="00D147D0" w:rsidRPr="00D147D0" w:rsidRDefault="00D147D0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47D0">
        <w:rPr>
          <w:rFonts w:ascii="Times New Roman" w:hAnsi="Times New Roman" w:cs="Times New Roman"/>
          <w:b/>
          <w:bCs/>
          <w:sz w:val="28"/>
          <w:szCs w:val="28"/>
        </w:rPr>
        <w:t>6. Пользовательский интерфейс</w:t>
      </w:r>
    </w:p>
    <w:p w14:paraId="5EC44D9D" w14:textId="630A507B" w:rsidR="00D147D0" w:rsidRPr="00D147D0" w:rsidRDefault="00D147D0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47D0">
        <w:rPr>
          <w:rFonts w:ascii="Times New Roman" w:hAnsi="Times New Roman" w:cs="Times New Roman"/>
          <w:sz w:val="28"/>
          <w:szCs w:val="28"/>
        </w:rPr>
        <w:t>Проектируются три основные экранные формы:</w:t>
      </w:r>
    </w:p>
    <w:p w14:paraId="2BE25F92" w14:textId="77777777" w:rsidR="00D147D0" w:rsidRPr="00D147D0" w:rsidRDefault="00D147D0" w:rsidP="00D147D0">
      <w:pPr>
        <w:numPr>
          <w:ilvl w:val="0"/>
          <w:numId w:val="2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47D0">
        <w:rPr>
          <w:rFonts w:ascii="Times New Roman" w:hAnsi="Times New Roman" w:cs="Times New Roman"/>
          <w:b/>
          <w:bCs/>
          <w:sz w:val="28"/>
          <w:szCs w:val="28"/>
        </w:rPr>
        <w:t>Главная панель управления (</w:t>
      </w:r>
      <w:proofErr w:type="spellStart"/>
      <w:r w:rsidRPr="00D147D0">
        <w:rPr>
          <w:rFonts w:ascii="Times New Roman" w:hAnsi="Times New Roman" w:cs="Times New Roman"/>
          <w:b/>
          <w:bCs/>
          <w:sz w:val="28"/>
          <w:szCs w:val="28"/>
        </w:rPr>
        <w:t>Dashboard</w:t>
      </w:r>
      <w:proofErr w:type="spellEnd"/>
      <w:r w:rsidRPr="00D147D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D147D0">
        <w:rPr>
          <w:rFonts w:ascii="Times New Roman" w:hAnsi="Times New Roman" w:cs="Times New Roman"/>
          <w:sz w:val="28"/>
          <w:szCs w:val="28"/>
        </w:rPr>
        <w:t xml:space="preserve"> Общий список заглушек, их текущий статус, кнопки управления (Старт/Стоп/Логи), настройка RL и просмотр назначенных адресов.</w:t>
      </w:r>
    </w:p>
    <w:p w14:paraId="26792E38" w14:textId="77777777" w:rsidR="00D147D0" w:rsidRPr="00D147D0" w:rsidRDefault="00D147D0" w:rsidP="00D147D0">
      <w:pPr>
        <w:numPr>
          <w:ilvl w:val="0"/>
          <w:numId w:val="2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47D0">
        <w:rPr>
          <w:rFonts w:ascii="Times New Roman" w:hAnsi="Times New Roman" w:cs="Times New Roman"/>
          <w:b/>
          <w:bCs/>
          <w:sz w:val="28"/>
          <w:szCs w:val="28"/>
        </w:rPr>
        <w:t>Управление кластером:</w:t>
      </w:r>
      <w:r w:rsidRPr="00D147D0">
        <w:rPr>
          <w:rFonts w:ascii="Times New Roman" w:hAnsi="Times New Roman" w:cs="Times New Roman"/>
          <w:sz w:val="28"/>
          <w:szCs w:val="28"/>
        </w:rPr>
        <w:t xml:space="preserve"> Форма добавления и мониторинга </w:t>
      </w:r>
      <w:proofErr w:type="spellStart"/>
      <w:r w:rsidRPr="00D147D0">
        <w:rPr>
          <w:rFonts w:ascii="Times New Roman" w:hAnsi="Times New Roman" w:cs="Times New Roman"/>
          <w:sz w:val="28"/>
          <w:szCs w:val="28"/>
        </w:rPr>
        <w:t>Slave</w:t>
      </w:r>
      <w:proofErr w:type="spellEnd"/>
      <w:r w:rsidRPr="00D147D0">
        <w:rPr>
          <w:rFonts w:ascii="Times New Roman" w:hAnsi="Times New Roman" w:cs="Times New Roman"/>
          <w:sz w:val="28"/>
          <w:szCs w:val="28"/>
        </w:rPr>
        <w:t>-хостов, отображающая их текущую загрузку и количество запущенных на них сервисов.</w:t>
      </w:r>
    </w:p>
    <w:p w14:paraId="11EEED71" w14:textId="77777777" w:rsidR="00D147D0" w:rsidRPr="00D147D0" w:rsidRDefault="00D147D0" w:rsidP="00D147D0">
      <w:pPr>
        <w:numPr>
          <w:ilvl w:val="0"/>
          <w:numId w:val="2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47D0">
        <w:rPr>
          <w:rFonts w:ascii="Times New Roman" w:hAnsi="Times New Roman" w:cs="Times New Roman"/>
          <w:b/>
          <w:bCs/>
          <w:sz w:val="28"/>
          <w:szCs w:val="28"/>
        </w:rPr>
        <w:t>Редактор конфигураций и журналов:</w:t>
      </w:r>
      <w:r w:rsidRPr="00D147D0">
        <w:rPr>
          <w:rFonts w:ascii="Times New Roman" w:hAnsi="Times New Roman" w:cs="Times New Roman"/>
          <w:sz w:val="28"/>
          <w:szCs w:val="28"/>
        </w:rPr>
        <w:t xml:space="preserve"> Централизованное окно для правки конфигурационных файлов сервисов и просмотра журналов исполнения (логов) в режиме реального времени.</w:t>
      </w:r>
    </w:p>
    <w:p w14:paraId="1617CC63" w14:textId="77777777" w:rsidR="00D147D0" w:rsidRPr="00D147D0" w:rsidRDefault="00D147D0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47D0">
        <w:rPr>
          <w:rFonts w:ascii="Times New Roman" w:hAnsi="Times New Roman" w:cs="Times New Roman"/>
          <w:b/>
          <w:bCs/>
          <w:sz w:val="28"/>
          <w:szCs w:val="28"/>
        </w:rPr>
        <w:t>7. Дополнительные механизмы (Улучшения)</w:t>
      </w:r>
    </w:p>
    <w:p w14:paraId="2A08BE9E" w14:textId="77777777" w:rsidR="00D147D0" w:rsidRPr="00D147D0" w:rsidRDefault="00D147D0" w:rsidP="00D147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47D0">
        <w:rPr>
          <w:rFonts w:ascii="Times New Roman" w:hAnsi="Times New Roman" w:cs="Times New Roman"/>
          <w:sz w:val="28"/>
          <w:szCs w:val="28"/>
        </w:rPr>
        <w:t>Для повышения отказоустойчивости и удобства эксплуатации в проект включены следующие функции:</w:t>
      </w:r>
    </w:p>
    <w:p w14:paraId="2C858645" w14:textId="77777777" w:rsidR="00D147D0" w:rsidRPr="00D147D0" w:rsidRDefault="00D147D0" w:rsidP="00D147D0">
      <w:pPr>
        <w:numPr>
          <w:ilvl w:val="0"/>
          <w:numId w:val="2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47D0">
        <w:rPr>
          <w:rFonts w:ascii="Times New Roman" w:hAnsi="Times New Roman" w:cs="Times New Roman"/>
          <w:b/>
          <w:bCs/>
          <w:sz w:val="28"/>
          <w:szCs w:val="28"/>
        </w:rPr>
        <w:t>Шаблонизация параметров запуска:</w:t>
      </w:r>
      <w:r w:rsidRPr="00D147D0">
        <w:rPr>
          <w:rFonts w:ascii="Times New Roman" w:hAnsi="Times New Roman" w:cs="Times New Roman"/>
          <w:sz w:val="28"/>
          <w:szCs w:val="28"/>
        </w:rPr>
        <w:t xml:space="preserve"> Возможность создания предустановок (</w:t>
      </w:r>
      <w:proofErr w:type="spellStart"/>
      <w:r w:rsidRPr="00D147D0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D147D0">
        <w:rPr>
          <w:rFonts w:ascii="Times New Roman" w:hAnsi="Times New Roman" w:cs="Times New Roman"/>
          <w:sz w:val="28"/>
          <w:szCs w:val="28"/>
        </w:rPr>
        <w:t>) с наборами JVM-аргументов для типичных задач.</w:t>
      </w:r>
    </w:p>
    <w:p w14:paraId="197CDADD" w14:textId="77777777" w:rsidR="00D147D0" w:rsidRPr="00D147D0" w:rsidRDefault="00D147D0" w:rsidP="00D147D0">
      <w:pPr>
        <w:numPr>
          <w:ilvl w:val="0"/>
          <w:numId w:val="2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47D0">
        <w:rPr>
          <w:rFonts w:ascii="Times New Roman" w:hAnsi="Times New Roman" w:cs="Times New Roman"/>
          <w:b/>
          <w:bCs/>
          <w:sz w:val="28"/>
          <w:szCs w:val="28"/>
        </w:rPr>
        <w:t>Механизм самовосстановления (Self-</w:t>
      </w:r>
      <w:proofErr w:type="spellStart"/>
      <w:r w:rsidRPr="00D147D0">
        <w:rPr>
          <w:rFonts w:ascii="Times New Roman" w:hAnsi="Times New Roman" w:cs="Times New Roman"/>
          <w:b/>
          <w:bCs/>
          <w:sz w:val="28"/>
          <w:szCs w:val="28"/>
        </w:rPr>
        <w:t>healing</w:t>
      </w:r>
      <w:proofErr w:type="spellEnd"/>
      <w:r w:rsidRPr="00D147D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D147D0">
        <w:rPr>
          <w:rFonts w:ascii="Times New Roman" w:hAnsi="Times New Roman" w:cs="Times New Roman"/>
          <w:sz w:val="28"/>
          <w:szCs w:val="28"/>
        </w:rPr>
        <w:t xml:space="preserve"> Автоматический перезапуск имитационного сервиса при его внезапном падении (на основе мониторинга PID).</w:t>
      </w:r>
    </w:p>
    <w:p w14:paraId="65E502EF" w14:textId="77777777" w:rsidR="00D147D0" w:rsidRPr="00D147D0" w:rsidRDefault="00D147D0" w:rsidP="00D147D0">
      <w:pPr>
        <w:numPr>
          <w:ilvl w:val="0"/>
          <w:numId w:val="2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47D0">
        <w:rPr>
          <w:rFonts w:ascii="Times New Roman" w:hAnsi="Times New Roman" w:cs="Times New Roman"/>
          <w:b/>
          <w:bCs/>
          <w:sz w:val="28"/>
          <w:szCs w:val="28"/>
        </w:rPr>
        <w:t>Снимки конфигурации (</w:t>
      </w:r>
      <w:proofErr w:type="spellStart"/>
      <w:r w:rsidRPr="00D147D0">
        <w:rPr>
          <w:rFonts w:ascii="Times New Roman" w:hAnsi="Times New Roman" w:cs="Times New Roman"/>
          <w:b/>
          <w:bCs/>
          <w:sz w:val="28"/>
          <w:szCs w:val="28"/>
        </w:rPr>
        <w:t>Snapshots</w:t>
      </w:r>
      <w:proofErr w:type="spellEnd"/>
      <w:r w:rsidRPr="00D147D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D147D0">
        <w:rPr>
          <w:rFonts w:ascii="Times New Roman" w:hAnsi="Times New Roman" w:cs="Times New Roman"/>
          <w:sz w:val="28"/>
          <w:szCs w:val="28"/>
        </w:rPr>
        <w:t xml:space="preserve"> Возможность сохранения и быстрого развертывания целых групп заглушек («сцен») для различных сценариев тестирования.</w:t>
      </w:r>
    </w:p>
    <w:p w14:paraId="069DDA11" w14:textId="073FA866" w:rsidR="00B06219" w:rsidRDefault="00D147D0" w:rsidP="00D147D0">
      <w:pPr>
        <w:numPr>
          <w:ilvl w:val="0"/>
          <w:numId w:val="2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147D0">
        <w:rPr>
          <w:rFonts w:ascii="Times New Roman" w:hAnsi="Times New Roman" w:cs="Times New Roman"/>
          <w:b/>
          <w:bCs/>
          <w:sz w:val="28"/>
          <w:szCs w:val="28"/>
        </w:rPr>
        <w:lastRenderedPageBreak/>
        <w:t>Кросс-платформенная</w:t>
      </w:r>
      <w:proofErr w:type="gramEnd"/>
      <w:r w:rsidRPr="00D147D0">
        <w:rPr>
          <w:rFonts w:ascii="Times New Roman" w:hAnsi="Times New Roman" w:cs="Times New Roman"/>
          <w:b/>
          <w:bCs/>
          <w:sz w:val="28"/>
          <w:szCs w:val="28"/>
        </w:rPr>
        <w:t xml:space="preserve"> совместимость:</w:t>
      </w:r>
      <w:r w:rsidRPr="00D147D0">
        <w:rPr>
          <w:rFonts w:ascii="Times New Roman" w:hAnsi="Times New Roman" w:cs="Times New Roman"/>
          <w:sz w:val="28"/>
          <w:szCs w:val="28"/>
        </w:rPr>
        <w:t xml:space="preserve"> Тестирование и адаптация работы системы на отечественной ОС </w:t>
      </w:r>
      <w:r w:rsidRPr="00D147D0">
        <w:rPr>
          <w:rFonts w:ascii="Times New Roman" w:hAnsi="Times New Roman" w:cs="Times New Roman"/>
          <w:b/>
          <w:bCs/>
          <w:sz w:val="28"/>
          <w:szCs w:val="28"/>
        </w:rPr>
        <w:t>Astra Linux</w:t>
      </w:r>
      <w:r w:rsidRPr="00D147D0">
        <w:rPr>
          <w:rFonts w:ascii="Times New Roman" w:hAnsi="Times New Roman" w:cs="Times New Roman"/>
          <w:sz w:val="28"/>
          <w:szCs w:val="28"/>
        </w:rPr>
        <w:t>.</w:t>
      </w:r>
    </w:p>
    <w:p w14:paraId="302C17DD" w14:textId="77777777" w:rsidR="00B06219" w:rsidRDefault="00B062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DEAA7F" w14:textId="7673F5CB" w:rsidR="00D147D0" w:rsidRDefault="00B06219" w:rsidP="00B06219">
      <w:pPr>
        <w:pStyle w:val="1"/>
      </w:pPr>
      <w:bookmarkStart w:id="2" w:name="_Toc218792602"/>
      <w:r>
        <w:lastRenderedPageBreak/>
        <w:t>Введение</w:t>
      </w:r>
      <w:bookmarkEnd w:id="2"/>
    </w:p>
    <w:p w14:paraId="2893E709" w14:textId="77777777" w:rsidR="00D16644" w:rsidRPr="00D16644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6644">
        <w:rPr>
          <w:rFonts w:ascii="Times New Roman" w:hAnsi="Times New Roman" w:cs="Times New Roman"/>
          <w:b/>
          <w:bCs/>
          <w:sz w:val="28"/>
          <w:szCs w:val="28"/>
        </w:rPr>
        <w:t>Актуальность темы.</w:t>
      </w:r>
      <w:r w:rsidRPr="00D16644">
        <w:rPr>
          <w:rFonts w:ascii="Times New Roman" w:hAnsi="Times New Roman" w:cs="Times New Roman"/>
          <w:sz w:val="28"/>
          <w:szCs w:val="28"/>
        </w:rPr>
        <w:t xml:space="preserve"> В современной практике обеспечения качества сложных программных комплексов проведение нагрузочного тестирования требует создания стабильной и управляемой среды. Одной из ключевых проблем является необходимость имитации внешних систем, с которыми взаимодействует объект тестирования. Использование имитационных сервисов («заглушек») позволяет изолировать тестируемую систему, однако управление большим количеством таких сервисов, их развертывание на удаленных серверах и контроль их состояния в ручном режиме существенно замедляют процесс подготовки испытаний.</w:t>
      </w:r>
    </w:p>
    <w:p w14:paraId="4D1313D8" w14:textId="77777777" w:rsidR="00D16644" w:rsidRPr="00D16644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6644">
        <w:rPr>
          <w:rFonts w:ascii="Times New Roman" w:hAnsi="Times New Roman" w:cs="Times New Roman"/>
          <w:sz w:val="28"/>
          <w:szCs w:val="28"/>
        </w:rPr>
        <w:t>В условиях реализации политики импортозамещения в Российской Федерации актуальность приобретает разработка отечественных инструментов управления инфраструктурой, способных заменить зарубежные программные продукты и обеспечить полноценное функционирование стендов нагрузочного тестирования в среде защищенных операционных систем, таких как ОС Astra Linux. Таким образом, создание системы, автоматизирующей жизненный цикл имитационных сервисов и предоставляющей механизмы контроля трафика, является своевременной и практически значимой задачей.</w:t>
      </w:r>
    </w:p>
    <w:p w14:paraId="6FED1B8F" w14:textId="77777777" w:rsidR="00D16644" w:rsidRPr="00D16644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6644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D16644">
        <w:rPr>
          <w:rFonts w:ascii="Times New Roman" w:hAnsi="Times New Roman" w:cs="Times New Roman"/>
          <w:sz w:val="28"/>
          <w:szCs w:val="28"/>
        </w:rPr>
        <w:t xml:space="preserve"> — проектирование и разработка автоматизированной информационной системы для централизованного управления распределенной инфраструктурой имитационных сервисов.</w:t>
      </w:r>
    </w:p>
    <w:p w14:paraId="764731D6" w14:textId="77777777" w:rsidR="00D16644" w:rsidRPr="00D16644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6644">
        <w:rPr>
          <w:rFonts w:ascii="Times New Roman" w:hAnsi="Times New Roman" w:cs="Times New Roman"/>
          <w:b/>
          <w:bCs/>
          <w:sz w:val="28"/>
          <w:szCs w:val="28"/>
        </w:rPr>
        <w:t>Задачи исследования:</w:t>
      </w:r>
    </w:p>
    <w:p w14:paraId="244FC65F" w14:textId="77777777" w:rsidR="00D16644" w:rsidRPr="00D16644" w:rsidRDefault="00D16644" w:rsidP="00D16644">
      <w:pPr>
        <w:numPr>
          <w:ilvl w:val="0"/>
          <w:numId w:val="3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6644">
        <w:rPr>
          <w:rFonts w:ascii="Times New Roman" w:hAnsi="Times New Roman" w:cs="Times New Roman"/>
          <w:sz w:val="28"/>
          <w:szCs w:val="28"/>
        </w:rPr>
        <w:t>Провести анализ предметной области и существующих подходов к управлению имитационными средами в процессах обеспечения качества ПО.</w:t>
      </w:r>
    </w:p>
    <w:p w14:paraId="2379E615" w14:textId="77777777" w:rsidR="00D16644" w:rsidRPr="00D16644" w:rsidRDefault="00D16644" w:rsidP="00D16644">
      <w:pPr>
        <w:numPr>
          <w:ilvl w:val="0"/>
          <w:numId w:val="3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6644">
        <w:rPr>
          <w:rFonts w:ascii="Times New Roman" w:hAnsi="Times New Roman" w:cs="Times New Roman"/>
          <w:sz w:val="28"/>
          <w:szCs w:val="28"/>
        </w:rPr>
        <w:t>Спроектировать архитектуру программного комплекса, обеспечивающую гибкое масштабирование и работу в различных режимах.</w:t>
      </w:r>
    </w:p>
    <w:p w14:paraId="167C769E" w14:textId="77777777" w:rsidR="00D16644" w:rsidRPr="00D16644" w:rsidRDefault="00D16644" w:rsidP="00D16644">
      <w:pPr>
        <w:numPr>
          <w:ilvl w:val="0"/>
          <w:numId w:val="3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6644">
        <w:rPr>
          <w:rFonts w:ascii="Times New Roman" w:hAnsi="Times New Roman" w:cs="Times New Roman"/>
          <w:sz w:val="28"/>
          <w:szCs w:val="28"/>
        </w:rPr>
        <w:t>Обосновать выбор технологического стека и программных средств реализации системы.</w:t>
      </w:r>
    </w:p>
    <w:p w14:paraId="3FDF4DB6" w14:textId="77777777" w:rsidR="00D16644" w:rsidRPr="00D16644" w:rsidRDefault="00D16644" w:rsidP="00D16644">
      <w:pPr>
        <w:numPr>
          <w:ilvl w:val="0"/>
          <w:numId w:val="3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6644">
        <w:rPr>
          <w:rFonts w:ascii="Times New Roman" w:hAnsi="Times New Roman" w:cs="Times New Roman"/>
          <w:sz w:val="28"/>
          <w:szCs w:val="28"/>
        </w:rPr>
        <w:lastRenderedPageBreak/>
        <w:t xml:space="preserve">Разработать алгоритмы динамического </w:t>
      </w:r>
      <w:proofErr w:type="spellStart"/>
      <w:r w:rsidRPr="00D16644">
        <w:rPr>
          <w:rFonts w:ascii="Times New Roman" w:hAnsi="Times New Roman" w:cs="Times New Roman"/>
          <w:sz w:val="28"/>
          <w:szCs w:val="28"/>
        </w:rPr>
        <w:t>проксирования</w:t>
      </w:r>
      <w:proofErr w:type="spellEnd"/>
      <w:r w:rsidRPr="00D16644">
        <w:rPr>
          <w:rFonts w:ascii="Times New Roman" w:hAnsi="Times New Roman" w:cs="Times New Roman"/>
          <w:sz w:val="28"/>
          <w:szCs w:val="28"/>
        </w:rPr>
        <w:t xml:space="preserve"> трафика, механизмы контроля интенсивности запросов и программные интерфейсы для автоматизации управления.</w:t>
      </w:r>
    </w:p>
    <w:p w14:paraId="74B50F70" w14:textId="77777777" w:rsidR="00D16644" w:rsidRPr="00D16644" w:rsidRDefault="00D16644" w:rsidP="00D16644">
      <w:pPr>
        <w:numPr>
          <w:ilvl w:val="0"/>
          <w:numId w:val="3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6644">
        <w:rPr>
          <w:rFonts w:ascii="Times New Roman" w:hAnsi="Times New Roman" w:cs="Times New Roman"/>
          <w:sz w:val="28"/>
          <w:szCs w:val="28"/>
        </w:rPr>
        <w:t>Реализовать систему хранения конфигураций и контроля состояний исполняемых файлов.</w:t>
      </w:r>
    </w:p>
    <w:p w14:paraId="611E3119" w14:textId="77777777" w:rsidR="00D16644" w:rsidRPr="00D16644" w:rsidRDefault="00D16644" w:rsidP="00D16644">
      <w:pPr>
        <w:numPr>
          <w:ilvl w:val="0"/>
          <w:numId w:val="3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6644">
        <w:rPr>
          <w:rFonts w:ascii="Times New Roman" w:hAnsi="Times New Roman" w:cs="Times New Roman"/>
          <w:sz w:val="28"/>
          <w:szCs w:val="28"/>
        </w:rPr>
        <w:t>Провести тестирование разработанного комплекса в среде ОС Astra Linux и оценить эффективность реализованных механизмов мониторинга и управления.</w:t>
      </w:r>
    </w:p>
    <w:p w14:paraId="5E4E7E32" w14:textId="77777777" w:rsidR="00D16644" w:rsidRPr="00D16644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6644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D16644">
        <w:rPr>
          <w:rFonts w:ascii="Times New Roman" w:hAnsi="Times New Roman" w:cs="Times New Roman"/>
          <w:sz w:val="28"/>
          <w:szCs w:val="28"/>
        </w:rPr>
        <w:t xml:space="preserve"> — инфраструктура запуска и эксплуатации имитационных сервисов (заглушек).</w:t>
      </w:r>
    </w:p>
    <w:p w14:paraId="044C3682" w14:textId="77777777" w:rsidR="00D16644" w:rsidRPr="00D16644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6644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D16644">
        <w:rPr>
          <w:rFonts w:ascii="Times New Roman" w:hAnsi="Times New Roman" w:cs="Times New Roman"/>
          <w:sz w:val="28"/>
          <w:szCs w:val="28"/>
        </w:rPr>
        <w:t xml:space="preserve"> — механизмы и алгоритмы автоматизированного управления и контроля состояния имитационных сервисов.</w:t>
      </w:r>
    </w:p>
    <w:p w14:paraId="7AD3D3BE" w14:textId="77777777" w:rsidR="00D16644" w:rsidRPr="00D16644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6644">
        <w:rPr>
          <w:rFonts w:ascii="Times New Roman" w:hAnsi="Times New Roman" w:cs="Times New Roman"/>
          <w:b/>
          <w:bCs/>
          <w:sz w:val="28"/>
          <w:szCs w:val="28"/>
        </w:rPr>
        <w:t>Научная новизна</w:t>
      </w:r>
      <w:r w:rsidRPr="00D16644">
        <w:rPr>
          <w:rFonts w:ascii="Times New Roman" w:hAnsi="Times New Roman" w:cs="Times New Roman"/>
          <w:sz w:val="28"/>
          <w:szCs w:val="28"/>
        </w:rPr>
        <w:t xml:space="preserve"> работы заключается в разработке алгоритма централизованного управления распределенной средой, поддерживающего индивидуальную настройку ограничений интенсивности запросов (Rate </w:t>
      </w:r>
      <w:proofErr w:type="spellStart"/>
      <w:r w:rsidRPr="00D16644">
        <w:rPr>
          <w:rFonts w:ascii="Times New Roman" w:hAnsi="Times New Roman" w:cs="Times New Roman"/>
          <w:sz w:val="28"/>
          <w:szCs w:val="28"/>
        </w:rPr>
        <w:t>Limiting</w:t>
      </w:r>
      <w:proofErr w:type="spellEnd"/>
      <w:r w:rsidRPr="00D16644">
        <w:rPr>
          <w:rFonts w:ascii="Times New Roman" w:hAnsi="Times New Roman" w:cs="Times New Roman"/>
          <w:sz w:val="28"/>
          <w:szCs w:val="28"/>
        </w:rPr>
        <w:t>) для каждого сервиса, а также в реализации программного интерфейса (API) для автоматического контроля состояния заглушек непосредственно из скриптов нагрузочного тестирования.</w:t>
      </w:r>
    </w:p>
    <w:p w14:paraId="2B6F1AE8" w14:textId="77777777" w:rsidR="00D16644" w:rsidRPr="00D16644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6644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</w:t>
      </w:r>
      <w:r w:rsidRPr="00D16644">
        <w:rPr>
          <w:rFonts w:ascii="Times New Roman" w:hAnsi="Times New Roman" w:cs="Times New Roman"/>
          <w:sz w:val="28"/>
          <w:szCs w:val="28"/>
        </w:rPr>
        <w:t xml:space="preserve"> работы состоит в создании программного инструмента, позволяющего отказаться от использования зарубежных систем управления, упростить эксплуатацию инфраструктуры имитационных сервисов и повысить уровень автоматизации процесса нагрузочного тестирования.</w:t>
      </w:r>
    </w:p>
    <w:p w14:paraId="60680BEC" w14:textId="77777777" w:rsidR="00D16644" w:rsidRPr="00D16644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6644">
        <w:rPr>
          <w:rFonts w:ascii="Times New Roman" w:hAnsi="Times New Roman" w:cs="Times New Roman"/>
          <w:b/>
          <w:bCs/>
          <w:sz w:val="28"/>
          <w:szCs w:val="28"/>
        </w:rPr>
        <w:t>Положения, выносимые на защиту:</w:t>
      </w:r>
    </w:p>
    <w:p w14:paraId="129E4E2E" w14:textId="77777777" w:rsidR="00D16644" w:rsidRPr="00D16644" w:rsidRDefault="00D16644" w:rsidP="00D16644">
      <w:pPr>
        <w:numPr>
          <w:ilvl w:val="0"/>
          <w:numId w:val="3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6644">
        <w:rPr>
          <w:rFonts w:ascii="Times New Roman" w:hAnsi="Times New Roman" w:cs="Times New Roman"/>
          <w:sz w:val="28"/>
          <w:szCs w:val="28"/>
        </w:rPr>
        <w:t>Архитектура программного комплекса, поддерживающая гибкое масштабирование системы от локального запуска на одном хосте до формирования распределенного кластера.</w:t>
      </w:r>
    </w:p>
    <w:p w14:paraId="5E29EE56" w14:textId="77777777" w:rsidR="00D16644" w:rsidRPr="00D16644" w:rsidRDefault="00D16644" w:rsidP="00D16644">
      <w:pPr>
        <w:numPr>
          <w:ilvl w:val="0"/>
          <w:numId w:val="3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6644">
        <w:rPr>
          <w:rFonts w:ascii="Times New Roman" w:hAnsi="Times New Roman" w:cs="Times New Roman"/>
          <w:sz w:val="28"/>
          <w:szCs w:val="28"/>
        </w:rPr>
        <w:lastRenderedPageBreak/>
        <w:t xml:space="preserve">Механизм динамического </w:t>
      </w:r>
      <w:proofErr w:type="spellStart"/>
      <w:r w:rsidRPr="00D16644">
        <w:rPr>
          <w:rFonts w:ascii="Times New Roman" w:hAnsi="Times New Roman" w:cs="Times New Roman"/>
          <w:sz w:val="28"/>
          <w:szCs w:val="28"/>
        </w:rPr>
        <w:t>проксирования</w:t>
      </w:r>
      <w:proofErr w:type="spellEnd"/>
      <w:r w:rsidRPr="00D16644">
        <w:rPr>
          <w:rFonts w:ascii="Times New Roman" w:hAnsi="Times New Roman" w:cs="Times New Roman"/>
          <w:sz w:val="28"/>
          <w:szCs w:val="28"/>
        </w:rPr>
        <w:t xml:space="preserve"> запросов, реализующий прозрачную маршрутизацию входящего трафика к целевым имитационным сервисам.</w:t>
      </w:r>
    </w:p>
    <w:p w14:paraId="09A938DB" w14:textId="77777777" w:rsidR="00D16644" w:rsidRPr="00D16644" w:rsidRDefault="00D16644" w:rsidP="00D16644">
      <w:pPr>
        <w:numPr>
          <w:ilvl w:val="0"/>
          <w:numId w:val="3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6644">
        <w:rPr>
          <w:rFonts w:ascii="Times New Roman" w:hAnsi="Times New Roman" w:cs="Times New Roman"/>
          <w:sz w:val="28"/>
          <w:szCs w:val="28"/>
        </w:rPr>
        <w:t xml:space="preserve">Алгоритм контроля интенсивности запросов (Rate </w:t>
      </w:r>
      <w:proofErr w:type="spellStart"/>
      <w:r w:rsidRPr="00D16644">
        <w:rPr>
          <w:rFonts w:ascii="Times New Roman" w:hAnsi="Times New Roman" w:cs="Times New Roman"/>
          <w:sz w:val="28"/>
          <w:szCs w:val="28"/>
        </w:rPr>
        <w:t>Limiting</w:t>
      </w:r>
      <w:proofErr w:type="spellEnd"/>
      <w:r w:rsidRPr="00D16644">
        <w:rPr>
          <w:rFonts w:ascii="Times New Roman" w:hAnsi="Times New Roman" w:cs="Times New Roman"/>
          <w:sz w:val="28"/>
          <w:szCs w:val="28"/>
        </w:rPr>
        <w:t>), обеспечивающий стабильность работы имитационной среды при пиковых нагрузках.</w:t>
      </w:r>
    </w:p>
    <w:p w14:paraId="3BF6D458" w14:textId="77777777" w:rsidR="00D16644" w:rsidRPr="00D16644" w:rsidRDefault="00D16644" w:rsidP="00D16644">
      <w:pPr>
        <w:numPr>
          <w:ilvl w:val="0"/>
          <w:numId w:val="3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6644">
        <w:rPr>
          <w:rFonts w:ascii="Times New Roman" w:hAnsi="Times New Roman" w:cs="Times New Roman"/>
          <w:sz w:val="28"/>
          <w:szCs w:val="28"/>
        </w:rPr>
        <w:t>Методика формирования и экспорта метрик производительности для непрерывного мониторинга состояния инфраструктуры заглушек.</w:t>
      </w:r>
    </w:p>
    <w:p w14:paraId="073D02F2" w14:textId="77777777" w:rsidR="00D16644" w:rsidRPr="00D16644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6644">
        <w:rPr>
          <w:rFonts w:ascii="Times New Roman" w:hAnsi="Times New Roman" w:cs="Times New Roman"/>
          <w:sz w:val="28"/>
          <w:szCs w:val="28"/>
        </w:rPr>
        <w:t>Структура работы. Выпускная квалификационная работа включает введение, три главы основного текста, заключение, список использованных источников и приложения.</w:t>
      </w:r>
    </w:p>
    <w:p w14:paraId="4AA6C29F" w14:textId="77777777" w:rsidR="00D16644" w:rsidRPr="00D16644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6644">
        <w:rPr>
          <w:rFonts w:ascii="Times New Roman" w:hAnsi="Times New Roman" w:cs="Times New Roman"/>
          <w:sz w:val="28"/>
          <w:szCs w:val="28"/>
        </w:rPr>
        <w:t>Во введении обоснована актуальность исследования, поставлены цель и задачи, определены объект и предмет работы, указаны научная новизна и практическая значимость полученных результатов.</w:t>
      </w:r>
    </w:p>
    <w:p w14:paraId="7A853D40" w14:textId="77777777" w:rsidR="00D16644" w:rsidRPr="00D16644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6644">
        <w:rPr>
          <w:rFonts w:ascii="Times New Roman" w:hAnsi="Times New Roman" w:cs="Times New Roman"/>
          <w:sz w:val="28"/>
          <w:szCs w:val="28"/>
        </w:rPr>
        <w:t>В первой главе проводится анализ предметной области, исследуются существующие аналоги и методы управления имитационными средами. На основе сравнительного анализа обосновывается выбор технологий и формируются требования к системе.</w:t>
      </w:r>
    </w:p>
    <w:p w14:paraId="648BCB3D" w14:textId="77777777" w:rsidR="00D16644" w:rsidRPr="00D16644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6644">
        <w:rPr>
          <w:rFonts w:ascii="Times New Roman" w:hAnsi="Times New Roman" w:cs="Times New Roman"/>
          <w:sz w:val="28"/>
          <w:szCs w:val="28"/>
        </w:rPr>
        <w:t xml:space="preserve">Во второй главе описывается проектирование архитектуры системы, структуры хранения данных и логики работы основных модулей. Приводятся схемы взаимодействия компонентов и алгоритмы реализации функций </w:t>
      </w:r>
      <w:proofErr w:type="spellStart"/>
      <w:r w:rsidRPr="00D16644">
        <w:rPr>
          <w:rFonts w:ascii="Times New Roman" w:hAnsi="Times New Roman" w:cs="Times New Roman"/>
          <w:sz w:val="28"/>
          <w:szCs w:val="28"/>
        </w:rPr>
        <w:t>проксирования</w:t>
      </w:r>
      <w:proofErr w:type="spellEnd"/>
      <w:r w:rsidRPr="00D16644">
        <w:rPr>
          <w:rFonts w:ascii="Times New Roman" w:hAnsi="Times New Roman" w:cs="Times New Roman"/>
          <w:sz w:val="28"/>
          <w:szCs w:val="28"/>
        </w:rPr>
        <w:t xml:space="preserve"> и управления кластером.</w:t>
      </w:r>
    </w:p>
    <w:p w14:paraId="6200E143" w14:textId="77777777" w:rsidR="00D16644" w:rsidRPr="00D16644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6644">
        <w:rPr>
          <w:rFonts w:ascii="Times New Roman" w:hAnsi="Times New Roman" w:cs="Times New Roman"/>
          <w:sz w:val="28"/>
          <w:szCs w:val="28"/>
        </w:rPr>
        <w:t>В третьей главе рассматриваются вопросы практической реализации, настройки и эксплуатации системы в среде ОС Astra Linux. Приводятся результаты тестирования, подтверждающие корректность работы разработанных механизмов управления и мониторинга.</w:t>
      </w:r>
    </w:p>
    <w:p w14:paraId="56CEBC14" w14:textId="0A1A03C1" w:rsidR="00D16644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6644">
        <w:rPr>
          <w:rFonts w:ascii="Times New Roman" w:hAnsi="Times New Roman" w:cs="Times New Roman"/>
          <w:sz w:val="28"/>
          <w:szCs w:val="28"/>
        </w:rPr>
        <w:t>В заключении сформулированы основные выводы, подтверждающие решение поставленных задач и достижение цели работы.</w:t>
      </w:r>
    </w:p>
    <w:p w14:paraId="230EC50E" w14:textId="77777777" w:rsidR="00D16644" w:rsidRDefault="00D166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0A7AEA" w14:textId="77777777" w:rsidR="00D16644" w:rsidRPr="00D16644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199AFE7" w14:textId="77777777" w:rsidR="00B06219" w:rsidRPr="00C53A0F" w:rsidRDefault="00B06219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B06219" w:rsidRPr="00C53A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2B25"/>
    <w:multiLevelType w:val="multilevel"/>
    <w:tmpl w:val="B2502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037BB"/>
    <w:multiLevelType w:val="hybridMultilevel"/>
    <w:tmpl w:val="93A6E85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4D2E1D"/>
    <w:multiLevelType w:val="hybridMultilevel"/>
    <w:tmpl w:val="AAA28D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A16898"/>
    <w:multiLevelType w:val="multilevel"/>
    <w:tmpl w:val="C9EC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07E79"/>
    <w:multiLevelType w:val="multilevel"/>
    <w:tmpl w:val="81E6B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F20A67"/>
    <w:multiLevelType w:val="multilevel"/>
    <w:tmpl w:val="A918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54BE1"/>
    <w:multiLevelType w:val="multilevel"/>
    <w:tmpl w:val="921C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63987"/>
    <w:multiLevelType w:val="hybridMultilevel"/>
    <w:tmpl w:val="0D2CC4DC"/>
    <w:lvl w:ilvl="0" w:tplc="A1CA30C0">
      <w:start w:val="1"/>
      <w:numFmt w:val="decimal"/>
      <w:lvlText w:val="%1"/>
      <w:lvlJc w:val="left"/>
      <w:pPr>
        <w:ind w:left="142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D8D5C3F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1E4A2574"/>
    <w:multiLevelType w:val="multilevel"/>
    <w:tmpl w:val="F5F8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65833"/>
    <w:multiLevelType w:val="multilevel"/>
    <w:tmpl w:val="AE907822"/>
    <w:lvl w:ilvl="0">
      <w:start w:val="1"/>
      <w:numFmt w:val="decimal"/>
      <w:pStyle w:val="1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25B66289"/>
    <w:multiLevelType w:val="multilevel"/>
    <w:tmpl w:val="FA56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B1623"/>
    <w:multiLevelType w:val="multilevel"/>
    <w:tmpl w:val="E5D2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D30CE"/>
    <w:multiLevelType w:val="multilevel"/>
    <w:tmpl w:val="350C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136DB"/>
    <w:multiLevelType w:val="multilevel"/>
    <w:tmpl w:val="5914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8E50BF"/>
    <w:multiLevelType w:val="multilevel"/>
    <w:tmpl w:val="D5C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B77C9"/>
    <w:multiLevelType w:val="multilevel"/>
    <w:tmpl w:val="47B8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557D55"/>
    <w:multiLevelType w:val="multilevel"/>
    <w:tmpl w:val="DA9C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44583E"/>
    <w:multiLevelType w:val="multilevel"/>
    <w:tmpl w:val="3C5A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3B42B4"/>
    <w:multiLevelType w:val="multilevel"/>
    <w:tmpl w:val="8B1E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A7734"/>
    <w:multiLevelType w:val="hybridMultilevel"/>
    <w:tmpl w:val="D1867C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AB0A1C"/>
    <w:multiLevelType w:val="multilevel"/>
    <w:tmpl w:val="E5A81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E968E7"/>
    <w:multiLevelType w:val="multilevel"/>
    <w:tmpl w:val="4920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FE23CC"/>
    <w:multiLevelType w:val="multilevel"/>
    <w:tmpl w:val="0A32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70C9E"/>
    <w:multiLevelType w:val="multilevel"/>
    <w:tmpl w:val="65A8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153035"/>
    <w:multiLevelType w:val="multilevel"/>
    <w:tmpl w:val="17C0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CA1BD5"/>
    <w:multiLevelType w:val="hybridMultilevel"/>
    <w:tmpl w:val="FCFAAB4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F851874"/>
    <w:multiLevelType w:val="hybridMultilevel"/>
    <w:tmpl w:val="821E24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4F48A0"/>
    <w:multiLevelType w:val="multilevel"/>
    <w:tmpl w:val="D9BEC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9F0145"/>
    <w:multiLevelType w:val="multilevel"/>
    <w:tmpl w:val="A12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C36612"/>
    <w:multiLevelType w:val="multilevel"/>
    <w:tmpl w:val="3A123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8298955">
    <w:abstractNumId w:val="7"/>
  </w:num>
  <w:num w:numId="2" w16cid:durableId="1161043838">
    <w:abstractNumId w:val="7"/>
  </w:num>
  <w:num w:numId="3" w16cid:durableId="182594138">
    <w:abstractNumId w:val="10"/>
  </w:num>
  <w:num w:numId="4" w16cid:durableId="59716995">
    <w:abstractNumId w:val="29"/>
  </w:num>
  <w:num w:numId="5" w16cid:durableId="1841774601">
    <w:abstractNumId w:val="16"/>
  </w:num>
  <w:num w:numId="6" w16cid:durableId="1572694410">
    <w:abstractNumId w:val="24"/>
  </w:num>
  <w:num w:numId="7" w16cid:durableId="2074769837">
    <w:abstractNumId w:val="12"/>
  </w:num>
  <w:num w:numId="8" w16cid:durableId="361825570">
    <w:abstractNumId w:val="11"/>
  </w:num>
  <w:num w:numId="9" w16cid:durableId="932010446">
    <w:abstractNumId w:val="9"/>
  </w:num>
  <w:num w:numId="10" w16cid:durableId="1598975862">
    <w:abstractNumId w:val="20"/>
  </w:num>
  <w:num w:numId="11" w16cid:durableId="1183400034">
    <w:abstractNumId w:val="22"/>
  </w:num>
  <w:num w:numId="12" w16cid:durableId="751967901">
    <w:abstractNumId w:val="17"/>
  </w:num>
  <w:num w:numId="13" w16cid:durableId="1411660515">
    <w:abstractNumId w:val="13"/>
  </w:num>
  <w:num w:numId="14" w16cid:durableId="1180656951">
    <w:abstractNumId w:val="25"/>
  </w:num>
  <w:num w:numId="15" w16cid:durableId="1253859214">
    <w:abstractNumId w:val="18"/>
  </w:num>
  <w:num w:numId="16" w16cid:durableId="1945527325">
    <w:abstractNumId w:val="27"/>
  </w:num>
  <w:num w:numId="17" w16cid:durableId="766079699">
    <w:abstractNumId w:val="14"/>
  </w:num>
  <w:num w:numId="18" w16cid:durableId="409889011">
    <w:abstractNumId w:val="19"/>
  </w:num>
  <w:num w:numId="19" w16cid:durableId="910428957">
    <w:abstractNumId w:val="5"/>
  </w:num>
  <w:num w:numId="20" w16cid:durableId="1973366436">
    <w:abstractNumId w:val="3"/>
  </w:num>
  <w:num w:numId="21" w16cid:durableId="655497699">
    <w:abstractNumId w:val="30"/>
  </w:num>
  <w:num w:numId="22" w16cid:durableId="1125737599">
    <w:abstractNumId w:val="23"/>
  </w:num>
  <w:num w:numId="23" w16cid:durableId="752967009">
    <w:abstractNumId w:val="8"/>
  </w:num>
  <w:num w:numId="24" w16cid:durableId="451174595">
    <w:abstractNumId w:val="15"/>
  </w:num>
  <w:num w:numId="25" w16cid:durableId="2134249289">
    <w:abstractNumId w:val="21"/>
  </w:num>
  <w:num w:numId="26" w16cid:durableId="984892609">
    <w:abstractNumId w:val="26"/>
  </w:num>
  <w:num w:numId="27" w16cid:durableId="1921021612">
    <w:abstractNumId w:val="1"/>
  </w:num>
  <w:num w:numId="28" w16cid:durableId="867183738">
    <w:abstractNumId w:val="6"/>
  </w:num>
  <w:num w:numId="29" w16cid:durableId="1642149559">
    <w:abstractNumId w:val="0"/>
  </w:num>
  <w:num w:numId="30" w16cid:durableId="519707242">
    <w:abstractNumId w:val="2"/>
  </w:num>
  <w:num w:numId="31" w16cid:durableId="1705254355">
    <w:abstractNumId w:val="4"/>
  </w:num>
  <w:num w:numId="32" w16cid:durableId="139303915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867"/>
    <w:rsid w:val="00016469"/>
    <w:rsid w:val="000F2867"/>
    <w:rsid w:val="002A3BF3"/>
    <w:rsid w:val="002C35E2"/>
    <w:rsid w:val="008B0D7D"/>
    <w:rsid w:val="00B06219"/>
    <w:rsid w:val="00B91E49"/>
    <w:rsid w:val="00C53A0F"/>
    <w:rsid w:val="00CA71E4"/>
    <w:rsid w:val="00D147D0"/>
    <w:rsid w:val="00D16644"/>
    <w:rsid w:val="00D63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D1AE9"/>
  <w15:chartTrackingRefBased/>
  <w15:docId w15:val="{D98BBAD4-1EDA-48C6-AA1B-C8D1B8046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1"/>
    <w:uiPriority w:val="9"/>
    <w:qFormat/>
    <w:rsid w:val="00D147D0"/>
    <w:pPr>
      <w:keepNext/>
      <w:keepLines/>
      <w:numPr>
        <w:numId w:val="23"/>
      </w:numPr>
      <w:spacing w:after="0" w:line="360" w:lineRule="auto"/>
      <w:ind w:left="0" w:firstLine="0"/>
      <w:contextualSpacing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147D0"/>
    <w:pPr>
      <w:keepNext/>
      <w:keepLines/>
      <w:numPr>
        <w:ilvl w:val="1"/>
        <w:numId w:val="23"/>
      </w:numPr>
      <w:spacing w:after="0" w:line="360" w:lineRule="auto"/>
      <w:ind w:left="0" w:firstLine="709"/>
      <w:contextualSpacing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2867"/>
    <w:pPr>
      <w:keepNext/>
      <w:keepLines/>
      <w:numPr>
        <w:ilvl w:val="2"/>
        <w:numId w:val="23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2867"/>
    <w:pPr>
      <w:keepNext/>
      <w:keepLines/>
      <w:numPr>
        <w:ilvl w:val="3"/>
        <w:numId w:val="23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2867"/>
    <w:pPr>
      <w:keepNext/>
      <w:keepLines/>
      <w:numPr>
        <w:ilvl w:val="4"/>
        <w:numId w:val="23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2867"/>
    <w:pPr>
      <w:keepNext/>
      <w:keepLines/>
      <w:numPr>
        <w:ilvl w:val="5"/>
        <w:numId w:val="2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2867"/>
    <w:pPr>
      <w:keepNext/>
      <w:keepLines/>
      <w:numPr>
        <w:ilvl w:val="6"/>
        <w:numId w:val="2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2867"/>
    <w:pPr>
      <w:keepNext/>
      <w:keepLines/>
      <w:numPr>
        <w:ilvl w:val="7"/>
        <w:numId w:val="2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2867"/>
    <w:pPr>
      <w:keepNext/>
      <w:keepLines/>
      <w:numPr>
        <w:ilvl w:val="8"/>
        <w:numId w:val="2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Гост1"/>
    <w:basedOn w:val="2"/>
    <w:next w:val="a"/>
    <w:link w:val="12"/>
    <w:autoRedefine/>
    <w:qFormat/>
    <w:rsid w:val="002C35E2"/>
    <w:pPr>
      <w:numPr>
        <w:numId w:val="3"/>
      </w:numPr>
      <w:ind w:left="360" w:hanging="360"/>
    </w:pPr>
    <w:rPr>
      <w:b w:val="0"/>
      <w:kern w:val="0"/>
      <w14:ligatures w14:val="none"/>
    </w:rPr>
  </w:style>
  <w:style w:type="character" w:customStyle="1" w:styleId="12">
    <w:name w:val="Гост1 Знак"/>
    <w:basedOn w:val="20"/>
    <w:link w:val="10"/>
    <w:rsid w:val="002C35E2"/>
    <w:rPr>
      <w:rFonts w:ascii="Times New Roman" w:eastAsiaTheme="majorEastAsia" w:hAnsi="Times New Roman" w:cstheme="majorBidi"/>
      <w:b w:val="0"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D147D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1">
    <w:name w:val="Заголовок 1 Знак"/>
    <w:basedOn w:val="a0"/>
    <w:link w:val="1"/>
    <w:uiPriority w:val="9"/>
    <w:rsid w:val="00D147D0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0F2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28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28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28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28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28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28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2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2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2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2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2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28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28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28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2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28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286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91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D147D0"/>
    <w:pPr>
      <w:spacing w:before="24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B06219"/>
    <w:pPr>
      <w:spacing w:after="100"/>
    </w:pPr>
  </w:style>
  <w:style w:type="character" w:styleId="ae">
    <w:name w:val="Hyperlink"/>
    <w:basedOn w:val="a0"/>
    <w:uiPriority w:val="99"/>
    <w:unhideWhenUsed/>
    <w:rsid w:val="00B06219"/>
    <w:rPr>
      <w:color w:val="0563C1" w:themeColor="hyperlink"/>
      <w:u w:val="single"/>
    </w:rPr>
  </w:style>
  <w:style w:type="paragraph" w:styleId="af">
    <w:name w:val="Normal (Web)"/>
    <w:basedOn w:val="a"/>
    <w:uiPriority w:val="99"/>
    <w:semiHidden/>
    <w:unhideWhenUsed/>
    <w:rsid w:val="00C53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888D84-5A1D-4648-BCA2-2C3D8B5B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13</Pages>
  <Words>1974</Words>
  <Characters>11255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 Медведев</dc:creator>
  <cp:keywords/>
  <dc:description/>
  <cp:lastModifiedBy>Клим Медведев</cp:lastModifiedBy>
  <cp:revision>3</cp:revision>
  <dcterms:created xsi:type="dcterms:W3CDTF">2026-01-08T15:56:00Z</dcterms:created>
  <dcterms:modified xsi:type="dcterms:W3CDTF">2026-01-08T17:50:00Z</dcterms:modified>
</cp:coreProperties>
</file>