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4E86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Сценарий 1. Регистрация заглушки с последующим запуском</w:t>
      </w:r>
    </w:p>
    <w:p w14:paraId="72872113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проверить полный цикл регистрации нового имитационного сервиса — от загрузки артефакта до успешного старта процесса на целевом хосте.</w:t>
      </w:r>
    </w:p>
    <w:p w14:paraId="450CD129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17C0E418" w14:textId="77777777" w:rsidR="00F02EFF" w:rsidRPr="00F02EFF" w:rsidRDefault="00F02EFF" w:rsidP="00F02EFF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Система запущена,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доступен</w:t>
      </w:r>
    </w:p>
    <w:p w14:paraId="5DFB2A29" w14:textId="77777777" w:rsidR="00F02EFF" w:rsidRPr="00F02EFF" w:rsidRDefault="00F02EFF" w:rsidP="00F02EFF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В реестре хостов зарегистрирован хост с корректными SSH-реквизитами и указанным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java_path</w:t>
      </w:r>
      <w:proofErr w:type="spellEnd"/>
    </w:p>
    <w:p w14:paraId="078D3EA4" w14:textId="77777777" w:rsidR="00F02EFF" w:rsidRPr="00F02EFF" w:rsidRDefault="00F02EFF" w:rsidP="00F02EFF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Учётная запись SSH привязана к хосту, пароль зашифрован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50A8C197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7517978B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Открыть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, перейти к форме добавления заглушки.</w:t>
      </w:r>
    </w:p>
    <w:p w14:paraId="251D9999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Загрузить валидный .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-файл (исполняемый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Fat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JAR).</w:t>
      </w:r>
    </w:p>
    <w:p w14:paraId="7B9A3DD9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Выбрать целевой хост из реестра, задать JVM-аргументы (-Xms128m -Xmx256m), установить пороговое значение Rate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Limiter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(например, 100 RPS). Флаг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rate_limit_enabled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оставить выключенным по умолчанию.</w:t>
      </w:r>
    </w:p>
    <w:p w14:paraId="6743A1AB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форму. Дождаться завершения фоновой задачи регистрации.</w:t>
      </w:r>
    </w:p>
    <w:p w14:paraId="289E166F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Убедиться, что файл скопирован на хост по пути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working_dir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&gt; (проверить через SSH вручную).</w:t>
      </w:r>
    </w:p>
    <w:p w14:paraId="53CF56B9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Убедиться, что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создана запись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:&lt;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&gt; со статусом REGISTERED, заполнены поля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artifact_path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jvm_args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543ECC1A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Нажать «Запустить» для зарегистрированной заглушки на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0828D392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Дождаться смены статуса на RUNNING.</w:t>
      </w:r>
    </w:p>
    <w:p w14:paraId="21493E84" w14:textId="77777777" w:rsidR="00F02EFF" w:rsidRPr="00F02EFF" w:rsidRDefault="00F02EFF" w:rsidP="00F02EFF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Проверить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: поля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started_at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заполнены.</w:t>
      </w:r>
    </w:p>
    <w:p w14:paraId="11F00374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Заглушка отображается на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со статусом «Запущена». Процесс виден через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на целевом хосте. Порт прослушивается (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tlnp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). Временный файл на сервере управляющего приложения удалён.</w:t>
      </w:r>
    </w:p>
    <w:p w14:paraId="3FC14724" w14:textId="4BB05E00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D30D49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 2. Попытка регистрации дублирующего артефакта</w:t>
      </w:r>
    </w:p>
    <w:p w14:paraId="5FB1A839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убедиться, что система корректно блокирует регистрацию заглушки с именем файла, уже присутствующим в реестре </w:t>
      </w:r>
      <w:proofErr w:type="spellStart"/>
      <w:proofErr w:type="gramStart"/>
      <w:r w:rsidRPr="00F02EFF">
        <w:rPr>
          <w:rFonts w:ascii="Times New Roman" w:hAnsi="Times New Roman" w:cs="Times New Roman"/>
          <w:sz w:val="28"/>
          <w:szCs w:val="28"/>
        </w:rPr>
        <w:t>mocks:registry</w:t>
      </w:r>
      <w:proofErr w:type="spellEnd"/>
      <w:proofErr w:type="gram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3D8F728A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4329FE2F" w14:textId="77777777" w:rsidR="00F02EFF" w:rsidRPr="00F02EFF" w:rsidRDefault="00F02EFF" w:rsidP="00F02EFF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В системе уже зарегистрирована заглушка с именем payment-service-stub.jar</w:t>
      </w:r>
    </w:p>
    <w:p w14:paraId="3D093A0D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604CA8F" w14:textId="77777777" w:rsidR="00F02EFF" w:rsidRPr="00F02EFF" w:rsidRDefault="00F02EFF" w:rsidP="00F02EFF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Попытаться зарегистрировать новый файл с тем же именем payment-service-stub.jar через API: POST 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20DB8E84" w14:textId="77777777" w:rsidR="00F02EFF" w:rsidRPr="00F02EFF" w:rsidRDefault="00F02EFF" w:rsidP="00F02EFF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Зафиксировать HTTP-статус ответа и тело ошибки.</w:t>
      </w:r>
    </w:p>
    <w:p w14:paraId="21F72B22" w14:textId="77777777" w:rsidR="00F02EFF" w:rsidRPr="00F02EFF" w:rsidRDefault="00F02EFF" w:rsidP="00F02EFF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Проверить, что реестр </w:t>
      </w:r>
      <w:proofErr w:type="spellStart"/>
      <w:proofErr w:type="gramStart"/>
      <w:r w:rsidRPr="00F02EFF">
        <w:rPr>
          <w:rFonts w:ascii="Times New Roman" w:hAnsi="Times New Roman" w:cs="Times New Roman"/>
          <w:sz w:val="28"/>
          <w:szCs w:val="28"/>
        </w:rPr>
        <w:t>mocks:registry</w:t>
      </w:r>
      <w:proofErr w:type="spellEnd"/>
      <w:proofErr w:type="gramEnd"/>
      <w:r w:rsidRPr="00F02EFF">
        <w:rPr>
          <w:rFonts w:ascii="Times New Roman" w:hAnsi="Times New Roman" w:cs="Times New Roman"/>
          <w:sz w:val="28"/>
          <w:szCs w:val="28"/>
        </w:rPr>
        <w:t xml:space="preserve"> не содержит дубликатов (команда SMEMBERS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mocks:registry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).</w:t>
      </w:r>
    </w:p>
    <w:p w14:paraId="223E6E47" w14:textId="77777777" w:rsidR="00F02EFF" w:rsidRPr="00F02EFF" w:rsidRDefault="00F02EFF" w:rsidP="00F02EFF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Проверить, что временный файл на сервере управляющего приложения был удалён.</w:t>
      </w:r>
    </w:p>
    <w:p w14:paraId="501952BD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Ответ 409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Conflict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с описательным сообщением. Исходная запись о заглушке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не изменена, дубликатов нет.</w:t>
      </w:r>
    </w:p>
    <w:p w14:paraId="7687F84B" w14:textId="4812F653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4D5B11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3. </w:t>
      </w:r>
      <w:proofErr w:type="spell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Проксирование</w:t>
      </w:r>
      <w:proofErr w:type="spellEnd"/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 запроса и корректная передача метода, заголовков и тела</w:t>
      </w:r>
    </w:p>
    <w:p w14:paraId="07AB84E7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проверить, что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Engine прозрачно передаёт запрос заглушке без изменения метода, заголовков и тела, и возвращает ответ инициатору в неизменном виде.</w:t>
      </w:r>
    </w:p>
    <w:p w14:paraId="5A1650B5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252311D6" w14:textId="77777777" w:rsidR="00F02EFF" w:rsidRPr="00F02EFF" w:rsidRDefault="00F02EFF" w:rsidP="00F02EFF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Заглушка order-service-stub.jar запущена, статус RUNNING, порт зафиксирован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4D700FAA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F15CD30" w14:textId="77777777" w:rsidR="00F02EFF" w:rsidRPr="00F02EFF" w:rsidRDefault="00F02EFF" w:rsidP="00F02EFF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POST /{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mock_name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с произвольными заголовками (X-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-ID: abc123, Content-Type: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) и JSON-телом {"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": 500}.</w:t>
      </w:r>
    </w:p>
    <w:p w14:paraId="626DA1DF" w14:textId="77777777" w:rsidR="00F02EFF" w:rsidRPr="00F02EFF" w:rsidRDefault="00F02EFF" w:rsidP="00F02EFF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lastRenderedPageBreak/>
        <w:t>На стороне заглушки (через её логи) проверить, что запрос получен с теми же методом, заголовками и телом.</w:t>
      </w:r>
    </w:p>
    <w:p w14:paraId="22E7D662" w14:textId="77777777" w:rsidR="00F02EFF" w:rsidRPr="00F02EFF" w:rsidRDefault="00F02EFF" w:rsidP="00F02EFF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Заглушка возвращает 200 OK с телом {"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": 42}.</w:t>
      </w:r>
    </w:p>
    <w:p w14:paraId="3318366F" w14:textId="77777777" w:rsidR="00F02EFF" w:rsidRPr="00F02EFF" w:rsidRDefault="00F02EFF" w:rsidP="00F02EFF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Проверить, что клиент получил именно этот ответ без каких-либо модификаций.</w:t>
      </w:r>
    </w:p>
    <w:p w14:paraId="42ED0914" w14:textId="77777777" w:rsidR="00F02EFF" w:rsidRPr="00F02EFF" w:rsidRDefault="00F02EFF" w:rsidP="00F02EFF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GET /{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mock_name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/42 — убедиться, что метод тоже передаётся корректно.</w:t>
      </w:r>
    </w:p>
    <w:p w14:paraId="1A822C6B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F02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Engine не изменяет метод, заголовки и тело запроса. Ответ заглушки возвращается клиенту «как есть». Задержка, вносимая прокси, не превышает 20 мс (замерить через разницу времени прямого вызова заглушки и вызова через прокси).</w:t>
      </w:r>
    </w:p>
    <w:p w14:paraId="0EEECAC8" w14:textId="531B9F91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E62030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4. Работа механизма Rate </w:t>
      </w:r>
      <w:proofErr w:type="spell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Limiting</w:t>
      </w:r>
      <w:proofErr w:type="spellEnd"/>
      <w:r w:rsidRPr="00F02EFF">
        <w:rPr>
          <w:rFonts w:ascii="Times New Roman" w:hAnsi="Times New Roman" w:cs="Times New Roman"/>
          <w:b/>
          <w:bCs/>
          <w:sz w:val="28"/>
          <w:szCs w:val="28"/>
        </w:rPr>
        <w:t>: включение, срабатывание, отключение</w:t>
      </w:r>
    </w:p>
    <w:p w14:paraId="0C6DC0DC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проверить алгоритм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Counter — корректное отклонение запросов сверх лимита и снятие ограничений при отключении флага.</w:t>
      </w:r>
    </w:p>
    <w:p w14:paraId="698C6F4B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4B967300" w14:textId="77777777" w:rsidR="00F02EFF" w:rsidRPr="00F02EFF" w:rsidRDefault="00F02EFF" w:rsidP="00F02EF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EFF">
        <w:rPr>
          <w:rFonts w:ascii="Times New Roman" w:hAnsi="Times New Roman" w:cs="Times New Roman"/>
          <w:sz w:val="28"/>
          <w:szCs w:val="28"/>
        </w:rPr>
        <w:t>Заглушка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notification-stub.jar </w:t>
      </w:r>
      <w:r w:rsidRPr="00F02EFF">
        <w:rPr>
          <w:rFonts w:ascii="Times New Roman" w:hAnsi="Times New Roman" w:cs="Times New Roman"/>
          <w:sz w:val="28"/>
          <w:szCs w:val="28"/>
        </w:rPr>
        <w:t>запущена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  <w:lang w:val="en-US"/>
        </w:rPr>
        <w:t>rate_limit</w:t>
      </w:r>
      <w:proofErr w:type="spellEnd"/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= 5 (5 RPS), </w:t>
      </w:r>
      <w:proofErr w:type="spellStart"/>
      <w:r w:rsidRPr="00F02EFF">
        <w:rPr>
          <w:rFonts w:ascii="Times New Roman" w:hAnsi="Times New Roman" w:cs="Times New Roman"/>
          <w:sz w:val="28"/>
          <w:szCs w:val="28"/>
          <w:lang w:val="en-US"/>
        </w:rPr>
        <w:t>rate_limit_enabled</w:t>
      </w:r>
      <w:proofErr w:type="spellEnd"/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5C6B046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2654F24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EFF">
        <w:rPr>
          <w:rFonts w:ascii="Times New Roman" w:hAnsi="Times New Roman" w:cs="Times New Roman"/>
          <w:sz w:val="28"/>
          <w:szCs w:val="28"/>
        </w:rPr>
        <w:t>Включить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Rate Limiter </w:t>
      </w:r>
      <w:r w:rsidRPr="00F02EFF">
        <w:rPr>
          <w:rFonts w:ascii="Times New Roman" w:hAnsi="Times New Roman" w:cs="Times New Roman"/>
          <w:sz w:val="28"/>
          <w:szCs w:val="28"/>
        </w:rPr>
        <w:t>через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Dashboard (</w:t>
      </w:r>
      <w:r w:rsidRPr="00F02EFF">
        <w:rPr>
          <w:rFonts w:ascii="Times New Roman" w:hAnsi="Times New Roman" w:cs="Times New Roman"/>
          <w:sz w:val="28"/>
          <w:szCs w:val="28"/>
        </w:rPr>
        <w:t>или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PATCH /</w:t>
      </w:r>
      <w:proofErr w:type="spellStart"/>
      <w:r w:rsidRPr="00F02EF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/v1/mocks/notification-stub.jar/rate-limit </w:t>
      </w:r>
      <w:r w:rsidRPr="00F02EFF">
        <w:rPr>
          <w:rFonts w:ascii="Times New Roman" w:hAnsi="Times New Roman" w:cs="Times New Roman"/>
          <w:sz w:val="28"/>
          <w:szCs w:val="28"/>
        </w:rPr>
        <w:t>с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{"enabled": true}).</w:t>
      </w:r>
    </w:p>
    <w:p w14:paraId="5399C628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Убедиться, что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rate_limit_enabled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изменилось на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без перезапуска заглушки.</w:t>
      </w:r>
    </w:p>
    <w:p w14:paraId="4D53E192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5 запросов подряд в течение одной секунды на /{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mock_name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 Убедиться, что все 5 вернули 200 OK.</w:t>
      </w:r>
    </w:p>
    <w:p w14:paraId="26016D3D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6-й запрос в ту же секунду. Зафиксировать ответ.</w:t>
      </w:r>
    </w:p>
    <w:p w14:paraId="1FC896C7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Подождать начала следующего временного окна (новая секунда). Отправить 1 запрос — убедиться, что он прошёл.</w:t>
      </w:r>
    </w:p>
    <w:p w14:paraId="6D4D0D0F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EFF">
        <w:rPr>
          <w:rFonts w:ascii="Times New Roman" w:hAnsi="Times New Roman" w:cs="Times New Roman"/>
          <w:sz w:val="28"/>
          <w:szCs w:val="28"/>
        </w:rPr>
        <w:lastRenderedPageBreak/>
        <w:t>Выключить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Rate Limiter </w:t>
      </w:r>
      <w:r w:rsidRPr="00F02EFF">
        <w:rPr>
          <w:rFonts w:ascii="Times New Roman" w:hAnsi="Times New Roman" w:cs="Times New Roman"/>
          <w:sz w:val="28"/>
          <w:szCs w:val="28"/>
        </w:rPr>
        <w:t>через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Dashboard.</w:t>
      </w:r>
    </w:p>
    <w:p w14:paraId="3FFADE34" w14:textId="77777777" w:rsidR="00F02EFF" w:rsidRPr="00F02EFF" w:rsidRDefault="00F02EFF" w:rsidP="00F02EFF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10 запросов подряд — все должны пройти без ограничений.</w:t>
      </w:r>
    </w:p>
    <w:p w14:paraId="162B3E25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F02EFF">
        <w:rPr>
          <w:rFonts w:ascii="Times New Roman" w:hAnsi="Times New Roman" w:cs="Times New Roman"/>
          <w:sz w:val="28"/>
          <w:szCs w:val="28"/>
        </w:rPr>
        <w:t xml:space="preserve"> шаге 4 — ответ 429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Too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. После сброса окна запросы принимаются снова. После отключения флага ни один запрос не блокируется, счётчики не инкрементируются. Ключи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:&lt;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&gt;:&lt;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&gt;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исчезают по истечении TTL.</w:t>
      </w:r>
    </w:p>
    <w:p w14:paraId="13FBCF56" w14:textId="1A809D34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4DCB11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Сценарий 5. Обращение через прокси к остановленной заглушке</w:t>
      </w:r>
    </w:p>
    <w:p w14:paraId="49742730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убедиться, что система корректно обрабатывает входящие запросы, когда целевая заглушка не находится в статусе RUNNING.</w:t>
      </w:r>
    </w:p>
    <w:p w14:paraId="08103861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714F8FD7" w14:textId="77777777" w:rsidR="00F02EFF" w:rsidRPr="00F02EFF" w:rsidRDefault="00F02EFF" w:rsidP="00F02EFF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Заглушка billing-stub.jar зарегистрирована, но не запущена (статус STOPPED)</w:t>
      </w:r>
    </w:p>
    <w:p w14:paraId="144E2A90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5C388BE" w14:textId="77777777" w:rsidR="00F02EFF" w:rsidRPr="00F02EFF" w:rsidRDefault="00F02EFF" w:rsidP="00F02EF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Отправить GET /{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mock_name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bill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/100 на прокси-роутер.</w:t>
      </w:r>
    </w:p>
    <w:p w14:paraId="09619DDE" w14:textId="77777777" w:rsidR="00F02EFF" w:rsidRPr="00F02EFF" w:rsidRDefault="00F02EFF" w:rsidP="00F02EF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Зафиксировать HTTP-статус и тело ответа.</w:t>
      </w:r>
    </w:p>
    <w:p w14:paraId="00F21403" w14:textId="77777777" w:rsidR="00F02EFF" w:rsidRPr="00F02EFF" w:rsidRDefault="00F02EFF" w:rsidP="00F02EF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Запустить заглушку, дождаться статуса RUNNING.</w:t>
      </w:r>
    </w:p>
    <w:p w14:paraId="61F659B4" w14:textId="77777777" w:rsidR="00F02EFF" w:rsidRPr="00F02EFF" w:rsidRDefault="00F02EFF" w:rsidP="00F02EF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Повторить тот же запрос.</w:t>
      </w:r>
    </w:p>
    <w:p w14:paraId="42DC4B72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F02EFF">
        <w:rPr>
          <w:rFonts w:ascii="Times New Roman" w:hAnsi="Times New Roman" w:cs="Times New Roman"/>
          <w:sz w:val="28"/>
          <w:szCs w:val="28"/>
        </w:rPr>
        <w:t xml:space="preserve"> шаге 1 — ответ 503 Service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Unavailable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запрос к заглушке не отправлялся. На шаге 4 — запрос успешно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проксирован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, ответ заглушки возвращён клиенту.</w:t>
      </w:r>
    </w:p>
    <w:p w14:paraId="18473FCA" w14:textId="65C5690C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66E707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6. </w:t>
      </w:r>
      <w:proofErr w:type="spell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Персистентность</w:t>
      </w:r>
      <w:proofErr w:type="spellEnd"/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 конфигураций </w:t>
      </w:r>
      <w:proofErr w:type="spell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 и автоматическое восстановление состояний после перезапуска системы</w:t>
      </w:r>
    </w:p>
    <w:p w14:paraId="06B9A554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проверить, что при перезапуске управляющего приложения конфигурации сохраняются (режим AOF) и заглушки, находившиеся в статусе RUNNING, автоматически перезапускаются.</w:t>
      </w:r>
    </w:p>
    <w:p w14:paraId="1B083A52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25B2237D" w14:textId="77777777" w:rsidR="00F02EFF" w:rsidRPr="00F02EFF" w:rsidRDefault="00F02EFF" w:rsidP="00F02EF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Redis </w:t>
      </w:r>
      <w:r w:rsidRPr="00F02EFF">
        <w:rPr>
          <w:rFonts w:ascii="Times New Roman" w:hAnsi="Times New Roman" w:cs="Times New Roman"/>
          <w:sz w:val="28"/>
          <w:szCs w:val="28"/>
        </w:rPr>
        <w:t>настроен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EFF">
        <w:rPr>
          <w:rFonts w:ascii="Times New Roman" w:hAnsi="Times New Roman" w:cs="Times New Roman"/>
          <w:sz w:val="28"/>
          <w:szCs w:val="28"/>
        </w:rPr>
        <w:t>с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  <w:lang w:val="en-US"/>
        </w:rPr>
        <w:t>appendonly</w:t>
      </w:r>
      <w:proofErr w:type="spellEnd"/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yes (AOF)</w:t>
      </w:r>
    </w:p>
    <w:p w14:paraId="3E08367C" w14:textId="77777777" w:rsidR="00F02EFF" w:rsidRPr="00F02EFF" w:rsidRDefault="00F02EFF" w:rsidP="00F02EF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EFF">
        <w:rPr>
          <w:rFonts w:ascii="Times New Roman" w:hAnsi="Times New Roman" w:cs="Times New Roman"/>
          <w:sz w:val="28"/>
          <w:szCs w:val="28"/>
        </w:rPr>
        <w:lastRenderedPageBreak/>
        <w:t>Три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EFF">
        <w:rPr>
          <w:rFonts w:ascii="Times New Roman" w:hAnsi="Times New Roman" w:cs="Times New Roman"/>
          <w:sz w:val="28"/>
          <w:szCs w:val="28"/>
        </w:rPr>
        <w:t>заглушки</w:t>
      </w:r>
      <w:r w:rsidRPr="00F02EFF">
        <w:rPr>
          <w:rFonts w:ascii="Times New Roman" w:hAnsi="Times New Roman" w:cs="Times New Roman"/>
          <w:sz w:val="28"/>
          <w:szCs w:val="28"/>
          <w:lang w:val="en-US"/>
        </w:rPr>
        <w:t>: svc-a.jar (RUNNING), svc-b.jar (RUNNING), svc-c.jar (STOPPED)</w:t>
      </w:r>
    </w:p>
    <w:p w14:paraId="5C1EFA7D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B7C81DA" w14:textId="77777777" w:rsidR="00F02EFF" w:rsidRPr="00F02EFF" w:rsidRDefault="00F02EFF" w:rsidP="00F02EFF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Зафиксировать PID-ы и порты svc-a.jar и svc-b.jar из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628E4602" w14:textId="77777777" w:rsidR="00F02EFF" w:rsidRPr="00F02EFF" w:rsidRDefault="00F02EFF" w:rsidP="00F02EFF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Остановить процесс управляющего приложения (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).</w:t>
      </w:r>
    </w:p>
    <w:p w14:paraId="0720B550" w14:textId="77777777" w:rsidR="00F02EFF" w:rsidRPr="00F02EFF" w:rsidRDefault="00F02EFF" w:rsidP="00F02EFF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Убедиться, что сами процессы заглушек на хосте продолжают работать (они запущены через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nohup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, независимо от управляющего сервиса).</w:t>
      </w:r>
    </w:p>
    <w:p w14:paraId="0CD877D6" w14:textId="77777777" w:rsidR="00F02EFF" w:rsidRPr="00F02EFF" w:rsidRDefault="00F02EFF" w:rsidP="00F02EFF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Запустить управляющее приложение заново.</w:t>
      </w:r>
    </w:p>
    <w:p w14:paraId="677A01F0" w14:textId="77777777" w:rsidR="00F02EFF" w:rsidRPr="00F02EFF" w:rsidRDefault="00F02EFF" w:rsidP="00F02EFF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Проверить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: все три заглушки отображаются с теми же параметрами.</w:t>
      </w:r>
    </w:p>
    <w:p w14:paraId="4EA9530A" w14:textId="77777777" w:rsidR="00F02EFF" w:rsidRPr="00F02EFF" w:rsidRDefault="00F02EFF" w:rsidP="00F02EFF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Убедиться, что svc-a.jar и svc-b.jar снова имеют статус RUNNING, а svc-c.jar — STOPPED.</w:t>
      </w:r>
    </w:p>
    <w:p w14:paraId="50E39454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F02EFF">
        <w:rPr>
          <w:rFonts w:ascii="Times New Roman" w:hAnsi="Times New Roman" w:cs="Times New Roman"/>
          <w:sz w:val="28"/>
          <w:szCs w:val="28"/>
        </w:rPr>
        <w:t xml:space="preserve"> перезапуска все записи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восстановлены из AOF. Заглушки, бывшие активными, продолжают отвечать на запросы. Конфигурация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jvm_args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rate_limit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artifact_path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сохранена в неизменном виде.</w:t>
      </w:r>
    </w:p>
    <w:p w14:paraId="45BE315C" w14:textId="615BD65C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785DE8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7. Полное удаление заглушки: очистка процесса, артефакта и записей в </w:t>
      </w:r>
      <w:proofErr w:type="spellStart"/>
      <w:r w:rsidRPr="00F02EFF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14:paraId="20B74BB3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02EFF">
        <w:rPr>
          <w:rFonts w:ascii="Times New Roman" w:hAnsi="Times New Roman" w:cs="Times New Roman"/>
          <w:sz w:val="28"/>
          <w:szCs w:val="28"/>
        </w:rPr>
        <w:t xml:space="preserve"> убедиться, что при удалении заглушки система корректно завершает Java-процесс, удаляет бинарный файл с целевого хоста и полностью очищает все связанные ключи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32DFD145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4F6C033B" w14:textId="77777777" w:rsidR="00F02EFF" w:rsidRPr="00F02EFF" w:rsidRDefault="00F02EFF" w:rsidP="00F02EFF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Заглушка legacy-auth-stub.jar запущена (статус RUNNING), Rate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Limiter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включён, счётчики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ненулевые</w:t>
      </w:r>
    </w:p>
    <w:p w14:paraId="7DC4CCFD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01F90EF5" w14:textId="77777777" w:rsidR="00F02EFF" w:rsidRPr="00F02EFF" w:rsidRDefault="00F02EFF" w:rsidP="00F02EFF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Зафиксировать: PID процесса, порт, путь артефакта на хосте, наличие ключей </w:t>
      </w:r>
      <w:proofErr w:type="spellStart"/>
      <w:proofErr w:type="gramStart"/>
      <w:r w:rsidRPr="00F02EFF">
        <w:rPr>
          <w:rFonts w:ascii="Times New Roman" w:hAnsi="Times New Roman" w:cs="Times New Roman"/>
          <w:sz w:val="28"/>
          <w:szCs w:val="28"/>
        </w:rPr>
        <w:t>mocks:legacy-auth-stub.jar</w:t>
      </w:r>
      <w:proofErr w:type="spellEnd"/>
      <w:proofErr w:type="gramEnd"/>
      <w:r w:rsidRPr="00F02E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rate:legacy-auth-stub.jar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:*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.</w:t>
      </w:r>
    </w:p>
    <w:p w14:paraId="4ABF8905" w14:textId="77777777" w:rsidR="00F02EFF" w:rsidRPr="00F02EFF" w:rsidRDefault="00F02EFF" w:rsidP="00F02EFF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lastRenderedPageBreak/>
        <w:t xml:space="preserve">Инициировать удаление через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(или DELETE 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/legacy-auth-stub.jar).</w:t>
      </w:r>
    </w:p>
    <w:p w14:paraId="30F8719E" w14:textId="77777777" w:rsidR="00F02EFF" w:rsidRPr="00F02EFF" w:rsidRDefault="00F02EFF" w:rsidP="00F02EFF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Проверить на целевом хосте через SSH: процесс с зафиксированным PID больше не существует (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-p &lt;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&gt;).</w:t>
      </w:r>
    </w:p>
    <w:p w14:paraId="462B7AFD" w14:textId="77777777" w:rsidR="00F02EFF" w:rsidRPr="00F02EFF" w:rsidRDefault="00F02EFF" w:rsidP="00F02EFF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Проверить, что файл артефакта удалён с хоста (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artifact_path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&gt; возвращает ошибку).</w:t>
      </w:r>
    </w:p>
    <w:p w14:paraId="0D1A056B" w14:textId="77777777" w:rsidR="00F02EFF" w:rsidRPr="00F02EFF" w:rsidRDefault="00F02EFF" w:rsidP="00F02EFF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 xml:space="preserve">Проверить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: ключ </w:t>
      </w:r>
      <w:proofErr w:type="spellStart"/>
      <w:proofErr w:type="gramStart"/>
      <w:r w:rsidRPr="00F02EFF">
        <w:rPr>
          <w:rFonts w:ascii="Times New Roman" w:hAnsi="Times New Roman" w:cs="Times New Roman"/>
          <w:sz w:val="28"/>
          <w:szCs w:val="28"/>
        </w:rPr>
        <w:t>mocks:legacy-auth-stub.jar</w:t>
      </w:r>
      <w:proofErr w:type="spellEnd"/>
      <w:proofErr w:type="gramEnd"/>
      <w:r w:rsidRPr="00F02EFF">
        <w:rPr>
          <w:rFonts w:ascii="Times New Roman" w:hAnsi="Times New Roman" w:cs="Times New Roman"/>
          <w:sz w:val="28"/>
          <w:szCs w:val="28"/>
        </w:rPr>
        <w:t xml:space="preserve"> отсутствует (EXISTS возвращает 0), имя файла удалено из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mocks:registry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(SISMEMBER), счётчики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>:* удалены.</w:t>
      </w:r>
    </w:p>
    <w:p w14:paraId="3A4E949E" w14:textId="77777777" w:rsidR="00F02EFF" w:rsidRPr="00F02EFF" w:rsidRDefault="00F02EFF" w:rsidP="00F02EFF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sz w:val="28"/>
          <w:szCs w:val="28"/>
        </w:rPr>
        <w:t>Попытаться отправить запрос через прокси на удалённую заглушку.</w:t>
      </w:r>
    </w:p>
    <w:p w14:paraId="73A83475" w14:textId="77777777" w:rsidR="00F02EFF" w:rsidRPr="00F02EFF" w:rsidRDefault="00F02EFF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2EF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F02EFF">
        <w:rPr>
          <w:rFonts w:ascii="Times New Roman" w:hAnsi="Times New Roman" w:cs="Times New Roman"/>
          <w:sz w:val="28"/>
          <w:szCs w:val="28"/>
        </w:rPr>
        <w:t xml:space="preserve"> Процесс завершён, файл удалён, все ключи в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очищены. Заглушка исчезла с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. На шаге 6 — ответ 404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EF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02EFF">
        <w:rPr>
          <w:rFonts w:ascii="Times New Roman" w:hAnsi="Times New Roman" w:cs="Times New Roman"/>
          <w:sz w:val="28"/>
          <w:szCs w:val="28"/>
        </w:rPr>
        <w:t xml:space="preserve"> (или 503), так как запись о заглушке больше не существует.</w:t>
      </w:r>
    </w:p>
    <w:p w14:paraId="47BACE84" w14:textId="77777777" w:rsidR="00840AF5" w:rsidRPr="00F02EFF" w:rsidRDefault="00840AF5" w:rsidP="00F02E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840AF5" w:rsidRPr="00F02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0CB6"/>
    <w:multiLevelType w:val="multilevel"/>
    <w:tmpl w:val="95D0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818BD"/>
    <w:multiLevelType w:val="multilevel"/>
    <w:tmpl w:val="A65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90877"/>
    <w:multiLevelType w:val="multilevel"/>
    <w:tmpl w:val="EC14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94437"/>
    <w:multiLevelType w:val="multilevel"/>
    <w:tmpl w:val="5D2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A53BE"/>
    <w:multiLevelType w:val="multilevel"/>
    <w:tmpl w:val="E4E2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66F8F"/>
    <w:multiLevelType w:val="multilevel"/>
    <w:tmpl w:val="436A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D5910"/>
    <w:multiLevelType w:val="multilevel"/>
    <w:tmpl w:val="F36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6706C"/>
    <w:multiLevelType w:val="multilevel"/>
    <w:tmpl w:val="61F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63E12"/>
    <w:multiLevelType w:val="multilevel"/>
    <w:tmpl w:val="D15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97B4E"/>
    <w:multiLevelType w:val="multilevel"/>
    <w:tmpl w:val="7CD2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025A4"/>
    <w:multiLevelType w:val="multilevel"/>
    <w:tmpl w:val="6A2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D3388"/>
    <w:multiLevelType w:val="multilevel"/>
    <w:tmpl w:val="431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73EA9"/>
    <w:multiLevelType w:val="multilevel"/>
    <w:tmpl w:val="0ED8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C6FF8"/>
    <w:multiLevelType w:val="multilevel"/>
    <w:tmpl w:val="808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39403">
    <w:abstractNumId w:val="3"/>
  </w:num>
  <w:num w:numId="2" w16cid:durableId="357850580">
    <w:abstractNumId w:val="0"/>
  </w:num>
  <w:num w:numId="3" w16cid:durableId="727149891">
    <w:abstractNumId w:val="6"/>
  </w:num>
  <w:num w:numId="4" w16cid:durableId="1972662399">
    <w:abstractNumId w:val="12"/>
  </w:num>
  <w:num w:numId="5" w16cid:durableId="1212764726">
    <w:abstractNumId w:val="13"/>
  </w:num>
  <w:num w:numId="6" w16cid:durableId="595359017">
    <w:abstractNumId w:val="2"/>
  </w:num>
  <w:num w:numId="7" w16cid:durableId="1564412146">
    <w:abstractNumId w:val="11"/>
  </w:num>
  <w:num w:numId="8" w16cid:durableId="1855918483">
    <w:abstractNumId w:val="9"/>
  </w:num>
  <w:num w:numId="9" w16cid:durableId="1584224065">
    <w:abstractNumId w:val="10"/>
  </w:num>
  <w:num w:numId="10" w16cid:durableId="1393692497">
    <w:abstractNumId w:val="1"/>
  </w:num>
  <w:num w:numId="11" w16cid:durableId="1271862674">
    <w:abstractNumId w:val="7"/>
  </w:num>
  <w:num w:numId="12" w16cid:durableId="353502737">
    <w:abstractNumId w:val="4"/>
  </w:num>
  <w:num w:numId="13" w16cid:durableId="481897539">
    <w:abstractNumId w:val="8"/>
  </w:num>
  <w:num w:numId="14" w16cid:durableId="352658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3A"/>
    <w:rsid w:val="00492AF0"/>
    <w:rsid w:val="00663394"/>
    <w:rsid w:val="006D2E7C"/>
    <w:rsid w:val="00840AF5"/>
    <w:rsid w:val="00903B3A"/>
    <w:rsid w:val="00F0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EF70"/>
  <w15:chartTrackingRefBased/>
  <w15:docId w15:val="{CF09024E-E47D-4FAC-8AB7-B7349047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B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B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B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B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Медведев</dc:creator>
  <cp:keywords/>
  <dc:description/>
  <cp:lastModifiedBy>Клим Медведев</cp:lastModifiedBy>
  <cp:revision>2</cp:revision>
  <dcterms:created xsi:type="dcterms:W3CDTF">2026-04-12T17:39:00Z</dcterms:created>
  <dcterms:modified xsi:type="dcterms:W3CDTF">2026-04-12T17:40:00Z</dcterms:modified>
</cp:coreProperties>
</file>