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08A" w:rsidRPr="003A608A" w:rsidRDefault="003A608A" w:rsidP="003A60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3A608A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  <w:t>Aktiv die Digitalisierung mitgestalten mit dem Studiengang </w:t>
      </w:r>
      <w:hyperlink r:id="rId4" w:history="1">
        <w:r w:rsidRPr="003A608A">
          <w:rPr>
            <w:rFonts w:ascii="Arial" w:eastAsia="Times New Roman" w:hAnsi="Arial" w:cs="Arial"/>
            <w:b/>
            <w:bCs/>
            <w:color w:val="337AB7"/>
            <w:sz w:val="24"/>
            <w:szCs w:val="24"/>
            <w:u w:val="single"/>
            <w:lang w:eastAsia="de-DE"/>
          </w:rPr>
          <w:t>Automatisierungstechnik und Produktionsinformatik</w:t>
        </w:r>
      </w:hyperlink>
    </w:p>
    <w:p w:rsidR="00011884" w:rsidRDefault="003A608A">
      <w:r>
        <w:t>Mathevorkurs empfohlen</w:t>
      </w:r>
    </w:p>
    <w:p w:rsidR="003A608A" w:rsidRDefault="003A608A">
      <w:proofErr w:type="spellStart"/>
      <w:r>
        <w:t>Steuerungsechnik</w:t>
      </w:r>
      <w:proofErr w:type="spellEnd"/>
    </w:p>
    <w:p w:rsidR="003A608A" w:rsidRDefault="003A608A"/>
    <w:p w:rsidR="003A608A" w:rsidRDefault="003A608A">
      <w:pPr>
        <w:rPr>
          <w:rFonts w:ascii="Arial" w:hAnsi="Arial" w:cs="Arial"/>
          <w:color w:val="000000"/>
          <w:spacing w:val="5"/>
          <w:shd w:val="clear" w:color="auto" w:fill="C4C4C4"/>
        </w:rPr>
      </w:pPr>
      <w:r>
        <w:rPr>
          <w:rFonts w:ascii="Arial" w:hAnsi="Arial" w:cs="Arial"/>
          <w:color w:val="000000"/>
          <w:spacing w:val="5"/>
          <w:shd w:val="clear" w:color="auto" w:fill="C4C4C4"/>
        </w:rPr>
        <w:t>Digitalisierung, Nachhaltigkeit, Logistik, Umweltschutz und Marketing: </w:t>
      </w:r>
      <w:hyperlink r:id="rId5" w:history="1">
        <w:r>
          <w:rPr>
            <w:rStyle w:val="Hyperlink"/>
            <w:rFonts w:ascii="Arial" w:hAnsi="Arial" w:cs="Arial"/>
            <w:b/>
            <w:bCs/>
            <w:color w:val="337AB7"/>
            <w:spacing w:val="5"/>
            <w:u w:val="none"/>
            <w:shd w:val="clear" w:color="auto" w:fill="C4C4C4"/>
          </w:rPr>
          <w:t>Wirtschaftsingenieurwesen</w:t>
        </w:r>
      </w:hyperlink>
      <w:r>
        <w:rPr>
          <w:rFonts w:ascii="Arial" w:hAnsi="Arial" w:cs="Arial"/>
          <w:color w:val="000000"/>
          <w:spacing w:val="5"/>
          <w:shd w:val="clear" w:color="auto" w:fill="C4C4C4"/>
        </w:rPr>
        <w:t> ist alles, nur nicht langweilig</w:t>
      </w:r>
    </w:p>
    <w:p w:rsidR="003A608A" w:rsidRDefault="003A608A">
      <w:r>
        <w:t>5. Semester auf Englisch</w:t>
      </w:r>
    </w:p>
    <w:p w:rsidR="003A608A" w:rsidRDefault="003A608A">
      <w:bookmarkStart w:id="0" w:name="_GoBack"/>
      <w:bookmarkEnd w:id="0"/>
    </w:p>
    <w:sectPr w:rsidR="003A6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8A"/>
    <w:rsid w:val="00011884"/>
    <w:rsid w:val="003A608A"/>
    <w:rsid w:val="00DF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1CFF"/>
  <w15:chartTrackingRefBased/>
  <w15:docId w15:val="{1A3002F5-ACE1-44F4-B821-AE9E28F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A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3A6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s-esslingen.de/wirtschaftsingenieurwesen-bachelor/" TargetMode="External"/><Relationship Id="rId4" Type="http://schemas.openxmlformats.org/officeDocument/2006/relationships/hyperlink" Target="https://www.hs-esslingen.de/automatisierungstechnik-produktionsinformatik-bachelo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1</cp:revision>
  <dcterms:created xsi:type="dcterms:W3CDTF">2021-11-17T08:57:00Z</dcterms:created>
  <dcterms:modified xsi:type="dcterms:W3CDTF">2021-11-17T10:06:00Z</dcterms:modified>
</cp:coreProperties>
</file>