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B440" w14:textId="3A4C27B4" w:rsidR="00FF026E" w:rsidRPr="003328B3" w:rsidRDefault="00FF026E">
      <w:pPr>
        <w:rPr>
          <w:b/>
          <w:sz w:val="28"/>
          <w:szCs w:val="28"/>
        </w:rPr>
      </w:pPr>
      <w:r w:rsidRPr="003328B3">
        <w:rPr>
          <w:b/>
          <w:sz w:val="28"/>
          <w:szCs w:val="28"/>
        </w:rPr>
        <w:t>Denaturierung unter der Lupe</w:t>
      </w:r>
      <w:r w:rsidR="003328B3" w:rsidRPr="003328B3">
        <w:rPr>
          <w:b/>
          <w:sz w:val="28"/>
          <w:szCs w:val="28"/>
        </w:rPr>
        <w:t xml:space="preserve"> – Auswertung des Praktikums</w:t>
      </w:r>
      <w:r w:rsidR="003328B3">
        <w:rPr>
          <w:b/>
          <w:sz w:val="28"/>
          <w:szCs w:val="28"/>
        </w:rPr>
        <w:t xml:space="preserve"> Katalase</w:t>
      </w:r>
    </w:p>
    <w:p w14:paraId="2C618F0F" w14:textId="23E0EB04" w:rsidR="00C22102" w:rsidRDefault="00FF026E">
      <w:r>
        <w:rPr>
          <w:noProof/>
        </w:rPr>
        <w:drawing>
          <wp:inline distT="0" distB="0" distL="0" distR="0" wp14:anchorId="550F2799" wp14:editId="2D26A97B">
            <wp:extent cx="5760720" cy="4320540"/>
            <wp:effectExtent l="0" t="0" r="0" b="3810"/>
            <wp:docPr id="1" name="Grafik 1" descr="Aminosäuren bilden Proteine - ppt video online herunter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säuren bilden Proteine - ppt video online herunterlad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CB2F" w14:textId="197E787C" w:rsidR="00FF026E" w:rsidRDefault="00FF026E">
      <w:r w:rsidRPr="00FF026E">
        <w:rPr>
          <w:b/>
        </w:rPr>
        <w:t>Aufgabe 1:</w:t>
      </w:r>
      <w:r>
        <w:t xml:space="preserve"> Im Experiment wurde das Enzym Katalase das in der Kartoffel Wasserstoffperoxid spaltet mit verschiedenen Methoden denaturiert. Um Denaturierung zu erklären denkt man in drei Schritten.</w:t>
      </w:r>
    </w:p>
    <w:p w14:paraId="2837B075" w14:textId="6F11A20E" w:rsidR="00FF026E" w:rsidRPr="00FF026E" w:rsidRDefault="00FF026E">
      <w:pPr>
        <w:rPr>
          <w:b/>
        </w:rPr>
      </w:pPr>
      <w:r w:rsidRPr="00FF026E">
        <w:rPr>
          <w:b/>
        </w:rPr>
        <w:t xml:space="preserve">Besprecht die drei Schritte in der Gruppe: </w:t>
      </w:r>
    </w:p>
    <w:p w14:paraId="6511FD12" w14:textId="7558220C" w:rsidR="00FF026E" w:rsidRDefault="00FF026E" w:rsidP="006B3A30">
      <w:pPr>
        <w:pStyle w:val="Listenabsatz"/>
        <w:numPr>
          <w:ilvl w:val="0"/>
          <w:numId w:val="1"/>
        </w:numPr>
      </w:pPr>
      <w:r>
        <w:t xml:space="preserve">Welche Möglichkeiten kennst du ein Protein zu denaturieren? </w:t>
      </w:r>
    </w:p>
    <w:p w14:paraId="5870AADF" w14:textId="3FFF8544" w:rsidR="006B3A30" w:rsidRDefault="006B3A30" w:rsidP="006B3A30">
      <w:pPr>
        <w:pStyle w:val="Listenabsatz"/>
      </w:pPr>
      <w:r>
        <w:t>Erhitzen, durch Säure</w:t>
      </w:r>
      <w:r w:rsidR="000A4D1A">
        <w:t xml:space="preserve">, </w:t>
      </w:r>
      <w:proofErr w:type="spellStart"/>
      <w:r w:rsidR="000A4D1A">
        <w:t>basen</w:t>
      </w:r>
      <w:proofErr w:type="spellEnd"/>
      <w:r w:rsidR="000A4D1A">
        <w:t xml:space="preserve">, </w:t>
      </w:r>
      <w:proofErr w:type="spellStart"/>
      <w:r w:rsidR="000A4D1A">
        <w:t>ionen</w:t>
      </w:r>
      <w:proofErr w:type="spellEnd"/>
      <w:r w:rsidR="000A4D1A">
        <w:t xml:space="preserve">, </w:t>
      </w:r>
      <w:proofErr w:type="spellStart"/>
      <w:r w:rsidR="000A4D1A">
        <w:t>schwermetallionen</w:t>
      </w:r>
      <w:proofErr w:type="spellEnd"/>
    </w:p>
    <w:p w14:paraId="2D22169B" w14:textId="50B1CD88" w:rsidR="00FF026E" w:rsidRDefault="00FF026E" w:rsidP="006B3A30">
      <w:pPr>
        <w:pStyle w:val="Listenabsatz"/>
        <w:numPr>
          <w:ilvl w:val="0"/>
          <w:numId w:val="1"/>
        </w:numPr>
      </w:pPr>
      <w:r>
        <w:t>Wie wirkt sich Denaturierung allgemein auf die Wechselwirkungen aus?</w:t>
      </w:r>
    </w:p>
    <w:p w14:paraId="7E7103F5" w14:textId="2BCDDB8F" w:rsidR="006B3A30" w:rsidRDefault="006B3A30" w:rsidP="006B3A30">
      <w:pPr>
        <w:pStyle w:val="Listenabsatz"/>
      </w:pPr>
      <w:r>
        <w:t xml:space="preserve">Durch die Denaturierung </w:t>
      </w:r>
      <w:r w:rsidR="000A4D1A">
        <w:t>werden</w:t>
      </w:r>
      <w:r>
        <w:t xml:space="preserve"> die WW </w:t>
      </w:r>
      <w:r w:rsidR="000A4D1A">
        <w:t>aufgehoben</w:t>
      </w:r>
    </w:p>
    <w:p w14:paraId="55A7F526" w14:textId="77777777" w:rsidR="006B3A30" w:rsidRDefault="006B3A30" w:rsidP="006B3A30">
      <w:pPr>
        <w:pStyle w:val="Listenabsatz"/>
      </w:pPr>
    </w:p>
    <w:p w14:paraId="3B11ABD0" w14:textId="4E6A7857" w:rsidR="00FF026E" w:rsidRDefault="00FF026E" w:rsidP="006B3A30">
      <w:pPr>
        <w:pStyle w:val="Listenabsatz"/>
        <w:numPr>
          <w:ilvl w:val="0"/>
          <w:numId w:val="1"/>
        </w:numPr>
      </w:pPr>
      <w:r>
        <w:t>Wie wirkt sich die Denaturierung auf die Tertiärstruktur also auf die Faltung eines Proteins aus</w:t>
      </w:r>
      <w:r w:rsidR="003328B3">
        <w:t>?</w:t>
      </w:r>
    </w:p>
    <w:p w14:paraId="659787E1" w14:textId="2561A939" w:rsidR="006B3A30" w:rsidRDefault="006B3A30" w:rsidP="006B3A30">
      <w:pPr>
        <w:pStyle w:val="Listenabsatz"/>
      </w:pPr>
      <w:r>
        <w:t>Funktion des Proteins geht verloren, da es keine Faltung mehr gibt</w:t>
      </w:r>
    </w:p>
    <w:p w14:paraId="2E7A5C0E" w14:textId="77777777" w:rsidR="006B3A30" w:rsidRDefault="006B3A30" w:rsidP="006B3A30">
      <w:pPr>
        <w:pStyle w:val="Listenabsatz"/>
      </w:pPr>
    </w:p>
    <w:p w14:paraId="0B650D2A" w14:textId="494FD84F" w:rsidR="00FF026E" w:rsidRDefault="00FF026E" w:rsidP="006B3A30">
      <w:pPr>
        <w:pStyle w:val="Listenabsatz"/>
        <w:numPr>
          <w:ilvl w:val="0"/>
          <w:numId w:val="1"/>
        </w:numPr>
      </w:pPr>
      <w:r>
        <w:t>Warum ist es wesentlich, dass jedes Protein seine korrekte Faltung einnimmt?</w:t>
      </w:r>
    </w:p>
    <w:p w14:paraId="76D44B0B" w14:textId="0EFB0138" w:rsidR="006B3A30" w:rsidRDefault="006B3A30" w:rsidP="006B3A30">
      <w:pPr>
        <w:ind w:firstLine="360"/>
      </w:pPr>
      <w:r>
        <w:t>Da das Schlüssel-Schloss-Prinzip wirkt</w:t>
      </w:r>
    </w:p>
    <w:p w14:paraId="74513DF8" w14:textId="07D33A10" w:rsidR="00FF026E" w:rsidRDefault="00FF026E"/>
    <w:p w14:paraId="2B5D41F9" w14:textId="77777777" w:rsidR="003328B3" w:rsidRDefault="003328B3">
      <w:pPr>
        <w:rPr>
          <w:b/>
        </w:rPr>
      </w:pPr>
    </w:p>
    <w:p w14:paraId="11A81F17" w14:textId="3A535E81" w:rsidR="00FF026E" w:rsidRPr="003328B3" w:rsidRDefault="00FF026E">
      <w:pPr>
        <w:rPr>
          <w:b/>
          <w:sz w:val="28"/>
          <w:szCs w:val="28"/>
        </w:rPr>
      </w:pPr>
      <w:r w:rsidRPr="003328B3">
        <w:rPr>
          <w:b/>
          <w:sz w:val="28"/>
          <w:szCs w:val="28"/>
        </w:rPr>
        <w:t>Auswertung des Experiments mit Katalase:</w:t>
      </w:r>
    </w:p>
    <w:p w14:paraId="34FB4FCF" w14:textId="4D0D1D12" w:rsidR="00FF026E" w:rsidRDefault="00FF026E">
      <w:r w:rsidRPr="00FF026E">
        <w:rPr>
          <w:b/>
        </w:rPr>
        <w:lastRenderedPageBreak/>
        <w:t>Aufgabe 2:</w:t>
      </w:r>
      <w:r>
        <w:t xml:space="preserve"> Erkläre, </w:t>
      </w:r>
      <w:r w:rsidR="003328B3">
        <w:t xml:space="preserve">auf welche Wechselwirkung zwischen den Aminosäure Resten sich die unten genannten </w:t>
      </w:r>
      <w:r>
        <w:t>Möglichkeit</w:t>
      </w:r>
      <w:r w:rsidR="003328B3">
        <w:t>en</w:t>
      </w:r>
      <w:r>
        <w:t xml:space="preserve"> der Denaturierung auswirkt.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026E" w14:paraId="30D2CD35" w14:textId="77777777" w:rsidTr="003328B3">
        <w:tc>
          <w:tcPr>
            <w:tcW w:w="4531" w:type="dxa"/>
          </w:tcPr>
          <w:p w14:paraId="30E43EE8" w14:textId="6A220C28" w:rsidR="00FF026E" w:rsidRPr="00FF026E" w:rsidRDefault="00FF026E">
            <w:pPr>
              <w:rPr>
                <w:sz w:val="28"/>
                <w:szCs w:val="28"/>
              </w:rPr>
            </w:pPr>
            <w:r w:rsidRPr="00FF026E">
              <w:rPr>
                <w:sz w:val="28"/>
                <w:szCs w:val="28"/>
              </w:rPr>
              <w:t>Zugabe von Säure (Salzsäure)</w:t>
            </w:r>
          </w:p>
        </w:tc>
        <w:tc>
          <w:tcPr>
            <w:tcW w:w="4531" w:type="dxa"/>
          </w:tcPr>
          <w:p w14:paraId="0B9FDD34" w14:textId="2B6EB2E1" w:rsidR="00FF026E" w:rsidRDefault="000A4D1A">
            <w:r>
              <w:t>Ionenbindung</w:t>
            </w:r>
            <w:r w:rsidR="00252B56">
              <w:t xml:space="preserve"> werden </w:t>
            </w:r>
            <w:proofErr w:type="spellStart"/>
            <w:r w:rsidR="00252B56">
              <w:t>druch</w:t>
            </w:r>
            <w:proofErr w:type="spellEnd"/>
            <w:r w:rsidR="00252B56">
              <w:t xml:space="preserve"> Säure gestört</w:t>
            </w:r>
          </w:p>
          <w:p w14:paraId="04532551" w14:textId="7C69DF90" w:rsidR="00FF026E" w:rsidRDefault="00252B56">
            <w:r>
              <w:t xml:space="preserve">Protonen werden </w:t>
            </w:r>
            <w:proofErr w:type="spellStart"/>
            <w:r>
              <w:t>aud</w:t>
            </w:r>
            <w:proofErr w:type="spellEnd"/>
            <w:r>
              <w:t xml:space="preserve"> die </w:t>
            </w:r>
            <w:proofErr w:type="spellStart"/>
            <w:r>
              <w:t>Carboxyllatgruppen</w:t>
            </w:r>
            <w:proofErr w:type="spellEnd"/>
            <w:r>
              <w:t xml:space="preserve"> übertragen, Carboxylgruppe entsteht, </w:t>
            </w:r>
            <w:proofErr w:type="spellStart"/>
            <w:r>
              <w:t>neg</w:t>
            </w:r>
            <w:proofErr w:type="spellEnd"/>
            <w:r>
              <w:t xml:space="preserve"> Ladung verschwindet</w:t>
            </w:r>
          </w:p>
          <w:p w14:paraId="105A8F1C" w14:textId="77777777" w:rsidR="003328B3" w:rsidRDefault="003328B3"/>
          <w:p w14:paraId="3F4E1044" w14:textId="0EF5BCA8" w:rsidR="00FF026E" w:rsidRDefault="00FF026E"/>
        </w:tc>
      </w:tr>
      <w:tr w:rsidR="00FF026E" w14:paraId="5E895439" w14:textId="77777777" w:rsidTr="003328B3">
        <w:tc>
          <w:tcPr>
            <w:tcW w:w="4531" w:type="dxa"/>
          </w:tcPr>
          <w:p w14:paraId="22172F31" w14:textId="5C419344" w:rsidR="00FF026E" w:rsidRPr="00FF026E" w:rsidRDefault="00FF026E">
            <w:pPr>
              <w:rPr>
                <w:sz w:val="28"/>
                <w:szCs w:val="28"/>
              </w:rPr>
            </w:pPr>
            <w:r w:rsidRPr="00FF026E">
              <w:rPr>
                <w:sz w:val="28"/>
                <w:szCs w:val="28"/>
              </w:rPr>
              <w:t>Zugabe von Lauge (Natronlauge)</w:t>
            </w:r>
          </w:p>
        </w:tc>
        <w:tc>
          <w:tcPr>
            <w:tcW w:w="4531" w:type="dxa"/>
          </w:tcPr>
          <w:p w14:paraId="0794C372" w14:textId="77777777" w:rsidR="00FF026E" w:rsidRDefault="00FF026E"/>
          <w:p w14:paraId="24132F69" w14:textId="21E663C5" w:rsidR="00FF026E" w:rsidRDefault="00252B56">
            <w:r>
              <w:t xml:space="preserve">Ein </w:t>
            </w:r>
            <w:proofErr w:type="spellStart"/>
            <w:r>
              <w:t>Porton</w:t>
            </w:r>
            <w:proofErr w:type="spellEnd"/>
            <w:r>
              <w:t xml:space="preserve"> der </w:t>
            </w:r>
            <w:proofErr w:type="spellStart"/>
            <w:r>
              <w:t>Amoniumgruppe</w:t>
            </w:r>
            <w:proofErr w:type="spellEnd"/>
            <w:r>
              <w:t xml:space="preserve"> wird auf das </w:t>
            </w:r>
            <w:proofErr w:type="spellStart"/>
            <w:r>
              <w:t>Hydroxytgruppe</w:t>
            </w:r>
            <w:proofErr w:type="spellEnd"/>
            <w:r>
              <w:t xml:space="preserve"> übertragen</w:t>
            </w:r>
            <w:r w:rsidR="000F3429">
              <w:t xml:space="preserve">. Die </w:t>
            </w:r>
            <w:proofErr w:type="spellStart"/>
            <w:r w:rsidR="000F3429">
              <w:t>postivie</w:t>
            </w:r>
            <w:proofErr w:type="spellEnd"/>
            <w:r w:rsidR="000F3429">
              <w:t xml:space="preserve"> Ladung am </w:t>
            </w:r>
            <w:proofErr w:type="spellStart"/>
            <w:r w:rsidR="000F3429">
              <w:t>Amionsäurerest</w:t>
            </w:r>
            <w:proofErr w:type="spellEnd"/>
            <w:r w:rsidR="000F3429">
              <w:t xml:space="preserve"> </w:t>
            </w:r>
            <w:proofErr w:type="spellStart"/>
            <w:r w:rsidR="000F3429">
              <w:t>wirdd</w:t>
            </w:r>
            <w:proofErr w:type="spellEnd"/>
            <w:r w:rsidR="000F3429">
              <w:t xml:space="preserve"> dabei aufgebhoben. Die Ionenbindung wird aufgehoben</w:t>
            </w:r>
          </w:p>
          <w:p w14:paraId="57FC7291" w14:textId="77777777" w:rsidR="003328B3" w:rsidRDefault="003328B3"/>
          <w:p w14:paraId="6E7A2278" w14:textId="711A96AC" w:rsidR="00FF026E" w:rsidRDefault="00FF026E"/>
        </w:tc>
      </w:tr>
      <w:tr w:rsidR="00FF026E" w14:paraId="5851881B" w14:textId="77777777" w:rsidTr="003328B3">
        <w:tc>
          <w:tcPr>
            <w:tcW w:w="4531" w:type="dxa"/>
          </w:tcPr>
          <w:p w14:paraId="5570E7A5" w14:textId="4510FC27" w:rsidR="00FF026E" w:rsidRPr="00FF026E" w:rsidRDefault="00FF026E">
            <w:pPr>
              <w:rPr>
                <w:sz w:val="28"/>
                <w:szCs w:val="28"/>
              </w:rPr>
            </w:pPr>
            <w:r w:rsidRPr="00FF026E">
              <w:rPr>
                <w:sz w:val="28"/>
                <w:szCs w:val="28"/>
              </w:rPr>
              <w:t>Zugabe von Schwermetallionen wie Cu</w:t>
            </w:r>
            <w:r w:rsidRPr="003328B3">
              <w:rPr>
                <w:sz w:val="28"/>
                <w:szCs w:val="28"/>
                <w:vertAlign w:val="superscript"/>
              </w:rPr>
              <w:t>2+</w:t>
            </w:r>
            <w:r w:rsidRPr="00FF026E">
              <w:rPr>
                <w:sz w:val="28"/>
                <w:szCs w:val="28"/>
              </w:rPr>
              <w:t xml:space="preserve"> (Kupfersulfat)</w:t>
            </w:r>
          </w:p>
        </w:tc>
        <w:tc>
          <w:tcPr>
            <w:tcW w:w="4531" w:type="dxa"/>
          </w:tcPr>
          <w:p w14:paraId="3BE0D1FC" w14:textId="4FC5E451" w:rsidR="00FF026E" w:rsidRDefault="000F3429">
            <w:r>
              <w:t>Cu2+ Ionen binden an die neg. Ladung der Carboxylgruppe. Die Ladung wird dadurch „maskiert“</w:t>
            </w:r>
          </w:p>
          <w:p w14:paraId="1F2CBB6B" w14:textId="77777777" w:rsidR="003328B3" w:rsidRDefault="003328B3"/>
          <w:p w14:paraId="6B8F95CA" w14:textId="77777777" w:rsidR="00FF026E" w:rsidRDefault="00FF026E"/>
          <w:p w14:paraId="67739615" w14:textId="3AE48358" w:rsidR="00FF026E" w:rsidRDefault="00FF026E"/>
        </w:tc>
      </w:tr>
      <w:tr w:rsidR="00FF026E" w14:paraId="1806EBBD" w14:textId="77777777" w:rsidTr="003328B3">
        <w:tc>
          <w:tcPr>
            <w:tcW w:w="4531" w:type="dxa"/>
          </w:tcPr>
          <w:p w14:paraId="4ADF63E7" w14:textId="213FD160" w:rsidR="00FF026E" w:rsidRPr="00FF026E" w:rsidRDefault="00FF026E">
            <w:pPr>
              <w:rPr>
                <w:sz w:val="28"/>
                <w:szCs w:val="28"/>
              </w:rPr>
            </w:pPr>
            <w:r w:rsidRPr="00FF026E">
              <w:rPr>
                <w:sz w:val="28"/>
                <w:szCs w:val="28"/>
              </w:rPr>
              <w:t>Zugabe von Ethanol</w:t>
            </w:r>
          </w:p>
        </w:tc>
        <w:tc>
          <w:tcPr>
            <w:tcW w:w="4531" w:type="dxa"/>
          </w:tcPr>
          <w:p w14:paraId="3D1C0CF4" w14:textId="4DFDE5AD" w:rsidR="003328B3" w:rsidRDefault="0065651C">
            <w:r>
              <w:t xml:space="preserve">Die polaren Hydroxy-Gruppen des Ethanol </w:t>
            </w:r>
            <w:proofErr w:type="spellStart"/>
            <w:r>
              <w:t>konkurieren</w:t>
            </w:r>
            <w:proofErr w:type="spellEnd"/>
            <w:r>
              <w:t xml:space="preserve"> mit den polaren Gruppen der AS-Reste um die Wasserstoffbrücken Ausbildung. Wasserstoffbrücken zw. Den AS-Resten gehen verloren.</w:t>
            </w:r>
          </w:p>
          <w:p w14:paraId="43977F37" w14:textId="77777777" w:rsidR="00FF026E" w:rsidRDefault="00FF026E"/>
          <w:p w14:paraId="77086490" w14:textId="7F6AE9C7" w:rsidR="00FF026E" w:rsidRDefault="00FF026E"/>
        </w:tc>
      </w:tr>
      <w:tr w:rsidR="00FF026E" w14:paraId="732132AD" w14:textId="77777777" w:rsidTr="003328B3">
        <w:tc>
          <w:tcPr>
            <w:tcW w:w="4531" w:type="dxa"/>
          </w:tcPr>
          <w:p w14:paraId="5C8E7C36" w14:textId="60F0F698" w:rsidR="00FF026E" w:rsidRPr="00FF026E" w:rsidRDefault="00FF026E">
            <w:pPr>
              <w:rPr>
                <w:sz w:val="28"/>
                <w:szCs w:val="28"/>
              </w:rPr>
            </w:pPr>
            <w:r w:rsidRPr="00FF026E">
              <w:rPr>
                <w:sz w:val="28"/>
                <w:szCs w:val="28"/>
              </w:rPr>
              <w:t>Erhitzen</w:t>
            </w:r>
          </w:p>
        </w:tc>
        <w:tc>
          <w:tcPr>
            <w:tcW w:w="4531" w:type="dxa"/>
          </w:tcPr>
          <w:p w14:paraId="3C157D12" w14:textId="4F383EE7" w:rsidR="00FF026E" w:rsidRDefault="0065651C">
            <w:r>
              <w:t xml:space="preserve">Bei Erhitzen geraten </w:t>
            </w:r>
            <w:proofErr w:type="spellStart"/>
            <w:r>
              <w:t>Polymeregruppen</w:t>
            </w:r>
            <w:proofErr w:type="spellEnd"/>
            <w:r>
              <w:t xml:space="preserve"> in </w:t>
            </w:r>
            <w:proofErr w:type="spellStart"/>
            <w:r>
              <w:t>schwingung</w:t>
            </w:r>
            <w:proofErr w:type="spellEnd"/>
            <w:r>
              <w:t>. Dadurch erden</w:t>
            </w:r>
            <w:bookmarkStart w:id="0" w:name="_GoBack"/>
            <w:bookmarkEnd w:id="0"/>
            <w:r>
              <w:t xml:space="preserve"> alle WW zw. </w:t>
            </w:r>
            <w:proofErr w:type="spellStart"/>
            <w:r>
              <w:t>Amionsäuren</w:t>
            </w:r>
            <w:proofErr w:type="spellEnd"/>
            <w:r>
              <w:t xml:space="preserve"> aufgehoben. (Bei </w:t>
            </w:r>
            <w:proofErr w:type="spellStart"/>
            <w:r>
              <w:t>ssehr</w:t>
            </w:r>
            <w:proofErr w:type="spellEnd"/>
            <w:r>
              <w:t xml:space="preserve"> starken erhitzen können auch Atombindungen gebrochen werden</w:t>
            </w:r>
          </w:p>
          <w:p w14:paraId="08C03DCC" w14:textId="67108051" w:rsidR="00FF026E" w:rsidRDefault="00FF026E"/>
          <w:p w14:paraId="7F17A174" w14:textId="77777777" w:rsidR="003328B3" w:rsidRDefault="003328B3"/>
          <w:p w14:paraId="6140198D" w14:textId="1F6BE1C0" w:rsidR="00FF026E" w:rsidRDefault="00FF026E"/>
        </w:tc>
      </w:tr>
    </w:tbl>
    <w:p w14:paraId="24DB3028" w14:textId="77777777" w:rsidR="00FF026E" w:rsidRDefault="00FF026E"/>
    <w:sectPr w:rsidR="00FF02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E317E"/>
    <w:multiLevelType w:val="hybridMultilevel"/>
    <w:tmpl w:val="A6B4F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6E"/>
    <w:rsid w:val="000A4D1A"/>
    <w:rsid w:val="000F3429"/>
    <w:rsid w:val="00252B56"/>
    <w:rsid w:val="003328B3"/>
    <w:rsid w:val="0065651C"/>
    <w:rsid w:val="006B3A30"/>
    <w:rsid w:val="00C22102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7B64"/>
  <w15:chartTrackingRefBased/>
  <w15:docId w15:val="{7B1B4947-C893-482C-B796-D7F69783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02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026E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Wickert</dc:creator>
  <cp:keywords/>
  <dc:description/>
  <cp:lastModifiedBy>Uwe Krafft</cp:lastModifiedBy>
  <cp:revision>2</cp:revision>
  <dcterms:created xsi:type="dcterms:W3CDTF">2021-03-29T13:35:00Z</dcterms:created>
  <dcterms:modified xsi:type="dcterms:W3CDTF">2021-03-29T13:35:00Z</dcterms:modified>
</cp:coreProperties>
</file>