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20BEA" w14:textId="77777777" w:rsidR="00BA02E2" w:rsidRDefault="00BA02E2" w:rsidP="00BA02E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Method for evaluating performance of several </w:t>
      </w:r>
    </w:p>
    <w:p w14:paraId="46B830D7" w14:textId="55417E2B" w:rsidR="00160BFD" w:rsidRDefault="00BA02E2" w:rsidP="00BA02E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models using several quantization methods</w:t>
      </w:r>
    </w:p>
    <w:p w14:paraId="4F5F34A0" w14:textId="77777777" w:rsidR="00BA02E2" w:rsidRDefault="00BA02E2" w:rsidP="00BA02E2">
      <w:pPr>
        <w:jc w:val="center"/>
        <w:rPr>
          <w:rFonts w:ascii="Times New Roman" w:hAnsi="Times New Roman" w:cs="Times New Roman"/>
        </w:rPr>
      </w:pPr>
    </w:p>
    <w:p w14:paraId="0F8F25DD" w14:textId="7D1A8032" w:rsidR="00101764" w:rsidRDefault="00101764" w:rsidP="00BA02E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Dataset(s): Metabench (Overall), TinyBench QA (small), GSM8K (Stress Test)</w:t>
      </w:r>
    </w:p>
    <w:p w14:paraId="046B50D3" w14:textId="77777777" w:rsidR="00101764" w:rsidRDefault="00101764" w:rsidP="00BA02E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Models: </w:t>
      </w:r>
    </w:p>
    <w:p w14:paraId="431F9578" w14:textId="07F4CEE8" w:rsidR="00101764" w:rsidRDefault="00101764" w:rsidP="0010176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</w:t>
      </w:r>
      <w:r w:rsidRPr="00101764">
        <w:rPr>
          <w:rFonts w:ascii="Times New Roman" w:hAnsi="Times New Roman" w:cs="Times New Roman"/>
        </w:rPr>
        <w:t>emma_3_27b_it</w:t>
      </w:r>
    </w:p>
    <w:p w14:paraId="6EEF6B62" w14:textId="0EEFC54A" w:rsidR="00101764" w:rsidRDefault="00101764" w:rsidP="0010176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Gemma_9b_it</w:t>
      </w:r>
    </w:p>
    <w:p w14:paraId="42696A98" w14:textId="2CF2816A" w:rsidR="00101764" w:rsidRDefault="00101764" w:rsidP="0010176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Llama3-8b</w:t>
      </w:r>
    </w:p>
    <w:p w14:paraId="4611D6D0" w14:textId="186117E0" w:rsidR="00101764" w:rsidRDefault="00101764" w:rsidP="0010176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Mistral-7b</w:t>
      </w:r>
    </w:p>
    <w:p w14:paraId="53478B81" w14:textId="009969DB" w:rsidR="00101764" w:rsidRDefault="00101764" w:rsidP="0010176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Phi-3 (small)</w:t>
      </w:r>
    </w:p>
    <w:p w14:paraId="4F6D6002" w14:textId="06AAA8A0" w:rsidR="00101764" w:rsidRDefault="00101764" w:rsidP="0010176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Mixtral 8x7B (MoE)</w:t>
      </w:r>
    </w:p>
    <w:p w14:paraId="4F7B7E28" w14:textId="2DBA17A7" w:rsidR="00180D46" w:rsidRDefault="00180D46" w:rsidP="00180D4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Quantization methods: FP16 (baseline), GGUF(Q8, Q6, Q5, Q4), AWQ, GPTQ</w:t>
      </w:r>
    </w:p>
    <w:p w14:paraId="04959F0C" w14:textId="6DC6966D" w:rsidR="00CB45FA" w:rsidRDefault="00CB45FA" w:rsidP="00180D4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New ones jk: </w:t>
      </w:r>
    </w:p>
    <w:p w14:paraId="04946E3F" w14:textId="280C830F" w:rsidR="00CB45FA" w:rsidRDefault="00CB45FA" w:rsidP="00CB45F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Symmetric uniform int8 weight only quantization (simple)</w:t>
      </w:r>
    </w:p>
    <w:p w14:paraId="444DE7E9" w14:textId="530B1DAE" w:rsidR="00CB45FA" w:rsidRDefault="00CB45FA" w:rsidP="00CB45FA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Per tensor</w:t>
      </w:r>
    </w:p>
    <w:p w14:paraId="4B163BCC" w14:textId="557759FC" w:rsidR="00CB45FA" w:rsidRDefault="00CB45FA" w:rsidP="00CB45FA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Per channel</w:t>
      </w:r>
    </w:p>
    <w:p w14:paraId="4AD397B7" w14:textId="0EE526DE" w:rsidR="00CB45FA" w:rsidRDefault="00CB45FA" w:rsidP="00CB45F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Symmetric uniform int4 grouped</w:t>
      </w:r>
    </w:p>
    <w:p w14:paraId="37989ACE" w14:textId="41CFCBA3" w:rsidR="00CB45FA" w:rsidRDefault="00CB45FA" w:rsidP="00CB45F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GPTQ (advanced baseline)</w:t>
      </w:r>
    </w:p>
    <w:p w14:paraId="0934C3C1" w14:textId="120F1276" w:rsidR="00CB45FA" w:rsidRDefault="005E7320" w:rsidP="00CB45F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Special cases (optional)</w:t>
      </w:r>
    </w:p>
    <w:p w14:paraId="322270E9" w14:textId="514154C3" w:rsidR="005E7320" w:rsidRDefault="005E7320" w:rsidP="005E7320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Int8 dynamic activations + int8/int4 weights</w:t>
      </w:r>
    </w:p>
    <w:p w14:paraId="69E09499" w14:textId="6C47B833" w:rsidR="005E7320" w:rsidRPr="00CB45FA" w:rsidRDefault="005E7320" w:rsidP="005E7320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Static activation calibration with observers</w:t>
      </w:r>
    </w:p>
    <w:p w14:paraId="68254786" w14:textId="77777777" w:rsidR="00547B9B" w:rsidRDefault="00547B9B" w:rsidP="00180D46">
      <w:pPr>
        <w:rPr>
          <w:rFonts w:ascii="Times New Roman" w:hAnsi="Times New Roman" w:cs="Times New Roman"/>
        </w:rPr>
      </w:pPr>
    </w:p>
    <w:p w14:paraId="48C88687" w14:textId="72EA301B" w:rsidR="00547B9B" w:rsidRDefault="00547B9B" w:rsidP="00547B9B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Performance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8"/>
        <w:gridCol w:w="1168"/>
        <w:gridCol w:w="1169"/>
        <w:gridCol w:w="1169"/>
        <w:gridCol w:w="1169"/>
        <w:gridCol w:w="1169"/>
        <w:gridCol w:w="1169"/>
        <w:gridCol w:w="1169"/>
      </w:tblGrid>
      <w:tr w:rsidR="00547B9B" w14:paraId="4F1357BA" w14:textId="77777777" w:rsidTr="00547B9B">
        <w:tc>
          <w:tcPr>
            <w:tcW w:w="1168" w:type="dxa"/>
          </w:tcPr>
          <w:p w14:paraId="5244F511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8" w:type="dxa"/>
          </w:tcPr>
          <w:p w14:paraId="3A7A65D1" w14:textId="31636C2B" w:rsidR="00547B9B" w:rsidRDefault="00547B9B" w:rsidP="00180D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FP16</w:t>
            </w:r>
          </w:p>
        </w:tc>
        <w:tc>
          <w:tcPr>
            <w:tcW w:w="1169" w:type="dxa"/>
          </w:tcPr>
          <w:p w14:paraId="04A0D833" w14:textId="08887155" w:rsidR="00547B9B" w:rsidRDefault="00547B9B" w:rsidP="00180D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Q8_K</w:t>
            </w:r>
          </w:p>
        </w:tc>
        <w:tc>
          <w:tcPr>
            <w:tcW w:w="1169" w:type="dxa"/>
          </w:tcPr>
          <w:p w14:paraId="2992C4C4" w14:textId="62394865" w:rsidR="00547B9B" w:rsidRDefault="00547B9B" w:rsidP="00180D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Q6_K</w:t>
            </w:r>
          </w:p>
        </w:tc>
        <w:tc>
          <w:tcPr>
            <w:tcW w:w="1169" w:type="dxa"/>
          </w:tcPr>
          <w:p w14:paraId="7E935B6E" w14:textId="4E1FCEA9" w:rsidR="00547B9B" w:rsidRDefault="00547B9B" w:rsidP="00180D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Q5_K</w:t>
            </w:r>
          </w:p>
        </w:tc>
        <w:tc>
          <w:tcPr>
            <w:tcW w:w="1169" w:type="dxa"/>
          </w:tcPr>
          <w:p w14:paraId="76278F0E" w14:textId="45FF2E74" w:rsidR="00547B9B" w:rsidRDefault="00547B9B" w:rsidP="00180D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Q4_K</w:t>
            </w:r>
          </w:p>
        </w:tc>
        <w:tc>
          <w:tcPr>
            <w:tcW w:w="1169" w:type="dxa"/>
          </w:tcPr>
          <w:p w14:paraId="66A81547" w14:textId="45874D19" w:rsidR="00547B9B" w:rsidRDefault="00547B9B" w:rsidP="00180D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AWQ</w:t>
            </w:r>
          </w:p>
        </w:tc>
        <w:tc>
          <w:tcPr>
            <w:tcW w:w="1169" w:type="dxa"/>
          </w:tcPr>
          <w:p w14:paraId="5945351C" w14:textId="4CAE5707" w:rsidR="00547B9B" w:rsidRDefault="00547B9B" w:rsidP="00180D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GPTQ</w:t>
            </w:r>
          </w:p>
        </w:tc>
      </w:tr>
      <w:tr w:rsidR="00547B9B" w14:paraId="046CEF21" w14:textId="77777777" w:rsidTr="00547B9B">
        <w:tc>
          <w:tcPr>
            <w:tcW w:w="1168" w:type="dxa"/>
          </w:tcPr>
          <w:p w14:paraId="34194B45" w14:textId="7E79AA69" w:rsidR="00547B9B" w:rsidRDefault="00547B9B" w:rsidP="00180D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G_3_27it</w:t>
            </w:r>
          </w:p>
        </w:tc>
        <w:tc>
          <w:tcPr>
            <w:tcW w:w="1168" w:type="dxa"/>
          </w:tcPr>
          <w:p w14:paraId="49696198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6AD1E1A7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10CAB0EB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4AF1D467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3A6E53A0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358B03A8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31181867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</w:tr>
      <w:tr w:rsidR="00547B9B" w14:paraId="5BA5D6DA" w14:textId="77777777" w:rsidTr="00547B9B">
        <w:tc>
          <w:tcPr>
            <w:tcW w:w="1168" w:type="dxa"/>
          </w:tcPr>
          <w:p w14:paraId="621E71F2" w14:textId="19D449FF" w:rsidR="00547B9B" w:rsidRDefault="00547B9B" w:rsidP="00180D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G_9b_it</w:t>
            </w:r>
          </w:p>
        </w:tc>
        <w:tc>
          <w:tcPr>
            <w:tcW w:w="1168" w:type="dxa"/>
          </w:tcPr>
          <w:p w14:paraId="45062A27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188C00D3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4E084C48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2F6357C0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112A2251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18732E6E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15C903DC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</w:tr>
      <w:tr w:rsidR="00547B9B" w14:paraId="73C1DE44" w14:textId="77777777" w:rsidTr="00547B9B">
        <w:tc>
          <w:tcPr>
            <w:tcW w:w="1168" w:type="dxa"/>
          </w:tcPr>
          <w:p w14:paraId="0430516D" w14:textId="5A777A05" w:rsidR="00547B9B" w:rsidRDefault="00547B9B" w:rsidP="00180D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Llma3-8b</w:t>
            </w:r>
          </w:p>
        </w:tc>
        <w:tc>
          <w:tcPr>
            <w:tcW w:w="1168" w:type="dxa"/>
          </w:tcPr>
          <w:p w14:paraId="4CB0691C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26BD3EF3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4524B9B5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2CF52EE5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5514CE5F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1A3E01C8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57D72561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</w:tr>
      <w:tr w:rsidR="00547B9B" w14:paraId="7167031F" w14:textId="77777777" w:rsidTr="00547B9B">
        <w:tc>
          <w:tcPr>
            <w:tcW w:w="1168" w:type="dxa"/>
          </w:tcPr>
          <w:p w14:paraId="6F78C359" w14:textId="3A5BEDEF" w:rsidR="00547B9B" w:rsidRDefault="00547B9B" w:rsidP="00180D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Mstrl-7b</w:t>
            </w:r>
          </w:p>
        </w:tc>
        <w:tc>
          <w:tcPr>
            <w:tcW w:w="1168" w:type="dxa"/>
          </w:tcPr>
          <w:p w14:paraId="06EB15B6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03AC9BA5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0FDBC915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7DBDF0AF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7AC76368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4E3D73F5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26965C7E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</w:tr>
      <w:tr w:rsidR="00547B9B" w14:paraId="7DDF922A" w14:textId="77777777" w:rsidTr="00547B9B">
        <w:tc>
          <w:tcPr>
            <w:tcW w:w="1168" w:type="dxa"/>
          </w:tcPr>
          <w:p w14:paraId="17EFA2B1" w14:textId="685F71F2" w:rsidR="00547B9B" w:rsidRDefault="00547B9B" w:rsidP="00180D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Phi-3</w:t>
            </w:r>
          </w:p>
        </w:tc>
        <w:tc>
          <w:tcPr>
            <w:tcW w:w="1168" w:type="dxa"/>
          </w:tcPr>
          <w:p w14:paraId="5F411F77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6060F6CA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02E88611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2D6BF61F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21CDC2BB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6DB444A4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37BA3712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</w:tr>
      <w:tr w:rsidR="00547B9B" w14:paraId="697C5542" w14:textId="77777777" w:rsidTr="00547B9B">
        <w:tc>
          <w:tcPr>
            <w:tcW w:w="1168" w:type="dxa"/>
          </w:tcPr>
          <w:p w14:paraId="04F7534B" w14:textId="160F5A33" w:rsidR="00547B9B" w:rsidRDefault="00547B9B" w:rsidP="00180D4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Mxtrl</w:t>
            </w:r>
            <w:r w:rsidR="00C66649">
              <w:rPr>
                <w:rFonts w:ascii="Times New Roman" w:hAnsi="Times New Roman" w:cs="Times New Roman"/>
              </w:rPr>
              <w:t>8x7</w:t>
            </w:r>
          </w:p>
        </w:tc>
        <w:tc>
          <w:tcPr>
            <w:tcW w:w="1168" w:type="dxa"/>
          </w:tcPr>
          <w:p w14:paraId="1F43054B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692EC5B1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42630106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6B2B2855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71B726F5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1A5E7C5E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69" w:type="dxa"/>
          </w:tcPr>
          <w:p w14:paraId="35D5E343" w14:textId="77777777" w:rsidR="00547B9B" w:rsidRDefault="00547B9B" w:rsidP="00180D46">
            <w:pPr>
              <w:rPr>
                <w:rFonts w:ascii="Times New Roman" w:hAnsi="Times New Roman" w:cs="Times New Roman"/>
              </w:rPr>
            </w:pPr>
          </w:p>
        </w:tc>
      </w:tr>
    </w:tbl>
    <w:p w14:paraId="088A8F4D" w14:textId="77777777" w:rsidR="00180D46" w:rsidRDefault="00180D46" w:rsidP="00180D46">
      <w:pPr>
        <w:rPr>
          <w:rFonts w:ascii="Times New Roman" w:hAnsi="Times New Roman" w:cs="Times New Roman"/>
        </w:rPr>
      </w:pPr>
    </w:p>
    <w:p w14:paraId="3DECF6BA" w14:textId="67595E31" w:rsidR="00180D46" w:rsidRDefault="00C66649" w:rsidP="00C66649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C66649">
        <w:rPr>
          <w:rFonts w:ascii="Times New Roman" w:hAnsi="Times New Roman" w:cs="Times New Roman"/>
        </w:rPr>
        <w:t>Make this a heat map, and do one for each dataset</w:t>
      </w:r>
    </w:p>
    <w:p w14:paraId="6E645D0D" w14:textId="32A18B85" w:rsidR="00C66649" w:rsidRDefault="00C66649" w:rsidP="00C66649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Degredation curves (one per model) of how quantization affects accuracy.</w:t>
      </w:r>
    </w:p>
    <w:p w14:paraId="0C714318" w14:textId="68C5C876" w:rsidR="00C66649" w:rsidRDefault="00C66649" w:rsidP="00C66649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Efficiency curve: X-axis: model size, Y-axis: accuracy</w:t>
      </w:r>
    </w:p>
    <w:p w14:paraId="1AC7FB57" w14:textId="2FD9F208" w:rsidR="00C66649" w:rsidRDefault="00C66649" w:rsidP="00C66649">
      <w:pPr>
        <w:rPr>
          <w:rFonts w:ascii="Times New Roman" w:hAnsi="Times New Roman" w:cs="Times New Roman"/>
        </w:rPr>
      </w:pPr>
    </w:p>
    <w:p w14:paraId="41418122" w14:textId="494FA4DE" w:rsidR="00504792" w:rsidRDefault="00504792" w:rsidP="00C6664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do:</w:t>
      </w:r>
      <w:r>
        <w:rPr>
          <w:rFonts w:ascii="Times New Roman" w:hAnsi="Times New Roman" w:cs="Times New Roman"/>
        </w:rPr>
        <w:br/>
        <w:t xml:space="preserve">- </w:t>
      </w:r>
    </w:p>
    <w:p w14:paraId="5B9B5E19" w14:textId="69EB9330" w:rsidR="00504792" w:rsidRDefault="00504792" w:rsidP="00C6664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Pipeline:</w:t>
      </w:r>
      <w:r>
        <w:rPr>
          <w:rFonts w:ascii="Times New Roman" w:hAnsi="Times New Roman" w:cs="Times New Roman"/>
        </w:rPr>
        <w:br/>
        <w:t>1) downloading models (full) from HF</w:t>
      </w:r>
    </w:p>
    <w:p w14:paraId="41894362" w14:textId="333C6AB0" w:rsidR="00504792" w:rsidRDefault="00504792" w:rsidP="00C6664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2) </w:t>
      </w:r>
      <w:r w:rsidR="0078359D">
        <w:rPr>
          <w:rFonts w:ascii="Times New Roman" w:hAnsi="Times New Roman" w:cs="Times New Roman"/>
        </w:rPr>
        <w:t>Prepare calibration (data) and run quantization algo, save checkpoint, reload +validate</w:t>
      </w:r>
    </w:p>
    <w:p w14:paraId="0AF03716" w14:textId="77777777" w:rsidR="00504792" w:rsidRDefault="00504792" w:rsidP="00C66649">
      <w:pPr>
        <w:rPr>
          <w:rFonts w:ascii="Times New Roman" w:hAnsi="Times New Roman" w:cs="Times New Roman"/>
        </w:rPr>
      </w:pPr>
    </w:p>
    <w:p w14:paraId="09888D17" w14:textId="77777777" w:rsidR="0078359D" w:rsidRDefault="0078359D" w:rsidP="00C66649">
      <w:pPr>
        <w:rPr>
          <w:rFonts w:ascii="Times New Roman" w:hAnsi="Times New Roman" w:cs="Times New Roman"/>
        </w:rPr>
      </w:pPr>
    </w:p>
    <w:p w14:paraId="47ED600B" w14:textId="03C722A4" w:rsidR="00504792" w:rsidRDefault="00504792" w:rsidP="00C6664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Requirements:</w:t>
      </w:r>
    </w:p>
    <w:p w14:paraId="00F889F8" w14:textId="28DA350B" w:rsidR="00504792" w:rsidRDefault="00A82B3C" w:rsidP="0050479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There are 2 parts of this program. 1) a</w:t>
      </w:r>
      <w:r w:rsidR="000A022B">
        <w:rPr>
          <w:rFonts w:ascii="Times New Roman" w:hAnsi="Times New Roman" w:cs="Times New Roman"/>
        </w:rPr>
        <w:t xml:space="preserve"> multi-</w:t>
      </w:r>
      <w:r>
        <w:rPr>
          <w:rFonts w:ascii="Times New Roman" w:hAnsi="Times New Roman" w:cs="Times New Roman"/>
        </w:rPr>
        <w:t>model obtainer and quantizer and 2) a program to evaluate the quantized set of models. We are just working on part 1 now.</w:t>
      </w:r>
    </w:p>
    <w:p w14:paraId="366FB6EC" w14:textId="72DD654A" w:rsidR="0078359D" w:rsidRDefault="0078359D" w:rsidP="0050479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program should be in python</w:t>
      </w:r>
    </w:p>
    <w:p w14:paraId="14EC9AE9" w14:textId="77777777" w:rsidR="0078359D" w:rsidRDefault="0078359D" w:rsidP="0050479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program should be split into 3 parts: </w:t>
      </w:r>
    </w:p>
    <w:p w14:paraId="0232E1AD" w14:textId="30ED268C" w:rsidR="0078359D" w:rsidRDefault="0078359D" w:rsidP="0078359D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downloading the models and saving them.</w:t>
      </w:r>
    </w:p>
    <w:p w14:paraId="328DC69E" w14:textId="1AB4F7FD" w:rsidR="0078359D" w:rsidRDefault="007B4B80" w:rsidP="0078359D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 each model, quantizing it by several different methods then moving onto next model</w:t>
      </w:r>
    </w:p>
    <w:p w14:paraId="48E306EA" w14:textId="32A54D35" w:rsidR="000A022B" w:rsidRDefault="000A022B" w:rsidP="000A02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Models are the following</w:t>
      </w:r>
    </w:p>
    <w:p w14:paraId="00DA6952" w14:textId="661A943C" w:rsidR="000A022B" w:rsidRDefault="000A022B" w:rsidP="000A022B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Google gemma 27bit</w:t>
      </w:r>
    </w:p>
    <w:p w14:paraId="68E0CE33" w14:textId="7EF6C68B" w:rsidR="000A022B" w:rsidRDefault="000A022B" w:rsidP="000A022B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Google gemma 9bit</w:t>
      </w:r>
    </w:p>
    <w:p w14:paraId="127DA55F" w14:textId="5BD30348" w:rsidR="000A022B" w:rsidRDefault="000A022B" w:rsidP="000A022B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Llama 3-8b</w:t>
      </w:r>
    </w:p>
    <w:p w14:paraId="146F53D8" w14:textId="7D13BCE1" w:rsidR="000A022B" w:rsidRDefault="000A022B" w:rsidP="000A022B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Mistral 7b</w:t>
      </w:r>
    </w:p>
    <w:p w14:paraId="71F4C4DF" w14:textId="64136062" w:rsidR="000A022B" w:rsidRDefault="000A022B" w:rsidP="000A022B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Phi3</w:t>
      </w:r>
    </w:p>
    <w:p w14:paraId="0E95E2AE" w14:textId="5A52CDBB" w:rsidR="000A022B" w:rsidRDefault="000A022B" w:rsidP="000A022B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Mixtral 8x7b (maybe)</w:t>
      </w:r>
    </w:p>
    <w:p w14:paraId="48E118B3" w14:textId="421D9F9E" w:rsidR="00FD142D" w:rsidRDefault="00FD142D" w:rsidP="00FD142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Quantization methods are the following:</w:t>
      </w:r>
    </w:p>
    <w:p w14:paraId="64DEBC66" w14:textId="77777777" w:rsidR="00FD142D" w:rsidRDefault="00FD142D" w:rsidP="00FD142D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Symmetric uniform int8 weight only quantization (simple)</w:t>
      </w:r>
    </w:p>
    <w:p w14:paraId="4FEE8153" w14:textId="77777777" w:rsidR="00FD142D" w:rsidRDefault="00FD142D" w:rsidP="00FD142D">
      <w:pPr>
        <w:pStyle w:val="ListParagraph"/>
        <w:numPr>
          <w:ilvl w:val="2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Per tensor</w:t>
      </w:r>
    </w:p>
    <w:p w14:paraId="0BE4390D" w14:textId="77777777" w:rsidR="00FD142D" w:rsidRDefault="00FD142D" w:rsidP="00FD142D">
      <w:pPr>
        <w:pStyle w:val="ListParagraph"/>
        <w:numPr>
          <w:ilvl w:val="2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Per channel</w:t>
      </w:r>
    </w:p>
    <w:p w14:paraId="31DC308F" w14:textId="77777777" w:rsidR="00FD142D" w:rsidRDefault="00FD142D" w:rsidP="00FD142D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Symmetric uniform int4 grouped</w:t>
      </w:r>
    </w:p>
    <w:p w14:paraId="4A046F1C" w14:textId="2D4F737B" w:rsidR="00FD142D" w:rsidRDefault="00FD142D" w:rsidP="00FD142D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GPTQ</w:t>
      </w:r>
    </w:p>
    <w:p w14:paraId="3E8A2669" w14:textId="6B77B76F" w:rsidR="007B4B80" w:rsidRDefault="007B4B80" w:rsidP="007B4B8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user should be able to enter models and quantization methods to download in a config file, and then select which of these the program should run at runtime.</w:t>
      </w:r>
    </w:p>
    <w:p w14:paraId="201AB483" w14:textId="57AC2FB2" w:rsidR="00FD142D" w:rsidRDefault="008E24C3" w:rsidP="007B4B8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Int8/int4 quantization code should be separate for better readability</w:t>
      </w:r>
    </w:p>
    <w:p w14:paraId="5E8B4148" w14:textId="6179466E" w:rsidR="008E24C3" w:rsidRDefault="008E24C3" w:rsidP="007B4B8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 for int4/int8 should be documented extensively</w:t>
      </w:r>
    </w:p>
    <w:p w14:paraId="49236C18" w14:textId="31AE1F5F" w:rsidR="007B4B80" w:rsidRDefault="007B4B80" w:rsidP="007B4B8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Save a logfile (in a logs directory) for each model/quantization pair </w:t>
      </w:r>
      <w:r w:rsidR="008E24C3">
        <w:rPr>
          <w:rFonts w:ascii="Times New Roman" w:hAnsi="Times New Roman" w:cs="Times New Roman"/>
        </w:rPr>
        <w:t>that gets created containing</w:t>
      </w:r>
      <w:r>
        <w:rPr>
          <w:rFonts w:ascii="Times New Roman" w:hAnsi="Times New Roman" w:cs="Times New Roman"/>
        </w:rPr>
        <w:t xml:space="preserve"> any relevant information</w:t>
      </w:r>
    </w:p>
    <w:p w14:paraId="0AB1E74F" w14:textId="29EC8B1A" w:rsidR="00770828" w:rsidRDefault="00770828" w:rsidP="007B4B8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goal of this program is to demonstrate exactly how quantization works under the hood, while quantizing each model. </w:t>
      </w:r>
    </w:p>
    <w:p w14:paraId="6FE94931" w14:textId="7BDAA791" w:rsidR="00A82B3C" w:rsidRDefault="00A82B3C" w:rsidP="007B4B8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The quantized model should be usable (so we can examine how they compare later)</w:t>
      </w:r>
    </w:p>
    <w:p w14:paraId="1EC16209" w14:textId="272F9D2D" w:rsidR="00A82B3C" w:rsidRDefault="00A82B3C" w:rsidP="007B4B8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program should be able to run on a RTX5080 or the cloud</w:t>
      </w:r>
    </w:p>
    <w:p w14:paraId="64A0C78D" w14:textId="77777777" w:rsidR="00A82B3C" w:rsidRPr="00504792" w:rsidRDefault="00A82B3C" w:rsidP="008E24C3">
      <w:pPr>
        <w:pStyle w:val="ListParagraph"/>
        <w:rPr>
          <w:rFonts w:ascii="Times New Roman" w:hAnsi="Times New Roman" w:cs="Times New Roman"/>
        </w:rPr>
      </w:pPr>
    </w:p>
    <w:sectPr w:rsidR="00A82B3C" w:rsidRPr="005047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8C1241"/>
    <w:multiLevelType w:val="hybridMultilevel"/>
    <w:tmpl w:val="E8FCD428"/>
    <w:lvl w:ilvl="0" w:tplc="434E5CC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9429A1"/>
    <w:multiLevelType w:val="hybridMultilevel"/>
    <w:tmpl w:val="74182D66"/>
    <w:lvl w:ilvl="0" w:tplc="C2023D8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0045288">
    <w:abstractNumId w:val="1"/>
  </w:num>
  <w:num w:numId="2" w16cid:durableId="802307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2E2"/>
    <w:rsid w:val="000A022B"/>
    <w:rsid w:val="000D36CA"/>
    <w:rsid w:val="000E2AE7"/>
    <w:rsid w:val="00101764"/>
    <w:rsid w:val="00160BFD"/>
    <w:rsid w:val="00180D46"/>
    <w:rsid w:val="00215224"/>
    <w:rsid w:val="004A7A45"/>
    <w:rsid w:val="00504792"/>
    <w:rsid w:val="00547B9B"/>
    <w:rsid w:val="005A3F9D"/>
    <w:rsid w:val="005E7320"/>
    <w:rsid w:val="006F5E88"/>
    <w:rsid w:val="00770828"/>
    <w:rsid w:val="007764B3"/>
    <w:rsid w:val="0078359D"/>
    <w:rsid w:val="007B4B80"/>
    <w:rsid w:val="008149B7"/>
    <w:rsid w:val="008C30CD"/>
    <w:rsid w:val="008E24C3"/>
    <w:rsid w:val="00A82B3C"/>
    <w:rsid w:val="00BA02E2"/>
    <w:rsid w:val="00C66649"/>
    <w:rsid w:val="00CB45FA"/>
    <w:rsid w:val="00D04C84"/>
    <w:rsid w:val="00DD6FE0"/>
    <w:rsid w:val="00FD14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B8EDC"/>
  <w15:chartTrackingRefBased/>
  <w15:docId w15:val="{40A7D15C-09AB-BB43-94D9-68FEE46145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02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02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02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02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02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02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02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02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02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02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02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02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02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02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02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02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02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02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02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02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02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02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02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02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02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02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02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02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02E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47B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3</Pages>
  <Words>357</Words>
  <Characters>2035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Jackson</dc:creator>
  <cp:keywords/>
  <dc:description/>
  <cp:lastModifiedBy>Arthur Jackson</cp:lastModifiedBy>
  <cp:revision>6</cp:revision>
  <dcterms:created xsi:type="dcterms:W3CDTF">2026-04-06T23:48:00Z</dcterms:created>
  <dcterms:modified xsi:type="dcterms:W3CDTF">2026-04-15T21:50:00Z</dcterms:modified>
</cp:coreProperties>
</file>