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CODIGO CD9533</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qqzpsbd9l60s" w:id="0"/>
      <w:bookmarkEnd w:id="0"/>
      <w:r w:rsidDel="00000000" w:rsidR="00000000" w:rsidRPr="00000000">
        <w:rPr>
          <w:b w:val="1"/>
          <w:bCs w:val="1"/>
          <w:sz w:val="46"/>
          <w:szCs w:val="46"/>
          <w:rtl w:val="0"/>
        </w:rPr>
        <w:t xml:space="preserve">ASISTENTE OFIMÁTICO PARA LA GESTIÓN ADMINISTRATIVA DE CLUBES DEPORTIVOS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6u75s1h6u35b" w:id="1"/>
      <w:bookmarkEnd w:id="1"/>
      <w:r w:rsidDel="00000000" w:rsidR="00000000" w:rsidRPr="00000000">
        <w:rPr>
          <w:b w:val="1"/>
          <w:bCs w:val="1"/>
          <w:color w:val="000000"/>
          <w:sz w:val="26"/>
          <w:szCs w:val="26"/>
          <w:rtl w:val="0"/>
        </w:rPr>
        <w:t xml:space="preserve">Certificado otorgado: Capacitación laboral en informática orientada a tareas administrativas en clubes deportivos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DESCRIPCIÓN (Fundamentos del Perfil)</w:t>
      </w:r>
    </w:p>
    <w:p w:rsidR="00000000" w:rsidDel="00000000" w:rsidP="00000000" w:rsidRDefault="00000000" w:rsidRPr="00000000" w14:paraId="00000005">
      <w:pPr>
        <w:spacing w:after="240" w:before="240" w:lineRule="auto"/>
        <w:rPr/>
      </w:pPr>
      <w:r w:rsidDel="00000000" w:rsidR="00000000" w:rsidRPr="00000000">
        <w:rPr>
          <w:rtl w:val="0"/>
        </w:rPr>
        <w:t xml:space="preserve">En el escenario actual de las instituciones deportivas, la eficiencia administrativa depende directamente del dominio de herramientas digitales aplicadas a la gestión. Este perfil profesional responde a la creciente necesidad de los clubes de contar con personal capacitado para intervenir en sus procesos administrativos con autonomía y precisión técnica. El asistente formado será capaz de diseñar y gestionar información crítica de socios, bases de datos y correspondencia institucional, operando bajo protocolos de seguridad e higiene y criterios de confidencialidad. Su valor en el mercado radica en la capacidad de brindar apoyo informático-administrativo integral en áreas de logística, administración general y gestión de reuniones, optimizando el flujo de información y contribuyendo a la modernización operativa de las entidades del sector deporte.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CONTENIDO / PROGRAMA (Impacto Laboral)</w:t>
      </w:r>
    </w:p>
    <w:p w:rsidR="00000000" w:rsidDel="00000000" w:rsidP="00000000" w:rsidRDefault="00000000" w:rsidRPr="00000000" w14:paraId="00000007">
      <w:pPr>
        <w:spacing w:after="240" w:before="240" w:lineRule="auto"/>
        <w:rPr/>
      </w:pPr>
      <w:r w:rsidDel="00000000" w:rsidR="00000000" w:rsidRPr="00000000">
        <w:rPr>
          <w:rtl w:val="0"/>
        </w:rPr>
        <w:t xml:space="preserve">El trayecto formativo inicia con una base sólida en empleabilidad, seguridad e higiene, donde el alumno comprende la dimensión social del empleo y las normativas de ergonomía y salud laboral específicas para el entorno de oficina en clubes. A partir de allí, el programa se sumerge en la resolución de problemas reales mediante el aprendizaje de sistemas administrativos orientados a clubes deportivos. Aquí, el cursante aprende a gestionar la estructura interna de una institución, desde la administración financiera básica y el control de cuotas hasta la planificación logística de eventos recreativos y la redacción de actas oficiales.</w:t>
      </w:r>
    </w:p>
    <w:p w:rsidR="00000000" w:rsidDel="00000000" w:rsidP="00000000" w:rsidRDefault="00000000" w:rsidRPr="00000000" w14:paraId="00000008">
      <w:pPr>
        <w:spacing w:after="240" w:before="240" w:lineRule="auto"/>
        <w:rPr/>
      </w:pPr>
      <w:r w:rsidDel="00000000" w:rsidR="00000000" w:rsidRPr="00000000">
        <w:rPr>
          <w:rtl w:val="0"/>
        </w:rPr>
        <w:t xml:space="preserve">La utilidad práctica se profundiza en el eje de informática aplicada, donde se domina el funcionamiento de equipos, sistemas operativos y la gestión de archivos, incluyendo protocolos esenciales de antivirus y resguardo de datos para proteger la información institucional. El dominio del procesador de textos permite al egresado producir comunicaciones institucionales profesionales, informes y agendas de trabajo con formatos y estilos adecuados. Finalmente, la capacitación aborda el uso avanzado de internet y herramientas de productividad digital, incorporando métodos de búsqueda basados en inteligencia artificial y gestión de comunicación en la nube. Este enfoque garantiza que el egresado pueda navegar la complejidad administrativa de un club real, resolviendo desde la inscripción de socios hasta la gestión de crisis comunicacionales en entornos digitales de manera eficiente y profesional.</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Objetivos del curso:</w:t>
      </w:r>
      <w:r w:rsidDel="00000000" w:rsidR="00000000" w:rsidRPr="00000000">
        <w:rPr>
          <w:rtl w:val="0"/>
        </w:rPr>
        <w:t xml:space="preserve"> Capacitar al personal para identificar procesos administrativos, participar en el diseño y control de sistemas de gestión propios de entidades deportivas, y utilizar herramientas ofimáticas avanzadas para la redacción de informes, gestión de agendas y comunicación digital institucional.</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Al finalizar este curso, vas a saber:</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Identificar procesos administrativos en las diversas áreas de una entidad deportiva.</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Participar en el diseño, implementación y control de sistemas administrativos de clubes.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Reconocer y utilizar correctamente dispositivos de almacenamiento y sistemas operativos.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Archivar, actualizar y procesar documentación técnica e institucional.</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Colaborar eficazmente en la conformación de equipos de trabajo.</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Redactar y transcribir notas, informes, actas y cartas mediante procesadores de texto.</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Organizar agendas de trabajo profesionales.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Navegar y realizar búsquedas de información fiable en sitios web y mediante IA.</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Gestionar correos electrónicos, medios digitales y redes sociales como canales de comunicación.</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DESTINATARIOS</w:t>
      </w:r>
    </w:p>
    <w:p w:rsidR="00000000" w:rsidDel="00000000" w:rsidP="00000000" w:rsidRDefault="00000000" w:rsidRPr="00000000" w14:paraId="00000016">
      <w:pPr>
        <w:spacing w:after="240" w:before="240" w:lineRule="auto"/>
        <w:rPr/>
      </w:pPr>
      <w:r w:rsidDel="00000000" w:rsidR="00000000" w:rsidRPr="00000000">
        <w:rPr>
          <w:rtl w:val="0"/>
        </w:rPr>
        <w:t xml:space="preserve">El curso está destinado a personas mayores de 18 años (con excepción de adolescentes desde los 16 años integrados en trayectos educativos). Los interesados deben poseer nociones de lectoescritura, interpretación de textos simples y dominio de operaciones matemáticas básicas y geometría elemental. El programa incluye prácticas profesionalizantes donde se sitúa al alumno en contextos similares a los laborales para afianzar sus capacidades mediante la reflexión y el saber hacer.</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INFORMACIÓN DE CERTIFICADO</w:t>
      </w:r>
    </w:p>
    <w:p w:rsidR="00000000" w:rsidDel="00000000" w:rsidP="00000000" w:rsidRDefault="00000000" w:rsidRPr="00000000" w14:paraId="00000018">
      <w:pPr>
        <w:spacing w:after="240" w:before="240" w:lineRule="auto"/>
        <w:rPr/>
      </w:pPr>
      <w:r w:rsidDel="00000000" w:rsidR="00000000" w:rsidRPr="00000000">
        <w:rPr>
          <w:rtl w:val="0"/>
        </w:rPr>
        <w:t xml:space="preserve">Esta capacitación laboral cuenta con el aval del Ministerio de Educación de la Provincia de Santa Fe, a través del Área de Formación Profesional y Capacitación Laboral de la Dirección de Educación Técnica, Producción y Trabajo. El ámbito potencial de desempeño profesional son las instituciones y asociaciones deportivas, centrando su impacto en el sector socio-productivo del deporte.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CARGA HORARIA</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bCs w:val="1"/>
          <w:rtl w:val="0"/>
        </w:rPr>
        <w:t xml:space="preserve">Horas Totales:</w:t>
      </w:r>
      <w:r w:rsidDel="00000000" w:rsidR="00000000" w:rsidRPr="00000000">
        <w:rPr>
          <w:rtl w:val="0"/>
        </w:rPr>
        <w:t xml:space="preserve"> 108 horas cátedra (distribuidas en 24 horas mensuales / 6 horas semanales).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Prácticas Profesionalizantes:</w:t>
      </w:r>
      <w:r w:rsidDel="00000000" w:rsidR="00000000" w:rsidRPr="00000000">
        <w:rPr>
          <w:rtl w:val="0"/>
        </w:rPr>
        <w:t xml:space="preserve"> 64 horas de práctica intensiva.</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Institución que lo dicta:</w:t>
      </w:r>
      <w:r w:rsidDel="00000000" w:rsidR="00000000" w:rsidRPr="00000000">
        <w:rPr>
          <w:rtl w:val="0"/>
        </w:rPr>
        <w:t xml:space="preserve"> </w:t>
      </w:r>
      <w:r w:rsidDel="00000000" w:rsidR="00000000" w:rsidRPr="00000000">
        <w:rPr>
          <w:b w:val="1"/>
          <w:bCs w:val="1"/>
          <w:rtl w:val="0"/>
        </w:rPr>
        <w:t xml:space="preserve">FUNDACIÓN EDUCATIVA PARA EL EMPLEO, LA PRODUCCIÓN Y LA INNOVACIÓN.</w:t>
      </w:r>
      <w:r w:rsidDel="00000000" w:rsidR="00000000" w:rsidRPr="00000000">
        <w:rPr>
          <w:rtl w:val="0"/>
        </w:rPr>
        <w:t xml:space="preserve"> Para la modalidad Presencial el aval es del Ministerio de Educación de la Provincia de Santa Fe y certifica como: </w:t>
      </w:r>
      <w:r w:rsidDel="00000000" w:rsidR="00000000" w:rsidRPr="00000000">
        <w:rPr>
          <w:b w:val="1"/>
          <w:bCs w:val="1"/>
          <w:rtl w:val="0"/>
        </w:rPr>
        <w:t xml:space="preserve">CAPACITACIÓN LABORAL EN INFORMÁTICA ORIENTADA A TAREAS ADMINISTRATIVAS EN CLUBES DEPORTIVOS.</w:t>
      </w:r>
    </w:p>
    <w:p w:rsidR="00000000" w:rsidDel="00000000" w:rsidP="00000000" w:rsidRDefault="00000000" w:rsidRPr="00000000" w14:paraId="0000001D">
      <w:pPr>
        <w:widowControl w:val="0"/>
        <w:spacing w:line="240" w:lineRule="auto"/>
        <w:rPr>
          <w:rFonts w:ascii="Loma" w:cs="Loma" w:eastAsia="Loma" w:hAnsi="Loma"/>
          <w:sz w:val="16"/>
          <w:szCs w:val="16"/>
        </w:rPr>
      </w:pPr>
      <w:r w:rsidDel="00000000" w:rsidR="00000000" w:rsidRPr="00000000">
        <w:rPr>
          <w:rtl w:val="0"/>
        </w:rPr>
      </w:r>
    </w:p>
    <w:p w:rsidR="00000000" w:rsidDel="00000000" w:rsidP="00000000" w:rsidRDefault="00000000" w:rsidRPr="00000000" w14:paraId="0000001E">
      <w:pPr>
        <w:widowControl w:val="0"/>
        <w:spacing w:line="240" w:lineRule="auto"/>
        <w:jc w:val="center"/>
        <w:rPr>
          <w:sz w:val="24"/>
          <w:szCs w:val="24"/>
        </w:rPr>
      </w:pPr>
      <w:r w:rsidDel="00000000" w:rsidR="00000000" w:rsidRPr="00000000">
        <w:rPr>
          <w:b w:val="1"/>
          <w:bCs w:val="1"/>
          <w:sz w:val="16"/>
          <w:szCs w:val="16"/>
          <w:rtl w:val="0"/>
        </w:rPr>
        <w:t xml:space="preserve">PRESENTACIÓN DE PROYECTOS DE FORMACIÓN PROFESIONAL Y CAPACITACIÓN LABORAL </w:t>
      </w:r>
      <w:r w:rsidDel="00000000" w:rsidR="00000000" w:rsidRPr="00000000">
        <w:rPr>
          <w:rtl w:val="0"/>
        </w:rPr>
      </w:r>
    </w:p>
    <w:p w:rsidR="00000000" w:rsidDel="00000000" w:rsidP="00000000" w:rsidRDefault="00000000" w:rsidRPr="00000000" w14:paraId="0000001F">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020">
      <w:pPr>
        <w:spacing w:line="240" w:lineRule="auto"/>
        <w:rPr>
          <w:sz w:val="24"/>
          <w:szCs w:val="24"/>
        </w:rPr>
      </w:pPr>
      <w:r w:rsidDel="00000000" w:rsidR="00000000" w:rsidRPr="00000000">
        <w:rPr>
          <w:sz w:val="16"/>
          <w:szCs w:val="16"/>
          <w:u w:val="single"/>
          <w:rtl w:val="0"/>
        </w:rPr>
        <w:t xml:space="preserve">DATOS DE LOS SOLICITANTES</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21">
      <w:pPr>
        <w:spacing w:line="240" w:lineRule="auto"/>
        <w:rPr>
          <w:sz w:val="24"/>
          <w:szCs w:val="24"/>
        </w:rPr>
      </w:pPr>
      <w:r w:rsidDel="00000000" w:rsidR="00000000" w:rsidRPr="00000000">
        <w:rPr>
          <w:sz w:val="16"/>
          <w:szCs w:val="16"/>
          <w:rtl w:val="0"/>
        </w:rPr>
        <w:t xml:space="preserve">Institución – Organismo: </w:t>
      </w:r>
      <w:r w:rsidDel="00000000" w:rsidR="00000000" w:rsidRPr="00000000">
        <w:rPr>
          <w:rtl w:val="0"/>
        </w:rPr>
      </w:r>
    </w:p>
    <w:p w:rsidR="00000000" w:rsidDel="00000000" w:rsidP="00000000" w:rsidRDefault="00000000" w:rsidRPr="00000000" w14:paraId="00000022">
      <w:pPr>
        <w:spacing w:line="240" w:lineRule="auto"/>
        <w:jc w:val="both"/>
        <w:rPr>
          <w:sz w:val="24"/>
          <w:szCs w:val="24"/>
        </w:rPr>
      </w:pPr>
      <w:r w:rsidDel="00000000" w:rsidR="00000000" w:rsidRPr="00000000">
        <w:rPr>
          <w:sz w:val="16"/>
          <w:szCs w:val="16"/>
          <w:rtl w:val="0"/>
        </w:rPr>
        <w:t xml:space="preserve">Nombre de la Institución: FUNDACIÓN EDUCATIVA PARA EL EMPLEO, LA PRODUCCIÓN Y LA INNOVACIÓN</w:t>
      </w:r>
      <w:r w:rsidDel="00000000" w:rsidR="00000000" w:rsidRPr="00000000">
        <w:rPr>
          <w:rtl w:val="0"/>
        </w:rPr>
      </w:r>
    </w:p>
    <w:p w:rsidR="00000000" w:rsidDel="00000000" w:rsidP="00000000" w:rsidRDefault="00000000" w:rsidRPr="00000000" w14:paraId="00000023">
      <w:pPr>
        <w:spacing w:line="240" w:lineRule="auto"/>
        <w:rPr>
          <w:sz w:val="24"/>
          <w:szCs w:val="24"/>
        </w:rPr>
      </w:pPr>
      <w:r w:rsidDel="00000000" w:rsidR="00000000" w:rsidRPr="00000000">
        <w:rPr>
          <w:sz w:val="16"/>
          <w:szCs w:val="16"/>
          <w:rtl w:val="0"/>
        </w:rPr>
        <w:t xml:space="preserve">Domicilio legal: BVRD 27 DE FEBRERO 1718</w:t>
      </w:r>
      <w:r w:rsidDel="00000000" w:rsidR="00000000" w:rsidRPr="00000000">
        <w:rPr>
          <w:rtl w:val="0"/>
        </w:rPr>
      </w:r>
    </w:p>
    <w:p w:rsidR="00000000" w:rsidDel="00000000" w:rsidP="00000000" w:rsidRDefault="00000000" w:rsidRPr="00000000" w14:paraId="00000024">
      <w:pPr>
        <w:spacing w:line="240" w:lineRule="auto"/>
        <w:rPr>
          <w:sz w:val="24"/>
          <w:szCs w:val="24"/>
        </w:rPr>
      </w:pPr>
      <w:r w:rsidDel="00000000" w:rsidR="00000000" w:rsidRPr="00000000">
        <w:rPr>
          <w:sz w:val="16"/>
          <w:szCs w:val="16"/>
          <w:rtl w:val="0"/>
        </w:rPr>
        <w:t xml:space="preserve">Localidad: </w:t>
        <w:tab/>
        <w:t xml:space="preserve">ROSARIO</w:t>
        <w:tab/>
        <w:tab/>
        <w:tab/>
        <w:t xml:space="preserve">Código Postal: 2000</w:t>
      </w:r>
      <w:r w:rsidDel="00000000" w:rsidR="00000000" w:rsidRPr="00000000">
        <w:rPr>
          <w:rtl w:val="0"/>
        </w:rPr>
      </w:r>
    </w:p>
    <w:p w:rsidR="00000000" w:rsidDel="00000000" w:rsidP="00000000" w:rsidRDefault="00000000" w:rsidRPr="00000000" w14:paraId="00000025">
      <w:pPr>
        <w:spacing w:line="240" w:lineRule="auto"/>
        <w:rPr>
          <w:sz w:val="24"/>
          <w:szCs w:val="24"/>
        </w:rPr>
      </w:pPr>
      <w:r w:rsidDel="00000000" w:rsidR="00000000" w:rsidRPr="00000000">
        <w:rPr>
          <w:sz w:val="16"/>
          <w:szCs w:val="16"/>
          <w:rtl w:val="0"/>
        </w:rPr>
        <w:t xml:space="preserve">Teléfono: 3414827203</w:t>
        <w:tab/>
        <w:tab/>
        <w:tab/>
        <w:t xml:space="preserve">Fax 3414827203</w:t>
        <w:tab/>
        <w:tab/>
        <w:t xml:space="preserve">e-mail:  fundacioneducativa.argentina@gmail.com</w:t>
      </w:r>
      <w:r w:rsidDel="00000000" w:rsidR="00000000" w:rsidRPr="00000000">
        <w:rPr>
          <w:rtl w:val="0"/>
        </w:rPr>
      </w:r>
    </w:p>
    <w:p w:rsidR="00000000" w:rsidDel="00000000" w:rsidP="00000000" w:rsidRDefault="00000000" w:rsidRPr="00000000" w14:paraId="00000026">
      <w:pPr>
        <w:spacing w:line="240" w:lineRule="auto"/>
        <w:rPr>
          <w:sz w:val="16"/>
          <w:szCs w:val="16"/>
        </w:rPr>
      </w:pPr>
      <w:r w:rsidDel="00000000" w:rsidR="00000000" w:rsidRPr="00000000">
        <w:rPr>
          <w:rtl w:val="0"/>
        </w:rPr>
      </w:r>
    </w:p>
    <w:p w:rsidR="00000000" w:rsidDel="00000000" w:rsidP="00000000" w:rsidRDefault="00000000" w:rsidRPr="00000000" w14:paraId="00000027">
      <w:pPr>
        <w:spacing w:line="240" w:lineRule="auto"/>
        <w:rPr>
          <w:sz w:val="24"/>
          <w:szCs w:val="24"/>
        </w:rPr>
      </w:pPr>
      <w:r w:rsidDel="00000000" w:rsidR="00000000" w:rsidRPr="00000000">
        <w:rPr>
          <w:sz w:val="16"/>
          <w:szCs w:val="16"/>
          <w:rtl w:val="0"/>
        </w:rPr>
        <w:t xml:space="preserve">Datos del responsable de la Institución: </w:t>
      </w:r>
      <w:r w:rsidDel="00000000" w:rsidR="00000000" w:rsidRPr="00000000">
        <w:rPr>
          <w:rtl w:val="0"/>
        </w:rPr>
      </w:r>
    </w:p>
    <w:p w:rsidR="00000000" w:rsidDel="00000000" w:rsidP="00000000" w:rsidRDefault="00000000" w:rsidRPr="00000000" w14:paraId="00000028">
      <w:pPr>
        <w:spacing w:line="240" w:lineRule="auto"/>
        <w:rPr>
          <w:sz w:val="24"/>
          <w:szCs w:val="24"/>
        </w:rPr>
      </w:pPr>
      <w:r w:rsidDel="00000000" w:rsidR="00000000" w:rsidRPr="00000000">
        <w:rPr>
          <w:sz w:val="16"/>
          <w:szCs w:val="16"/>
          <w:rtl w:val="0"/>
        </w:rPr>
        <w:t xml:space="preserve">Nombre y apellido: Gustavo Gabriel Giménez</w:t>
      </w:r>
      <w:r w:rsidDel="00000000" w:rsidR="00000000" w:rsidRPr="00000000">
        <w:rPr>
          <w:rtl w:val="0"/>
        </w:rPr>
      </w:r>
    </w:p>
    <w:p w:rsidR="00000000" w:rsidDel="00000000" w:rsidP="00000000" w:rsidRDefault="00000000" w:rsidRPr="00000000" w14:paraId="00000029">
      <w:pPr>
        <w:spacing w:line="240" w:lineRule="auto"/>
        <w:rPr>
          <w:sz w:val="16"/>
          <w:szCs w:val="16"/>
        </w:rPr>
      </w:pPr>
      <w:r w:rsidDel="00000000" w:rsidR="00000000" w:rsidRPr="00000000">
        <w:rPr>
          <w:rtl w:val="0"/>
        </w:rPr>
      </w:r>
    </w:p>
    <w:p w:rsidR="00000000" w:rsidDel="00000000" w:rsidP="00000000" w:rsidRDefault="00000000" w:rsidRPr="00000000" w14:paraId="0000002A">
      <w:pPr>
        <w:widowControl w:val="0"/>
        <w:spacing w:line="240" w:lineRule="auto"/>
        <w:jc w:val="both"/>
        <w:rPr>
          <w:sz w:val="24"/>
          <w:szCs w:val="24"/>
        </w:rPr>
      </w:pPr>
      <w:r w:rsidDel="00000000" w:rsidR="00000000" w:rsidRPr="00000000">
        <w:rPr>
          <w:b w:val="1"/>
          <w:bCs w:val="1"/>
          <w:sz w:val="16"/>
          <w:szCs w:val="16"/>
          <w:rtl w:val="0"/>
        </w:rPr>
        <w:t xml:space="preserve">1- DENOMINACIÓN DEL CERTIFICADO DE REFERENCIA:</w:t>
      </w:r>
      <w:r w:rsidDel="00000000" w:rsidR="00000000" w:rsidRPr="00000000">
        <w:rPr>
          <w:rtl w:val="0"/>
        </w:rPr>
      </w:r>
    </w:p>
    <w:p w:rsidR="00000000" w:rsidDel="00000000" w:rsidP="00000000" w:rsidRDefault="00000000" w:rsidRPr="00000000" w14:paraId="0000002B">
      <w:pPr>
        <w:spacing w:line="240" w:lineRule="auto"/>
        <w:ind w:left="709" w:hanging="360"/>
        <w:jc w:val="both"/>
        <w:rPr>
          <w:sz w:val="16"/>
          <w:szCs w:val="16"/>
        </w:rPr>
      </w:pPr>
      <w:r w:rsidDel="00000000" w:rsidR="00000000" w:rsidRPr="00000000">
        <w:rPr>
          <w:rtl w:val="0"/>
        </w:rPr>
      </w:r>
    </w:p>
    <w:tbl>
      <w:tblPr>
        <w:tblStyle w:val="Table1"/>
        <w:tblW w:w="9658.0" w:type="dxa"/>
        <w:jc w:val="left"/>
        <w:tblLayout w:type="fixed"/>
        <w:tblLook w:val="0000"/>
      </w:tblPr>
      <w:tblGrid>
        <w:gridCol w:w="9658"/>
        <w:tblGridChange w:id="0">
          <w:tblGrid>
            <w:gridCol w:w="96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C">
            <w:pPr>
              <w:widowControl w:val="0"/>
              <w:spacing w:before="70" w:line="240" w:lineRule="auto"/>
              <w:rPr>
                <w:sz w:val="16"/>
                <w:szCs w:val="16"/>
              </w:rPr>
            </w:pPr>
            <w:r w:rsidDel="00000000" w:rsidR="00000000" w:rsidRPr="00000000">
              <w:rPr>
                <w:sz w:val="16"/>
                <w:szCs w:val="16"/>
                <w:rtl w:val="0"/>
              </w:rPr>
              <w:t xml:space="preserve">CAPACITACIÓN LABORAL EN INFORMÁTICA ORIENTADA A TAREAS ADMINISTRATIVAS EN CLUBES DEPORTIVOS</w:t>
            </w:r>
          </w:p>
        </w:tc>
      </w:tr>
    </w:tbl>
    <w:p w:rsidR="00000000" w:rsidDel="00000000" w:rsidP="00000000" w:rsidRDefault="00000000" w:rsidRPr="00000000" w14:paraId="0000002D">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02E">
      <w:pPr>
        <w:widowControl w:val="0"/>
        <w:spacing w:line="240" w:lineRule="auto"/>
        <w:jc w:val="both"/>
        <w:rPr>
          <w:sz w:val="24"/>
          <w:szCs w:val="24"/>
        </w:rPr>
      </w:pPr>
      <w:r w:rsidDel="00000000" w:rsidR="00000000" w:rsidRPr="00000000">
        <w:rPr>
          <w:b w:val="1"/>
          <w:bCs w:val="1"/>
          <w:sz w:val="16"/>
          <w:szCs w:val="16"/>
          <w:rtl w:val="0"/>
        </w:rPr>
        <w:t xml:space="preserve">2- FUNDAMENTACIÓN:</w:t>
      </w:r>
      <w:r w:rsidDel="00000000" w:rsidR="00000000" w:rsidRPr="00000000">
        <w:rPr>
          <w:rtl w:val="0"/>
        </w:rPr>
      </w:r>
    </w:p>
    <w:tbl>
      <w:tblPr>
        <w:tblStyle w:val="Table2"/>
        <w:tblW w:w="9670.0" w:type="dxa"/>
        <w:jc w:val="left"/>
        <w:tblLayout w:type="fixed"/>
        <w:tblLook w:val="0000"/>
      </w:tblPr>
      <w:tblGrid>
        <w:gridCol w:w="9670"/>
        <w:tblGridChange w:id="0">
          <w:tblGrid>
            <w:gridCol w:w="96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F">
            <w:pPr>
              <w:widowControl w:val="0"/>
              <w:spacing w:after="120" w:before="72" w:line="240" w:lineRule="auto"/>
              <w:ind w:right="116"/>
              <w:jc w:val="both"/>
              <w:rPr>
                <w:sz w:val="16"/>
                <w:szCs w:val="16"/>
              </w:rPr>
            </w:pPr>
            <w:r w:rsidDel="00000000" w:rsidR="00000000" w:rsidRPr="00000000">
              <w:rPr>
                <w:sz w:val="16"/>
                <w:szCs w:val="16"/>
                <w:rtl w:val="0"/>
              </w:rPr>
              <w:t xml:space="preserve">Esta capacitación se realiza en el marco desarrollado e implementado por el Área de Formación Profesional y Capacitación Laboral, dependiente de la Dirección de Educación Técnica, Producción y Trabajo, del Ministerio de Educación de la Provincia de Santa Fe.</w:t>
            </w:r>
          </w:p>
          <w:p w:rsidR="00000000" w:rsidDel="00000000" w:rsidP="00000000" w:rsidRDefault="00000000" w:rsidRPr="00000000" w14:paraId="00000030">
            <w:pPr>
              <w:widowControl w:val="0"/>
              <w:spacing w:after="120" w:line="240" w:lineRule="auto"/>
              <w:ind w:right="110"/>
              <w:jc w:val="both"/>
              <w:rPr>
                <w:sz w:val="16"/>
                <w:szCs w:val="16"/>
              </w:rPr>
            </w:pPr>
            <w:r w:rsidDel="00000000" w:rsidR="00000000" w:rsidRPr="00000000">
              <w:rPr>
                <w:sz w:val="16"/>
                <w:szCs w:val="16"/>
                <w:rtl w:val="0"/>
              </w:rPr>
              <w:t xml:space="preserve">El mismo se encuentra destinado a personas que se encuentran en búsqueda de nuevas oportunidades laborales o de mejorar su estado laboral actual en función de adquirir nuevas herramientas para ocupar empleos relacionados a la administración y gestión, en este caso, con marcado enfoque en la actividad de clubes deportivos.</w:t>
            </w:r>
          </w:p>
          <w:p w:rsidR="00000000" w:rsidDel="00000000" w:rsidP="00000000" w:rsidRDefault="00000000" w:rsidRPr="00000000" w14:paraId="00000031">
            <w:pPr>
              <w:widowControl w:val="0"/>
              <w:spacing w:after="120" w:line="240" w:lineRule="auto"/>
              <w:ind w:right="110"/>
              <w:jc w:val="both"/>
              <w:rPr>
                <w:sz w:val="24"/>
                <w:szCs w:val="24"/>
              </w:rPr>
            </w:pPr>
            <w:r w:rsidDel="00000000" w:rsidR="00000000" w:rsidRPr="00000000">
              <w:rPr>
                <w:sz w:val="16"/>
                <w:szCs w:val="16"/>
                <w:rtl w:val="0"/>
              </w:rPr>
              <w:t xml:space="preserve">Tiene como finalidad brindar a dichas personas oportunidades que le permitan acceder y transitar el sistema educativo, facilitándoles la toma de decisiones y la planificación de un proyecto de vida que contemple el desarrollo de capacidades laborales y la inserción y permanencia en el ámbito socio- productivo laboral de la provincia.</w:t>
            </w:r>
            <w:r w:rsidDel="00000000" w:rsidR="00000000" w:rsidRPr="00000000">
              <w:rPr>
                <w:rtl w:val="0"/>
              </w:rPr>
            </w:r>
          </w:p>
        </w:tc>
      </w:tr>
    </w:tbl>
    <w:p w:rsidR="00000000" w:rsidDel="00000000" w:rsidP="00000000" w:rsidRDefault="00000000" w:rsidRPr="00000000" w14:paraId="00000032">
      <w:pPr>
        <w:widowControl w:val="0"/>
        <w:spacing w:line="240" w:lineRule="auto"/>
        <w:jc w:val="both"/>
        <w:rPr>
          <w:color w:val="ff0000"/>
          <w:sz w:val="16"/>
          <w:szCs w:val="16"/>
        </w:rPr>
      </w:pPr>
      <w:r w:rsidDel="00000000" w:rsidR="00000000" w:rsidRPr="00000000">
        <w:rPr>
          <w:rtl w:val="0"/>
        </w:rPr>
      </w:r>
    </w:p>
    <w:p w:rsidR="00000000" w:rsidDel="00000000" w:rsidP="00000000" w:rsidRDefault="00000000" w:rsidRPr="00000000" w14:paraId="00000033">
      <w:pPr>
        <w:widowControl w:val="0"/>
        <w:spacing w:line="240" w:lineRule="auto"/>
        <w:jc w:val="both"/>
        <w:rPr>
          <w:sz w:val="24"/>
          <w:szCs w:val="24"/>
        </w:rPr>
      </w:pPr>
      <w:r w:rsidDel="00000000" w:rsidR="00000000" w:rsidRPr="00000000">
        <w:rPr>
          <w:b w:val="1"/>
          <w:bCs w:val="1"/>
          <w:sz w:val="16"/>
          <w:szCs w:val="16"/>
          <w:rtl w:val="0"/>
        </w:rPr>
        <w:t xml:space="preserve">3- SECTOR/ES DE ACTIVIDAD SOCIO PRODUCTIVA:</w:t>
      </w:r>
      <w:r w:rsidDel="00000000" w:rsidR="00000000" w:rsidRPr="00000000">
        <w:rPr>
          <w:rtl w:val="0"/>
        </w:rPr>
      </w:r>
    </w:p>
    <w:tbl>
      <w:tblPr>
        <w:tblStyle w:val="Table3"/>
        <w:tblW w:w="9658.0" w:type="dxa"/>
        <w:jc w:val="left"/>
        <w:tblLayout w:type="fixed"/>
        <w:tblLook w:val="0000"/>
      </w:tblPr>
      <w:tblGrid>
        <w:gridCol w:w="9658"/>
        <w:tblGridChange w:id="0">
          <w:tblGrid>
            <w:gridCol w:w="96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4">
            <w:pPr>
              <w:widowControl w:val="0"/>
              <w:spacing w:before="70" w:line="240" w:lineRule="auto"/>
              <w:ind w:left="54" w:firstLine="0"/>
              <w:rPr>
                <w:sz w:val="16"/>
                <w:szCs w:val="16"/>
              </w:rPr>
            </w:pPr>
            <w:r w:rsidDel="00000000" w:rsidR="00000000" w:rsidRPr="00000000">
              <w:rPr>
                <w:sz w:val="16"/>
                <w:szCs w:val="16"/>
                <w:rtl w:val="0"/>
              </w:rPr>
              <w:t xml:space="preserve">DEPORTE</w:t>
            </w:r>
          </w:p>
        </w:tc>
      </w:tr>
    </w:tbl>
    <w:p w:rsidR="00000000" w:rsidDel="00000000" w:rsidP="00000000" w:rsidRDefault="00000000" w:rsidRPr="00000000" w14:paraId="00000035">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36">
      <w:pPr>
        <w:widowControl w:val="0"/>
        <w:spacing w:line="240" w:lineRule="auto"/>
        <w:jc w:val="both"/>
        <w:rPr>
          <w:color w:val="333399"/>
          <w:sz w:val="14"/>
          <w:szCs w:val="14"/>
        </w:rPr>
      </w:pPr>
      <w:r w:rsidDel="00000000" w:rsidR="00000000" w:rsidRPr="00000000">
        <w:rPr>
          <w:rtl w:val="0"/>
        </w:rPr>
      </w:r>
    </w:p>
    <w:p w:rsidR="00000000" w:rsidDel="00000000" w:rsidP="00000000" w:rsidRDefault="00000000" w:rsidRPr="00000000" w14:paraId="00000037">
      <w:pPr>
        <w:widowControl w:val="0"/>
        <w:spacing w:line="240" w:lineRule="auto"/>
        <w:jc w:val="both"/>
        <w:rPr>
          <w:sz w:val="24"/>
          <w:szCs w:val="24"/>
        </w:rPr>
      </w:pPr>
      <w:r w:rsidDel="00000000" w:rsidR="00000000" w:rsidRPr="00000000">
        <w:rPr>
          <w:sz w:val="16"/>
          <w:szCs w:val="16"/>
          <w:rtl w:val="0"/>
        </w:rPr>
        <w:t xml:space="preserve">4- </w:t>
      </w:r>
      <w:r w:rsidDel="00000000" w:rsidR="00000000" w:rsidRPr="00000000">
        <w:rPr>
          <w:b w:val="1"/>
          <w:bCs w:val="1"/>
          <w:sz w:val="16"/>
          <w:szCs w:val="16"/>
          <w:rtl w:val="0"/>
        </w:rPr>
        <w:t xml:space="preserve">DENOMINACIÓN DEL PERFIL PROFESIONAL</w:t>
      </w:r>
      <w:r w:rsidDel="00000000" w:rsidR="00000000" w:rsidRPr="00000000">
        <w:rPr>
          <w:rtl w:val="0"/>
        </w:rPr>
      </w:r>
    </w:p>
    <w:tbl>
      <w:tblPr>
        <w:tblStyle w:val="Table4"/>
        <w:tblW w:w="9658.0" w:type="dxa"/>
        <w:jc w:val="left"/>
        <w:tblLayout w:type="fixed"/>
        <w:tblLook w:val="0000"/>
      </w:tblPr>
      <w:tblGrid>
        <w:gridCol w:w="9658"/>
        <w:tblGridChange w:id="0">
          <w:tblGrid>
            <w:gridCol w:w="96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8">
            <w:pPr>
              <w:widowControl w:val="0"/>
              <w:spacing w:line="240" w:lineRule="auto"/>
              <w:jc w:val="both"/>
              <w:rPr>
                <w:sz w:val="16"/>
                <w:szCs w:val="16"/>
              </w:rPr>
            </w:pPr>
            <w:r w:rsidDel="00000000" w:rsidR="00000000" w:rsidRPr="00000000">
              <w:rPr>
                <w:sz w:val="16"/>
                <w:szCs w:val="16"/>
                <w:rtl w:val="0"/>
              </w:rPr>
              <w:t xml:space="preserve">ASISTENTE OFIMÁTICO PARA LA GESTIÓN ADMINISTRATIVA DE CLUBES DEPORTIVOS</w:t>
            </w:r>
          </w:p>
        </w:tc>
      </w:tr>
    </w:tbl>
    <w:p w:rsidR="00000000" w:rsidDel="00000000" w:rsidP="00000000" w:rsidRDefault="00000000" w:rsidRPr="00000000" w14:paraId="00000039">
      <w:pPr>
        <w:widowControl w:val="0"/>
        <w:spacing w:line="240" w:lineRule="auto"/>
        <w:jc w:val="both"/>
        <w:rPr>
          <w:color w:val="ff0000"/>
          <w:sz w:val="16"/>
          <w:szCs w:val="16"/>
        </w:rPr>
      </w:pPr>
      <w:r w:rsidDel="00000000" w:rsidR="00000000" w:rsidRPr="00000000">
        <w:rPr>
          <w:rtl w:val="0"/>
        </w:rPr>
      </w:r>
    </w:p>
    <w:p w:rsidR="00000000" w:rsidDel="00000000" w:rsidP="00000000" w:rsidRDefault="00000000" w:rsidRPr="00000000" w14:paraId="0000003A">
      <w:pPr>
        <w:widowControl w:val="0"/>
        <w:spacing w:line="240" w:lineRule="auto"/>
        <w:jc w:val="both"/>
        <w:rPr>
          <w:sz w:val="24"/>
          <w:szCs w:val="24"/>
        </w:rPr>
      </w:pPr>
      <w:r w:rsidDel="00000000" w:rsidR="00000000" w:rsidRPr="00000000">
        <w:rPr>
          <w:b w:val="1"/>
          <w:bCs w:val="1"/>
          <w:sz w:val="16"/>
          <w:szCs w:val="16"/>
          <w:rtl w:val="0"/>
        </w:rPr>
        <w:t xml:space="preserve">5- FAMILIA PROFESIONAL:</w:t>
      </w:r>
      <w:r w:rsidDel="00000000" w:rsidR="00000000" w:rsidRPr="00000000">
        <w:rPr>
          <w:rtl w:val="0"/>
        </w:rPr>
      </w:r>
    </w:p>
    <w:tbl>
      <w:tblPr>
        <w:tblStyle w:val="Table5"/>
        <w:tblW w:w="9658.0" w:type="dxa"/>
        <w:jc w:val="left"/>
        <w:tblLayout w:type="fixed"/>
        <w:tblLook w:val="0000"/>
      </w:tblPr>
      <w:tblGrid>
        <w:gridCol w:w="9658"/>
        <w:tblGridChange w:id="0">
          <w:tblGrid>
            <w:gridCol w:w="96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B">
            <w:pPr>
              <w:widowControl w:val="0"/>
              <w:spacing w:line="240" w:lineRule="auto"/>
              <w:jc w:val="both"/>
              <w:rPr>
                <w:sz w:val="24"/>
                <w:szCs w:val="24"/>
              </w:rPr>
            </w:pPr>
            <w:r w:rsidDel="00000000" w:rsidR="00000000" w:rsidRPr="00000000">
              <w:rPr>
                <w:sz w:val="14"/>
                <w:szCs w:val="14"/>
                <w:rtl w:val="0"/>
              </w:rPr>
              <w:t xml:space="preserve">ADMINISTRACIÓN</w:t>
            </w:r>
            <w:r w:rsidDel="00000000" w:rsidR="00000000" w:rsidRPr="00000000">
              <w:rPr>
                <w:rtl w:val="0"/>
              </w:rPr>
            </w:r>
          </w:p>
        </w:tc>
      </w:tr>
    </w:tbl>
    <w:p w:rsidR="00000000" w:rsidDel="00000000" w:rsidP="00000000" w:rsidRDefault="00000000" w:rsidRPr="00000000" w14:paraId="0000003C">
      <w:pPr>
        <w:spacing w:line="240" w:lineRule="auto"/>
        <w:jc w:val="both"/>
        <w:rPr>
          <w:sz w:val="16"/>
          <w:szCs w:val="16"/>
        </w:rPr>
      </w:pPr>
      <w:r w:rsidDel="00000000" w:rsidR="00000000" w:rsidRPr="00000000">
        <w:rPr>
          <w:rtl w:val="0"/>
        </w:rPr>
      </w:r>
    </w:p>
    <w:p w:rsidR="00000000" w:rsidDel="00000000" w:rsidP="00000000" w:rsidRDefault="00000000" w:rsidRPr="00000000" w14:paraId="0000003D">
      <w:pPr>
        <w:widowControl w:val="0"/>
        <w:spacing w:line="240" w:lineRule="auto"/>
        <w:jc w:val="both"/>
        <w:rPr>
          <w:sz w:val="24"/>
          <w:szCs w:val="24"/>
        </w:rPr>
      </w:pPr>
      <w:r w:rsidDel="00000000" w:rsidR="00000000" w:rsidRPr="00000000">
        <w:rPr>
          <w:b w:val="1"/>
          <w:bCs w:val="1"/>
          <w:sz w:val="16"/>
          <w:szCs w:val="16"/>
          <w:rtl w:val="0"/>
        </w:rPr>
        <w:t xml:space="preserve">6- ÁMBITO DE LA TRAYECTORIA FORMATIVA:</w:t>
      </w:r>
      <w:r w:rsidDel="00000000" w:rsidR="00000000" w:rsidRPr="00000000">
        <w:rPr>
          <w:rtl w:val="0"/>
        </w:rPr>
      </w:r>
    </w:p>
    <w:tbl>
      <w:tblPr>
        <w:tblStyle w:val="Table6"/>
        <w:tblW w:w="9658.0" w:type="dxa"/>
        <w:jc w:val="left"/>
        <w:tblLayout w:type="fixed"/>
        <w:tblLook w:val="0000"/>
      </w:tblPr>
      <w:tblGrid>
        <w:gridCol w:w="9658"/>
        <w:tblGridChange w:id="0">
          <w:tblGrid>
            <w:gridCol w:w="96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E">
            <w:pPr>
              <w:widowControl w:val="0"/>
              <w:spacing w:line="240" w:lineRule="auto"/>
              <w:jc w:val="both"/>
              <w:rPr>
                <w:sz w:val="24"/>
                <w:szCs w:val="24"/>
              </w:rPr>
            </w:pPr>
            <w:r w:rsidDel="00000000" w:rsidR="00000000" w:rsidRPr="00000000">
              <w:rPr>
                <w:sz w:val="14"/>
                <w:szCs w:val="14"/>
                <w:rtl w:val="0"/>
              </w:rPr>
              <w:t xml:space="preserve">CAPACITACION LABORAL</w:t>
            </w:r>
            <w:r w:rsidDel="00000000" w:rsidR="00000000" w:rsidRPr="00000000">
              <w:rPr>
                <w:rtl w:val="0"/>
              </w:rPr>
            </w:r>
          </w:p>
        </w:tc>
      </w:tr>
    </w:tbl>
    <w:p w:rsidR="00000000" w:rsidDel="00000000" w:rsidP="00000000" w:rsidRDefault="00000000" w:rsidRPr="00000000" w14:paraId="0000003F">
      <w:pPr>
        <w:spacing w:line="240" w:lineRule="auto"/>
        <w:jc w:val="both"/>
        <w:rPr>
          <w:color w:val="333399"/>
          <w:sz w:val="14"/>
          <w:szCs w:val="14"/>
        </w:rPr>
      </w:pPr>
      <w:r w:rsidDel="00000000" w:rsidR="00000000" w:rsidRPr="00000000">
        <w:rPr>
          <w:rtl w:val="0"/>
        </w:rPr>
      </w:r>
    </w:p>
    <w:p w:rsidR="00000000" w:rsidDel="00000000" w:rsidP="00000000" w:rsidRDefault="00000000" w:rsidRPr="00000000" w14:paraId="00000040">
      <w:pPr>
        <w:widowControl w:val="0"/>
        <w:spacing w:line="240" w:lineRule="auto"/>
        <w:jc w:val="both"/>
        <w:rPr>
          <w:sz w:val="24"/>
          <w:szCs w:val="24"/>
        </w:rPr>
      </w:pPr>
      <w:r w:rsidDel="00000000" w:rsidR="00000000" w:rsidRPr="00000000">
        <w:rPr>
          <w:b w:val="1"/>
          <w:bCs w:val="1"/>
          <w:sz w:val="16"/>
          <w:szCs w:val="16"/>
          <w:rtl w:val="0"/>
        </w:rPr>
        <w:t xml:space="preserve">7- NIVEL DE CERTIFICACIÓN</w:t>
      </w:r>
      <w:r w:rsidDel="00000000" w:rsidR="00000000" w:rsidRPr="00000000">
        <w:rPr>
          <w:rtl w:val="0"/>
        </w:rPr>
      </w:r>
    </w:p>
    <w:tbl>
      <w:tblPr>
        <w:tblStyle w:val="Table7"/>
        <w:tblW w:w="9658.0" w:type="dxa"/>
        <w:jc w:val="left"/>
        <w:tblLayout w:type="fixed"/>
        <w:tblLook w:val="0000"/>
      </w:tblPr>
      <w:tblGrid>
        <w:gridCol w:w="9658"/>
        <w:tblGridChange w:id="0">
          <w:tblGrid>
            <w:gridCol w:w="96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1">
            <w:pPr>
              <w:widowControl w:val="0"/>
              <w:spacing w:line="240" w:lineRule="auto"/>
              <w:jc w:val="both"/>
              <w:rPr>
                <w:sz w:val="16"/>
                <w:szCs w:val="16"/>
              </w:rPr>
            </w:pPr>
            <w:r w:rsidDel="00000000" w:rsidR="00000000" w:rsidRPr="00000000">
              <w:rPr>
                <w:sz w:val="16"/>
                <w:szCs w:val="16"/>
                <w:rtl w:val="0"/>
              </w:rPr>
              <w:t xml:space="preserve">SIN NIVEL</w:t>
            </w:r>
          </w:p>
        </w:tc>
      </w:tr>
    </w:tbl>
    <w:p w:rsidR="00000000" w:rsidDel="00000000" w:rsidP="00000000" w:rsidRDefault="00000000" w:rsidRPr="00000000" w14:paraId="00000042">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043">
      <w:pPr>
        <w:widowControl w:val="0"/>
        <w:spacing w:line="240" w:lineRule="auto"/>
        <w:jc w:val="both"/>
        <w:rPr>
          <w:sz w:val="24"/>
          <w:szCs w:val="24"/>
        </w:rPr>
      </w:pPr>
      <w:r w:rsidDel="00000000" w:rsidR="00000000" w:rsidRPr="00000000">
        <w:rPr>
          <w:b w:val="1"/>
          <w:bCs w:val="1"/>
          <w:sz w:val="16"/>
          <w:szCs w:val="16"/>
          <w:rtl w:val="0"/>
        </w:rPr>
        <w:t xml:space="preserve">8- POBLACIÓN OBJETO: </w:t>
      </w:r>
      <w:r w:rsidDel="00000000" w:rsidR="00000000" w:rsidRPr="00000000">
        <w:rPr>
          <w:rtl w:val="0"/>
        </w:rPr>
      </w:r>
    </w:p>
    <w:tbl>
      <w:tblPr>
        <w:tblStyle w:val="Table8"/>
        <w:tblW w:w="9658.0" w:type="dxa"/>
        <w:jc w:val="left"/>
        <w:tblLayout w:type="fixed"/>
        <w:tblLook w:val="0000"/>
      </w:tblPr>
      <w:tblGrid>
        <w:gridCol w:w="9658"/>
        <w:tblGridChange w:id="0">
          <w:tblGrid>
            <w:gridCol w:w="96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4">
            <w:pPr>
              <w:widowControl w:val="0"/>
              <w:spacing w:line="240" w:lineRule="auto"/>
              <w:jc w:val="both"/>
              <w:rPr>
                <w:sz w:val="24"/>
                <w:szCs w:val="24"/>
              </w:rPr>
            </w:pPr>
            <w:r w:rsidDel="00000000" w:rsidR="00000000" w:rsidRPr="00000000">
              <w:rPr>
                <w:sz w:val="14"/>
                <w:szCs w:val="14"/>
                <w:rtl w:val="0"/>
              </w:rPr>
              <w:t xml:space="preserve">PERSONAS MAYORES DE 18 AÑOS</w:t>
            </w:r>
            <w:r w:rsidDel="00000000" w:rsidR="00000000" w:rsidRPr="00000000">
              <w:rPr>
                <w:rtl w:val="0"/>
              </w:rPr>
            </w:r>
          </w:p>
        </w:tc>
      </w:tr>
    </w:tbl>
    <w:p w:rsidR="00000000" w:rsidDel="00000000" w:rsidP="00000000" w:rsidRDefault="00000000" w:rsidRPr="00000000" w14:paraId="00000045">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046">
      <w:pPr>
        <w:widowControl w:val="0"/>
        <w:spacing w:line="240" w:lineRule="auto"/>
        <w:jc w:val="both"/>
        <w:rPr>
          <w:sz w:val="24"/>
          <w:szCs w:val="24"/>
        </w:rPr>
      </w:pPr>
      <w:r w:rsidDel="00000000" w:rsidR="00000000" w:rsidRPr="00000000">
        <w:rPr>
          <w:b w:val="1"/>
          <w:bCs w:val="1"/>
          <w:sz w:val="16"/>
          <w:szCs w:val="16"/>
          <w:rtl w:val="0"/>
        </w:rPr>
        <w:t xml:space="preserve">9- REFERENCIAL DE INGRESO:</w:t>
      </w:r>
      <w:r w:rsidDel="00000000" w:rsidR="00000000" w:rsidRPr="00000000">
        <w:rPr>
          <w:rtl w:val="0"/>
        </w:rPr>
      </w:r>
    </w:p>
    <w:tbl>
      <w:tblPr>
        <w:tblStyle w:val="Table9"/>
        <w:tblW w:w="9658.0" w:type="dxa"/>
        <w:jc w:val="left"/>
        <w:tblLayout w:type="fixed"/>
        <w:tblLook w:val="0000"/>
      </w:tblPr>
      <w:tblGrid>
        <w:gridCol w:w="9658"/>
        <w:tblGridChange w:id="0">
          <w:tblGrid>
            <w:gridCol w:w="96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7">
            <w:pPr>
              <w:widowControl w:val="0"/>
              <w:spacing w:line="240" w:lineRule="auto"/>
              <w:jc w:val="both"/>
              <w:rPr>
                <w:sz w:val="16"/>
                <w:szCs w:val="16"/>
              </w:rPr>
            </w:pPr>
            <w:r w:rsidDel="00000000" w:rsidR="00000000" w:rsidRPr="00000000">
              <w:rPr>
                <w:sz w:val="16"/>
                <w:szCs w:val="16"/>
                <w:rtl w:val="0"/>
              </w:rPr>
              <w:t xml:space="preserve">La edad mínima establecida para el ingreso a ofertas de Capacitación Laboral es de 18 años, con la excepción del ingreso de adolescente desde los 16 años de edad en propuestas vinculadas curricular o institucionalmente al cursado de niveles educativos. Además, para el cursado de la presente capacitación se requerirá: - Nociones de Lectoescritura. - Interpretación de textos simples. - Dominio de las Operaciones Matemáticas Básicas y Nociones elementales de geometría.</w:t>
            </w:r>
          </w:p>
        </w:tc>
      </w:tr>
    </w:tbl>
    <w:p w:rsidR="00000000" w:rsidDel="00000000" w:rsidP="00000000" w:rsidRDefault="00000000" w:rsidRPr="00000000" w14:paraId="00000048">
      <w:pPr>
        <w:spacing w:line="240" w:lineRule="auto"/>
        <w:jc w:val="both"/>
        <w:rPr>
          <w:sz w:val="16"/>
          <w:szCs w:val="16"/>
        </w:rPr>
      </w:pPr>
      <w:r w:rsidDel="00000000" w:rsidR="00000000" w:rsidRPr="00000000">
        <w:rPr>
          <w:rtl w:val="0"/>
        </w:rPr>
      </w:r>
    </w:p>
    <w:p w:rsidR="00000000" w:rsidDel="00000000" w:rsidP="00000000" w:rsidRDefault="00000000" w:rsidRPr="00000000" w14:paraId="00000049">
      <w:pPr>
        <w:widowControl w:val="0"/>
        <w:spacing w:line="240" w:lineRule="auto"/>
        <w:jc w:val="both"/>
        <w:rPr>
          <w:sz w:val="24"/>
          <w:szCs w:val="24"/>
        </w:rPr>
      </w:pPr>
      <w:r w:rsidDel="00000000" w:rsidR="00000000" w:rsidRPr="00000000">
        <w:rPr>
          <w:b w:val="1"/>
          <w:bCs w:val="1"/>
          <w:sz w:val="16"/>
          <w:szCs w:val="16"/>
          <w:rtl w:val="0"/>
        </w:rPr>
        <w:t xml:space="preserve">10- ALCANCE DEL PERFIL PROFESIONAL:</w:t>
      </w:r>
      <w:r w:rsidDel="00000000" w:rsidR="00000000" w:rsidRPr="00000000">
        <w:rPr>
          <w:rtl w:val="0"/>
        </w:rPr>
      </w:r>
    </w:p>
    <w:tbl>
      <w:tblPr>
        <w:tblStyle w:val="Table10"/>
        <w:tblW w:w="9660.0" w:type="dxa"/>
        <w:jc w:val="left"/>
        <w:tblLayout w:type="fixed"/>
        <w:tblLook w:val="0000"/>
      </w:tblPr>
      <w:tblGrid>
        <w:gridCol w:w="9660"/>
        <w:tblGridChange w:id="0">
          <w:tblGrid>
            <w:gridCol w:w="96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A">
            <w:pPr>
              <w:widowControl w:val="0"/>
              <w:spacing w:line="240" w:lineRule="auto"/>
              <w:jc w:val="both"/>
              <w:rPr>
                <w:sz w:val="16"/>
                <w:szCs w:val="16"/>
              </w:rPr>
            </w:pPr>
            <w:r w:rsidDel="00000000" w:rsidR="00000000" w:rsidRPr="00000000">
              <w:rPr>
                <w:sz w:val="16"/>
                <w:szCs w:val="16"/>
                <w:rtl w:val="0"/>
              </w:rPr>
              <w:t xml:space="preserve">Las actividades que el profesional estará en condiciones de realizar, en las diferentes áreas de gestión de clubes deportivos, podrá llevarlas a cabo con grado medio de autonomía, en un marco referencial dado por protocolos internos de gestión, objetivos y programas en los que participe, y bajo la supervisión de una gerencia vinculada al sector.</w:t>
            </w:r>
          </w:p>
          <w:p w:rsidR="00000000" w:rsidDel="00000000" w:rsidP="00000000" w:rsidRDefault="00000000" w:rsidRPr="00000000" w14:paraId="0000004B">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04C">
            <w:pPr>
              <w:widowControl w:val="0"/>
              <w:spacing w:line="240" w:lineRule="auto"/>
              <w:rPr>
                <w:sz w:val="16"/>
                <w:szCs w:val="16"/>
              </w:rPr>
            </w:pPr>
            <w:r w:rsidDel="00000000" w:rsidR="00000000" w:rsidRPr="00000000">
              <w:rPr>
                <w:sz w:val="16"/>
                <w:szCs w:val="16"/>
                <w:rtl w:val="0"/>
              </w:rPr>
              <w:t xml:space="preserve">La enunciación de las siguientes actividades pueden ampliarse o reducirse de acuerdo a la tarea en la que se desempeñe el profesional:</w:t>
            </w:r>
          </w:p>
          <w:p w:rsidR="00000000" w:rsidDel="00000000" w:rsidP="00000000" w:rsidRDefault="00000000" w:rsidRPr="00000000" w14:paraId="0000004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4E">
            <w:pPr>
              <w:widowControl w:val="0"/>
              <w:spacing w:line="240" w:lineRule="auto"/>
              <w:jc w:val="both"/>
              <w:rPr>
                <w:sz w:val="16"/>
                <w:szCs w:val="16"/>
              </w:rPr>
            </w:pPr>
            <w:r w:rsidDel="00000000" w:rsidR="00000000" w:rsidRPr="00000000">
              <w:rPr>
                <w:sz w:val="16"/>
                <w:szCs w:val="16"/>
                <w:rtl w:val="0"/>
              </w:rPr>
              <w:t xml:space="preserve">Podrá diseñar o participar activamente en la gestión de información de socios, correos electrónicos, correspondencia y bases de datos, sabiendo utilizar los dispositivos de almacenamiento.</w:t>
            </w:r>
          </w:p>
          <w:p w:rsidR="00000000" w:rsidDel="00000000" w:rsidP="00000000" w:rsidRDefault="00000000" w:rsidRPr="00000000" w14:paraId="0000004F">
            <w:pPr>
              <w:widowControl w:val="0"/>
              <w:spacing w:line="240" w:lineRule="auto"/>
              <w:jc w:val="both"/>
              <w:rPr>
                <w:sz w:val="16"/>
                <w:szCs w:val="16"/>
              </w:rPr>
            </w:pPr>
            <w:r w:rsidDel="00000000" w:rsidR="00000000" w:rsidRPr="00000000">
              <w:rPr>
                <w:sz w:val="16"/>
                <w:szCs w:val="16"/>
                <w:rtl w:val="0"/>
              </w:rPr>
              <w:t xml:space="preserve">En el área de administración, podrá identificar los sistemas operativos más utilizados en la actualidad, aplicar procedimiento de antivirus, gestionar y archivar información, participar y colaborar del trabajo en equipo, así como también solicitar suministros y acordar el mantenimiento de los equipos de oficina. </w:t>
            </w:r>
          </w:p>
          <w:p w:rsidR="00000000" w:rsidDel="00000000" w:rsidP="00000000" w:rsidRDefault="00000000" w:rsidRPr="00000000" w14:paraId="00000050">
            <w:pPr>
              <w:widowControl w:val="0"/>
              <w:spacing w:line="240" w:lineRule="auto"/>
              <w:jc w:val="both"/>
              <w:rPr>
                <w:sz w:val="16"/>
                <w:szCs w:val="16"/>
              </w:rPr>
            </w:pPr>
            <w:r w:rsidDel="00000000" w:rsidR="00000000" w:rsidRPr="00000000">
              <w:rPr>
                <w:sz w:val="16"/>
                <w:szCs w:val="16"/>
                <w:rtl w:val="0"/>
              </w:rPr>
              <w:t xml:space="preserve">También podrá participar en el área de gestión de reuniones, así como del área administrativa de logística, dando apoyo administrativo - informático.</w:t>
            </w:r>
          </w:p>
          <w:p w:rsidR="00000000" w:rsidDel="00000000" w:rsidP="00000000" w:rsidRDefault="00000000" w:rsidRPr="00000000" w14:paraId="00000051">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052">
            <w:pPr>
              <w:widowControl w:val="0"/>
              <w:spacing w:line="240" w:lineRule="auto"/>
              <w:jc w:val="both"/>
              <w:rPr>
                <w:sz w:val="16"/>
                <w:szCs w:val="16"/>
              </w:rPr>
            </w:pPr>
            <w:r w:rsidDel="00000000" w:rsidR="00000000" w:rsidRPr="00000000">
              <w:rPr>
                <w:sz w:val="16"/>
                <w:szCs w:val="16"/>
                <w:rtl w:val="0"/>
              </w:rPr>
              <w:t xml:space="preserve">A nivel sistémico de gestión, podrá intervenir activamente en las actividades que involucren procesos administrativos dentro del club, en general, siempre en el marco referencial que le proporciona su nivel en el organigrama administrativo, el tamaño de la institución y los protocolos de seguridad e higiene aplicables. </w:t>
            </w:r>
          </w:p>
        </w:tc>
      </w:tr>
    </w:tbl>
    <w:p w:rsidR="00000000" w:rsidDel="00000000" w:rsidP="00000000" w:rsidRDefault="00000000" w:rsidRPr="00000000" w14:paraId="00000053">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054">
      <w:pPr>
        <w:widowControl w:val="0"/>
        <w:spacing w:line="240" w:lineRule="auto"/>
        <w:jc w:val="both"/>
        <w:rPr>
          <w:sz w:val="24"/>
          <w:szCs w:val="24"/>
        </w:rPr>
      </w:pPr>
      <w:r w:rsidDel="00000000" w:rsidR="00000000" w:rsidRPr="00000000">
        <w:rPr>
          <w:b w:val="1"/>
          <w:bCs w:val="1"/>
          <w:sz w:val="16"/>
          <w:szCs w:val="16"/>
          <w:rtl w:val="0"/>
        </w:rPr>
        <w:t xml:space="preserve">11- FUNCIONES QUE PODRÁ EJERCER EL PROFESIONAL: </w:t>
      </w:r>
      <w:r w:rsidDel="00000000" w:rsidR="00000000" w:rsidRPr="00000000">
        <w:rPr>
          <w:rtl w:val="0"/>
        </w:rPr>
      </w:r>
    </w:p>
    <w:tbl>
      <w:tblPr>
        <w:tblStyle w:val="Table11"/>
        <w:tblW w:w="9660.0" w:type="dxa"/>
        <w:jc w:val="left"/>
        <w:tblLayout w:type="fixed"/>
        <w:tblLook w:val="0000"/>
      </w:tblPr>
      <w:tblGrid>
        <w:gridCol w:w="9660"/>
        <w:tblGridChange w:id="0">
          <w:tblGrid>
            <w:gridCol w:w="96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5">
            <w:pPr>
              <w:widowControl w:val="0"/>
              <w:spacing w:line="240" w:lineRule="auto"/>
              <w:jc w:val="both"/>
              <w:rPr>
                <w:sz w:val="16"/>
                <w:szCs w:val="16"/>
              </w:rPr>
            </w:pPr>
            <w:r w:rsidDel="00000000" w:rsidR="00000000" w:rsidRPr="00000000">
              <w:rPr>
                <w:sz w:val="16"/>
                <w:szCs w:val="16"/>
                <w:rtl w:val="0"/>
              </w:rPr>
              <w:t xml:space="preserve">Las funciones expresan el conjunto de actividades y servicios más relevantes que el Asistente ofimático en administración de clubes deportivos estará en condiciones de realizar. </w:t>
            </w:r>
          </w:p>
          <w:p w:rsidR="00000000" w:rsidDel="00000000" w:rsidP="00000000" w:rsidRDefault="00000000" w:rsidRPr="00000000" w14:paraId="00000056">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057">
            <w:pPr>
              <w:widowControl w:val="0"/>
              <w:spacing w:line="240" w:lineRule="auto"/>
              <w:jc w:val="both"/>
              <w:rPr>
                <w:sz w:val="16"/>
                <w:szCs w:val="16"/>
              </w:rPr>
            </w:pPr>
            <w:r w:rsidDel="00000000" w:rsidR="00000000" w:rsidRPr="00000000">
              <w:rPr>
                <w:sz w:val="16"/>
                <w:szCs w:val="16"/>
                <w:rtl w:val="0"/>
              </w:rPr>
              <w:t xml:space="preserve">Identificar los procesos administrativos en las áreas intervinientes de la administración de una entidad deportiva</w:t>
            </w:r>
          </w:p>
          <w:p w:rsidR="00000000" w:rsidDel="00000000" w:rsidP="00000000" w:rsidRDefault="00000000" w:rsidRPr="00000000" w14:paraId="00000058">
            <w:pPr>
              <w:widowControl w:val="0"/>
              <w:spacing w:line="240" w:lineRule="auto"/>
              <w:jc w:val="both"/>
              <w:rPr>
                <w:sz w:val="16"/>
                <w:szCs w:val="16"/>
              </w:rPr>
            </w:pPr>
            <w:r w:rsidDel="00000000" w:rsidR="00000000" w:rsidRPr="00000000">
              <w:rPr>
                <w:sz w:val="16"/>
                <w:szCs w:val="16"/>
                <w:rtl w:val="0"/>
              </w:rPr>
              <w:t xml:space="preserve">Participar en el diseño, implementación y control de los sistemas administrativos propios de un club deportivo.</w:t>
            </w:r>
          </w:p>
          <w:p w:rsidR="00000000" w:rsidDel="00000000" w:rsidP="00000000" w:rsidRDefault="00000000" w:rsidRPr="00000000" w14:paraId="00000059">
            <w:pPr>
              <w:widowControl w:val="0"/>
              <w:spacing w:line="240" w:lineRule="auto"/>
              <w:jc w:val="both"/>
              <w:rPr>
                <w:sz w:val="16"/>
                <w:szCs w:val="16"/>
              </w:rPr>
            </w:pPr>
            <w:r w:rsidDel="00000000" w:rsidR="00000000" w:rsidRPr="00000000">
              <w:rPr>
                <w:sz w:val="16"/>
                <w:szCs w:val="16"/>
                <w:rtl w:val="0"/>
              </w:rPr>
              <w:t xml:space="preserve">Reconocer y utilizar correctamente los distintos dispositivos de almacenamiento. </w:t>
            </w:r>
          </w:p>
          <w:p w:rsidR="00000000" w:rsidDel="00000000" w:rsidP="00000000" w:rsidRDefault="00000000" w:rsidRPr="00000000" w14:paraId="0000005A">
            <w:pPr>
              <w:widowControl w:val="0"/>
              <w:spacing w:line="240" w:lineRule="auto"/>
              <w:jc w:val="both"/>
              <w:rPr>
                <w:sz w:val="16"/>
                <w:szCs w:val="16"/>
              </w:rPr>
            </w:pPr>
            <w:r w:rsidDel="00000000" w:rsidR="00000000" w:rsidRPr="00000000">
              <w:rPr>
                <w:sz w:val="16"/>
                <w:szCs w:val="16"/>
                <w:rtl w:val="0"/>
              </w:rPr>
              <w:t xml:space="preserve">Identificar los sistemas operativos más utilizados en la actualidad.  </w:t>
            </w:r>
          </w:p>
          <w:p w:rsidR="00000000" w:rsidDel="00000000" w:rsidP="00000000" w:rsidRDefault="00000000" w:rsidRPr="00000000" w14:paraId="0000005B">
            <w:pPr>
              <w:widowControl w:val="0"/>
              <w:spacing w:line="240" w:lineRule="auto"/>
              <w:jc w:val="both"/>
              <w:rPr>
                <w:sz w:val="16"/>
                <w:szCs w:val="16"/>
              </w:rPr>
            </w:pPr>
            <w:r w:rsidDel="00000000" w:rsidR="00000000" w:rsidRPr="00000000">
              <w:rPr>
                <w:sz w:val="16"/>
                <w:szCs w:val="16"/>
                <w:rtl w:val="0"/>
              </w:rPr>
              <w:t xml:space="preserve">Archivar, actualizar y procesar la documentación. </w:t>
            </w:r>
          </w:p>
          <w:p w:rsidR="00000000" w:rsidDel="00000000" w:rsidP="00000000" w:rsidRDefault="00000000" w:rsidRPr="00000000" w14:paraId="0000005C">
            <w:pPr>
              <w:widowControl w:val="0"/>
              <w:spacing w:line="240" w:lineRule="auto"/>
              <w:jc w:val="both"/>
              <w:rPr>
                <w:sz w:val="16"/>
                <w:szCs w:val="16"/>
              </w:rPr>
            </w:pPr>
            <w:r w:rsidDel="00000000" w:rsidR="00000000" w:rsidRPr="00000000">
              <w:rPr>
                <w:sz w:val="16"/>
                <w:szCs w:val="16"/>
                <w:rtl w:val="0"/>
              </w:rPr>
              <w:t xml:space="preserve">Colaborar en la conformación y trabajo en equipo.</w:t>
            </w:r>
          </w:p>
          <w:p w:rsidR="00000000" w:rsidDel="00000000" w:rsidP="00000000" w:rsidRDefault="00000000" w:rsidRPr="00000000" w14:paraId="0000005D">
            <w:pPr>
              <w:widowControl w:val="0"/>
              <w:spacing w:line="240" w:lineRule="auto"/>
              <w:jc w:val="both"/>
              <w:rPr>
                <w:sz w:val="16"/>
                <w:szCs w:val="16"/>
              </w:rPr>
            </w:pPr>
            <w:r w:rsidDel="00000000" w:rsidR="00000000" w:rsidRPr="00000000">
              <w:rPr>
                <w:sz w:val="16"/>
                <w:szCs w:val="16"/>
                <w:rtl w:val="0"/>
              </w:rPr>
              <w:t xml:space="preserve">Redactar y transcribir notas, textos, informes, actas, cartas, etc. conforme a las instrucciones recibidas de su superior y a las herramientas disponibles en el procesador de texto. </w:t>
            </w:r>
          </w:p>
          <w:p w:rsidR="00000000" w:rsidDel="00000000" w:rsidP="00000000" w:rsidRDefault="00000000" w:rsidRPr="00000000" w14:paraId="0000005E">
            <w:pPr>
              <w:widowControl w:val="0"/>
              <w:spacing w:line="240" w:lineRule="auto"/>
              <w:jc w:val="both"/>
              <w:rPr>
                <w:sz w:val="16"/>
                <w:szCs w:val="16"/>
              </w:rPr>
            </w:pPr>
            <w:r w:rsidDel="00000000" w:rsidR="00000000" w:rsidRPr="00000000">
              <w:rPr>
                <w:sz w:val="16"/>
                <w:szCs w:val="16"/>
                <w:rtl w:val="0"/>
              </w:rPr>
              <w:t xml:space="preserve">Organizar la agenda de trabajo utilizando las herramientas del procesador de texto y criterios acordados por el personal a cargo.</w:t>
            </w:r>
          </w:p>
          <w:p w:rsidR="00000000" w:rsidDel="00000000" w:rsidP="00000000" w:rsidRDefault="00000000" w:rsidRPr="00000000" w14:paraId="0000005F">
            <w:pPr>
              <w:widowControl w:val="0"/>
              <w:spacing w:line="240" w:lineRule="auto"/>
              <w:jc w:val="both"/>
              <w:rPr>
                <w:sz w:val="16"/>
                <w:szCs w:val="16"/>
              </w:rPr>
            </w:pPr>
            <w:r w:rsidDel="00000000" w:rsidR="00000000" w:rsidRPr="00000000">
              <w:rPr>
                <w:sz w:val="16"/>
                <w:szCs w:val="16"/>
                <w:rtl w:val="0"/>
              </w:rPr>
              <w:t xml:space="preserve">Navegar dentro de un sitio web. Realizar búsqueda de información en páginas web utilizando distintos criterios de búsqueda.</w:t>
            </w:r>
          </w:p>
          <w:p w:rsidR="00000000" w:rsidDel="00000000" w:rsidP="00000000" w:rsidRDefault="00000000" w:rsidRPr="00000000" w14:paraId="00000060">
            <w:pPr>
              <w:widowControl w:val="0"/>
              <w:spacing w:line="240" w:lineRule="auto"/>
              <w:jc w:val="both"/>
              <w:rPr>
                <w:sz w:val="16"/>
                <w:szCs w:val="16"/>
              </w:rPr>
            </w:pPr>
            <w:r w:rsidDel="00000000" w:rsidR="00000000" w:rsidRPr="00000000">
              <w:rPr>
                <w:sz w:val="16"/>
                <w:szCs w:val="16"/>
                <w:rtl w:val="0"/>
              </w:rPr>
              <w:t xml:space="preserve">Utilizar correos electrónicos, medios digitales y redes sociales como medio de comunicación.</w:t>
            </w:r>
          </w:p>
        </w:tc>
      </w:tr>
    </w:tbl>
    <w:p w:rsidR="00000000" w:rsidDel="00000000" w:rsidP="00000000" w:rsidRDefault="00000000" w:rsidRPr="00000000" w14:paraId="00000061">
      <w:pPr>
        <w:widowControl w:val="0"/>
        <w:spacing w:line="240" w:lineRule="auto"/>
        <w:jc w:val="both"/>
        <w:rPr>
          <w:color w:val="333399"/>
          <w:sz w:val="14"/>
          <w:szCs w:val="14"/>
        </w:rPr>
      </w:pPr>
      <w:r w:rsidDel="00000000" w:rsidR="00000000" w:rsidRPr="00000000">
        <w:rPr>
          <w:rtl w:val="0"/>
        </w:rPr>
      </w:r>
    </w:p>
    <w:p w:rsidR="00000000" w:rsidDel="00000000" w:rsidP="00000000" w:rsidRDefault="00000000" w:rsidRPr="00000000" w14:paraId="00000062">
      <w:pPr>
        <w:widowControl w:val="0"/>
        <w:spacing w:line="240" w:lineRule="auto"/>
        <w:jc w:val="both"/>
        <w:rPr>
          <w:sz w:val="24"/>
          <w:szCs w:val="24"/>
        </w:rPr>
      </w:pPr>
      <w:r w:rsidDel="00000000" w:rsidR="00000000" w:rsidRPr="00000000">
        <w:rPr>
          <w:b w:val="1"/>
          <w:bCs w:val="1"/>
          <w:sz w:val="16"/>
          <w:szCs w:val="16"/>
          <w:rtl w:val="0"/>
        </w:rPr>
        <w:t xml:space="preserve">12- ÁREA OCUPACIONAL:</w:t>
      </w:r>
      <w:r w:rsidDel="00000000" w:rsidR="00000000" w:rsidRPr="00000000">
        <w:rPr>
          <w:rtl w:val="0"/>
        </w:rPr>
      </w:r>
    </w:p>
    <w:tbl>
      <w:tblPr>
        <w:tblStyle w:val="Table12"/>
        <w:tblW w:w="9660.0" w:type="dxa"/>
        <w:jc w:val="left"/>
        <w:tblLayout w:type="fixed"/>
        <w:tblLook w:val="0000"/>
      </w:tblPr>
      <w:tblGrid>
        <w:gridCol w:w="9660"/>
        <w:tblGridChange w:id="0">
          <w:tblGrid>
            <w:gridCol w:w="96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3">
            <w:pPr>
              <w:widowControl w:val="0"/>
              <w:spacing w:line="240" w:lineRule="auto"/>
              <w:jc w:val="both"/>
              <w:rPr>
                <w:sz w:val="16"/>
                <w:szCs w:val="16"/>
              </w:rPr>
            </w:pPr>
            <w:r w:rsidDel="00000000" w:rsidR="00000000" w:rsidRPr="00000000">
              <w:rPr>
                <w:sz w:val="16"/>
                <w:szCs w:val="16"/>
                <w:rtl w:val="0"/>
              </w:rPr>
              <w:t xml:space="preserve">De acuerdo al alcance y funciones que se describen en el proyecto, el ámbito potencial de desempeño profesional/laboral es el de</w:t>
            </w:r>
          </w:p>
          <w:p w:rsidR="00000000" w:rsidDel="00000000" w:rsidP="00000000" w:rsidRDefault="00000000" w:rsidRPr="00000000" w14:paraId="00000064">
            <w:pPr>
              <w:widowControl w:val="0"/>
              <w:spacing w:line="240" w:lineRule="auto"/>
              <w:jc w:val="both"/>
              <w:rPr>
                <w:sz w:val="14"/>
                <w:szCs w:val="14"/>
              </w:rPr>
            </w:pPr>
            <w:r w:rsidDel="00000000" w:rsidR="00000000" w:rsidRPr="00000000">
              <w:rPr>
                <w:sz w:val="16"/>
                <w:szCs w:val="16"/>
                <w:rtl w:val="0"/>
              </w:rPr>
              <w:t xml:space="preserve">las instituciones deportivas.</w:t>
            </w:r>
            <w:r w:rsidDel="00000000" w:rsidR="00000000" w:rsidRPr="00000000">
              <w:rPr>
                <w:rtl w:val="0"/>
              </w:rPr>
            </w:r>
          </w:p>
        </w:tc>
      </w:tr>
    </w:tbl>
    <w:p w:rsidR="00000000" w:rsidDel="00000000" w:rsidP="00000000" w:rsidRDefault="00000000" w:rsidRPr="00000000" w14:paraId="00000065">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066">
      <w:pPr>
        <w:widowControl w:val="0"/>
        <w:spacing w:line="240" w:lineRule="auto"/>
        <w:jc w:val="both"/>
        <w:rPr>
          <w:sz w:val="24"/>
          <w:szCs w:val="24"/>
        </w:rPr>
      </w:pPr>
      <w:r w:rsidDel="00000000" w:rsidR="00000000" w:rsidRPr="00000000">
        <w:rPr>
          <w:b w:val="1"/>
          <w:bCs w:val="1"/>
          <w:sz w:val="16"/>
          <w:szCs w:val="16"/>
          <w:rtl w:val="0"/>
        </w:rPr>
        <w:t xml:space="preserve">13- CARGA HORARIA: </w:t>
      </w:r>
      <w:r w:rsidDel="00000000" w:rsidR="00000000" w:rsidRPr="00000000">
        <w:rPr>
          <w:rtl w:val="0"/>
        </w:rPr>
      </w:r>
    </w:p>
    <w:tbl>
      <w:tblPr>
        <w:tblStyle w:val="Table13"/>
        <w:tblW w:w="9657.0" w:type="dxa"/>
        <w:jc w:val="left"/>
        <w:tblLayout w:type="fixed"/>
        <w:tblLook w:val="0000"/>
      </w:tblPr>
      <w:tblGrid>
        <w:gridCol w:w="6466"/>
        <w:gridCol w:w="3191"/>
        <w:tblGridChange w:id="0">
          <w:tblGrid>
            <w:gridCol w:w="6466"/>
            <w:gridCol w:w="3191"/>
          </w:tblGrid>
        </w:tblGridChange>
      </w:tblGrid>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67">
            <w:pPr>
              <w:widowControl w:val="0"/>
              <w:spacing w:line="240" w:lineRule="auto"/>
              <w:jc w:val="both"/>
              <w:rPr>
                <w:sz w:val="24"/>
                <w:szCs w:val="24"/>
              </w:rPr>
            </w:pPr>
            <w:r w:rsidDel="00000000" w:rsidR="00000000" w:rsidRPr="00000000">
              <w:rPr>
                <w:b w:val="1"/>
                <w:bCs w:val="1"/>
                <w:sz w:val="16"/>
                <w:szCs w:val="16"/>
                <w:rtl w:val="0"/>
              </w:rPr>
              <w:t xml:space="preserve">CARGA HORARIA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8">
            <w:pPr>
              <w:widowControl w:val="0"/>
              <w:spacing w:line="240" w:lineRule="auto"/>
              <w:jc w:val="center"/>
              <w:rPr>
                <w:sz w:val="24"/>
                <w:szCs w:val="24"/>
              </w:rPr>
            </w:pPr>
            <w:r w:rsidDel="00000000" w:rsidR="00000000" w:rsidRPr="00000000">
              <w:rPr>
                <w:b w:val="1"/>
                <w:bCs w:val="1"/>
                <w:sz w:val="16"/>
                <w:szCs w:val="16"/>
                <w:rtl w:val="0"/>
              </w:rPr>
              <w:t xml:space="preserve">CANTIDAD</w:t>
            </w:r>
            <w:r w:rsidDel="00000000" w:rsidR="00000000" w:rsidRPr="00000000">
              <w:rPr>
                <w:rtl w:val="0"/>
              </w:rPr>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069">
            <w:pPr>
              <w:widowControl w:val="0"/>
              <w:spacing w:line="240" w:lineRule="auto"/>
              <w:jc w:val="both"/>
              <w:rPr>
                <w:sz w:val="24"/>
                <w:szCs w:val="24"/>
              </w:rPr>
            </w:pPr>
            <w:r w:rsidDel="00000000" w:rsidR="00000000" w:rsidRPr="00000000">
              <w:rPr>
                <w:sz w:val="16"/>
                <w:szCs w:val="16"/>
                <w:rtl w:val="0"/>
              </w:rPr>
              <w:t xml:space="preserve">CARGA HORARIA SEMANAL EXPRESADA EN HORAS CÁTEDRAS</w:t>
            </w: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6A">
            <w:pPr>
              <w:widowControl w:val="0"/>
              <w:spacing w:line="240" w:lineRule="auto"/>
              <w:jc w:val="both"/>
              <w:rPr>
                <w:sz w:val="24"/>
                <w:szCs w:val="24"/>
              </w:rPr>
            </w:pPr>
            <w:r w:rsidDel="00000000" w:rsidR="00000000" w:rsidRPr="00000000">
              <w:rPr>
                <w:sz w:val="14"/>
                <w:szCs w:val="14"/>
                <w:rtl w:val="0"/>
              </w:rPr>
              <w:t xml:space="preserve">6 hs cátedra</w:t>
            </w:r>
            <w:r w:rsidDel="00000000" w:rsidR="00000000" w:rsidRPr="00000000">
              <w:rPr>
                <w:rtl w:val="0"/>
              </w:rPr>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06B">
            <w:pPr>
              <w:widowControl w:val="0"/>
              <w:spacing w:line="240" w:lineRule="auto"/>
              <w:jc w:val="both"/>
              <w:rPr>
                <w:sz w:val="24"/>
                <w:szCs w:val="24"/>
              </w:rPr>
            </w:pPr>
            <w:r w:rsidDel="00000000" w:rsidR="00000000" w:rsidRPr="00000000">
              <w:rPr>
                <w:sz w:val="16"/>
                <w:szCs w:val="16"/>
                <w:rtl w:val="0"/>
              </w:rPr>
              <w:t xml:space="preserve">CARGA HORARIA MENSUAL EXPRESADA EN HORAS CÁTEDRAS</w:t>
            </w: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6C">
            <w:pPr>
              <w:widowControl w:val="0"/>
              <w:spacing w:line="240" w:lineRule="auto"/>
              <w:jc w:val="both"/>
              <w:rPr>
                <w:sz w:val="24"/>
                <w:szCs w:val="24"/>
              </w:rPr>
            </w:pPr>
            <w:r w:rsidDel="00000000" w:rsidR="00000000" w:rsidRPr="00000000">
              <w:rPr>
                <w:sz w:val="14"/>
                <w:szCs w:val="14"/>
                <w:rtl w:val="0"/>
              </w:rPr>
              <w:t xml:space="preserve">24 hs cátedra</w:t>
            </w:r>
            <w:r w:rsidDel="00000000" w:rsidR="00000000" w:rsidRPr="00000000">
              <w:rPr>
                <w:rtl w:val="0"/>
              </w:rPr>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06D">
            <w:pPr>
              <w:widowControl w:val="0"/>
              <w:spacing w:line="240" w:lineRule="auto"/>
              <w:jc w:val="both"/>
              <w:rPr>
                <w:sz w:val="14"/>
                <w:szCs w:val="14"/>
              </w:rPr>
            </w:pPr>
            <w:r w:rsidDel="00000000" w:rsidR="00000000" w:rsidRPr="00000000">
              <w:rPr>
                <w:sz w:val="14"/>
                <w:szCs w:val="14"/>
                <w:rtl w:val="0"/>
              </w:rPr>
              <w:t xml:space="preserve">CARGA HORARIA TOTAL DE LA CAPACITACIÓN EXPRESADAS EN HORAS CÁTEDRAS</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6E">
            <w:pPr>
              <w:widowControl w:val="0"/>
              <w:spacing w:line="240" w:lineRule="auto"/>
              <w:jc w:val="both"/>
              <w:rPr>
                <w:sz w:val="24"/>
                <w:szCs w:val="24"/>
              </w:rPr>
            </w:pPr>
            <w:r w:rsidDel="00000000" w:rsidR="00000000" w:rsidRPr="00000000">
              <w:rPr>
                <w:sz w:val="14"/>
                <w:szCs w:val="14"/>
                <w:rtl w:val="0"/>
              </w:rPr>
              <w:t xml:space="preserve">108 hs cátedra</w:t>
            </w:r>
            <w:r w:rsidDel="00000000" w:rsidR="00000000" w:rsidRPr="00000000">
              <w:rPr>
                <w:rtl w:val="0"/>
              </w:rPr>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06F">
            <w:pPr>
              <w:widowControl w:val="0"/>
              <w:spacing w:line="240" w:lineRule="auto"/>
              <w:jc w:val="both"/>
              <w:rPr>
                <w:sz w:val="24"/>
                <w:szCs w:val="24"/>
              </w:rPr>
            </w:pPr>
            <w:r w:rsidDel="00000000" w:rsidR="00000000" w:rsidRPr="00000000">
              <w:rPr>
                <w:sz w:val="16"/>
                <w:szCs w:val="16"/>
                <w:rtl w:val="0"/>
              </w:rPr>
              <w:t xml:space="preserve">CARGA HORARIA DESTINADA A PRÁCTICAS PROFESIONALIZANTES</w:t>
            </w: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70">
            <w:pPr>
              <w:widowControl w:val="0"/>
              <w:spacing w:line="240" w:lineRule="auto"/>
              <w:jc w:val="both"/>
              <w:rPr>
                <w:sz w:val="24"/>
                <w:szCs w:val="24"/>
              </w:rPr>
            </w:pPr>
            <w:r w:rsidDel="00000000" w:rsidR="00000000" w:rsidRPr="00000000">
              <w:rPr>
                <w:sz w:val="14"/>
                <w:szCs w:val="14"/>
                <w:rtl w:val="0"/>
              </w:rPr>
              <w:t xml:space="preserve">64 hs </w:t>
            </w:r>
            <w:r w:rsidDel="00000000" w:rsidR="00000000" w:rsidRPr="00000000">
              <w:rPr>
                <w:rtl w:val="0"/>
              </w:rPr>
            </w:r>
          </w:p>
        </w:tc>
      </w:tr>
    </w:tbl>
    <w:p w:rsidR="00000000" w:rsidDel="00000000" w:rsidP="00000000" w:rsidRDefault="00000000" w:rsidRPr="00000000" w14:paraId="00000071">
      <w:pPr>
        <w:widowControl w:val="0"/>
        <w:spacing w:line="240" w:lineRule="auto"/>
        <w:jc w:val="both"/>
        <w:rPr>
          <w:color w:val="333399"/>
          <w:sz w:val="14"/>
          <w:szCs w:val="14"/>
        </w:rPr>
      </w:pPr>
      <w:r w:rsidDel="00000000" w:rsidR="00000000" w:rsidRPr="00000000">
        <w:rPr>
          <w:rtl w:val="0"/>
        </w:rPr>
      </w:r>
    </w:p>
    <w:p w:rsidR="00000000" w:rsidDel="00000000" w:rsidP="00000000" w:rsidRDefault="00000000" w:rsidRPr="00000000" w14:paraId="00000072">
      <w:pPr>
        <w:widowControl w:val="0"/>
        <w:spacing w:line="240" w:lineRule="auto"/>
        <w:ind w:hanging="360"/>
        <w:jc w:val="both"/>
        <w:rPr>
          <w:sz w:val="16"/>
          <w:szCs w:val="16"/>
        </w:rPr>
      </w:pPr>
      <w:r w:rsidDel="00000000" w:rsidR="00000000" w:rsidRPr="00000000">
        <w:rPr>
          <w:b w:val="1"/>
          <w:bCs w:val="1"/>
          <w:sz w:val="16"/>
          <w:szCs w:val="16"/>
          <w:rtl w:val="0"/>
        </w:rPr>
        <w:tab/>
        <w:t xml:space="preserve">14- DESARROLLO DE LOS EJES TEMÁTICOS: </w:t>
      </w:r>
      <w:r w:rsidDel="00000000" w:rsidR="00000000" w:rsidRPr="00000000">
        <w:rPr>
          <w:rtl w:val="0"/>
        </w:rPr>
      </w:r>
    </w:p>
    <w:p w:rsidR="00000000" w:rsidDel="00000000" w:rsidP="00000000" w:rsidRDefault="00000000" w:rsidRPr="00000000" w14:paraId="00000073">
      <w:pPr>
        <w:widowControl w:val="0"/>
        <w:spacing w:line="240" w:lineRule="auto"/>
        <w:ind w:hanging="360"/>
        <w:jc w:val="both"/>
        <w:rPr>
          <w:sz w:val="16"/>
          <w:szCs w:val="16"/>
        </w:rPr>
      </w:pPr>
      <w:r w:rsidDel="00000000" w:rsidR="00000000" w:rsidRPr="00000000">
        <w:rPr>
          <w:rtl w:val="0"/>
        </w:rPr>
      </w:r>
    </w:p>
    <w:p w:rsidR="00000000" w:rsidDel="00000000" w:rsidP="00000000" w:rsidRDefault="00000000" w:rsidRPr="00000000" w14:paraId="00000074">
      <w:pPr>
        <w:spacing w:line="240" w:lineRule="auto"/>
        <w:jc w:val="both"/>
        <w:rPr>
          <w:sz w:val="16"/>
          <w:szCs w:val="16"/>
        </w:rPr>
      </w:pPr>
      <w:r w:rsidDel="00000000" w:rsidR="00000000" w:rsidRPr="00000000">
        <w:rPr>
          <w:sz w:val="16"/>
          <w:szCs w:val="16"/>
          <w:rtl w:val="0"/>
        </w:rPr>
        <w:t xml:space="preserve">1- Denominación del eje temático.</w:t>
      </w:r>
    </w:p>
    <w:p w:rsidR="00000000" w:rsidDel="00000000" w:rsidP="00000000" w:rsidRDefault="00000000" w:rsidRPr="00000000" w14:paraId="00000075">
      <w:pPr>
        <w:spacing w:line="240" w:lineRule="auto"/>
        <w:jc w:val="both"/>
        <w:rPr>
          <w:sz w:val="16"/>
          <w:szCs w:val="16"/>
        </w:rPr>
      </w:pPr>
      <w:r w:rsidDel="00000000" w:rsidR="00000000" w:rsidRPr="00000000">
        <w:rPr>
          <w:sz w:val="16"/>
          <w:szCs w:val="16"/>
          <w:rtl w:val="0"/>
        </w:rPr>
        <w:t xml:space="preserve">2- Fundamentación:  Expresar el porqué de y para qué del eje dentro de la capacitación.</w:t>
      </w:r>
    </w:p>
    <w:p w:rsidR="00000000" w:rsidDel="00000000" w:rsidP="00000000" w:rsidRDefault="00000000" w:rsidRPr="00000000" w14:paraId="00000076">
      <w:pPr>
        <w:spacing w:line="240" w:lineRule="auto"/>
        <w:jc w:val="both"/>
        <w:rPr>
          <w:sz w:val="16"/>
          <w:szCs w:val="16"/>
        </w:rPr>
      </w:pPr>
      <w:r w:rsidDel="00000000" w:rsidR="00000000" w:rsidRPr="00000000">
        <w:rPr>
          <w:sz w:val="16"/>
          <w:szCs w:val="16"/>
          <w:rtl w:val="0"/>
        </w:rPr>
        <w:t xml:space="preserve">3- Capacidades Profesionales: Expresar claramente las capacidades profesionales a desarrollar en el eje.</w:t>
      </w:r>
    </w:p>
    <w:p w:rsidR="00000000" w:rsidDel="00000000" w:rsidP="00000000" w:rsidRDefault="00000000" w:rsidRPr="00000000" w14:paraId="00000077">
      <w:pPr>
        <w:spacing w:line="240" w:lineRule="auto"/>
        <w:jc w:val="both"/>
        <w:rPr>
          <w:sz w:val="16"/>
          <w:szCs w:val="16"/>
        </w:rPr>
      </w:pPr>
      <w:r w:rsidDel="00000000" w:rsidR="00000000" w:rsidRPr="00000000">
        <w:rPr>
          <w:sz w:val="16"/>
          <w:szCs w:val="16"/>
          <w:rtl w:val="0"/>
        </w:rPr>
        <w:t xml:space="preserve">4- Contenidos a desarrollar: Expresar claramente los contenidos a desarrollar en el eje y que se encuentran vinculados directamente a las capacidades   </w:t>
      </w:r>
    </w:p>
    <w:p w:rsidR="00000000" w:rsidDel="00000000" w:rsidP="00000000" w:rsidRDefault="00000000" w:rsidRPr="00000000" w14:paraId="00000078">
      <w:pPr>
        <w:spacing w:line="240" w:lineRule="auto"/>
        <w:jc w:val="both"/>
        <w:rPr>
          <w:sz w:val="16"/>
          <w:szCs w:val="16"/>
        </w:rPr>
      </w:pPr>
      <w:r w:rsidDel="00000000" w:rsidR="00000000" w:rsidRPr="00000000">
        <w:rPr>
          <w:sz w:val="16"/>
          <w:szCs w:val="16"/>
          <w:rtl w:val="0"/>
        </w:rPr>
        <w:t xml:space="preserve">    previamente enunciadas.</w:t>
      </w:r>
    </w:p>
    <w:p w:rsidR="00000000" w:rsidDel="00000000" w:rsidP="00000000" w:rsidRDefault="00000000" w:rsidRPr="00000000" w14:paraId="00000079">
      <w:pPr>
        <w:spacing w:line="240" w:lineRule="auto"/>
        <w:jc w:val="both"/>
        <w:rPr>
          <w:sz w:val="16"/>
          <w:szCs w:val="16"/>
        </w:rPr>
      </w:pPr>
      <w:r w:rsidDel="00000000" w:rsidR="00000000" w:rsidRPr="00000000">
        <w:rPr>
          <w:sz w:val="16"/>
          <w:szCs w:val="16"/>
          <w:rtl w:val="0"/>
        </w:rPr>
        <w:t xml:space="preserve">5- Prácticas: Expresar claramente las prácticas que se realizarán para el desarrollo y afianzamiento de las capacidades enunciadas.</w:t>
      </w:r>
    </w:p>
    <w:p w:rsidR="00000000" w:rsidDel="00000000" w:rsidP="00000000" w:rsidRDefault="00000000" w:rsidRPr="00000000" w14:paraId="0000007A">
      <w:pPr>
        <w:spacing w:line="240" w:lineRule="auto"/>
        <w:jc w:val="both"/>
        <w:rPr>
          <w:sz w:val="16"/>
          <w:szCs w:val="16"/>
        </w:rPr>
      </w:pPr>
      <w:r w:rsidDel="00000000" w:rsidR="00000000" w:rsidRPr="00000000">
        <w:rPr>
          <w:sz w:val="16"/>
          <w:szCs w:val="16"/>
          <w:rtl w:val="0"/>
        </w:rPr>
        <w:t xml:space="preserve">6- Enunciar tantos ejes como sean necesarios</w:t>
      </w:r>
    </w:p>
    <w:p w:rsidR="00000000" w:rsidDel="00000000" w:rsidP="00000000" w:rsidRDefault="00000000" w:rsidRPr="00000000" w14:paraId="0000007B">
      <w:pPr>
        <w:spacing w:line="240" w:lineRule="auto"/>
        <w:jc w:val="both"/>
        <w:rPr>
          <w:color w:val="333399"/>
          <w:sz w:val="14"/>
          <w:szCs w:val="14"/>
          <w:highlight w:val="yellow"/>
        </w:rPr>
      </w:pPr>
      <w:r w:rsidDel="00000000" w:rsidR="00000000" w:rsidRPr="00000000">
        <w:rPr>
          <w:rtl w:val="0"/>
        </w:rPr>
      </w:r>
    </w:p>
    <w:p w:rsidR="00000000" w:rsidDel="00000000" w:rsidP="00000000" w:rsidRDefault="00000000" w:rsidRPr="00000000" w14:paraId="0000007C">
      <w:pPr>
        <w:spacing w:line="240" w:lineRule="auto"/>
        <w:jc w:val="both"/>
        <w:rPr>
          <w:color w:val="333399"/>
          <w:sz w:val="14"/>
          <w:szCs w:val="14"/>
          <w:highlight w:val="yellow"/>
        </w:rPr>
      </w:pPr>
      <w:bookmarkStart w:colFirst="0" w:colLast="0" w:name="_ik3uxs9y49ef" w:id="2"/>
      <w:bookmarkEnd w:id="2"/>
      <w:r w:rsidDel="00000000" w:rsidR="00000000" w:rsidRPr="00000000">
        <w:rPr>
          <w:rtl w:val="0"/>
        </w:rPr>
      </w:r>
    </w:p>
    <w:tbl>
      <w:tblPr>
        <w:tblStyle w:val="Table14"/>
        <w:tblW w:w="9815.0" w:type="dxa"/>
        <w:jc w:val="left"/>
        <w:tblInd w:w="5.0" w:type="dxa"/>
        <w:tblLayout w:type="fixed"/>
        <w:tblLook w:val="0000"/>
      </w:tblPr>
      <w:tblGrid>
        <w:gridCol w:w="1593"/>
        <w:gridCol w:w="2892"/>
        <w:gridCol w:w="2835"/>
        <w:gridCol w:w="2485"/>
        <w:gridCol w:w="10"/>
        <w:tblGridChange w:id="0">
          <w:tblGrid>
            <w:gridCol w:w="1593"/>
            <w:gridCol w:w="2892"/>
            <w:gridCol w:w="2835"/>
            <w:gridCol w:w="2485"/>
            <w:gridCol w:w="10"/>
          </w:tblGrid>
        </w:tblGridChange>
      </w:tblGrid>
      <w:tr>
        <w:trPr>
          <w:cantSplit w:val="1"/>
          <w:tblHeader w:val="0"/>
        </w:trPr>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7D">
            <w:pPr>
              <w:widowControl w:val="0"/>
              <w:spacing w:line="240" w:lineRule="auto"/>
              <w:rPr>
                <w:sz w:val="16"/>
                <w:szCs w:val="16"/>
              </w:rPr>
            </w:pPr>
            <w:r w:rsidDel="00000000" w:rsidR="00000000" w:rsidRPr="00000000">
              <w:rPr>
                <w:b w:val="1"/>
                <w:bCs w:val="1"/>
                <w:sz w:val="16"/>
                <w:szCs w:val="16"/>
                <w:rtl w:val="0"/>
              </w:rPr>
              <w:t xml:space="preserve">Fundamentación del eje temático</w:t>
            </w:r>
            <w:r w:rsidDel="00000000" w:rsidR="00000000" w:rsidRPr="00000000">
              <w:rPr>
                <w:sz w:val="16"/>
                <w:szCs w:val="16"/>
                <w:rtl w:val="0"/>
              </w:rPr>
              <w:t xml:space="preserve">: </w:t>
            </w:r>
          </w:p>
          <w:p w:rsidR="00000000" w:rsidDel="00000000" w:rsidP="00000000" w:rsidRDefault="00000000" w:rsidRPr="00000000" w14:paraId="0000007E">
            <w:pPr>
              <w:widowControl w:val="0"/>
              <w:spacing w:line="240" w:lineRule="auto"/>
              <w:rPr>
                <w:sz w:val="16"/>
                <w:szCs w:val="16"/>
              </w:rPr>
            </w:pPr>
            <w:r w:rsidDel="00000000" w:rsidR="00000000" w:rsidRPr="00000000">
              <w:rPr>
                <w:sz w:val="16"/>
                <w:szCs w:val="16"/>
                <w:rtl w:val="0"/>
              </w:rPr>
              <w:t xml:space="preserve">Conocer, comprender y valorar los derechos y deberes del trabajador y del empleador. </w:t>
            </w:r>
          </w:p>
          <w:p w:rsidR="00000000" w:rsidDel="00000000" w:rsidP="00000000" w:rsidRDefault="00000000" w:rsidRPr="00000000" w14:paraId="0000007F">
            <w:pPr>
              <w:widowControl w:val="0"/>
              <w:spacing w:line="240" w:lineRule="auto"/>
              <w:rPr>
                <w:sz w:val="16"/>
                <w:szCs w:val="16"/>
              </w:rPr>
            </w:pPr>
            <w:r w:rsidDel="00000000" w:rsidR="00000000" w:rsidRPr="00000000">
              <w:rPr>
                <w:sz w:val="16"/>
                <w:szCs w:val="16"/>
                <w:rtl w:val="0"/>
              </w:rPr>
              <w:t xml:space="preserve">Valorar la dimensión social y personal del empleo y de sus distintas modalidades. </w:t>
            </w:r>
          </w:p>
          <w:p w:rsidR="00000000" w:rsidDel="00000000" w:rsidP="00000000" w:rsidRDefault="00000000" w:rsidRPr="00000000" w14:paraId="00000080">
            <w:pPr>
              <w:widowControl w:val="0"/>
              <w:spacing w:line="240" w:lineRule="auto"/>
              <w:rPr>
                <w:sz w:val="16"/>
                <w:szCs w:val="16"/>
              </w:rPr>
            </w:pPr>
            <w:r w:rsidDel="00000000" w:rsidR="00000000" w:rsidRPr="00000000">
              <w:rPr>
                <w:sz w:val="16"/>
                <w:szCs w:val="16"/>
                <w:rtl w:val="0"/>
              </w:rPr>
              <w:t xml:space="preserve">Conocer y aplicar las normas de seguridad e higiene vigentes e inherentes a su desempeño y ámbito laboral, específicamente de clubes</w:t>
            </w:r>
          </w:p>
          <w:p w:rsidR="00000000" w:rsidDel="00000000" w:rsidP="00000000" w:rsidRDefault="00000000" w:rsidRPr="00000000" w14:paraId="00000081">
            <w:pPr>
              <w:widowControl w:val="0"/>
              <w:spacing w:line="240" w:lineRule="auto"/>
              <w:rPr>
                <w:sz w:val="16"/>
                <w:szCs w:val="16"/>
              </w:rPr>
            </w:pPr>
            <w:r w:rsidDel="00000000" w:rsidR="00000000" w:rsidRPr="00000000">
              <w:rPr>
                <w:sz w:val="16"/>
                <w:szCs w:val="16"/>
                <w:rtl w:val="0"/>
              </w:rPr>
              <w:t xml:space="preserve">Comprender el funcionamiento de las diferentes áreas de una empresa en cuanto a la circulación de información</w:t>
            </w:r>
          </w:p>
          <w:p w:rsidR="00000000" w:rsidDel="00000000" w:rsidP="00000000" w:rsidRDefault="00000000" w:rsidRPr="00000000" w14:paraId="00000082">
            <w:pPr>
              <w:widowControl w:val="0"/>
              <w:spacing w:line="240" w:lineRule="auto"/>
              <w:rPr>
                <w:sz w:val="16"/>
                <w:szCs w:val="16"/>
              </w:rPr>
            </w:pPr>
            <w:r w:rsidDel="00000000" w:rsidR="00000000" w:rsidRPr="00000000">
              <w:rPr>
                <w:rtl w:val="0"/>
              </w:rPr>
            </w:r>
          </w:p>
        </w:tc>
      </w:tr>
      <w:tr>
        <w:trPr>
          <w:cantSplit w:val="0"/>
          <w:trHeight w:val="1747"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87">
            <w:pPr>
              <w:widowControl w:val="0"/>
              <w:spacing w:line="240" w:lineRule="auto"/>
              <w:jc w:val="center"/>
              <w:rPr>
                <w:sz w:val="12"/>
                <w:szCs w:val="12"/>
              </w:rPr>
            </w:pPr>
            <w:r w:rsidDel="00000000" w:rsidR="00000000" w:rsidRPr="00000000">
              <w:rPr>
                <w:b w:val="1"/>
                <w:bCs w:val="1"/>
                <w:sz w:val="12"/>
                <w:szCs w:val="12"/>
                <w:rtl w:val="0"/>
              </w:rPr>
              <w:t xml:space="preserve">DENOMINACIÓN EJE </w:t>
            </w:r>
            <w:r w:rsidDel="00000000" w:rsidR="00000000" w:rsidRPr="00000000">
              <w:rPr>
                <w:rtl w:val="0"/>
              </w:rPr>
            </w:r>
          </w:p>
          <w:p w:rsidR="00000000" w:rsidDel="00000000" w:rsidP="00000000" w:rsidRDefault="00000000" w:rsidRPr="00000000" w14:paraId="00000088">
            <w:pPr>
              <w:widowControl w:val="0"/>
              <w:spacing w:line="240" w:lineRule="auto"/>
              <w:jc w:val="center"/>
              <w:rPr>
                <w:sz w:val="12"/>
                <w:szCs w:val="12"/>
              </w:rPr>
            </w:pPr>
            <w:r w:rsidDel="00000000" w:rsidR="00000000" w:rsidRPr="00000000">
              <w:rPr>
                <w:b w:val="1"/>
                <w:bCs w:val="1"/>
                <w:sz w:val="12"/>
                <w:szCs w:val="12"/>
                <w:rtl w:val="0"/>
              </w:rPr>
              <w:t xml:space="preserve">TEMÁTICO</w:t>
            </w:r>
            <w:r w:rsidDel="00000000" w:rsidR="00000000" w:rsidRPr="00000000">
              <w:rPr>
                <w:rtl w:val="0"/>
              </w:rPr>
            </w:r>
          </w:p>
          <w:p w:rsidR="00000000" w:rsidDel="00000000" w:rsidP="00000000" w:rsidRDefault="00000000" w:rsidRPr="00000000" w14:paraId="00000089">
            <w:pPr>
              <w:widowControl w:val="0"/>
              <w:spacing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A">
            <w:pPr>
              <w:widowControl w:val="0"/>
              <w:spacing w:line="240" w:lineRule="auto"/>
              <w:rPr>
                <w:sz w:val="24"/>
                <w:szCs w:val="24"/>
              </w:rPr>
            </w:pPr>
            <w:r w:rsidDel="00000000" w:rsidR="00000000" w:rsidRPr="00000000">
              <w:rPr>
                <w:b w:val="1"/>
                <w:bCs w:val="1"/>
                <w:sz w:val="16"/>
                <w:szCs w:val="16"/>
                <w:rtl w:val="0"/>
              </w:rPr>
              <w:t xml:space="preserve">CAPACIDADES PROFESIONALES</w:t>
            </w:r>
            <w:r w:rsidDel="00000000" w:rsidR="00000000" w:rsidRPr="00000000">
              <w:rPr>
                <w:rtl w:val="0"/>
              </w:rPr>
            </w:r>
          </w:p>
          <w:p w:rsidR="00000000" w:rsidDel="00000000" w:rsidP="00000000" w:rsidRDefault="00000000" w:rsidRPr="00000000" w14:paraId="0000008B">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8C">
            <w:pPr>
              <w:widowControl w:val="0"/>
              <w:spacing w:line="240" w:lineRule="auto"/>
              <w:rPr>
                <w:sz w:val="16"/>
                <w:szCs w:val="16"/>
              </w:rPr>
            </w:pPr>
            <w:r w:rsidDel="00000000" w:rsidR="00000000" w:rsidRPr="00000000">
              <w:rPr>
                <w:sz w:val="16"/>
                <w:szCs w:val="16"/>
                <w:rtl w:val="0"/>
              </w:rPr>
              <w:t xml:space="preserve">El proceso de formación habrá de organizarse en torno a la adquisición y la acreditación de un conjunto de capacidades profesionales que se corresponden con los desempeños descriptos en el Perfil Profesional</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D">
            <w:pPr>
              <w:widowControl w:val="0"/>
              <w:spacing w:line="240" w:lineRule="auto"/>
              <w:rPr>
                <w:sz w:val="16"/>
                <w:szCs w:val="16"/>
              </w:rPr>
            </w:pPr>
            <w:r w:rsidDel="00000000" w:rsidR="00000000" w:rsidRPr="00000000">
              <w:rPr>
                <w:b w:val="1"/>
                <w:bCs w:val="1"/>
                <w:sz w:val="16"/>
                <w:szCs w:val="16"/>
                <w:rtl w:val="0"/>
              </w:rPr>
              <w:t xml:space="preserve">CONTENIDOS A DESARROLLAR</w:t>
            </w:r>
            <w:r w:rsidDel="00000000" w:rsidR="00000000" w:rsidRPr="00000000">
              <w:rPr>
                <w:rtl w:val="0"/>
              </w:rPr>
            </w:r>
          </w:p>
          <w:p w:rsidR="00000000" w:rsidDel="00000000" w:rsidP="00000000" w:rsidRDefault="00000000" w:rsidRPr="00000000" w14:paraId="0000008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8F">
            <w:pPr>
              <w:widowControl w:val="0"/>
              <w:spacing w:line="240" w:lineRule="auto"/>
              <w:rPr>
                <w:sz w:val="16"/>
                <w:szCs w:val="16"/>
              </w:rPr>
            </w:pPr>
            <w:r w:rsidDel="00000000" w:rsidR="00000000" w:rsidRPr="00000000">
              <w:rPr>
                <w:sz w:val="16"/>
                <w:szCs w:val="16"/>
                <w:rtl w:val="0"/>
              </w:rPr>
              <w:t xml:space="preserve">Indican los contenidos de la enseñanza que se consideran involucrados en los procesos de adquisición de estas capacidades.</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0">
            <w:pPr>
              <w:widowControl w:val="0"/>
              <w:spacing w:line="240" w:lineRule="auto"/>
              <w:rPr>
                <w:sz w:val="16"/>
                <w:szCs w:val="16"/>
              </w:rPr>
            </w:pPr>
            <w:r w:rsidDel="00000000" w:rsidR="00000000" w:rsidRPr="00000000">
              <w:rPr>
                <w:b w:val="1"/>
                <w:bCs w:val="1"/>
                <w:sz w:val="16"/>
                <w:szCs w:val="16"/>
                <w:rtl w:val="0"/>
              </w:rPr>
              <w:t xml:space="preserve">PRÁCTICAS </w:t>
            </w:r>
            <w:r w:rsidDel="00000000" w:rsidR="00000000" w:rsidRPr="00000000">
              <w:rPr>
                <w:rtl w:val="0"/>
              </w:rPr>
            </w:r>
          </w:p>
          <w:p w:rsidR="00000000" w:rsidDel="00000000" w:rsidP="00000000" w:rsidRDefault="00000000" w:rsidRPr="00000000" w14:paraId="0000009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92">
            <w:pPr>
              <w:widowControl w:val="0"/>
              <w:spacing w:line="240" w:lineRule="auto"/>
              <w:rPr>
                <w:sz w:val="16"/>
                <w:szCs w:val="16"/>
              </w:rPr>
            </w:pPr>
            <w:r w:rsidDel="00000000" w:rsidR="00000000" w:rsidRPr="00000000">
              <w:rPr>
                <w:sz w:val="16"/>
                <w:szCs w:val="16"/>
                <w:rtl w:val="0"/>
              </w:rPr>
              <w:t xml:space="preserve">Las prácticas sugeridas propician el desarrollo y el afianzamiento de las capacidades enunciadas. Deben promover además, la valoración y la reflexión sistemática sobre la práctica profesional.</w:t>
            </w:r>
          </w:p>
        </w:tc>
      </w:tr>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94">
            <w:pPr>
              <w:widowControl w:val="0"/>
              <w:spacing w:line="240" w:lineRule="auto"/>
              <w:rPr>
                <w:sz w:val="24"/>
                <w:szCs w:val="24"/>
              </w:rPr>
            </w:pPr>
            <w:r w:rsidDel="00000000" w:rsidR="00000000" w:rsidRPr="00000000">
              <w:rPr>
                <w:sz w:val="14"/>
                <w:szCs w:val="14"/>
                <w:rtl w:val="0"/>
              </w:rPr>
              <w:t xml:space="preserve">EMPLEABILIDAD, SEGURIDAD E HIGIENE</w:t>
            </w:r>
            <w:r w:rsidDel="00000000" w:rsidR="00000000" w:rsidRPr="00000000">
              <w:rPr>
                <w:rtl w:val="0"/>
              </w:rPr>
            </w:r>
          </w:p>
          <w:p w:rsidR="00000000" w:rsidDel="00000000" w:rsidP="00000000" w:rsidRDefault="00000000" w:rsidRPr="00000000" w14:paraId="00000095">
            <w:pPr>
              <w:widowControl w:val="0"/>
              <w:spacing w:line="240" w:lineRule="auto"/>
              <w:jc w:val="center"/>
              <w:rPr>
                <w:color w:val="333399"/>
                <w:sz w:val="14"/>
                <w:szCs w:val="14"/>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96">
            <w:pPr>
              <w:spacing w:line="240" w:lineRule="auto"/>
              <w:rPr>
                <w:sz w:val="16"/>
                <w:szCs w:val="16"/>
              </w:rPr>
            </w:pPr>
            <w:r w:rsidDel="00000000" w:rsidR="00000000" w:rsidRPr="00000000">
              <w:rPr>
                <w:sz w:val="16"/>
                <w:szCs w:val="16"/>
                <w:rtl w:val="0"/>
              </w:rPr>
              <w:t xml:space="preserve">Conocer, comprender y valorar los derechos y deberes del trabajador y del empleador. Valorar la dimensión social y personal del empleo y de sus distintas modalidades. Propiciar la superación personal a partir del conocimiento de las implicancias de ser empleado. Conocer y aplicar las normas de seguridad e higiene vigentes e inherentes a su desempeño y ámbito laboral.</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97">
            <w:pPr>
              <w:spacing w:line="240" w:lineRule="auto"/>
              <w:rPr>
                <w:sz w:val="16"/>
                <w:szCs w:val="16"/>
              </w:rPr>
            </w:pPr>
            <w:r w:rsidDel="00000000" w:rsidR="00000000" w:rsidRPr="00000000">
              <w:rPr>
                <w:sz w:val="16"/>
                <w:szCs w:val="16"/>
                <w:rtl w:val="0"/>
              </w:rPr>
              <w:t xml:space="preserve">- Empleo. Concepto y significado social. Búsqueda de empleo. - Curriculum. Componentes. Tipologías más utilizadas. - Derechos y deberes de los trabajadores. - Formas de contratación. Leyes aplicables - Seguridad e higiene en el trabajo. Conceptos generales. </w:t>
            </w:r>
          </w:p>
          <w:p w:rsidR="00000000" w:rsidDel="00000000" w:rsidP="00000000" w:rsidRDefault="00000000" w:rsidRPr="00000000" w14:paraId="00000098">
            <w:pPr>
              <w:spacing w:line="240" w:lineRule="auto"/>
              <w:rPr>
                <w:sz w:val="16"/>
                <w:szCs w:val="16"/>
              </w:rPr>
            </w:pPr>
            <w:r w:rsidDel="00000000" w:rsidR="00000000" w:rsidRPr="00000000">
              <w:rPr>
                <w:sz w:val="16"/>
                <w:szCs w:val="16"/>
                <w:rtl w:val="0"/>
              </w:rPr>
              <w:t xml:space="preserve">Normas de seguridad e higiene vinculadas a la especialidad . </w:t>
            </w:r>
          </w:p>
          <w:p w:rsidR="00000000" w:rsidDel="00000000" w:rsidP="00000000" w:rsidRDefault="00000000" w:rsidRPr="00000000" w14:paraId="00000099">
            <w:pPr>
              <w:spacing w:line="240" w:lineRule="auto"/>
              <w:rPr>
                <w:sz w:val="16"/>
                <w:szCs w:val="16"/>
              </w:rPr>
            </w:pPr>
            <w:r w:rsidDel="00000000" w:rsidR="00000000" w:rsidRPr="00000000">
              <w:rPr>
                <w:rtl w:val="0"/>
              </w:rPr>
            </w:r>
          </w:p>
          <w:p w:rsidR="00000000" w:rsidDel="00000000" w:rsidP="00000000" w:rsidRDefault="00000000" w:rsidRPr="00000000" w14:paraId="0000009A">
            <w:pPr>
              <w:spacing w:line="240" w:lineRule="auto"/>
              <w:rPr>
                <w:sz w:val="16"/>
                <w:szCs w:val="16"/>
              </w:rPr>
            </w:pPr>
            <w:r w:rsidDel="00000000" w:rsidR="00000000" w:rsidRPr="00000000">
              <w:rPr>
                <w:sz w:val="16"/>
                <w:szCs w:val="16"/>
                <w:rtl w:val="0"/>
              </w:rPr>
              <w:t xml:space="preserve">Elementos de seguridad de uso personal y ambiental. </w:t>
            </w:r>
          </w:p>
          <w:p w:rsidR="00000000" w:rsidDel="00000000" w:rsidP="00000000" w:rsidRDefault="00000000" w:rsidRPr="00000000" w14:paraId="0000009B">
            <w:pPr>
              <w:spacing w:line="240" w:lineRule="auto"/>
              <w:rPr>
                <w:sz w:val="16"/>
                <w:szCs w:val="16"/>
              </w:rPr>
            </w:pPr>
            <w:r w:rsidDel="00000000" w:rsidR="00000000" w:rsidRPr="00000000">
              <w:rPr>
                <w:sz w:val="16"/>
                <w:szCs w:val="16"/>
                <w:rtl w:val="0"/>
              </w:rPr>
              <w:t xml:space="preserve">Condiciones de trabajo. Limpieza y conservación del lugar de trabajo, herramientas y elementos. - Conformación de equipos de trabajo. Distribución de tareas y asignación de roles según las capacidades individuales. - Coordinación y cooperación con otros rubros y actores dentro de la empresa u organismo. - Ergonomía.</w:t>
            </w:r>
          </w:p>
          <w:p w:rsidR="00000000" w:rsidDel="00000000" w:rsidP="00000000" w:rsidRDefault="00000000" w:rsidRPr="00000000" w14:paraId="0000009C">
            <w:pPr>
              <w:spacing w:line="240" w:lineRule="auto"/>
              <w:rPr>
                <w:sz w:val="16"/>
                <w:szCs w:val="16"/>
              </w:rPr>
            </w:pPr>
            <w:r w:rsidDel="00000000" w:rsidR="00000000" w:rsidRPr="00000000">
              <w:rPr>
                <w:sz w:val="16"/>
                <w:szCs w:val="16"/>
                <w:rtl w:val="0"/>
              </w:rPr>
              <w:t xml:space="preserve">Verificación de la correcta postura corporal en el trabajo</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D">
            <w:pPr>
              <w:spacing w:line="240" w:lineRule="auto"/>
              <w:rPr>
                <w:sz w:val="16"/>
                <w:szCs w:val="16"/>
              </w:rPr>
            </w:pPr>
            <w:r w:rsidDel="00000000" w:rsidR="00000000" w:rsidRPr="00000000">
              <w:rPr>
                <w:sz w:val="16"/>
                <w:szCs w:val="16"/>
                <w:rtl w:val="0"/>
              </w:rPr>
              <w:t xml:space="preserve">Identificar y valorar las condiciones de higiene y seguridad presentes en diferentes contextos. </w:t>
            </w:r>
          </w:p>
          <w:p w:rsidR="00000000" w:rsidDel="00000000" w:rsidP="00000000" w:rsidRDefault="00000000" w:rsidRPr="00000000" w14:paraId="0000009E">
            <w:pPr>
              <w:spacing w:line="240" w:lineRule="auto"/>
              <w:rPr>
                <w:sz w:val="16"/>
                <w:szCs w:val="16"/>
              </w:rPr>
            </w:pPr>
            <w:r w:rsidDel="00000000" w:rsidR="00000000" w:rsidRPr="00000000">
              <w:rPr>
                <w:sz w:val="16"/>
                <w:szCs w:val="16"/>
                <w:rtl w:val="0"/>
              </w:rPr>
              <w:t xml:space="preserve">Identificar las ausentes. Reflexionar al respecto. </w:t>
            </w:r>
          </w:p>
          <w:p w:rsidR="00000000" w:rsidDel="00000000" w:rsidP="00000000" w:rsidRDefault="00000000" w:rsidRPr="00000000" w14:paraId="0000009F">
            <w:pPr>
              <w:spacing w:line="240" w:lineRule="auto"/>
              <w:rPr>
                <w:sz w:val="16"/>
                <w:szCs w:val="16"/>
              </w:rPr>
            </w:pPr>
            <w:r w:rsidDel="00000000" w:rsidR="00000000" w:rsidRPr="00000000">
              <w:rPr>
                <w:sz w:val="16"/>
                <w:szCs w:val="16"/>
                <w:rtl w:val="0"/>
              </w:rPr>
              <w:t xml:space="preserve">Realizar C.V. y simulaciones de entrevistas laborales. </w:t>
            </w:r>
          </w:p>
          <w:p w:rsidR="00000000" w:rsidDel="00000000" w:rsidP="00000000" w:rsidRDefault="00000000" w:rsidRPr="00000000" w14:paraId="000000A0">
            <w:pPr>
              <w:spacing w:line="240" w:lineRule="auto"/>
              <w:rPr>
                <w:sz w:val="16"/>
                <w:szCs w:val="16"/>
              </w:rPr>
            </w:pPr>
            <w:r w:rsidDel="00000000" w:rsidR="00000000" w:rsidRPr="00000000">
              <w:rPr>
                <w:sz w:val="16"/>
                <w:szCs w:val="16"/>
                <w:rtl w:val="0"/>
              </w:rPr>
              <w:t xml:space="preserve">Verificar la postura correcta en la posición de trabajo. </w:t>
            </w:r>
          </w:p>
          <w:p w:rsidR="00000000" w:rsidDel="00000000" w:rsidP="00000000" w:rsidRDefault="00000000" w:rsidRPr="00000000" w14:paraId="000000A1">
            <w:pPr>
              <w:spacing w:line="240" w:lineRule="auto"/>
              <w:rPr>
                <w:sz w:val="16"/>
                <w:szCs w:val="16"/>
              </w:rPr>
            </w:pPr>
            <w:r w:rsidDel="00000000" w:rsidR="00000000" w:rsidRPr="00000000">
              <w:rPr>
                <w:rtl w:val="0"/>
              </w:rPr>
            </w:r>
          </w:p>
          <w:p w:rsidR="00000000" w:rsidDel="00000000" w:rsidP="00000000" w:rsidRDefault="00000000" w:rsidRPr="00000000" w14:paraId="000000A2">
            <w:pPr>
              <w:spacing w:line="240" w:lineRule="auto"/>
              <w:rPr>
                <w:sz w:val="16"/>
                <w:szCs w:val="16"/>
              </w:rPr>
            </w:pPr>
            <w:r w:rsidDel="00000000" w:rsidR="00000000" w:rsidRPr="00000000">
              <w:rPr>
                <w:sz w:val="16"/>
                <w:szCs w:val="16"/>
                <w:rtl w:val="0"/>
              </w:rPr>
              <w:t xml:space="preserve">Analizar y evaluar diferentes situaciones</w:t>
            </w:r>
          </w:p>
          <w:p w:rsidR="00000000" w:rsidDel="00000000" w:rsidP="00000000" w:rsidRDefault="00000000" w:rsidRPr="00000000" w14:paraId="000000A3">
            <w:pPr>
              <w:spacing w:line="240" w:lineRule="auto"/>
              <w:rPr>
                <w:sz w:val="16"/>
                <w:szCs w:val="16"/>
              </w:rPr>
            </w:pPr>
            <w:r w:rsidDel="00000000" w:rsidR="00000000" w:rsidRPr="00000000">
              <w:rPr>
                <w:sz w:val="16"/>
                <w:szCs w:val="16"/>
                <w:rtl w:val="0"/>
              </w:rPr>
              <w:t xml:space="preserve">Analizar y evaluar diferentes procesos administrativos, datos de entrada, proceso y salida. Entender la lógica empresarial y la interconexión con las diferentes áreas, de la misma, respecto de la circulación de información.</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spacing w:line="240" w:lineRule="auto"/>
              <w:jc w:val="both"/>
              <w:rPr>
                <w:sz w:val="24"/>
                <w:szCs w:val="24"/>
              </w:rPr>
            </w:pPr>
            <w:r w:rsidDel="00000000" w:rsidR="00000000" w:rsidRPr="00000000">
              <w:rPr>
                <w:b w:val="1"/>
                <w:bCs w:val="1"/>
                <w:sz w:val="16"/>
                <w:szCs w:val="16"/>
                <w:rtl w:val="0"/>
              </w:rPr>
              <w:t xml:space="preserve">Carga Horaria sugerida para el desarrollo del eje</w:t>
            </w:r>
            <w:r w:rsidDel="00000000" w:rsidR="00000000" w:rsidRPr="00000000">
              <w:rPr>
                <w:sz w:val="16"/>
                <w:szCs w:val="16"/>
                <w:rtl w:val="0"/>
              </w:rPr>
              <w:t xml:space="preserve">: </w:t>
            </w:r>
            <w:r w:rsidDel="00000000" w:rsidR="00000000" w:rsidRPr="00000000">
              <w:rPr>
                <w:sz w:val="14"/>
                <w:szCs w:val="14"/>
                <w:rtl w:val="0"/>
              </w:rPr>
              <w:t xml:space="preserve">12 HS CÁTEDRA</w:t>
            </w:r>
            <w:r w:rsidDel="00000000" w:rsidR="00000000" w:rsidRPr="00000000">
              <w:rPr>
                <w:rtl w:val="0"/>
              </w:rPr>
            </w:r>
          </w:p>
        </w:tc>
      </w:tr>
    </w:tbl>
    <w:p w:rsidR="00000000" w:rsidDel="00000000" w:rsidP="00000000" w:rsidRDefault="00000000" w:rsidRPr="00000000" w14:paraId="000000AA">
      <w:pPr>
        <w:widowControl w:val="0"/>
        <w:spacing w:line="240" w:lineRule="auto"/>
        <w:jc w:val="both"/>
        <w:rPr>
          <w:sz w:val="16"/>
          <w:szCs w:val="16"/>
        </w:rPr>
      </w:pPr>
      <w:r w:rsidDel="00000000" w:rsidR="00000000" w:rsidRPr="00000000">
        <w:rPr>
          <w:rtl w:val="0"/>
        </w:rPr>
      </w:r>
    </w:p>
    <w:tbl>
      <w:tblPr>
        <w:tblStyle w:val="Table15"/>
        <w:tblW w:w="9815.0" w:type="dxa"/>
        <w:jc w:val="left"/>
        <w:tblInd w:w="5.0" w:type="dxa"/>
        <w:tblLayout w:type="fixed"/>
        <w:tblLook w:val="0000"/>
      </w:tblPr>
      <w:tblGrid>
        <w:gridCol w:w="1593"/>
        <w:gridCol w:w="2892"/>
        <w:gridCol w:w="2835"/>
        <w:gridCol w:w="2485"/>
        <w:gridCol w:w="10"/>
        <w:tblGridChange w:id="0">
          <w:tblGrid>
            <w:gridCol w:w="1593"/>
            <w:gridCol w:w="2892"/>
            <w:gridCol w:w="2835"/>
            <w:gridCol w:w="2485"/>
            <w:gridCol w:w="10"/>
          </w:tblGrid>
        </w:tblGridChange>
      </w:tblGrid>
      <w:tr>
        <w:trPr>
          <w:cantSplit w:val="1"/>
          <w:tblHeader w:val="0"/>
        </w:trPr>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AB">
            <w:pPr>
              <w:widowControl w:val="0"/>
              <w:spacing w:line="240" w:lineRule="auto"/>
              <w:rPr>
                <w:sz w:val="16"/>
                <w:szCs w:val="16"/>
              </w:rPr>
            </w:pPr>
            <w:r w:rsidDel="00000000" w:rsidR="00000000" w:rsidRPr="00000000">
              <w:rPr>
                <w:b w:val="1"/>
                <w:bCs w:val="1"/>
                <w:sz w:val="16"/>
                <w:szCs w:val="16"/>
                <w:rtl w:val="0"/>
              </w:rPr>
              <w:t xml:space="preserve">Fundamentación del eje temático</w:t>
            </w:r>
            <w:r w:rsidDel="00000000" w:rsidR="00000000" w:rsidRPr="00000000">
              <w:rPr>
                <w:sz w:val="16"/>
                <w:szCs w:val="16"/>
                <w:rtl w:val="0"/>
              </w:rPr>
              <w:t xml:space="preserve">: </w:t>
            </w:r>
          </w:p>
          <w:p w:rsidR="00000000" w:rsidDel="00000000" w:rsidP="00000000" w:rsidRDefault="00000000" w:rsidRPr="00000000" w14:paraId="000000A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AD">
            <w:pPr>
              <w:widowControl w:val="0"/>
              <w:spacing w:line="240" w:lineRule="auto"/>
              <w:rPr>
                <w:sz w:val="16"/>
                <w:szCs w:val="16"/>
              </w:rPr>
            </w:pPr>
            <w:r w:rsidDel="00000000" w:rsidR="00000000" w:rsidRPr="00000000">
              <w:rPr>
                <w:rtl w:val="0"/>
              </w:rPr>
            </w:r>
          </w:p>
        </w:tc>
      </w:tr>
      <w:tr>
        <w:trPr>
          <w:cantSplit w:val="0"/>
          <w:trHeight w:val="386"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B2">
            <w:pPr>
              <w:widowControl w:val="0"/>
              <w:spacing w:line="240" w:lineRule="auto"/>
              <w:jc w:val="center"/>
              <w:rPr>
                <w:sz w:val="12"/>
                <w:szCs w:val="12"/>
              </w:rPr>
            </w:pPr>
            <w:r w:rsidDel="00000000" w:rsidR="00000000" w:rsidRPr="00000000">
              <w:rPr>
                <w:b w:val="1"/>
                <w:bCs w:val="1"/>
                <w:sz w:val="12"/>
                <w:szCs w:val="12"/>
                <w:rtl w:val="0"/>
              </w:rPr>
              <w:t xml:space="preserve">DENOMINACIÓN EJE </w:t>
            </w:r>
            <w:r w:rsidDel="00000000" w:rsidR="00000000" w:rsidRPr="00000000">
              <w:rPr>
                <w:rtl w:val="0"/>
              </w:rPr>
            </w:r>
          </w:p>
          <w:p w:rsidR="00000000" w:rsidDel="00000000" w:rsidP="00000000" w:rsidRDefault="00000000" w:rsidRPr="00000000" w14:paraId="000000B3">
            <w:pPr>
              <w:widowControl w:val="0"/>
              <w:spacing w:line="240" w:lineRule="auto"/>
              <w:jc w:val="center"/>
              <w:rPr>
                <w:sz w:val="12"/>
                <w:szCs w:val="12"/>
              </w:rPr>
            </w:pPr>
            <w:r w:rsidDel="00000000" w:rsidR="00000000" w:rsidRPr="00000000">
              <w:rPr>
                <w:b w:val="1"/>
                <w:bCs w:val="1"/>
                <w:sz w:val="12"/>
                <w:szCs w:val="12"/>
                <w:rtl w:val="0"/>
              </w:rPr>
              <w:t xml:space="preserve">TEMÁTICO</w:t>
            </w:r>
            <w:r w:rsidDel="00000000" w:rsidR="00000000" w:rsidRPr="00000000">
              <w:rPr>
                <w:rtl w:val="0"/>
              </w:rPr>
            </w:r>
          </w:p>
          <w:p w:rsidR="00000000" w:rsidDel="00000000" w:rsidP="00000000" w:rsidRDefault="00000000" w:rsidRPr="00000000" w14:paraId="000000B4">
            <w:pPr>
              <w:widowControl w:val="0"/>
              <w:spacing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B5">
            <w:pPr>
              <w:widowControl w:val="0"/>
              <w:spacing w:line="240" w:lineRule="auto"/>
              <w:rPr>
                <w:sz w:val="24"/>
                <w:szCs w:val="24"/>
              </w:rPr>
            </w:pPr>
            <w:r w:rsidDel="00000000" w:rsidR="00000000" w:rsidRPr="00000000">
              <w:rPr>
                <w:b w:val="1"/>
                <w:bCs w:val="1"/>
                <w:sz w:val="16"/>
                <w:szCs w:val="16"/>
                <w:rtl w:val="0"/>
              </w:rPr>
              <w:t xml:space="preserve">CAPACIDADES PROFESIONALES</w:t>
            </w:r>
            <w:r w:rsidDel="00000000" w:rsidR="00000000" w:rsidRPr="00000000">
              <w:rPr>
                <w:rtl w:val="0"/>
              </w:rPr>
            </w:r>
          </w:p>
          <w:p w:rsidR="00000000" w:rsidDel="00000000" w:rsidP="00000000" w:rsidRDefault="00000000" w:rsidRPr="00000000" w14:paraId="000000B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7">
            <w:pPr>
              <w:widowControl w:val="0"/>
              <w:spacing w:line="240" w:lineRule="auto"/>
              <w:rPr>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B8">
            <w:pPr>
              <w:widowControl w:val="0"/>
              <w:spacing w:line="240" w:lineRule="auto"/>
              <w:rPr>
                <w:sz w:val="16"/>
                <w:szCs w:val="16"/>
              </w:rPr>
            </w:pPr>
            <w:r w:rsidDel="00000000" w:rsidR="00000000" w:rsidRPr="00000000">
              <w:rPr>
                <w:b w:val="1"/>
                <w:bCs w:val="1"/>
                <w:sz w:val="16"/>
                <w:szCs w:val="16"/>
                <w:rtl w:val="0"/>
              </w:rPr>
              <w:t xml:space="preserve">CONTENIDOS A DESARROLLAR</w:t>
            </w:r>
            <w:r w:rsidDel="00000000" w:rsidR="00000000" w:rsidRPr="00000000">
              <w:rPr>
                <w:rtl w:val="0"/>
              </w:rPr>
            </w:r>
          </w:p>
          <w:p w:rsidR="00000000" w:rsidDel="00000000" w:rsidP="00000000" w:rsidRDefault="00000000" w:rsidRPr="00000000" w14:paraId="000000B9">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A">
            <w:pPr>
              <w:widowControl w:val="0"/>
              <w:spacing w:line="240" w:lineRule="auto"/>
              <w:rPr>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B">
            <w:pPr>
              <w:widowControl w:val="0"/>
              <w:spacing w:line="240" w:lineRule="auto"/>
              <w:rPr>
                <w:sz w:val="16"/>
                <w:szCs w:val="16"/>
              </w:rPr>
            </w:pPr>
            <w:r w:rsidDel="00000000" w:rsidR="00000000" w:rsidRPr="00000000">
              <w:rPr>
                <w:b w:val="1"/>
                <w:bCs w:val="1"/>
                <w:sz w:val="16"/>
                <w:szCs w:val="16"/>
                <w:rtl w:val="0"/>
              </w:rPr>
              <w:t xml:space="preserve">PRÁCTICAS </w:t>
            </w:r>
            <w:r w:rsidDel="00000000" w:rsidR="00000000" w:rsidRPr="00000000">
              <w:rPr>
                <w:rtl w:val="0"/>
              </w:rPr>
            </w:r>
          </w:p>
          <w:p w:rsidR="00000000" w:rsidDel="00000000" w:rsidP="00000000" w:rsidRDefault="00000000" w:rsidRPr="00000000" w14:paraId="000000B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D">
            <w:pPr>
              <w:widowControl w:val="0"/>
              <w:spacing w:line="240" w:lineRule="auto"/>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BF">
            <w:pPr>
              <w:widowControl w:val="0"/>
              <w:spacing w:line="240" w:lineRule="auto"/>
              <w:rPr>
                <w:sz w:val="24"/>
                <w:szCs w:val="24"/>
              </w:rPr>
            </w:pPr>
            <w:r w:rsidDel="00000000" w:rsidR="00000000" w:rsidRPr="00000000">
              <w:rPr>
                <w:sz w:val="14"/>
                <w:szCs w:val="14"/>
                <w:rtl w:val="0"/>
              </w:rPr>
              <w:t xml:space="preserve">SISTEMAS ADMINISTRATIVOS ORIENTADOS A CLUBES DEPORTIVOS</w:t>
            </w:r>
            <w:r w:rsidDel="00000000" w:rsidR="00000000" w:rsidRPr="00000000">
              <w:rPr>
                <w:rtl w:val="0"/>
              </w:rPr>
            </w:r>
          </w:p>
          <w:p w:rsidR="00000000" w:rsidDel="00000000" w:rsidP="00000000" w:rsidRDefault="00000000" w:rsidRPr="00000000" w14:paraId="000000C0">
            <w:pPr>
              <w:widowControl w:val="0"/>
              <w:spacing w:line="240" w:lineRule="auto"/>
              <w:jc w:val="center"/>
              <w:rPr>
                <w:color w:val="333399"/>
                <w:sz w:val="14"/>
                <w:szCs w:val="14"/>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C1">
            <w:pPr>
              <w:spacing w:line="240" w:lineRule="auto"/>
              <w:rPr>
                <w:sz w:val="16"/>
                <w:szCs w:val="16"/>
              </w:rPr>
            </w:pPr>
            <w:r w:rsidDel="00000000" w:rsidR="00000000" w:rsidRPr="00000000">
              <w:rPr>
                <w:sz w:val="16"/>
                <w:szCs w:val="16"/>
                <w:rtl w:val="0"/>
              </w:rPr>
              <w:t xml:space="preserve">Comprender la estructura y organización interna de un club deportivo.</w:t>
            </w:r>
          </w:p>
          <w:p w:rsidR="00000000" w:rsidDel="00000000" w:rsidP="00000000" w:rsidRDefault="00000000" w:rsidRPr="00000000" w14:paraId="000000C2">
            <w:pPr>
              <w:spacing w:line="240" w:lineRule="auto"/>
              <w:rPr>
                <w:sz w:val="16"/>
                <w:szCs w:val="16"/>
              </w:rPr>
            </w:pPr>
            <w:r w:rsidDel="00000000" w:rsidR="00000000" w:rsidRPr="00000000">
              <w:rPr>
                <w:rtl w:val="0"/>
              </w:rPr>
            </w:r>
          </w:p>
          <w:p w:rsidR="00000000" w:rsidDel="00000000" w:rsidP="00000000" w:rsidRDefault="00000000" w:rsidRPr="00000000" w14:paraId="000000C3">
            <w:pPr>
              <w:spacing w:line="240" w:lineRule="auto"/>
              <w:rPr>
                <w:sz w:val="16"/>
                <w:szCs w:val="16"/>
              </w:rPr>
            </w:pPr>
            <w:r w:rsidDel="00000000" w:rsidR="00000000" w:rsidRPr="00000000">
              <w:rPr>
                <w:sz w:val="16"/>
                <w:szCs w:val="16"/>
                <w:rtl w:val="0"/>
              </w:rPr>
              <w:t xml:space="preserve">Aplicar técnicas administrativas específicas para la gestión deportiva y comunitaria.</w:t>
            </w:r>
          </w:p>
          <w:p w:rsidR="00000000" w:rsidDel="00000000" w:rsidP="00000000" w:rsidRDefault="00000000" w:rsidRPr="00000000" w14:paraId="000000C4">
            <w:pPr>
              <w:spacing w:line="240" w:lineRule="auto"/>
              <w:rPr>
                <w:sz w:val="16"/>
                <w:szCs w:val="16"/>
              </w:rPr>
            </w:pPr>
            <w:r w:rsidDel="00000000" w:rsidR="00000000" w:rsidRPr="00000000">
              <w:rPr>
                <w:rtl w:val="0"/>
              </w:rPr>
            </w:r>
          </w:p>
          <w:p w:rsidR="00000000" w:rsidDel="00000000" w:rsidP="00000000" w:rsidRDefault="00000000" w:rsidRPr="00000000" w14:paraId="000000C5">
            <w:pPr>
              <w:spacing w:line="240" w:lineRule="auto"/>
              <w:rPr>
                <w:sz w:val="16"/>
                <w:szCs w:val="16"/>
              </w:rPr>
            </w:pPr>
            <w:r w:rsidDel="00000000" w:rsidR="00000000" w:rsidRPr="00000000">
              <w:rPr>
                <w:sz w:val="16"/>
                <w:szCs w:val="16"/>
                <w:rtl w:val="0"/>
              </w:rPr>
              <w:t xml:space="preserve">Gestionar la documentación, recursos y actividades propias del ámbito de clubes deportivos.</w:t>
            </w:r>
          </w:p>
          <w:p w:rsidR="00000000" w:rsidDel="00000000" w:rsidP="00000000" w:rsidRDefault="00000000" w:rsidRPr="00000000" w14:paraId="000000C6">
            <w:pPr>
              <w:spacing w:line="240" w:lineRule="auto"/>
              <w:rPr>
                <w:sz w:val="16"/>
                <w:szCs w:val="16"/>
              </w:rPr>
            </w:pPr>
            <w:r w:rsidDel="00000000" w:rsidR="00000000" w:rsidRPr="00000000">
              <w:rPr>
                <w:rtl w:val="0"/>
              </w:rPr>
            </w:r>
          </w:p>
          <w:p w:rsidR="00000000" w:rsidDel="00000000" w:rsidP="00000000" w:rsidRDefault="00000000" w:rsidRPr="00000000" w14:paraId="000000C7">
            <w:pPr>
              <w:spacing w:line="240" w:lineRule="auto"/>
              <w:rPr>
                <w:sz w:val="16"/>
                <w:szCs w:val="16"/>
              </w:rPr>
            </w:pPr>
            <w:r w:rsidDel="00000000" w:rsidR="00000000" w:rsidRPr="00000000">
              <w:rPr>
                <w:sz w:val="16"/>
                <w:szCs w:val="16"/>
                <w:rtl w:val="0"/>
              </w:rPr>
              <w:t xml:space="preserve">Coordinar tareas de equipo y comunicación interna y externa en el contexto deportivo.</w:t>
            </w:r>
          </w:p>
          <w:p w:rsidR="00000000" w:rsidDel="00000000" w:rsidP="00000000" w:rsidRDefault="00000000" w:rsidRPr="00000000" w14:paraId="000000C8">
            <w:pPr>
              <w:spacing w:line="240" w:lineRule="auto"/>
              <w:rPr>
                <w:sz w:val="16"/>
                <w:szCs w:val="16"/>
              </w:rPr>
            </w:pPr>
            <w:r w:rsidDel="00000000" w:rsidR="00000000" w:rsidRPr="00000000">
              <w:rPr>
                <w:rtl w:val="0"/>
              </w:rPr>
            </w:r>
          </w:p>
          <w:p w:rsidR="00000000" w:rsidDel="00000000" w:rsidP="00000000" w:rsidRDefault="00000000" w:rsidRPr="00000000" w14:paraId="000000C9">
            <w:pPr>
              <w:spacing w:line="240" w:lineRule="auto"/>
              <w:rPr>
                <w:sz w:val="16"/>
                <w:szCs w:val="16"/>
              </w:rPr>
            </w:pPr>
            <w:r w:rsidDel="00000000" w:rsidR="00000000" w:rsidRPr="00000000">
              <w:rPr>
                <w:sz w:val="16"/>
                <w:szCs w:val="16"/>
                <w:rtl w:val="0"/>
              </w:rPr>
              <w:t xml:space="preserve">Desarrollar habilidades para la organización de eventos, gestión de socios y administración financiera básica en clubes deportivos.</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CA">
            <w:pPr>
              <w:spacing w:line="240" w:lineRule="auto"/>
              <w:rPr>
                <w:sz w:val="16"/>
                <w:szCs w:val="16"/>
              </w:rPr>
            </w:pPr>
            <w:r w:rsidDel="00000000" w:rsidR="00000000" w:rsidRPr="00000000">
              <w:rPr>
                <w:sz w:val="16"/>
                <w:szCs w:val="16"/>
                <w:rtl w:val="0"/>
              </w:rPr>
              <w:t xml:space="preserve">Estructura organizativa y funciones principales de un club deportivo.</w:t>
            </w:r>
          </w:p>
          <w:p w:rsidR="00000000" w:rsidDel="00000000" w:rsidP="00000000" w:rsidRDefault="00000000" w:rsidRPr="00000000" w14:paraId="000000CB">
            <w:pPr>
              <w:spacing w:line="240" w:lineRule="auto"/>
              <w:rPr>
                <w:sz w:val="16"/>
                <w:szCs w:val="16"/>
              </w:rPr>
            </w:pPr>
            <w:r w:rsidDel="00000000" w:rsidR="00000000" w:rsidRPr="00000000">
              <w:rPr>
                <w:rtl w:val="0"/>
              </w:rPr>
            </w:r>
          </w:p>
          <w:p w:rsidR="00000000" w:rsidDel="00000000" w:rsidP="00000000" w:rsidRDefault="00000000" w:rsidRPr="00000000" w14:paraId="000000CC">
            <w:pPr>
              <w:spacing w:line="240" w:lineRule="auto"/>
              <w:rPr>
                <w:sz w:val="16"/>
                <w:szCs w:val="16"/>
              </w:rPr>
            </w:pPr>
            <w:r w:rsidDel="00000000" w:rsidR="00000000" w:rsidRPr="00000000">
              <w:rPr>
                <w:sz w:val="16"/>
                <w:szCs w:val="16"/>
                <w:rtl w:val="0"/>
              </w:rPr>
              <w:t xml:space="preserve">Técnicas y sistemas administrativos aplicados al deporte y la gestión comunitaria.</w:t>
            </w:r>
          </w:p>
          <w:p w:rsidR="00000000" w:rsidDel="00000000" w:rsidP="00000000" w:rsidRDefault="00000000" w:rsidRPr="00000000" w14:paraId="000000CD">
            <w:pPr>
              <w:spacing w:line="240" w:lineRule="auto"/>
              <w:rPr>
                <w:sz w:val="16"/>
                <w:szCs w:val="16"/>
              </w:rPr>
            </w:pPr>
            <w:r w:rsidDel="00000000" w:rsidR="00000000" w:rsidRPr="00000000">
              <w:rPr>
                <w:rtl w:val="0"/>
              </w:rPr>
            </w:r>
          </w:p>
          <w:p w:rsidR="00000000" w:rsidDel="00000000" w:rsidP="00000000" w:rsidRDefault="00000000" w:rsidRPr="00000000" w14:paraId="000000CE">
            <w:pPr>
              <w:spacing w:line="240" w:lineRule="auto"/>
              <w:rPr>
                <w:sz w:val="16"/>
                <w:szCs w:val="16"/>
              </w:rPr>
            </w:pPr>
            <w:r w:rsidDel="00000000" w:rsidR="00000000" w:rsidRPr="00000000">
              <w:rPr>
                <w:sz w:val="16"/>
                <w:szCs w:val="16"/>
                <w:rtl w:val="0"/>
              </w:rPr>
              <w:t xml:space="preserve">Gestión de socios: altas, bajas, control de cuotas y comunicación con asociados.</w:t>
            </w:r>
          </w:p>
          <w:p w:rsidR="00000000" w:rsidDel="00000000" w:rsidP="00000000" w:rsidRDefault="00000000" w:rsidRPr="00000000" w14:paraId="000000CF">
            <w:pPr>
              <w:spacing w:line="240" w:lineRule="auto"/>
              <w:rPr>
                <w:sz w:val="16"/>
                <w:szCs w:val="16"/>
              </w:rPr>
            </w:pPr>
            <w:r w:rsidDel="00000000" w:rsidR="00000000" w:rsidRPr="00000000">
              <w:rPr>
                <w:rtl w:val="0"/>
              </w:rPr>
            </w:r>
          </w:p>
          <w:p w:rsidR="00000000" w:rsidDel="00000000" w:rsidP="00000000" w:rsidRDefault="00000000" w:rsidRPr="00000000" w14:paraId="000000D0">
            <w:pPr>
              <w:spacing w:line="240" w:lineRule="auto"/>
              <w:rPr>
                <w:sz w:val="16"/>
                <w:szCs w:val="16"/>
              </w:rPr>
            </w:pPr>
            <w:r w:rsidDel="00000000" w:rsidR="00000000" w:rsidRPr="00000000">
              <w:rPr>
                <w:sz w:val="16"/>
                <w:szCs w:val="16"/>
                <w:rtl w:val="0"/>
              </w:rPr>
              <w:t xml:space="preserve">Administración y archivo de documentación específica (reglamentos, actas, contratos y permisos).</w:t>
            </w:r>
          </w:p>
          <w:p w:rsidR="00000000" w:rsidDel="00000000" w:rsidP="00000000" w:rsidRDefault="00000000" w:rsidRPr="00000000" w14:paraId="000000D1">
            <w:pPr>
              <w:spacing w:line="240" w:lineRule="auto"/>
              <w:rPr>
                <w:sz w:val="16"/>
                <w:szCs w:val="16"/>
              </w:rPr>
            </w:pPr>
            <w:r w:rsidDel="00000000" w:rsidR="00000000" w:rsidRPr="00000000">
              <w:rPr>
                <w:rtl w:val="0"/>
              </w:rPr>
            </w:r>
          </w:p>
          <w:p w:rsidR="00000000" w:rsidDel="00000000" w:rsidP="00000000" w:rsidRDefault="00000000" w:rsidRPr="00000000" w14:paraId="000000D2">
            <w:pPr>
              <w:spacing w:line="240" w:lineRule="auto"/>
              <w:rPr>
                <w:sz w:val="16"/>
                <w:szCs w:val="16"/>
              </w:rPr>
            </w:pPr>
            <w:r w:rsidDel="00000000" w:rsidR="00000000" w:rsidRPr="00000000">
              <w:rPr>
                <w:sz w:val="16"/>
                <w:szCs w:val="16"/>
                <w:rtl w:val="0"/>
              </w:rPr>
              <w:t xml:space="preserve">Organización de eventos deportivos y actividades recreativas: planificación, logística y seguimiento.</w:t>
            </w:r>
          </w:p>
          <w:p w:rsidR="00000000" w:rsidDel="00000000" w:rsidP="00000000" w:rsidRDefault="00000000" w:rsidRPr="00000000" w14:paraId="000000D3">
            <w:pPr>
              <w:spacing w:line="240" w:lineRule="auto"/>
              <w:rPr>
                <w:sz w:val="16"/>
                <w:szCs w:val="16"/>
              </w:rPr>
            </w:pPr>
            <w:r w:rsidDel="00000000" w:rsidR="00000000" w:rsidRPr="00000000">
              <w:rPr>
                <w:rtl w:val="0"/>
              </w:rPr>
            </w:r>
          </w:p>
          <w:p w:rsidR="00000000" w:rsidDel="00000000" w:rsidP="00000000" w:rsidRDefault="00000000" w:rsidRPr="00000000" w14:paraId="000000D4">
            <w:pPr>
              <w:spacing w:line="240" w:lineRule="auto"/>
              <w:rPr>
                <w:sz w:val="16"/>
                <w:szCs w:val="16"/>
              </w:rPr>
            </w:pPr>
            <w:r w:rsidDel="00000000" w:rsidR="00000000" w:rsidRPr="00000000">
              <w:rPr>
                <w:sz w:val="16"/>
                <w:szCs w:val="16"/>
                <w:rtl w:val="0"/>
              </w:rPr>
              <w:t xml:space="preserve">Manejo de recursos humanos, coordinación de voluntarios y trabajo en equipo en clubes.</w:t>
            </w:r>
          </w:p>
          <w:p w:rsidR="00000000" w:rsidDel="00000000" w:rsidP="00000000" w:rsidRDefault="00000000" w:rsidRPr="00000000" w14:paraId="000000D5">
            <w:pPr>
              <w:spacing w:line="240" w:lineRule="auto"/>
              <w:rPr>
                <w:sz w:val="16"/>
                <w:szCs w:val="16"/>
              </w:rPr>
            </w:pPr>
            <w:r w:rsidDel="00000000" w:rsidR="00000000" w:rsidRPr="00000000">
              <w:rPr>
                <w:rtl w:val="0"/>
              </w:rPr>
            </w:r>
          </w:p>
          <w:p w:rsidR="00000000" w:rsidDel="00000000" w:rsidP="00000000" w:rsidRDefault="00000000" w:rsidRPr="00000000" w14:paraId="000000D6">
            <w:pPr>
              <w:spacing w:line="240" w:lineRule="auto"/>
              <w:rPr>
                <w:sz w:val="16"/>
                <w:szCs w:val="16"/>
              </w:rPr>
            </w:pPr>
            <w:r w:rsidDel="00000000" w:rsidR="00000000" w:rsidRPr="00000000">
              <w:rPr>
                <w:sz w:val="16"/>
                <w:szCs w:val="16"/>
                <w:rtl w:val="0"/>
              </w:rPr>
              <w:t xml:space="preserve">Introducción a la gestión financiera básica: presupuestos, cobranzas y pagos en clubes deportivos.</w:t>
            </w:r>
          </w:p>
          <w:p w:rsidR="00000000" w:rsidDel="00000000" w:rsidP="00000000" w:rsidRDefault="00000000" w:rsidRPr="00000000" w14:paraId="000000D7">
            <w:pPr>
              <w:spacing w:line="240" w:lineRule="auto"/>
              <w:rPr>
                <w:sz w:val="16"/>
                <w:szCs w:val="16"/>
              </w:rPr>
            </w:pPr>
            <w:r w:rsidDel="00000000" w:rsidR="00000000" w:rsidRPr="00000000">
              <w:rPr>
                <w:rtl w:val="0"/>
              </w:rPr>
            </w:r>
          </w:p>
          <w:p w:rsidR="00000000" w:rsidDel="00000000" w:rsidP="00000000" w:rsidRDefault="00000000" w:rsidRPr="00000000" w14:paraId="000000D8">
            <w:pPr>
              <w:spacing w:line="240" w:lineRule="auto"/>
              <w:rPr>
                <w:sz w:val="16"/>
                <w:szCs w:val="16"/>
              </w:rPr>
            </w:pPr>
            <w:r w:rsidDel="00000000" w:rsidR="00000000" w:rsidRPr="00000000">
              <w:rPr>
                <w:sz w:val="16"/>
                <w:szCs w:val="16"/>
                <w:rtl w:val="0"/>
              </w:rPr>
              <w:t xml:space="preserve">Herramientas digitales y software de gestión aplicados a clubes deportivos.</w:t>
            </w:r>
          </w:p>
          <w:p w:rsidR="00000000" w:rsidDel="00000000" w:rsidP="00000000" w:rsidRDefault="00000000" w:rsidRPr="00000000" w14:paraId="000000D9">
            <w:pPr>
              <w:spacing w:line="240" w:lineRule="auto"/>
              <w:rPr>
                <w:sz w:val="16"/>
                <w:szCs w:val="16"/>
              </w:rPr>
            </w:pPr>
            <w:r w:rsidDel="00000000" w:rsidR="00000000" w:rsidRPr="00000000">
              <w:rPr>
                <w:rtl w:val="0"/>
              </w:rPr>
            </w:r>
          </w:p>
          <w:p w:rsidR="00000000" w:rsidDel="00000000" w:rsidP="00000000" w:rsidRDefault="00000000" w:rsidRPr="00000000" w14:paraId="000000DA">
            <w:pPr>
              <w:spacing w:line="240" w:lineRule="auto"/>
              <w:rPr>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B">
            <w:pPr>
              <w:spacing w:line="240" w:lineRule="auto"/>
              <w:rPr>
                <w:sz w:val="16"/>
                <w:szCs w:val="16"/>
              </w:rPr>
            </w:pPr>
            <w:r w:rsidDel="00000000" w:rsidR="00000000" w:rsidRPr="00000000">
              <w:rPr>
                <w:sz w:val="16"/>
                <w:szCs w:val="16"/>
                <w:rtl w:val="0"/>
              </w:rPr>
              <w:t xml:space="preserve">Elaboración y actualización de legajos y fichas de socios.</w:t>
            </w:r>
          </w:p>
          <w:p w:rsidR="00000000" w:rsidDel="00000000" w:rsidP="00000000" w:rsidRDefault="00000000" w:rsidRPr="00000000" w14:paraId="000000DC">
            <w:pPr>
              <w:spacing w:line="240" w:lineRule="auto"/>
              <w:rPr>
                <w:sz w:val="16"/>
                <w:szCs w:val="16"/>
              </w:rPr>
            </w:pPr>
            <w:r w:rsidDel="00000000" w:rsidR="00000000" w:rsidRPr="00000000">
              <w:rPr>
                <w:rtl w:val="0"/>
              </w:rPr>
            </w:r>
          </w:p>
          <w:p w:rsidR="00000000" w:rsidDel="00000000" w:rsidP="00000000" w:rsidRDefault="00000000" w:rsidRPr="00000000" w14:paraId="000000DD">
            <w:pPr>
              <w:spacing w:line="240" w:lineRule="auto"/>
              <w:rPr>
                <w:sz w:val="16"/>
                <w:szCs w:val="16"/>
              </w:rPr>
            </w:pPr>
            <w:r w:rsidDel="00000000" w:rsidR="00000000" w:rsidRPr="00000000">
              <w:rPr>
                <w:sz w:val="16"/>
                <w:szCs w:val="16"/>
                <w:rtl w:val="0"/>
              </w:rPr>
              <w:t xml:space="preserve">Simulación de procesos de inscripción y renovación de membresías.</w:t>
            </w:r>
          </w:p>
          <w:p w:rsidR="00000000" w:rsidDel="00000000" w:rsidP="00000000" w:rsidRDefault="00000000" w:rsidRPr="00000000" w14:paraId="000000DE">
            <w:pPr>
              <w:spacing w:line="240" w:lineRule="auto"/>
              <w:rPr>
                <w:sz w:val="16"/>
                <w:szCs w:val="16"/>
              </w:rPr>
            </w:pPr>
            <w:r w:rsidDel="00000000" w:rsidR="00000000" w:rsidRPr="00000000">
              <w:rPr>
                <w:rtl w:val="0"/>
              </w:rPr>
            </w:r>
          </w:p>
          <w:p w:rsidR="00000000" w:rsidDel="00000000" w:rsidP="00000000" w:rsidRDefault="00000000" w:rsidRPr="00000000" w14:paraId="000000DF">
            <w:pPr>
              <w:spacing w:line="240" w:lineRule="auto"/>
              <w:rPr>
                <w:sz w:val="16"/>
                <w:szCs w:val="16"/>
              </w:rPr>
            </w:pPr>
            <w:r w:rsidDel="00000000" w:rsidR="00000000" w:rsidRPr="00000000">
              <w:rPr>
                <w:sz w:val="16"/>
                <w:szCs w:val="16"/>
                <w:rtl w:val="0"/>
              </w:rPr>
              <w:t xml:space="preserve">Organización y planificación de un evento deportivo o actividad recreativa.</w:t>
            </w:r>
          </w:p>
          <w:p w:rsidR="00000000" w:rsidDel="00000000" w:rsidP="00000000" w:rsidRDefault="00000000" w:rsidRPr="00000000" w14:paraId="000000E0">
            <w:pPr>
              <w:spacing w:line="240" w:lineRule="auto"/>
              <w:rPr>
                <w:sz w:val="16"/>
                <w:szCs w:val="16"/>
              </w:rPr>
            </w:pPr>
            <w:r w:rsidDel="00000000" w:rsidR="00000000" w:rsidRPr="00000000">
              <w:rPr>
                <w:rtl w:val="0"/>
              </w:rPr>
            </w:r>
          </w:p>
          <w:p w:rsidR="00000000" w:rsidDel="00000000" w:rsidP="00000000" w:rsidRDefault="00000000" w:rsidRPr="00000000" w14:paraId="000000E1">
            <w:pPr>
              <w:spacing w:line="240" w:lineRule="auto"/>
              <w:rPr>
                <w:sz w:val="16"/>
                <w:szCs w:val="16"/>
              </w:rPr>
            </w:pPr>
            <w:r w:rsidDel="00000000" w:rsidR="00000000" w:rsidRPr="00000000">
              <w:rPr>
                <w:sz w:val="16"/>
                <w:szCs w:val="16"/>
                <w:rtl w:val="0"/>
              </w:rPr>
              <w:t xml:space="preserve">Redacción y archivo de actas de reuniones y comunicaciones oficiales del club.</w:t>
            </w:r>
          </w:p>
          <w:p w:rsidR="00000000" w:rsidDel="00000000" w:rsidP="00000000" w:rsidRDefault="00000000" w:rsidRPr="00000000" w14:paraId="000000E2">
            <w:pPr>
              <w:spacing w:line="240" w:lineRule="auto"/>
              <w:rPr>
                <w:sz w:val="16"/>
                <w:szCs w:val="16"/>
              </w:rPr>
            </w:pPr>
            <w:r w:rsidDel="00000000" w:rsidR="00000000" w:rsidRPr="00000000">
              <w:rPr>
                <w:rtl w:val="0"/>
              </w:rPr>
            </w:r>
          </w:p>
          <w:p w:rsidR="00000000" w:rsidDel="00000000" w:rsidP="00000000" w:rsidRDefault="00000000" w:rsidRPr="00000000" w14:paraId="000000E3">
            <w:pPr>
              <w:spacing w:line="240" w:lineRule="auto"/>
              <w:rPr>
                <w:sz w:val="16"/>
                <w:szCs w:val="16"/>
              </w:rPr>
            </w:pPr>
            <w:r w:rsidDel="00000000" w:rsidR="00000000" w:rsidRPr="00000000">
              <w:rPr>
                <w:sz w:val="16"/>
                <w:szCs w:val="16"/>
                <w:rtl w:val="0"/>
              </w:rPr>
              <w:t xml:space="preserve">Gestión práctica de cobros y registros financieros básicos.</w:t>
            </w:r>
          </w:p>
          <w:p w:rsidR="00000000" w:rsidDel="00000000" w:rsidP="00000000" w:rsidRDefault="00000000" w:rsidRPr="00000000" w14:paraId="000000E4">
            <w:pPr>
              <w:spacing w:line="240" w:lineRule="auto"/>
              <w:rPr>
                <w:sz w:val="16"/>
                <w:szCs w:val="16"/>
              </w:rPr>
            </w:pPr>
            <w:r w:rsidDel="00000000" w:rsidR="00000000" w:rsidRPr="00000000">
              <w:rPr>
                <w:rtl w:val="0"/>
              </w:rPr>
            </w:r>
          </w:p>
          <w:p w:rsidR="00000000" w:rsidDel="00000000" w:rsidP="00000000" w:rsidRDefault="00000000" w:rsidRPr="00000000" w14:paraId="000000E5">
            <w:pPr>
              <w:spacing w:line="240" w:lineRule="auto"/>
              <w:rPr>
                <w:sz w:val="16"/>
                <w:szCs w:val="16"/>
              </w:rPr>
            </w:pPr>
            <w:r w:rsidDel="00000000" w:rsidR="00000000" w:rsidRPr="00000000">
              <w:rPr>
                <w:sz w:val="16"/>
                <w:szCs w:val="16"/>
                <w:rtl w:val="0"/>
              </w:rPr>
              <w:t xml:space="preserve">Uso de software o aplicaciones tecnológicas para la administración y comunicación interna del club.</w:t>
            </w:r>
          </w:p>
          <w:p w:rsidR="00000000" w:rsidDel="00000000" w:rsidP="00000000" w:rsidRDefault="00000000" w:rsidRPr="00000000" w14:paraId="000000E6">
            <w:pPr>
              <w:spacing w:line="240" w:lineRule="auto"/>
              <w:rPr>
                <w:sz w:val="16"/>
                <w:szCs w:val="16"/>
              </w:rPr>
            </w:pPr>
            <w:r w:rsidDel="00000000" w:rsidR="00000000" w:rsidRPr="00000000">
              <w:rPr>
                <w:rtl w:val="0"/>
              </w:rPr>
            </w:r>
          </w:p>
          <w:p w:rsidR="00000000" w:rsidDel="00000000" w:rsidP="00000000" w:rsidRDefault="00000000" w:rsidRPr="00000000" w14:paraId="000000E7">
            <w:pPr>
              <w:spacing w:line="240" w:lineRule="auto"/>
              <w:rPr>
                <w:sz w:val="16"/>
                <w:szCs w:val="16"/>
              </w:rPr>
            </w:pPr>
            <w:r w:rsidDel="00000000" w:rsidR="00000000" w:rsidRPr="00000000">
              <w:rPr>
                <w:sz w:val="16"/>
                <w:szCs w:val="16"/>
                <w:rtl w:val="0"/>
              </w:rPr>
              <w:t xml:space="preserve">Trabajo en equipo para resolver situaciones administrativas típicas en clubes deportivos.</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spacing w:line="240" w:lineRule="auto"/>
              <w:jc w:val="both"/>
              <w:rPr>
                <w:sz w:val="24"/>
                <w:szCs w:val="24"/>
              </w:rPr>
            </w:pPr>
            <w:r w:rsidDel="00000000" w:rsidR="00000000" w:rsidRPr="00000000">
              <w:rPr>
                <w:b w:val="1"/>
                <w:bCs w:val="1"/>
                <w:sz w:val="16"/>
                <w:szCs w:val="16"/>
                <w:rtl w:val="0"/>
              </w:rPr>
              <w:t xml:space="preserve">Carga Horaria sugerida para el desarrollo del eje</w:t>
            </w:r>
            <w:r w:rsidDel="00000000" w:rsidR="00000000" w:rsidRPr="00000000">
              <w:rPr>
                <w:sz w:val="16"/>
                <w:szCs w:val="16"/>
                <w:rtl w:val="0"/>
              </w:rPr>
              <w:t xml:space="preserve">: </w:t>
            </w:r>
            <w:r w:rsidDel="00000000" w:rsidR="00000000" w:rsidRPr="00000000">
              <w:rPr>
                <w:sz w:val="14"/>
                <w:szCs w:val="14"/>
                <w:rtl w:val="0"/>
              </w:rPr>
              <w:t xml:space="preserve">24 HS CÁTEDRA</w:t>
            </w:r>
            <w:r w:rsidDel="00000000" w:rsidR="00000000" w:rsidRPr="00000000">
              <w:rPr>
                <w:rtl w:val="0"/>
              </w:rPr>
            </w:r>
          </w:p>
        </w:tc>
      </w:tr>
    </w:tbl>
    <w:p w:rsidR="00000000" w:rsidDel="00000000" w:rsidP="00000000" w:rsidRDefault="00000000" w:rsidRPr="00000000" w14:paraId="000000EE">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0EF">
      <w:pPr>
        <w:widowControl w:val="0"/>
        <w:spacing w:line="240" w:lineRule="auto"/>
        <w:jc w:val="both"/>
        <w:rPr>
          <w:sz w:val="16"/>
          <w:szCs w:val="16"/>
        </w:rPr>
      </w:pPr>
      <w:bookmarkStart w:colFirst="0" w:colLast="0" w:name="_70d2t6oclbxx" w:id="3"/>
      <w:bookmarkEnd w:id="3"/>
      <w:r w:rsidDel="00000000" w:rsidR="00000000" w:rsidRPr="00000000">
        <w:rPr>
          <w:rtl w:val="0"/>
        </w:rPr>
      </w:r>
    </w:p>
    <w:tbl>
      <w:tblPr>
        <w:tblStyle w:val="Table16"/>
        <w:tblW w:w="9815.0" w:type="dxa"/>
        <w:jc w:val="left"/>
        <w:tblInd w:w="5.0" w:type="dxa"/>
        <w:tblLayout w:type="fixed"/>
        <w:tblLook w:val="0000"/>
      </w:tblPr>
      <w:tblGrid>
        <w:gridCol w:w="1593"/>
        <w:gridCol w:w="2892"/>
        <w:gridCol w:w="2835"/>
        <w:gridCol w:w="2485"/>
        <w:gridCol w:w="10"/>
        <w:tblGridChange w:id="0">
          <w:tblGrid>
            <w:gridCol w:w="1593"/>
            <w:gridCol w:w="2892"/>
            <w:gridCol w:w="2835"/>
            <w:gridCol w:w="2485"/>
            <w:gridCol w:w="10"/>
          </w:tblGrid>
        </w:tblGridChange>
      </w:tblGrid>
      <w:tr>
        <w:trPr>
          <w:cantSplit w:val="1"/>
          <w:tblHeader w:val="0"/>
        </w:trPr>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0">
            <w:pPr>
              <w:widowControl w:val="0"/>
              <w:spacing w:line="240" w:lineRule="auto"/>
              <w:rPr>
                <w:sz w:val="16"/>
                <w:szCs w:val="16"/>
              </w:rPr>
            </w:pPr>
            <w:r w:rsidDel="00000000" w:rsidR="00000000" w:rsidRPr="00000000">
              <w:rPr>
                <w:b w:val="1"/>
                <w:bCs w:val="1"/>
                <w:sz w:val="16"/>
                <w:szCs w:val="16"/>
                <w:rtl w:val="0"/>
              </w:rPr>
              <w:t xml:space="preserve">Fundamentación del eje temático</w:t>
            </w:r>
            <w:r w:rsidDel="00000000" w:rsidR="00000000" w:rsidRPr="00000000">
              <w:rPr>
                <w:sz w:val="16"/>
                <w:szCs w:val="16"/>
                <w:rtl w:val="0"/>
              </w:rPr>
              <w:t xml:space="preserve">: </w:t>
            </w:r>
          </w:p>
          <w:p w:rsidR="00000000" w:rsidDel="00000000" w:rsidP="00000000" w:rsidRDefault="00000000" w:rsidRPr="00000000" w14:paraId="000000F1">
            <w:pPr>
              <w:widowControl w:val="0"/>
              <w:spacing w:line="240" w:lineRule="auto"/>
              <w:rPr>
                <w:sz w:val="16"/>
                <w:szCs w:val="16"/>
              </w:rPr>
            </w:pPr>
            <w:r w:rsidDel="00000000" w:rsidR="00000000" w:rsidRPr="00000000">
              <w:rPr>
                <w:sz w:val="16"/>
                <w:szCs w:val="16"/>
                <w:rtl w:val="0"/>
              </w:rPr>
              <w:t xml:space="preserve">Conocer normas de protocolo y redacción en la transmisión de comunicaciones y documentos. Identificar principios de organización y actualización de los legajos del personal, clases de socios y grupos familiares.  Identificar información fiable en los resultados de búsqueda a través de Internet.</w:t>
            </w:r>
          </w:p>
          <w:p w:rsidR="00000000" w:rsidDel="00000000" w:rsidP="00000000" w:rsidRDefault="00000000" w:rsidRPr="00000000" w14:paraId="000000F2">
            <w:pPr>
              <w:widowControl w:val="0"/>
              <w:spacing w:line="240" w:lineRule="auto"/>
              <w:rPr>
                <w:sz w:val="16"/>
                <w:szCs w:val="16"/>
              </w:rPr>
            </w:pPr>
            <w:r w:rsidDel="00000000" w:rsidR="00000000" w:rsidRPr="00000000">
              <w:rPr>
                <w:rtl w:val="0"/>
              </w:rPr>
            </w:r>
          </w:p>
        </w:tc>
      </w:tr>
      <w:tr>
        <w:trPr>
          <w:cantSplit w:val="0"/>
          <w:trHeight w:val="372"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F7">
            <w:pPr>
              <w:widowControl w:val="0"/>
              <w:spacing w:line="240" w:lineRule="auto"/>
              <w:jc w:val="center"/>
              <w:rPr>
                <w:sz w:val="12"/>
                <w:szCs w:val="12"/>
              </w:rPr>
            </w:pPr>
            <w:r w:rsidDel="00000000" w:rsidR="00000000" w:rsidRPr="00000000">
              <w:rPr>
                <w:b w:val="1"/>
                <w:bCs w:val="1"/>
                <w:sz w:val="12"/>
                <w:szCs w:val="12"/>
                <w:rtl w:val="0"/>
              </w:rPr>
              <w:t xml:space="preserve">DENOMINACIÓN EJE </w:t>
            </w:r>
            <w:r w:rsidDel="00000000" w:rsidR="00000000" w:rsidRPr="00000000">
              <w:rPr>
                <w:rtl w:val="0"/>
              </w:rPr>
            </w:r>
          </w:p>
          <w:p w:rsidR="00000000" w:rsidDel="00000000" w:rsidP="00000000" w:rsidRDefault="00000000" w:rsidRPr="00000000" w14:paraId="000000F8">
            <w:pPr>
              <w:widowControl w:val="0"/>
              <w:spacing w:line="240" w:lineRule="auto"/>
              <w:jc w:val="center"/>
              <w:rPr>
                <w:sz w:val="12"/>
                <w:szCs w:val="12"/>
              </w:rPr>
            </w:pPr>
            <w:r w:rsidDel="00000000" w:rsidR="00000000" w:rsidRPr="00000000">
              <w:rPr>
                <w:b w:val="1"/>
                <w:bCs w:val="1"/>
                <w:sz w:val="12"/>
                <w:szCs w:val="12"/>
                <w:rtl w:val="0"/>
              </w:rPr>
              <w:t xml:space="preserve">TEMÁTICO</w:t>
            </w:r>
            <w:r w:rsidDel="00000000" w:rsidR="00000000" w:rsidRPr="00000000">
              <w:rPr>
                <w:rtl w:val="0"/>
              </w:rPr>
            </w:r>
          </w:p>
          <w:p w:rsidR="00000000" w:rsidDel="00000000" w:rsidP="00000000" w:rsidRDefault="00000000" w:rsidRPr="00000000" w14:paraId="000000F9">
            <w:pPr>
              <w:widowControl w:val="0"/>
              <w:spacing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A">
            <w:pPr>
              <w:widowControl w:val="0"/>
              <w:spacing w:line="240" w:lineRule="auto"/>
              <w:rPr>
                <w:sz w:val="24"/>
                <w:szCs w:val="24"/>
              </w:rPr>
            </w:pPr>
            <w:r w:rsidDel="00000000" w:rsidR="00000000" w:rsidRPr="00000000">
              <w:rPr>
                <w:b w:val="1"/>
                <w:bCs w:val="1"/>
                <w:sz w:val="16"/>
                <w:szCs w:val="16"/>
                <w:rtl w:val="0"/>
              </w:rPr>
              <w:t xml:space="preserve">CAPACIDADES PROFESIONALES</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B">
            <w:pPr>
              <w:widowControl w:val="0"/>
              <w:spacing w:line="240" w:lineRule="auto"/>
              <w:rPr>
                <w:sz w:val="16"/>
                <w:szCs w:val="16"/>
              </w:rPr>
            </w:pPr>
            <w:r w:rsidDel="00000000" w:rsidR="00000000" w:rsidRPr="00000000">
              <w:rPr>
                <w:b w:val="1"/>
                <w:bCs w:val="1"/>
                <w:sz w:val="16"/>
                <w:szCs w:val="16"/>
                <w:rtl w:val="0"/>
              </w:rPr>
              <w:t xml:space="preserve">CONTENIDOS A DESARROLLAR</w:t>
            </w:r>
            <w:r w:rsidDel="00000000" w:rsidR="00000000" w:rsidRPr="00000000">
              <w:rPr>
                <w:rtl w:val="0"/>
              </w:rPr>
            </w:r>
          </w:p>
          <w:p w:rsidR="00000000" w:rsidDel="00000000" w:rsidP="00000000" w:rsidRDefault="00000000" w:rsidRPr="00000000" w14:paraId="000000F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FD">
            <w:pPr>
              <w:widowControl w:val="0"/>
              <w:spacing w:line="240" w:lineRule="auto"/>
              <w:rPr>
                <w:sz w:val="16"/>
                <w:szCs w:val="16"/>
              </w:rPr>
            </w:pPr>
            <w:r w:rsidDel="00000000" w:rsidR="00000000" w:rsidRPr="00000000">
              <w:rPr>
                <w:sz w:val="16"/>
                <w:szCs w:val="1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E">
            <w:pPr>
              <w:widowControl w:val="0"/>
              <w:spacing w:line="240" w:lineRule="auto"/>
              <w:rPr>
                <w:sz w:val="16"/>
                <w:szCs w:val="16"/>
              </w:rPr>
            </w:pPr>
            <w:r w:rsidDel="00000000" w:rsidR="00000000" w:rsidRPr="00000000">
              <w:rPr>
                <w:b w:val="1"/>
                <w:bCs w:val="1"/>
                <w:sz w:val="16"/>
                <w:szCs w:val="16"/>
                <w:rtl w:val="0"/>
              </w:rPr>
              <w:t xml:space="preserve">PRÁCTICAS </w:t>
            </w:r>
            <w:r w:rsidDel="00000000" w:rsidR="00000000" w:rsidRPr="00000000">
              <w:rPr>
                <w:rtl w:val="0"/>
              </w:rPr>
            </w:r>
          </w:p>
          <w:p w:rsidR="00000000" w:rsidDel="00000000" w:rsidP="00000000" w:rsidRDefault="00000000" w:rsidRPr="00000000" w14:paraId="000000FF">
            <w:pPr>
              <w:widowControl w:val="0"/>
              <w:spacing w:line="240" w:lineRule="auto"/>
              <w:rPr>
                <w:sz w:val="16"/>
                <w:szCs w:val="16"/>
              </w:rPr>
            </w:pPr>
            <w:r w:rsidDel="00000000" w:rsidR="00000000" w:rsidRPr="00000000">
              <w:rPr>
                <w:sz w:val="16"/>
                <w:szCs w:val="16"/>
                <w:rtl w:val="0"/>
              </w:rPr>
              <w:t xml:space="preserve"> </w:t>
            </w:r>
          </w:p>
        </w:tc>
      </w:tr>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01">
            <w:pPr>
              <w:widowControl w:val="0"/>
              <w:spacing w:line="240" w:lineRule="auto"/>
              <w:rPr>
                <w:sz w:val="16"/>
                <w:szCs w:val="16"/>
              </w:rPr>
            </w:pPr>
            <w:r w:rsidDel="00000000" w:rsidR="00000000" w:rsidRPr="00000000">
              <w:rPr>
                <w:sz w:val="16"/>
                <w:szCs w:val="16"/>
                <w:rtl w:val="0"/>
              </w:rPr>
              <w:t xml:space="preserve">INFORMÁTICA ORIENTADA  A TAREAS ADMINISTRATIVASENFOCADAS EN CLUBES DEPORTIVOS</w:t>
            </w:r>
          </w:p>
          <w:p w:rsidR="00000000" w:rsidDel="00000000" w:rsidP="00000000" w:rsidRDefault="00000000" w:rsidRPr="00000000" w14:paraId="00000102">
            <w:pPr>
              <w:widowControl w:val="0"/>
              <w:spacing w:line="240" w:lineRule="auto"/>
              <w:jc w:val="center"/>
              <w:rPr>
                <w:color w:val="333399"/>
                <w:sz w:val="14"/>
                <w:szCs w:val="14"/>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3">
            <w:pPr>
              <w:spacing w:line="240" w:lineRule="auto"/>
              <w:rPr>
                <w:sz w:val="16"/>
                <w:szCs w:val="16"/>
              </w:rPr>
            </w:pPr>
            <w:r w:rsidDel="00000000" w:rsidR="00000000" w:rsidRPr="00000000">
              <w:rPr>
                <w:sz w:val="16"/>
                <w:szCs w:val="16"/>
                <w:rtl w:val="0"/>
              </w:rPr>
              <w:t xml:space="preserve"> Reconocer y valorar la importancia del manejo de la PC en tareas administrativas. </w:t>
            </w:r>
          </w:p>
          <w:p w:rsidR="00000000" w:rsidDel="00000000" w:rsidP="00000000" w:rsidRDefault="00000000" w:rsidRPr="00000000" w14:paraId="00000104">
            <w:pPr>
              <w:spacing w:line="240" w:lineRule="auto"/>
              <w:rPr>
                <w:sz w:val="16"/>
                <w:szCs w:val="16"/>
              </w:rPr>
            </w:pPr>
            <w:r w:rsidDel="00000000" w:rsidR="00000000" w:rsidRPr="00000000">
              <w:rPr>
                <w:sz w:val="16"/>
                <w:szCs w:val="16"/>
                <w:rtl w:val="0"/>
              </w:rPr>
              <w:t xml:space="preserve">Reconocer y utilizar correctamente los distintos dispositivos de almacenamiento </w:t>
            </w:r>
          </w:p>
          <w:p w:rsidR="00000000" w:rsidDel="00000000" w:rsidP="00000000" w:rsidRDefault="00000000" w:rsidRPr="00000000" w14:paraId="00000105">
            <w:pPr>
              <w:spacing w:line="240" w:lineRule="auto"/>
              <w:rPr>
                <w:sz w:val="16"/>
                <w:szCs w:val="16"/>
              </w:rPr>
            </w:pPr>
            <w:r w:rsidDel="00000000" w:rsidR="00000000" w:rsidRPr="00000000">
              <w:rPr>
                <w:sz w:val="16"/>
                <w:szCs w:val="16"/>
                <w:rtl w:val="0"/>
              </w:rPr>
              <w:t xml:space="preserve">Identificar los sistemas operativos más utilizados en la actualidad.</w:t>
            </w:r>
          </w:p>
          <w:p w:rsidR="00000000" w:rsidDel="00000000" w:rsidP="00000000" w:rsidRDefault="00000000" w:rsidRPr="00000000" w14:paraId="00000106">
            <w:pPr>
              <w:spacing w:line="240" w:lineRule="auto"/>
              <w:rPr>
                <w:sz w:val="16"/>
                <w:szCs w:val="16"/>
              </w:rPr>
            </w:pPr>
            <w:r w:rsidDel="00000000" w:rsidR="00000000" w:rsidRPr="00000000">
              <w:rPr>
                <w:sz w:val="16"/>
                <w:szCs w:val="16"/>
                <w:rtl w:val="0"/>
              </w:rPr>
              <w:t xml:space="preserve"> Advertir la presencia de virus y aplicar los procedimientos correspondientes. Archivar y actualizar la documentación. </w:t>
            </w:r>
          </w:p>
          <w:p w:rsidR="00000000" w:rsidDel="00000000" w:rsidP="00000000" w:rsidRDefault="00000000" w:rsidRPr="00000000" w14:paraId="00000107">
            <w:pPr>
              <w:spacing w:line="240" w:lineRule="auto"/>
              <w:rPr>
                <w:sz w:val="16"/>
                <w:szCs w:val="16"/>
              </w:rPr>
            </w:pPr>
            <w:r w:rsidDel="00000000" w:rsidR="00000000" w:rsidRPr="00000000">
              <w:rPr>
                <w:sz w:val="16"/>
                <w:szCs w:val="16"/>
                <w:rtl w:val="0"/>
              </w:rPr>
              <w:t xml:space="preserve">Colaborar en la conformación y trabajo en equipo.</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08">
            <w:pPr>
              <w:spacing w:line="240" w:lineRule="auto"/>
              <w:rPr>
                <w:sz w:val="16"/>
                <w:szCs w:val="16"/>
              </w:rPr>
            </w:pPr>
            <w:r w:rsidDel="00000000" w:rsidR="00000000" w:rsidRPr="00000000">
              <w:rPr>
                <w:sz w:val="16"/>
                <w:szCs w:val="16"/>
                <w:rtl w:val="0"/>
              </w:rPr>
              <w:t xml:space="preserve"> - Equipos informáticos de uso personal. Tipos. Unidades que lo componen. Funcionalidad (conceptos básicos). - Periféricos: Teclado, mouse, impresora, monitor. Cuidado y limpieza. </w:t>
            </w:r>
          </w:p>
          <w:p w:rsidR="00000000" w:rsidDel="00000000" w:rsidP="00000000" w:rsidRDefault="00000000" w:rsidRPr="00000000" w14:paraId="00000109">
            <w:pPr>
              <w:spacing w:line="240" w:lineRule="auto"/>
              <w:rPr>
                <w:sz w:val="16"/>
                <w:szCs w:val="16"/>
              </w:rPr>
            </w:pPr>
            <w:r w:rsidDel="00000000" w:rsidR="00000000" w:rsidRPr="00000000">
              <w:rPr>
                <w:sz w:val="16"/>
                <w:szCs w:val="16"/>
                <w:rtl w:val="0"/>
              </w:rPr>
              <w:t xml:space="preserve">- Sistemas operativos más utilizados: principales funciones que cumplen (conceptos básicos).</w:t>
            </w:r>
          </w:p>
          <w:p w:rsidR="00000000" w:rsidDel="00000000" w:rsidP="00000000" w:rsidRDefault="00000000" w:rsidRPr="00000000" w14:paraId="0000010A">
            <w:pPr>
              <w:spacing w:line="240" w:lineRule="auto"/>
              <w:rPr>
                <w:sz w:val="16"/>
                <w:szCs w:val="16"/>
              </w:rPr>
            </w:pPr>
            <w:r w:rsidDel="00000000" w:rsidR="00000000" w:rsidRPr="00000000">
              <w:rPr>
                <w:sz w:val="16"/>
                <w:szCs w:val="16"/>
                <w:rtl w:val="0"/>
              </w:rPr>
              <w:t xml:space="preserve"> - Archivos de datos y programas: su organización y estructura bajo un sistema operativo típico, mecanismos de búsqueda por nombre, por tipo o por contenido.</w:t>
            </w:r>
          </w:p>
          <w:p w:rsidR="00000000" w:rsidDel="00000000" w:rsidP="00000000" w:rsidRDefault="00000000" w:rsidRPr="00000000" w14:paraId="0000010B">
            <w:pPr>
              <w:spacing w:line="240" w:lineRule="auto"/>
              <w:rPr>
                <w:sz w:val="16"/>
                <w:szCs w:val="16"/>
              </w:rPr>
            </w:pPr>
            <w:r w:rsidDel="00000000" w:rsidR="00000000" w:rsidRPr="00000000">
              <w:rPr>
                <w:sz w:val="16"/>
                <w:szCs w:val="16"/>
                <w:rtl w:val="0"/>
              </w:rPr>
              <w:t xml:space="preserve"> - Dispositivos de almacenamiento removibles. Modo de utilizarlos.</w:t>
            </w:r>
          </w:p>
          <w:p w:rsidR="00000000" w:rsidDel="00000000" w:rsidP="00000000" w:rsidRDefault="00000000" w:rsidRPr="00000000" w14:paraId="0000010C">
            <w:pPr>
              <w:spacing w:line="240" w:lineRule="auto"/>
              <w:rPr>
                <w:sz w:val="16"/>
                <w:szCs w:val="16"/>
              </w:rPr>
            </w:pPr>
            <w:r w:rsidDel="00000000" w:rsidR="00000000" w:rsidRPr="00000000">
              <w:rPr>
                <w:sz w:val="16"/>
                <w:szCs w:val="16"/>
                <w:rtl w:val="0"/>
              </w:rPr>
              <w:t xml:space="preserve"> - Interfase gráfica del usuario: escritorio, iconos, menús y otros elementos que la constituyen, operación con la misma.</w:t>
            </w:r>
          </w:p>
          <w:p w:rsidR="00000000" w:rsidDel="00000000" w:rsidP="00000000" w:rsidRDefault="00000000" w:rsidRPr="00000000" w14:paraId="0000010D">
            <w:pPr>
              <w:spacing w:line="240" w:lineRule="auto"/>
              <w:rPr>
                <w:sz w:val="16"/>
                <w:szCs w:val="16"/>
              </w:rPr>
            </w:pPr>
            <w:r w:rsidDel="00000000" w:rsidR="00000000" w:rsidRPr="00000000">
              <w:rPr>
                <w:sz w:val="16"/>
                <w:szCs w:val="16"/>
                <w:rtl w:val="0"/>
              </w:rPr>
              <w:t xml:space="preserve">- Virus: concepto, riesgos, función de los antivirus, antivirus más comunes. Almacenamiento de resguardo: métodos de salvaguardia de datos y programas, herramientas y medios para realizarlo. </w:t>
            </w:r>
          </w:p>
          <w:p w:rsidR="00000000" w:rsidDel="00000000" w:rsidP="00000000" w:rsidRDefault="00000000" w:rsidRPr="00000000" w14:paraId="0000010E">
            <w:pPr>
              <w:spacing w:line="240" w:lineRule="auto"/>
              <w:rPr>
                <w:sz w:val="16"/>
                <w:szCs w:val="16"/>
              </w:rPr>
            </w:pPr>
            <w:r w:rsidDel="00000000" w:rsidR="00000000" w:rsidRPr="00000000">
              <w:rPr>
                <w:sz w:val="16"/>
                <w:szCs w:val="16"/>
                <w:rtl w:val="0"/>
              </w:rPr>
              <w:t xml:space="preserve">- Conformación de equipos de trabajo. Distribución de tareas y asignación de roles según las capacidades individuales. Coordinación y cooperación con otros rubros y actores dentro de la empresa u organismo. </w:t>
            </w:r>
          </w:p>
          <w:p w:rsidR="00000000" w:rsidDel="00000000" w:rsidP="00000000" w:rsidRDefault="00000000" w:rsidRPr="00000000" w14:paraId="0000010F">
            <w:pPr>
              <w:spacing w:line="240" w:lineRule="auto"/>
              <w:rPr>
                <w:sz w:val="16"/>
                <w:szCs w:val="16"/>
              </w:rPr>
            </w:pPr>
            <w:r w:rsidDel="00000000" w:rsidR="00000000" w:rsidRPr="00000000">
              <w:rPr>
                <w:sz w:val="16"/>
                <w:szCs w:val="16"/>
                <w:rtl w:val="0"/>
              </w:rPr>
              <w:t xml:space="preserve">- Técnicas de redacción de notas, cartas, memos, e-mail y todo material escrito que sea de carácter institucional</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0">
            <w:pPr>
              <w:spacing w:line="240" w:lineRule="auto"/>
              <w:rPr>
                <w:sz w:val="16"/>
                <w:szCs w:val="16"/>
              </w:rPr>
            </w:pPr>
            <w:r w:rsidDel="00000000" w:rsidR="00000000" w:rsidRPr="00000000">
              <w:rPr>
                <w:sz w:val="16"/>
                <w:szCs w:val="16"/>
                <w:rtl w:val="0"/>
              </w:rPr>
              <w:t xml:space="preserve">Identificación de componentes de un equipo informático personal, incluyendo el hardware (CPU, memoria RAM, disco duro) y los periféricos (teclado, mouse, monitor, impresora). Exploración de Sistemas Operativos: Investigar y comparar los sistemas operativos más utilizados (como Windows, macOS y Linux), enfocándose en sus principales funciones y características, así como en cómo afectan la experiencia del usuario.</w:t>
            </w:r>
          </w:p>
          <w:p w:rsidR="00000000" w:rsidDel="00000000" w:rsidP="00000000" w:rsidRDefault="00000000" w:rsidRPr="00000000" w14:paraId="00000111">
            <w:pPr>
              <w:spacing w:line="240" w:lineRule="auto"/>
              <w:rPr>
                <w:sz w:val="16"/>
                <w:szCs w:val="16"/>
              </w:rPr>
            </w:pPr>
            <w:r w:rsidDel="00000000" w:rsidR="00000000" w:rsidRPr="00000000">
              <w:rPr>
                <w:sz w:val="16"/>
                <w:szCs w:val="16"/>
                <w:rtl w:val="0"/>
              </w:rPr>
              <w:t xml:space="preserve">Organización de Archivos: Crear un esquema de organización de archivos y programas en un sistema operativo típico, que incluya la estructura de carpetas y métodos de búsqueda por nombre, tipo o contenido. </w:t>
            </w:r>
          </w:p>
          <w:p w:rsidR="00000000" w:rsidDel="00000000" w:rsidP="00000000" w:rsidRDefault="00000000" w:rsidRPr="00000000" w14:paraId="00000112">
            <w:pPr>
              <w:spacing w:line="240" w:lineRule="auto"/>
              <w:rPr>
                <w:sz w:val="16"/>
                <w:szCs w:val="16"/>
              </w:rPr>
            </w:pPr>
            <w:r w:rsidDel="00000000" w:rsidR="00000000" w:rsidRPr="00000000">
              <w:rPr>
                <w:sz w:val="16"/>
                <w:szCs w:val="16"/>
                <w:rtl w:val="0"/>
              </w:rPr>
              <w:t xml:space="preserve">Uso de Dispositivos de Almacenamiento Removibles: (como USB, discos duros externos), incluyendo su conexión, transferencia de archivos y medidas de seguridad.</w:t>
            </w:r>
          </w:p>
          <w:p w:rsidR="00000000" w:rsidDel="00000000" w:rsidP="00000000" w:rsidRDefault="00000000" w:rsidRPr="00000000" w14:paraId="00000113">
            <w:pPr>
              <w:spacing w:line="240" w:lineRule="auto"/>
              <w:rPr>
                <w:sz w:val="16"/>
                <w:szCs w:val="16"/>
              </w:rPr>
            </w:pPr>
            <w:r w:rsidDel="00000000" w:rsidR="00000000" w:rsidRPr="00000000">
              <w:rPr>
                <w:sz w:val="16"/>
                <w:szCs w:val="16"/>
                <w:rtl w:val="0"/>
              </w:rPr>
              <w:t xml:space="preserve">Interacción con la Interfaz Gráfica: Adquirir experiencia que incluya la navegación por el escritorio, el uso de iconos y menús, así como la personalización de la experiencia del usuario.</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spacing w:line="240" w:lineRule="auto"/>
              <w:jc w:val="both"/>
              <w:rPr>
                <w:sz w:val="24"/>
                <w:szCs w:val="24"/>
              </w:rPr>
            </w:pPr>
            <w:r w:rsidDel="00000000" w:rsidR="00000000" w:rsidRPr="00000000">
              <w:rPr>
                <w:b w:val="1"/>
                <w:bCs w:val="1"/>
                <w:sz w:val="16"/>
                <w:szCs w:val="16"/>
                <w:rtl w:val="0"/>
              </w:rPr>
              <w:t xml:space="preserve">Carga Horaria sugerida para el desarrollo del eje</w:t>
            </w:r>
            <w:r w:rsidDel="00000000" w:rsidR="00000000" w:rsidRPr="00000000">
              <w:rPr>
                <w:sz w:val="16"/>
                <w:szCs w:val="16"/>
                <w:rtl w:val="0"/>
              </w:rPr>
              <w:t xml:space="preserve">: </w:t>
            </w:r>
            <w:r w:rsidDel="00000000" w:rsidR="00000000" w:rsidRPr="00000000">
              <w:rPr>
                <w:sz w:val="14"/>
                <w:szCs w:val="14"/>
                <w:rtl w:val="0"/>
              </w:rPr>
              <w:t xml:space="preserve">24 HS CÁTEDRA</w:t>
            </w:r>
            <w:r w:rsidDel="00000000" w:rsidR="00000000" w:rsidRPr="00000000">
              <w:rPr>
                <w:rtl w:val="0"/>
              </w:rPr>
            </w:r>
          </w:p>
        </w:tc>
      </w:tr>
    </w:tbl>
    <w:p w:rsidR="00000000" w:rsidDel="00000000" w:rsidP="00000000" w:rsidRDefault="00000000" w:rsidRPr="00000000" w14:paraId="0000011A">
      <w:pPr>
        <w:widowControl w:val="0"/>
        <w:spacing w:line="240" w:lineRule="auto"/>
        <w:jc w:val="both"/>
        <w:rPr>
          <w:sz w:val="16"/>
          <w:szCs w:val="16"/>
        </w:rPr>
      </w:pPr>
      <w:r w:rsidDel="00000000" w:rsidR="00000000" w:rsidRPr="00000000">
        <w:rPr>
          <w:rtl w:val="0"/>
        </w:rPr>
      </w:r>
    </w:p>
    <w:tbl>
      <w:tblPr>
        <w:tblStyle w:val="Table17"/>
        <w:tblW w:w="9815.0" w:type="dxa"/>
        <w:jc w:val="left"/>
        <w:tblInd w:w="5.0" w:type="dxa"/>
        <w:tblLayout w:type="fixed"/>
        <w:tblLook w:val="0000"/>
      </w:tblPr>
      <w:tblGrid>
        <w:gridCol w:w="1593"/>
        <w:gridCol w:w="2892"/>
        <w:gridCol w:w="2835"/>
        <w:gridCol w:w="2485"/>
        <w:gridCol w:w="10"/>
        <w:tblGridChange w:id="0">
          <w:tblGrid>
            <w:gridCol w:w="1593"/>
            <w:gridCol w:w="2892"/>
            <w:gridCol w:w="2835"/>
            <w:gridCol w:w="2485"/>
            <w:gridCol w:w="10"/>
          </w:tblGrid>
        </w:tblGridChange>
      </w:tblGrid>
      <w:tr>
        <w:trPr>
          <w:cantSplit w:val="1"/>
          <w:tblHeader w:val="0"/>
        </w:trPr>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1B">
            <w:pPr>
              <w:widowControl w:val="0"/>
              <w:spacing w:line="240" w:lineRule="auto"/>
              <w:rPr>
                <w:sz w:val="16"/>
                <w:szCs w:val="16"/>
              </w:rPr>
            </w:pPr>
            <w:r w:rsidDel="00000000" w:rsidR="00000000" w:rsidRPr="00000000">
              <w:rPr>
                <w:b w:val="1"/>
                <w:bCs w:val="1"/>
                <w:sz w:val="16"/>
                <w:szCs w:val="16"/>
                <w:rtl w:val="0"/>
              </w:rPr>
              <w:t xml:space="preserve">Fundamentación del eje temático</w:t>
            </w:r>
            <w:r w:rsidDel="00000000" w:rsidR="00000000" w:rsidRPr="00000000">
              <w:rPr>
                <w:sz w:val="16"/>
                <w:szCs w:val="16"/>
                <w:rtl w:val="0"/>
              </w:rPr>
              <w:t xml:space="preserve">: </w:t>
            </w:r>
          </w:p>
          <w:p w:rsidR="00000000" w:rsidDel="00000000" w:rsidP="00000000" w:rsidRDefault="00000000" w:rsidRPr="00000000" w14:paraId="0000011C">
            <w:pPr>
              <w:widowControl w:val="0"/>
              <w:spacing w:line="240" w:lineRule="auto"/>
              <w:rPr>
                <w:sz w:val="16"/>
                <w:szCs w:val="16"/>
              </w:rPr>
            </w:pPr>
            <w:r w:rsidDel="00000000" w:rsidR="00000000" w:rsidRPr="00000000">
              <w:rPr>
                <w:sz w:val="16"/>
                <w:szCs w:val="16"/>
                <w:rtl w:val="0"/>
              </w:rPr>
              <w:t xml:space="preserve">Conocer las funciones principales del procesador de texto para tareas administrativas.</w:t>
            </w:r>
          </w:p>
          <w:p w:rsidR="00000000" w:rsidDel="00000000" w:rsidP="00000000" w:rsidRDefault="00000000" w:rsidRPr="00000000" w14:paraId="0000011D">
            <w:pPr>
              <w:widowControl w:val="0"/>
              <w:spacing w:line="240" w:lineRule="auto"/>
              <w:rPr>
                <w:sz w:val="16"/>
                <w:szCs w:val="16"/>
              </w:rPr>
            </w:pPr>
            <w:r w:rsidDel="00000000" w:rsidR="00000000" w:rsidRPr="00000000">
              <w:rPr>
                <w:sz w:val="16"/>
                <w:szCs w:val="16"/>
                <w:rtl w:val="0"/>
              </w:rPr>
              <w:t xml:space="preserve"> </w:t>
            </w:r>
          </w:p>
        </w:tc>
      </w:tr>
      <w:tr>
        <w:trPr>
          <w:cantSplit w:val="0"/>
          <w:trHeight w:val="372"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22">
            <w:pPr>
              <w:widowControl w:val="0"/>
              <w:spacing w:line="240" w:lineRule="auto"/>
              <w:jc w:val="center"/>
              <w:rPr>
                <w:sz w:val="24"/>
                <w:szCs w:val="24"/>
              </w:rPr>
            </w:pPr>
            <w:r w:rsidDel="00000000" w:rsidR="00000000" w:rsidRPr="00000000">
              <w:rPr>
                <w:b w:val="1"/>
                <w:bCs w:val="1"/>
                <w:sz w:val="16"/>
                <w:szCs w:val="16"/>
                <w:rtl w:val="0"/>
              </w:rPr>
              <w:t xml:space="preserve">DENOMINACIÓN EJE </w:t>
            </w:r>
            <w:r w:rsidDel="00000000" w:rsidR="00000000" w:rsidRPr="00000000">
              <w:rPr>
                <w:rtl w:val="0"/>
              </w:rPr>
            </w:r>
          </w:p>
          <w:p w:rsidR="00000000" w:rsidDel="00000000" w:rsidP="00000000" w:rsidRDefault="00000000" w:rsidRPr="00000000" w14:paraId="00000123">
            <w:pPr>
              <w:widowControl w:val="0"/>
              <w:spacing w:line="240" w:lineRule="auto"/>
              <w:jc w:val="center"/>
              <w:rPr>
                <w:sz w:val="24"/>
                <w:szCs w:val="24"/>
              </w:rPr>
            </w:pPr>
            <w:r w:rsidDel="00000000" w:rsidR="00000000" w:rsidRPr="00000000">
              <w:rPr>
                <w:b w:val="1"/>
                <w:bCs w:val="1"/>
                <w:sz w:val="16"/>
                <w:szCs w:val="16"/>
                <w:rtl w:val="0"/>
              </w:rPr>
              <w:t xml:space="preserve">TEMÁTICO</w:t>
            </w:r>
            <w:r w:rsidDel="00000000" w:rsidR="00000000" w:rsidRPr="00000000">
              <w:rPr>
                <w:rtl w:val="0"/>
              </w:rPr>
            </w:r>
          </w:p>
          <w:p w:rsidR="00000000" w:rsidDel="00000000" w:rsidP="00000000" w:rsidRDefault="00000000" w:rsidRPr="00000000" w14:paraId="00000124">
            <w:pPr>
              <w:widowControl w:val="0"/>
              <w:spacing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25">
            <w:pPr>
              <w:widowControl w:val="0"/>
              <w:spacing w:line="240" w:lineRule="auto"/>
              <w:rPr>
                <w:sz w:val="24"/>
                <w:szCs w:val="24"/>
              </w:rPr>
            </w:pPr>
            <w:r w:rsidDel="00000000" w:rsidR="00000000" w:rsidRPr="00000000">
              <w:rPr>
                <w:b w:val="1"/>
                <w:bCs w:val="1"/>
                <w:sz w:val="16"/>
                <w:szCs w:val="16"/>
                <w:rtl w:val="0"/>
              </w:rPr>
              <w:t xml:space="preserve">CAPACIDADES PROFESIONALES</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26">
            <w:pPr>
              <w:widowControl w:val="0"/>
              <w:spacing w:line="240" w:lineRule="auto"/>
              <w:rPr>
                <w:sz w:val="16"/>
                <w:szCs w:val="16"/>
              </w:rPr>
            </w:pPr>
            <w:r w:rsidDel="00000000" w:rsidR="00000000" w:rsidRPr="00000000">
              <w:rPr>
                <w:b w:val="1"/>
                <w:bCs w:val="1"/>
                <w:sz w:val="16"/>
                <w:szCs w:val="16"/>
                <w:rtl w:val="0"/>
              </w:rPr>
              <w:t xml:space="preserve">CONTENIDOS A DESARROLLAR</w:t>
            </w:r>
            <w:r w:rsidDel="00000000" w:rsidR="00000000" w:rsidRPr="00000000">
              <w:rPr>
                <w:rtl w:val="0"/>
              </w:rPr>
            </w:r>
          </w:p>
          <w:p w:rsidR="00000000" w:rsidDel="00000000" w:rsidP="00000000" w:rsidRDefault="00000000" w:rsidRPr="00000000" w14:paraId="0000012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28">
            <w:pPr>
              <w:widowControl w:val="0"/>
              <w:spacing w:line="240" w:lineRule="auto"/>
              <w:rPr>
                <w:sz w:val="16"/>
                <w:szCs w:val="16"/>
              </w:rPr>
            </w:pPr>
            <w:r w:rsidDel="00000000" w:rsidR="00000000" w:rsidRPr="00000000">
              <w:rPr>
                <w:sz w:val="16"/>
                <w:szCs w:val="1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9">
            <w:pPr>
              <w:widowControl w:val="0"/>
              <w:spacing w:line="240" w:lineRule="auto"/>
              <w:rPr>
                <w:sz w:val="16"/>
                <w:szCs w:val="16"/>
              </w:rPr>
            </w:pPr>
            <w:r w:rsidDel="00000000" w:rsidR="00000000" w:rsidRPr="00000000">
              <w:rPr>
                <w:b w:val="1"/>
                <w:bCs w:val="1"/>
                <w:sz w:val="16"/>
                <w:szCs w:val="16"/>
                <w:rtl w:val="0"/>
              </w:rPr>
              <w:t xml:space="preserve">PRÁCTICAS </w:t>
            </w:r>
            <w:r w:rsidDel="00000000" w:rsidR="00000000" w:rsidRPr="00000000">
              <w:rPr>
                <w:rtl w:val="0"/>
              </w:rPr>
            </w:r>
          </w:p>
          <w:p w:rsidR="00000000" w:rsidDel="00000000" w:rsidP="00000000" w:rsidRDefault="00000000" w:rsidRPr="00000000" w14:paraId="0000012A">
            <w:pPr>
              <w:widowControl w:val="0"/>
              <w:spacing w:line="240" w:lineRule="auto"/>
              <w:rPr>
                <w:sz w:val="16"/>
                <w:szCs w:val="16"/>
              </w:rPr>
            </w:pPr>
            <w:r w:rsidDel="00000000" w:rsidR="00000000" w:rsidRPr="00000000">
              <w:rPr>
                <w:sz w:val="16"/>
                <w:szCs w:val="16"/>
                <w:rtl w:val="0"/>
              </w:rPr>
              <w:t xml:space="preserve"> </w:t>
            </w:r>
          </w:p>
        </w:tc>
      </w:tr>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2C">
            <w:pPr>
              <w:widowControl w:val="0"/>
              <w:spacing w:line="240" w:lineRule="auto"/>
              <w:rPr>
                <w:sz w:val="24"/>
                <w:szCs w:val="24"/>
              </w:rPr>
            </w:pPr>
            <w:r w:rsidDel="00000000" w:rsidR="00000000" w:rsidRPr="00000000">
              <w:rPr>
                <w:color w:val="333399"/>
                <w:sz w:val="14"/>
                <w:szCs w:val="14"/>
                <w:rtl w:val="0"/>
              </w:rPr>
              <w:t xml:space="preserve"> </w:t>
            </w:r>
            <w:r w:rsidDel="00000000" w:rsidR="00000000" w:rsidRPr="00000000">
              <w:rPr>
                <w:rtl w:val="0"/>
              </w:rPr>
            </w:r>
          </w:p>
          <w:p w:rsidR="00000000" w:rsidDel="00000000" w:rsidP="00000000" w:rsidRDefault="00000000" w:rsidRPr="00000000" w14:paraId="0000012D">
            <w:pPr>
              <w:widowControl w:val="0"/>
              <w:spacing w:line="240" w:lineRule="auto"/>
              <w:jc w:val="center"/>
              <w:rPr>
                <w:color w:val="333399"/>
                <w:sz w:val="14"/>
                <w:szCs w:val="14"/>
              </w:rPr>
            </w:pPr>
            <w:r w:rsidDel="00000000" w:rsidR="00000000" w:rsidRPr="00000000">
              <w:rPr>
                <w:sz w:val="14"/>
                <w:szCs w:val="14"/>
                <w:rtl w:val="0"/>
              </w:rPr>
              <w:t xml:space="preserve">PROCESADOR DE TEXTOS</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2E">
            <w:pPr>
              <w:spacing w:line="240" w:lineRule="auto"/>
              <w:rPr>
                <w:sz w:val="16"/>
                <w:szCs w:val="16"/>
              </w:rPr>
            </w:pPr>
            <w:r w:rsidDel="00000000" w:rsidR="00000000" w:rsidRPr="00000000">
              <w:rPr>
                <w:sz w:val="16"/>
                <w:szCs w:val="16"/>
                <w:rtl w:val="0"/>
              </w:rPr>
              <w:t xml:space="preserve">Redactar y transcribir notas, textos, informes, actas, cartas, etc. conforme a las instrucciones recibidas de su superior y a las herramientas disponibles en el procesador de texto. Organizar la agenda de trabajo utilizando las herramientas del procesador de texto y criterios acordados por el personal a cargo.</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2F">
            <w:pPr>
              <w:spacing w:line="240" w:lineRule="auto"/>
              <w:rPr>
                <w:sz w:val="16"/>
                <w:szCs w:val="16"/>
              </w:rPr>
            </w:pPr>
            <w:r w:rsidDel="00000000" w:rsidR="00000000" w:rsidRPr="00000000">
              <w:rPr>
                <w:sz w:val="16"/>
                <w:szCs w:val="16"/>
                <w:rtl w:val="0"/>
              </w:rPr>
              <w:t xml:space="preserve"> - Procesador de textos, estructura básica y funciones. </w:t>
            </w:r>
          </w:p>
          <w:p w:rsidR="00000000" w:rsidDel="00000000" w:rsidP="00000000" w:rsidRDefault="00000000" w:rsidRPr="00000000" w14:paraId="00000130">
            <w:pPr>
              <w:spacing w:line="240" w:lineRule="auto"/>
              <w:rPr>
                <w:sz w:val="16"/>
                <w:szCs w:val="16"/>
              </w:rPr>
            </w:pPr>
            <w:r w:rsidDel="00000000" w:rsidR="00000000" w:rsidRPr="00000000">
              <w:rPr>
                <w:sz w:val="16"/>
                <w:szCs w:val="16"/>
                <w:rtl w:val="0"/>
              </w:rPr>
              <w:t xml:space="preserve">- Funciones y subfunciones incluidas en el software y formas de activarlas. - Funciones de generación de comunicaciones personalizadas presentes en el procesador de texto. </w:t>
            </w:r>
          </w:p>
          <w:p w:rsidR="00000000" w:rsidDel="00000000" w:rsidP="00000000" w:rsidRDefault="00000000" w:rsidRPr="00000000" w14:paraId="00000131">
            <w:pPr>
              <w:spacing w:line="240" w:lineRule="auto"/>
              <w:rPr>
                <w:sz w:val="16"/>
                <w:szCs w:val="16"/>
              </w:rPr>
            </w:pPr>
            <w:r w:rsidDel="00000000" w:rsidR="00000000" w:rsidRPr="00000000">
              <w:rPr>
                <w:sz w:val="16"/>
                <w:szCs w:val="16"/>
                <w:rtl w:val="0"/>
              </w:rPr>
              <w:t xml:space="preserve">- Edición de palabras, fuentes tipográficas, tamaño, variantes, colores, ubicación respecto de la línea, separación en guiones. </w:t>
            </w:r>
          </w:p>
          <w:p w:rsidR="00000000" w:rsidDel="00000000" w:rsidP="00000000" w:rsidRDefault="00000000" w:rsidRPr="00000000" w14:paraId="00000132">
            <w:pPr>
              <w:spacing w:line="240" w:lineRule="auto"/>
              <w:rPr>
                <w:sz w:val="16"/>
                <w:szCs w:val="16"/>
              </w:rPr>
            </w:pPr>
            <w:r w:rsidDel="00000000" w:rsidR="00000000" w:rsidRPr="00000000">
              <w:rPr>
                <w:sz w:val="16"/>
                <w:szCs w:val="16"/>
                <w:rtl w:val="0"/>
              </w:rPr>
              <w:t xml:space="preserve">- Edición de párrafos, interlineado, espaciados previo y posterior, márgenes, sangrías, bordes y sombreado, títulos y sus niveles, viñetas y sus tipos, notas al pie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3">
            <w:pPr>
              <w:spacing w:line="240" w:lineRule="auto"/>
              <w:rPr>
                <w:sz w:val="16"/>
                <w:szCs w:val="16"/>
              </w:rPr>
            </w:pPr>
            <w:r w:rsidDel="00000000" w:rsidR="00000000" w:rsidRPr="00000000">
              <w:rPr>
                <w:sz w:val="16"/>
                <w:szCs w:val="16"/>
                <w:rtl w:val="0"/>
              </w:rPr>
              <w:t xml:space="preserve">Crear documentos básicos, como cartas, informes y currículos, utilizando funciones de formato y diseño. </w:t>
            </w:r>
          </w:p>
          <w:p w:rsidR="00000000" w:rsidDel="00000000" w:rsidP="00000000" w:rsidRDefault="00000000" w:rsidRPr="00000000" w14:paraId="00000134">
            <w:pPr>
              <w:spacing w:line="240" w:lineRule="auto"/>
              <w:rPr>
                <w:sz w:val="16"/>
                <w:szCs w:val="16"/>
              </w:rPr>
            </w:pPr>
            <w:r w:rsidDel="00000000" w:rsidR="00000000" w:rsidRPr="00000000">
              <w:rPr>
                <w:sz w:val="16"/>
                <w:szCs w:val="16"/>
                <w:rtl w:val="0"/>
              </w:rPr>
              <w:t xml:space="preserve">Formato de Texto: Aplicar diferentes estilos de fuente, tamaños, colores y formatos de párrafo para mejorar la presentación de los documentos. Inserción de Elementos Gráficos: Incorporar imágenes, tablas y gráficos en los documentos para hacerlos más visuales y atractivos</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spacing w:line="240" w:lineRule="auto"/>
              <w:jc w:val="both"/>
              <w:rPr>
                <w:sz w:val="24"/>
                <w:szCs w:val="24"/>
              </w:rPr>
            </w:pPr>
            <w:r w:rsidDel="00000000" w:rsidR="00000000" w:rsidRPr="00000000">
              <w:rPr>
                <w:b w:val="1"/>
                <w:bCs w:val="1"/>
                <w:sz w:val="16"/>
                <w:szCs w:val="16"/>
                <w:rtl w:val="0"/>
              </w:rPr>
              <w:t xml:space="preserve">Carga Horaria sugerida para el desarrollo del eje</w:t>
            </w:r>
            <w:r w:rsidDel="00000000" w:rsidR="00000000" w:rsidRPr="00000000">
              <w:rPr>
                <w:sz w:val="16"/>
                <w:szCs w:val="16"/>
                <w:rtl w:val="0"/>
              </w:rPr>
              <w:t xml:space="preserve">: </w:t>
            </w:r>
            <w:r w:rsidDel="00000000" w:rsidR="00000000" w:rsidRPr="00000000">
              <w:rPr>
                <w:sz w:val="14"/>
                <w:szCs w:val="14"/>
                <w:rtl w:val="0"/>
              </w:rPr>
              <w:t xml:space="preserve">24 HS CÁTEDRA</w:t>
            </w:r>
            <w:r w:rsidDel="00000000" w:rsidR="00000000" w:rsidRPr="00000000">
              <w:rPr>
                <w:rtl w:val="0"/>
              </w:rPr>
            </w:r>
          </w:p>
        </w:tc>
      </w:tr>
    </w:tbl>
    <w:p w:rsidR="00000000" w:rsidDel="00000000" w:rsidP="00000000" w:rsidRDefault="00000000" w:rsidRPr="00000000" w14:paraId="0000013B">
      <w:pPr>
        <w:widowControl w:val="0"/>
        <w:spacing w:line="240" w:lineRule="auto"/>
        <w:jc w:val="both"/>
        <w:rPr>
          <w:sz w:val="16"/>
          <w:szCs w:val="16"/>
        </w:rPr>
      </w:pPr>
      <w:r w:rsidDel="00000000" w:rsidR="00000000" w:rsidRPr="00000000">
        <w:rPr>
          <w:rtl w:val="0"/>
        </w:rPr>
      </w:r>
    </w:p>
    <w:tbl>
      <w:tblPr>
        <w:tblStyle w:val="Table18"/>
        <w:tblW w:w="9815.0" w:type="dxa"/>
        <w:jc w:val="left"/>
        <w:tblInd w:w="5.0" w:type="dxa"/>
        <w:tblLayout w:type="fixed"/>
        <w:tblLook w:val="0000"/>
      </w:tblPr>
      <w:tblGrid>
        <w:gridCol w:w="1593"/>
        <w:gridCol w:w="2892"/>
        <w:gridCol w:w="2835"/>
        <w:gridCol w:w="2485"/>
        <w:gridCol w:w="10"/>
        <w:tblGridChange w:id="0">
          <w:tblGrid>
            <w:gridCol w:w="1593"/>
            <w:gridCol w:w="2892"/>
            <w:gridCol w:w="2835"/>
            <w:gridCol w:w="2485"/>
            <w:gridCol w:w="10"/>
          </w:tblGrid>
        </w:tblGridChange>
      </w:tblGrid>
      <w:tr>
        <w:trPr>
          <w:cantSplit w:val="1"/>
          <w:tblHeader w:val="0"/>
        </w:trPr>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3C">
            <w:pPr>
              <w:widowControl w:val="0"/>
              <w:spacing w:line="240" w:lineRule="auto"/>
              <w:rPr>
                <w:sz w:val="16"/>
                <w:szCs w:val="16"/>
              </w:rPr>
            </w:pPr>
            <w:r w:rsidDel="00000000" w:rsidR="00000000" w:rsidRPr="00000000">
              <w:rPr>
                <w:b w:val="1"/>
                <w:bCs w:val="1"/>
                <w:sz w:val="16"/>
                <w:szCs w:val="16"/>
                <w:rtl w:val="0"/>
              </w:rPr>
              <w:t xml:space="preserve">Fundamentación del eje temático</w:t>
            </w:r>
            <w:r w:rsidDel="00000000" w:rsidR="00000000" w:rsidRPr="00000000">
              <w:rPr>
                <w:sz w:val="16"/>
                <w:szCs w:val="16"/>
                <w:rtl w:val="0"/>
              </w:rPr>
              <w:t xml:space="preserve">: </w:t>
            </w:r>
          </w:p>
          <w:p w:rsidR="00000000" w:rsidDel="00000000" w:rsidP="00000000" w:rsidRDefault="00000000" w:rsidRPr="00000000" w14:paraId="0000013D">
            <w:pPr>
              <w:widowControl w:val="0"/>
              <w:spacing w:line="240" w:lineRule="auto"/>
              <w:rPr>
                <w:sz w:val="16"/>
                <w:szCs w:val="16"/>
              </w:rPr>
            </w:pPr>
            <w:r w:rsidDel="00000000" w:rsidR="00000000" w:rsidRPr="00000000">
              <w:rPr>
                <w:sz w:val="16"/>
                <w:szCs w:val="16"/>
                <w:rtl w:val="0"/>
              </w:rPr>
              <w:t xml:space="preserve">Conocer normas de protocolo y redacción en la transmisión de comunicaciones y documentos. Identificar principios de organización y actualización de los legajos del personal y agenda de trabajo. Conocer las funciones principales del procesador de texto para tareas administrativas. Identificar información fiable en los resultados de búsqueda a través de Internet</w:t>
            </w:r>
          </w:p>
          <w:p w:rsidR="00000000" w:rsidDel="00000000" w:rsidP="00000000" w:rsidRDefault="00000000" w:rsidRPr="00000000" w14:paraId="0000013E">
            <w:pPr>
              <w:widowControl w:val="0"/>
              <w:spacing w:line="240" w:lineRule="auto"/>
              <w:rPr>
                <w:sz w:val="16"/>
                <w:szCs w:val="16"/>
              </w:rPr>
            </w:pPr>
            <w:r w:rsidDel="00000000" w:rsidR="00000000" w:rsidRPr="00000000">
              <w:rPr>
                <w:rtl w:val="0"/>
              </w:rPr>
            </w:r>
          </w:p>
        </w:tc>
      </w:tr>
      <w:tr>
        <w:trPr>
          <w:cantSplit w:val="0"/>
          <w:trHeight w:val="372"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43">
            <w:pPr>
              <w:widowControl w:val="0"/>
              <w:spacing w:line="240" w:lineRule="auto"/>
              <w:jc w:val="center"/>
              <w:rPr>
                <w:sz w:val="12"/>
                <w:szCs w:val="12"/>
              </w:rPr>
            </w:pPr>
            <w:r w:rsidDel="00000000" w:rsidR="00000000" w:rsidRPr="00000000">
              <w:rPr>
                <w:b w:val="1"/>
                <w:bCs w:val="1"/>
                <w:sz w:val="12"/>
                <w:szCs w:val="12"/>
                <w:rtl w:val="0"/>
              </w:rPr>
              <w:t xml:space="preserve">DENOMINACIÓN EJE </w:t>
            </w:r>
            <w:r w:rsidDel="00000000" w:rsidR="00000000" w:rsidRPr="00000000">
              <w:rPr>
                <w:rtl w:val="0"/>
              </w:rPr>
            </w:r>
          </w:p>
          <w:p w:rsidR="00000000" w:rsidDel="00000000" w:rsidP="00000000" w:rsidRDefault="00000000" w:rsidRPr="00000000" w14:paraId="00000144">
            <w:pPr>
              <w:widowControl w:val="0"/>
              <w:spacing w:line="240" w:lineRule="auto"/>
              <w:jc w:val="center"/>
              <w:rPr>
                <w:sz w:val="12"/>
                <w:szCs w:val="12"/>
              </w:rPr>
            </w:pPr>
            <w:r w:rsidDel="00000000" w:rsidR="00000000" w:rsidRPr="00000000">
              <w:rPr>
                <w:b w:val="1"/>
                <w:bCs w:val="1"/>
                <w:sz w:val="12"/>
                <w:szCs w:val="12"/>
                <w:rtl w:val="0"/>
              </w:rPr>
              <w:t xml:space="preserve">TEMÁTICO</w:t>
            </w:r>
            <w:r w:rsidDel="00000000" w:rsidR="00000000" w:rsidRPr="00000000">
              <w:rPr>
                <w:rtl w:val="0"/>
              </w:rPr>
            </w:r>
          </w:p>
          <w:p w:rsidR="00000000" w:rsidDel="00000000" w:rsidP="00000000" w:rsidRDefault="00000000" w:rsidRPr="00000000" w14:paraId="00000145">
            <w:pPr>
              <w:widowControl w:val="0"/>
              <w:spacing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6">
            <w:pPr>
              <w:widowControl w:val="0"/>
              <w:spacing w:line="240" w:lineRule="auto"/>
              <w:rPr>
                <w:sz w:val="24"/>
                <w:szCs w:val="24"/>
              </w:rPr>
            </w:pPr>
            <w:r w:rsidDel="00000000" w:rsidR="00000000" w:rsidRPr="00000000">
              <w:rPr>
                <w:b w:val="1"/>
                <w:bCs w:val="1"/>
                <w:sz w:val="16"/>
                <w:szCs w:val="16"/>
                <w:rtl w:val="0"/>
              </w:rPr>
              <w:t xml:space="preserve">CAPACIDADES PROFESIONALES</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7">
            <w:pPr>
              <w:widowControl w:val="0"/>
              <w:spacing w:line="240" w:lineRule="auto"/>
              <w:rPr>
                <w:sz w:val="16"/>
                <w:szCs w:val="16"/>
              </w:rPr>
            </w:pPr>
            <w:r w:rsidDel="00000000" w:rsidR="00000000" w:rsidRPr="00000000">
              <w:rPr>
                <w:b w:val="1"/>
                <w:bCs w:val="1"/>
                <w:sz w:val="16"/>
                <w:szCs w:val="16"/>
                <w:rtl w:val="0"/>
              </w:rPr>
              <w:t xml:space="preserve">CONTENIDOS A DESARROLLAR</w:t>
            </w:r>
            <w:r w:rsidDel="00000000" w:rsidR="00000000" w:rsidRPr="00000000">
              <w:rPr>
                <w:rtl w:val="0"/>
              </w:rPr>
            </w:r>
          </w:p>
          <w:p w:rsidR="00000000" w:rsidDel="00000000" w:rsidP="00000000" w:rsidRDefault="00000000" w:rsidRPr="00000000" w14:paraId="0000014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49">
            <w:pPr>
              <w:widowControl w:val="0"/>
              <w:spacing w:line="240" w:lineRule="auto"/>
              <w:rPr>
                <w:sz w:val="16"/>
                <w:szCs w:val="16"/>
              </w:rPr>
            </w:pPr>
            <w:r w:rsidDel="00000000" w:rsidR="00000000" w:rsidRPr="00000000">
              <w:rPr>
                <w:sz w:val="16"/>
                <w:szCs w:val="1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A">
            <w:pPr>
              <w:widowControl w:val="0"/>
              <w:spacing w:line="240" w:lineRule="auto"/>
              <w:rPr>
                <w:sz w:val="16"/>
                <w:szCs w:val="16"/>
              </w:rPr>
            </w:pPr>
            <w:r w:rsidDel="00000000" w:rsidR="00000000" w:rsidRPr="00000000">
              <w:rPr>
                <w:b w:val="1"/>
                <w:bCs w:val="1"/>
                <w:sz w:val="16"/>
                <w:szCs w:val="16"/>
                <w:rtl w:val="0"/>
              </w:rPr>
              <w:t xml:space="preserve">PRÁCTICAS </w:t>
            </w:r>
            <w:r w:rsidDel="00000000" w:rsidR="00000000" w:rsidRPr="00000000">
              <w:rPr>
                <w:rtl w:val="0"/>
              </w:rPr>
            </w:r>
          </w:p>
          <w:p w:rsidR="00000000" w:rsidDel="00000000" w:rsidP="00000000" w:rsidRDefault="00000000" w:rsidRPr="00000000" w14:paraId="0000014B">
            <w:pPr>
              <w:widowControl w:val="0"/>
              <w:spacing w:line="240" w:lineRule="auto"/>
              <w:rPr>
                <w:sz w:val="16"/>
                <w:szCs w:val="16"/>
              </w:rPr>
            </w:pPr>
            <w:r w:rsidDel="00000000" w:rsidR="00000000" w:rsidRPr="00000000">
              <w:rPr>
                <w:sz w:val="16"/>
                <w:szCs w:val="16"/>
                <w:rtl w:val="0"/>
              </w:rPr>
              <w:t xml:space="preserve"> </w:t>
            </w:r>
          </w:p>
        </w:tc>
      </w:tr>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4D">
            <w:pPr>
              <w:widowControl w:val="0"/>
              <w:spacing w:line="240" w:lineRule="auto"/>
              <w:rPr>
                <w:sz w:val="16"/>
                <w:szCs w:val="16"/>
              </w:rPr>
            </w:pPr>
            <w:r w:rsidDel="00000000" w:rsidR="00000000" w:rsidRPr="00000000">
              <w:rPr>
                <w:sz w:val="16"/>
                <w:szCs w:val="16"/>
                <w:rtl w:val="0"/>
              </w:rPr>
              <w:t xml:space="preserve"> INTERNET</w:t>
            </w:r>
          </w:p>
          <w:p w:rsidR="00000000" w:rsidDel="00000000" w:rsidP="00000000" w:rsidRDefault="00000000" w:rsidRPr="00000000" w14:paraId="0000014E">
            <w:pPr>
              <w:widowControl w:val="0"/>
              <w:spacing w:line="240" w:lineRule="auto"/>
              <w:jc w:val="center"/>
              <w:rPr>
                <w:color w:val="333399"/>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4F">
            <w:pPr>
              <w:spacing w:line="240" w:lineRule="auto"/>
              <w:rPr>
                <w:sz w:val="16"/>
                <w:szCs w:val="16"/>
              </w:rPr>
            </w:pPr>
            <w:r w:rsidDel="00000000" w:rsidR="00000000" w:rsidRPr="00000000">
              <w:rPr>
                <w:sz w:val="16"/>
                <w:szCs w:val="16"/>
                <w:rtl w:val="0"/>
              </w:rPr>
              <w:t xml:space="preserve">Navegar dentro de un sitio web. Realizar búsqueda de información en páginas web utilizando distintos criterios de búsqueda. </w:t>
            </w:r>
          </w:p>
          <w:p w:rsidR="00000000" w:rsidDel="00000000" w:rsidP="00000000" w:rsidRDefault="00000000" w:rsidRPr="00000000" w14:paraId="00000150">
            <w:pPr>
              <w:spacing w:line="240" w:lineRule="auto"/>
              <w:rPr>
                <w:sz w:val="16"/>
                <w:szCs w:val="16"/>
              </w:rPr>
            </w:pPr>
            <w:r w:rsidDel="00000000" w:rsidR="00000000" w:rsidRPr="00000000">
              <w:rPr>
                <w:sz w:val="16"/>
                <w:szCs w:val="16"/>
                <w:rtl w:val="0"/>
              </w:rPr>
              <w:t xml:space="preserve">Utilizar correos electrónicos como medio de comunicación. </w:t>
            </w:r>
          </w:p>
          <w:p w:rsidR="00000000" w:rsidDel="00000000" w:rsidP="00000000" w:rsidRDefault="00000000" w:rsidRPr="00000000" w14:paraId="00000151">
            <w:pPr>
              <w:spacing w:line="240" w:lineRule="auto"/>
              <w:rPr>
                <w:sz w:val="16"/>
                <w:szCs w:val="16"/>
              </w:rPr>
            </w:pPr>
            <w:r w:rsidDel="00000000" w:rsidR="00000000" w:rsidRPr="00000000">
              <w:rPr>
                <w:sz w:val="16"/>
                <w:szCs w:val="16"/>
                <w:rtl w:val="0"/>
              </w:rPr>
              <w:t xml:space="preserve">Principales métodos de búsqueda en software de Inteligencia Artificial. Principales buscadores basados en Inteligencia Artificial.</w:t>
            </w:r>
          </w:p>
          <w:p w:rsidR="00000000" w:rsidDel="00000000" w:rsidP="00000000" w:rsidRDefault="00000000" w:rsidRPr="00000000" w14:paraId="00000152">
            <w:pPr>
              <w:spacing w:line="240" w:lineRule="auto"/>
              <w:rPr>
                <w:sz w:val="16"/>
                <w:szCs w:val="16"/>
              </w:rPr>
            </w:pPr>
            <w:r w:rsidDel="00000000" w:rsidR="00000000" w:rsidRPr="00000000">
              <w:rPr>
                <w:sz w:val="16"/>
                <w:szCs w:val="16"/>
                <w:rtl w:val="0"/>
              </w:rPr>
              <w:t xml:space="preserve">Criterios para la recolección de información útil.</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53">
            <w:pPr>
              <w:spacing w:line="240" w:lineRule="auto"/>
              <w:rPr>
                <w:sz w:val="16"/>
                <w:szCs w:val="16"/>
              </w:rPr>
            </w:pPr>
            <w:r w:rsidDel="00000000" w:rsidR="00000000" w:rsidRPr="00000000">
              <w:rPr>
                <w:sz w:val="16"/>
                <w:szCs w:val="16"/>
                <w:rtl w:val="0"/>
              </w:rPr>
              <w:t xml:space="preserve"> - Software de navegación por Internet: su operación, funciones, filtros.</w:t>
            </w:r>
          </w:p>
          <w:p w:rsidR="00000000" w:rsidDel="00000000" w:rsidP="00000000" w:rsidRDefault="00000000" w:rsidRPr="00000000" w14:paraId="00000154">
            <w:pPr>
              <w:spacing w:line="240" w:lineRule="auto"/>
              <w:rPr>
                <w:sz w:val="16"/>
                <w:szCs w:val="16"/>
              </w:rPr>
            </w:pPr>
            <w:r w:rsidDel="00000000" w:rsidR="00000000" w:rsidRPr="00000000">
              <w:rPr>
                <w:sz w:val="16"/>
                <w:szCs w:val="16"/>
                <w:rtl w:val="0"/>
              </w:rPr>
              <w:t xml:space="preserve"> - Esquema de almacenamiento y selección de direcciones de Internet. </w:t>
            </w:r>
          </w:p>
          <w:p w:rsidR="00000000" w:rsidDel="00000000" w:rsidP="00000000" w:rsidRDefault="00000000" w:rsidRPr="00000000" w14:paraId="00000155">
            <w:pPr>
              <w:spacing w:line="240" w:lineRule="auto"/>
              <w:rPr>
                <w:sz w:val="16"/>
                <w:szCs w:val="16"/>
              </w:rPr>
            </w:pPr>
            <w:r w:rsidDel="00000000" w:rsidR="00000000" w:rsidRPr="00000000">
              <w:rPr>
                <w:sz w:val="16"/>
                <w:szCs w:val="16"/>
                <w:rtl w:val="0"/>
              </w:rPr>
              <w:t xml:space="preserve">- Motores de búsqueda de páginas y metabuscadores: sus funciones y utilización. </w:t>
            </w:r>
          </w:p>
          <w:p w:rsidR="00000000" w:rsidDel="00000000" w:rsidP="00000000" w:rsidRDefault="00000000" w:rsidRPr="00000000" w14:paraId="00000156">
            <w:pPr>
              <w:spacing w:line="240" w:lineRule="auto"/>
              <w:rPr>
                <w:sz w:val="16"/>
                <w:szCs w:val="16"/>
              </w:rPr>
            </w:pPr>
            <w:r w:rsidDel="00000000" w:rsidR="00000000" w:rsidRPr="00000000">
              <w:rPr>
                <w:sz w:val="16"/>
                <w:szCs w:val="16"/>
                <w:rtl w:val="0"/>
              </w:rPr>
              <w:t xml:space="preserve">- Servicios de Internet accesibles a través del navegador. </w:t>
            </w:r>
          </w:p>
          <w:p w:rsidR="00000000" w:rsidDel="00000000" w:rsidP="00000000" w:rsidRDefault="00000000" w:rsidRPr="00000000" w14:paraId="00000157">
            <w:pPr>
              <w:spacing w:line="240" w:lineRule="auto"/>
              <w:rPr>
                <w:sz w:val="16"/>
                <w:szCs w:val="16"/>
              </w:rPr>
            </w:pPr>
            <w:r w:rsidDel="00000000" w:rsidR="00000000" w:rsidRPr="00000000">
              <w:rPr>
                <w:sz w:val="16"/>
                <w:szCs w:val="16"/>
                <w:rtl w:val="0"/>
              </w:rPr>
              <w:t xml:space="preserve">- Riesgos y elementos de seguridad: conceptos de conexión segura, firewalls, autenticación de mensajes, tipos de archivos ejecutables. </w:t>
            </w:r>
          </w:p>
          <w:p w:rsidR="00000000" w:rsidDel="00000000" w:rsidP="00000000" w:rsidRDefault="00000000" w:rsidRPr="00000000" w14:paraId="00000158">
            <w:pPr>
              <w:spacing w:line="240" w:lineRule="auto"/>
              <w:rPr>
                <w:sz w:val="16"/>
                <w:szCs w:val="16"/>
              </w:rPr>
            </w:pPr>
            <w:r w:rsidDel="00000000" w:rsidR="00000000" w:rsidRPr="00000000">
              <w:rPr>
                <w:sz w:val="16"/>
                <w:szCs w:val="16"/>
                <w:rtl w:val="0"/>
              </w:rPr>
              <w:t xml:space="preserve">- Programas de mantenimiento de agendas, de reuniones, entrevistas, etc.</w:t>
            </w:r>
          </w:p>
          <w:p w:rsidR="00000000" w:rsidDel="00000000" w:rsidP="00000000" w:rsidRDefault="00000000" w:rsidRPr="00000000" w14:paraId="00000159">
            <w:pPr>
              <w:spacing w:line="240" w:lineRule="auto"/>
              <w:rPr>
                <w:sz w:val="16"/>
                <w:szCs w:val="16"/>
              </w:rPr>
            </w:pPr>
            <w:r w:rsidDel="00000000" w:rsidR="00000000" w:rsidRPr="00000000">
              <w:rPr>
                <w:sz w:val="16"/>
                <w:szCs w:val="16"/>
                <w:rtl w:val="0"/>
              </w:rPr>
              <w:t xml:space="preserve">- Correo electrónico. Libreta de direcciones. Carpetas de correspondencia.</w:t>
            </w:r>
          </w:p>
          <w:p w:rsidR="00000000" w:rsidDel="00000000" w:rsidP="00000000" w:rsidRDefault="00000000" w:rsidRPr="00000000" w14:paraId="0000015A">
            <w:pPr>
              <w:spacing w:line="240" w:lineRule="auto"/>
              <w:rPr>
                <w:sz w:val="16"/>
                <w:szCs w:val="16"/>
              </w:rPr>
            </w:pPr>
            <w:r w:rsidDel="00000000" w:rsidR="00000000" w:rsidRPr="00000000">
              <w:rPr>
                <w:sz w:val="16"/>
                <w:szCs w:val="16"/>
                <w:rtl w:val="0"/>
              </w:rPr>
              <w:t xml:space="preserve">-Motores de búsqueda basados en inteligencia artificial. Metodología de búsqueda.</w:t>
            </w:r>
          </w:p>
          <w:p w:rsidR="00000000" w:rsidDel="00000000" w:rsidP="00000000" w:rsidRDefault="00000000" w:rsidRPr="00000000" w14:paraId="0000015B">
            <w:pPr>
              <w:spacing w:line="240" w:lineRule="auto"/>
              <w:rPr>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C">
            <w:pPr>
              <w:spacing w:line="240" w:lineRule="auto"/>
              <w:rPr>
                <w:sz w:val="16"/>
                <w:szCs w:val="16"/>
              </w:rPr>
            </w:pPr>
            <w:r w:rsidDel="00000000" w:rsidR="00000000" w:rsidRPr="00000000">
              <w:rPr>
                <w:sz w:val="16"/>
                <w:szCs w:val="16"/>
                <w:rtl w:val="0"/>
              </w:rPr>
              <w:t xml:space="preserve">Utilizar navegadores web para buscar información.</w:t>
            </w:r>
          </w:p>
          <w:p w:rsidR="00000000" w:rsidDel="00000000" w:rsidP="00000000" w:rsidRDefault="00000000" w:rsidRPr="00000000" w14:paraId="0000015D">
            <w:pPr>
              <w:spacing w:line="240" w:lineRule="auto"/>
              <w:rPr>
                <w:sz w:val="16"/>
                <w:szCs w:val="16"/>
              </w:rPr>
            </w:pPr>
            <w:r w:rsidDel="00000000" w:rsidR="00000000" w:rsidRPr="00000000">
              <w:rPr>
                <w:sz w:val="16"/>
                <w:szCs w:val="16"/>
                <w:rtl w:val="0"/>
              </w:rPr>
              <w:t xml:space="preserve">Acceder a sitios de interés y utilizar motores de búsqueda de manera eficiente. Esto incluye el uso de palabras clave, filtros de búsqueda y la evaluación de la credibilidad de las fuentes. </w:t>
            </w:r>
          </w:p>
          <w:p w:rsidR="00000000" w:rsidDel="00000000" w:rsidP="00000000" w:rsidRDefault="00000000" w:rsidRPr="00000000" w14:paraId="0000015E">
            <w:pPr>
              <w:spacing w:line="240" w:lineRule="auto"/>
              <w:rPr>
                <w:sz w:val="16"/>
                <w:szCs w:val="16"/>
              </w:rPr>
            </w:pPr>
            <w:r w:rsidDel="00000000" w:rsidR="00000000" w:rsidRPr="00000000">
              <w:rPr>
                <w:sz w:val="16"/>
                <w:szCs w:val="16"/>
                <w:rtl w:val="0"/>
              </w:rPr>
              <w:t xml:space="preserve">Uso de Correo Electrónico Crear, enviar y recibir correos electrónicos Esto incluye la gestión de bandejas de entrada, la organización de correos en carpetas, y el uso de funciones como adjuntar archivos y utilizar listas de contactos. </w:t>
            </w:r>
          </w:p>
          <w:p w:rsidR="00000000" w:rsidDel="00000000" w:rsidP="00000000" w:rsidRDefault="00000000" w:rsidRPr="00000000" w14:paraId="0000015F">
            <w:pPr>
              <w:spacing w:line="240" w:lineRule="auto"/>
              <w:rPr>
                <w:sz w:val="16"/>
                <w:szCs w:val="16"/>
              </w:rPr>
            </w:pPr>
            <w:r w:rsidDel="00000000" w:rsidR="00000000" w:rsidRPr="00000000">
              <w:rPr>
                <w:sz w:val="16"/>
                <w:szCs w:val="16"/>
                <w:rtl w:val="0"/>
              </w:rPr>
              <w:t xml:space="preserve">Manejo de Herramientas de Productividad Utilizar aplicaciones en línea como Google Docs, hojas de cálculo y presentaciones. Esto incluye la creación, edición y colaboración en documentos compartidos, así como el almacenamiento de archivos en la nube. </w:t>
            </w:r>
          </w:p>
          <w:p w:rsidR="00000000" w:rsidDel="00000000" w:rsidP="00000000" w:rsidRDefault="00000000" w:rsidRPr="00000000" w14:paraId="00000160">
            <w:pPr>
              <w:spacing w:line="240" w:lineRule="auto"/>
              <w:rPr>
                <w:sz w:val="16"/>
                <w:szCs w:val="16"/>
              </w:rPr>
            </w:pPr>
            <w:r w:rsidDel="00000000" w:rsidR="00000000" w:rsidRPr="00000000">
              <w:rPr>
                <w:sz w:val="16"/>
                <w:szCs w:val="16"/>
                <w:rtl w:val="0"/>
              </w:rPr>
              <w:t xml:space="preserve">Seguridad y privacidad en línea: El alumno puede identificar prácticas básicas de seguridad en internet, como el uso de contraseñas seguras, la identificación de correos electrónicos de phishing y la configuración de la privacidad en sus cuentas en línea.</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spacing w:line="240" w:lineRule="auto"/>
              <w:jc w:val="both"/>
              <w:rPr>
                <w:sz w:val="24"/>
                <w:szCs w:val="24"/>
              </w:rPr>
            </w:pPr>
            <w:r w:rsidDel="00000000" w:rsidR="00000000" w:rsidRPr="00000000">
              <w:rPr>
                <w:b w:val="1"/>
                <w:bCs w:val="1"/>
                <w:sz w:val="16"/>
                <w:szCs w:val="16"/>
                <w:rtl w:val="0"/>
              </w:rPr>
              <w:t xml:space="preserve">Carga Horaria sugerida para el desarrollo del eje</w:t>
            </w:r>
            <w:r w:rsidDel="00000000" w:rsidR="00000000" w:rsidRPr="00000000">
              <w:rPr>
                <w:sz w:val="16"/>
                <w:szCs w:val="16"/>
                <w:rtl w:val="0"/>
              </w:rPr>
              <w:t xml:space="preserve">: </w:t>
            </w:r>
            <w:r w:rsidDel="00000000" w:rsidR="00000000" w:rsidRPr="00000000">
              <w:rPr>
                <w:sz w:val="14"/>
                <w:szCs w:val="14"/>
                <w:rtl w:val="0"/>
              </w:rPr>
              <w:t xml:space="preserve">24 HS CÁTEDRA</w:t>
            </w:r>
            <w:r w:rsidDel="00000000" w:rsidR="00000000" w:rsidRPr="00000000">
              <w:rPr>
                <w:rtl w:val="0"/>
              </w:rPr>
            </w:r>
          </w:p>
        </w:tc>
      </w:tr>
    </w:tbl>
    <w:p w:rsidR="00000000" w:rsidDel="00000000" w:rsidP="00000000" w:rsidRDefault="00000000" w:rsidRPr="00000000" w14:paraId="00000167">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168">
      <w:pPr>
        <w:widowControl w:val="0"/>
        <w:spacing w:line="240" w:lineRule="auto"/>
        <w:jc w:val="both"/>
        <w:rPr>
          <w:sz w:val="24"/>
          <w:szCs w:val="24"/>
        </w:rPr>
      </w:pPr>
      <w:r w:rsidDel="00000000" w:rsidR="00000000" w:rsidRPr="00000000">
        <w:rPr>
          <w:b w:val="1"/>
          <w:bCs w:val="1"/>
          <w:sz w:val="16"/>
          <w:szCs w:val="16"/>
          <w:rtl w:val="0"/>
        </w:rPr>
        <w:t xml:space="preserve">15- PRÁCTICAS PROFESIONALIZANTES:</w:t>
      </w:r>
      <w:r w:rsidDel="00000000" w:rsidR="00000000" w:rsidRPr="00000000">
        <w:rPr>
          <w:rtl w:val="0"/>
        </w:rPr>
      </w:r>
    </w:p>
    <w:tbl>
      <w:tblPr>
        <w:tblStyle w:val="Table19"/>
        <w:tblW w:w="9660.0" w:type="dxa"/>
        <w:jc w:val="left"/>
        <w:tblLayout w:type="fixed"/>
        <w:tblLook w:val="0000"/>
      </w:tblPr>
      <w:tblGrid>
        <w:gridCol w:w="9660"/>
        <w:tblGridChange w:id="0">
          <w:tblGrid>
            <w:gridCol w:w="96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9">
            <w:pPr>
              <w:widowControl w:val="0"/>
              <w:spacing w:line="240" w:lineRule="auto"/>
              <w:jc w:val="both"/>
              <w:rPr>
                <w:sz w:val="16"/>
                <w:szCs w:val="16"/>
              </w:rPr>
            </w:pPr>
            <w:r w:rsidDel="00000000" w:rsidR="00000000" w:rsidRPr="00000000">
              <w:rPr>
                <w:sz w:val="16"/>
                <w:szCs w:val="16"/>
                <w:rtl w:val="0"/>
              </w:rPr>
              <w:t xml:space="preserve">Las prácticas constituyen un eje fundamental y una característica distintiva de la capacitación laboral. </w:t>
            </w:r>
          </w:p>
          <w:p w:rsidR="00000000" w:rsidDel="00000000" w:rsidP="00000000" w:rsidRDefault="00000000" w:rsidRPr="00000000" w14:paraId="0000016A">
            <w:pPr>
              <w:widowControl w:val="0"/>
              <w:spacing w:line="240" w:lineRule="auto"/>
              <w:jc w:val="both"/>
              <w:rPr>
                <w:sz w:val="16"/>
                <w:szCs w:val="16"/>
              </w:rPr>
            </w:pPr>
            <w:r w:rsidDel="00000000" w:rsidR="00000000" w:rsidRPr="00000000">
              <w:rPr>
                <w:sz w:val="16"/>
                <w:szCs w:val="16"/>
                <w:rtl w:val="0"/>
              </w:rPr>
              <w:t xml:space="preserve">Su objetivo principal es, además de propiciar el desarrollo y el afianzamiento de las capacidades enunciadas en cada módulo, situar al alumno en situaciones y contextos similares a los laborales, y favorecer su reconocimiento. Por tal motivo, se propone, a lo largo de toda la propuesta, el ejercicio permanente de la valoración y reflexión sobre el saber hacer y sus implicancias en el desarrollo personal y laboral. </w:t>
            </w:r>
          </w:p>
          <w:p w:rsidR="00000000" w:rsidDel="00000000" w:rsidP="00000000" w:rsidRDefault="00000000" w:rsidRPr="00000000" w14:paraId="0000016B">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16C">
            <w:pPr>
              <w:widowControl w:val="0"/>
              <w:spacing w:line="240" w:lineRule="auto"/>
              <w:jc w:val="both"/>
              <w:rPr>
                <w:sz w:val="16"/>
                <w:szCs w:val="16"/>
              </w:rPr>
            </w:pPr>
            <w:r w:rsidDel="00000000" w:rsidR="00000000" w:rsidRPr="00000000">
              <w:rPr>
                <w:b w:val="1"/>
                <w:bCs w:val="1"/>
                <w:sz w:val="16"/>
                <w:szCs w:val="16"/>
                <w:rtl w:val="0"/>
              </w:rPr>
              <w:t xml:space="preserve">Prácticas sugeridas:</w:t>
            </w:r>
            <w:r w:rsidDel="00000000" w:rsidR="00000000" w:rsidRPr="00000000">
              <w:rPr>
                <w:rtl w:val="0"/>
              </w:rPr>
            </w:r>
          </w:p>
          <w:p w:rsidR="00000000" w:rsidDel="00000000" w:rsidP="00000000" w:rsidRDefault="00000000" w:rsidRPr="00000000" w14:paraId="0000016D">
            <w:pPr>
              <w:widowControl w:val="0"/>
              <w:spacing w:line="240" w:lineRule="auto"/>
              <w:jc w:val="both"/>
              <w:rPr>
                <w:sz w:val="16"/>
                <w:szCs w:val="16"/>
              </w:rPr>
            </w:pPr>
            <w:r w:rsidDel="00000000" w:rsidR="00000000" w:rsidRPr="00000000">
              <w:rPr>
                <w:sz w:val="16"/>
                <w:szCs w:val="16"/>
                <w:rtl w:val="0"/>
              </w:rPr>
              <w:t xml:space="preserve">Identificar y valorar las condiciones de higiene y seguridad presentes en la institución deportiva.</w:t>
            </w:r>
          </w:p>
          <w:p w:rsidR="00000000" w:rsidDel="00000000" w:rsidP="00000000" w:rsidRDefault="00000000" w:rsidRPr="00000000" w14:paraId="0000016E">
            <w:pPr>
              <w:widowControl w:val="0"/>
              <w:spacing w:line="240" w:lineRule="auto"/>
              <w:jc w:val="both"/>
              <w:rPr>
                <w:sz w:val="16"/>
                <w:szCs w:val="16"/>
              </w:rPr>
            </w:pPr>
            <w:r w:rsidDel="00000000" w:rsidR="00000000" w:rsidRPr="00000000">
              <w:rPr>
                <w:sz w:val="16"/>
                <w:szCs w:val="16"/>
                <w:rtl w:val="0"/>
              </w:rPr>
              <w:t xml:space="preserve">Reconocer las condiciones ausentes y reflexionar críticamente sobre la importancia de su aplicación.</w:t>
            </w:r>
          </w:p>
          <w:p w:rsidR="00000000" w:rsidDel="00000000" w:rsidP="00000000" w:rsidRDefault="00000000" w:rsidRPr="00000000" w14:paraId="0000016F">
            <w:pPr>
              <w:widowControl w:val="0"/>
              <w:spacing w:line="240" w:lineRule="auto"/>
              <w:jc w:val="both"/>
              <w:rPr>
                <w:sz w:val="16"/>
                <w:szCs w:val="16"/>
              </w:rPr>
            </w:pPr>
            <w:r w:rsidDel="00000000" w:rsidR="00000000" w:rsidRPr="00000000">
              <w:rPr>
                <w:sz w:val="16"/>
                <w:szCs w:val="16"/>
                <w:rtl w:val="0"/>
              </w:rPr>
              <w:t xml:space="preserve">Aplicar principios de organización en archivos y manejo documental propios del área administrativa de clubes.</w:t>
            </w:r>
          </w:p>
          <w:p w:rsidR="00000000" w:rsidDel="00000000" w:rsidP="00000000" w:rsidRDefault="00000000" w:rsidRPr="00000000" w14:paraId="00000170">
            <w:pPr>
              <w:widowControl w:val="0"/>
              <w:spacing w:line="240" w:lineRule="auto"/>
              <w:jc w:val="both"/>
              <w:rPr>
                <w:sz w:val="16"/>
                <w:szCs w:val="16"/>
              </w:rPr>
            </w:pPr>
            <w:r w:rsidDel="00000000" w:rsidR="00000000" w:rsidRPr="00000000">
              <w:rPr>
                <w:sz w:val="16"/>
                <w:szCs w:val="16"/>
                <w:rtl w:val="0"/>
              </w:rPr>
              <w:t xml:space="preserve">Realizar ajustes y edición de documentos, considerando diferentes finalidades y formatos.</w:t>
            </w:r>
          </w:p>
          <w:p w:rsidR="00000000" w:rsidDel="00000000" w:rsidP="00000000" w:rsidRDefault="00000000" w:rsidRPr="00000000" w14:paraId="00000171">
            <w:pPr>
              <w:widowControl w:val="0"/>
              <w:spacing w:line="240" w:lineRule="auto"/>
              <w:jc w:val="both"/>
              <w:rPr>
                <w:sz w:val="16"/>
                <w:szCs w:val="16"/>
              </w:rPr>
            </w:pPr>
            <w:r w:rsidDel="00000000" w:rsidR="00000000" w:rsidRPr="00000000">
              <w:rPr>
                <w:sz w:val="16"/>
                <w:szCs w:val="16"/>
                <w:rtl w:val="0"/>
              </w:rPr>
              <w:t xml:space="preserve">Ejecutar la redacción y transcripción de diversas comunicaciones (notas, informes, actas, correos electrónicos) utilizando técnicas adecuadas de velocidad y formato.</w:t>
            </w:r>
          </w:p>
          <w:p w:rsidR="00000000" w:rsidDel="00000000" w:rsidP="00000000" w:rsidRDefault="00000000" w:rsidRPr="00000000" w14:paraId="00000172">
            <w:pPr>
              <w:widowControl w:val="0"/>
              <w:spacing w:line="240" w:lineRule="auto"/>
              <w:jc w:val="both"/>
              <w:rPr>
                <w:sz w:val="16"/>
                <w:szCs w:val="16"/>
              </w:rPr>
            </w:pPr>
            <w:r w:rsidDel="00000000" w:rsidR="00000000" w:rsidRPr="00000000">
              <w:rPr>
                <w:sz w:val="16"/>
                <w:szCs w:val="16"/>
                <w:rtl w:val="0"/>
              </w:rPr>
              <w:t xml:space="preserve">Organizar la agenda laboral conforme a las instrucciones recibidas, utilizando herramientas digitales cuando corresponda.</w:t>
            </w:r>
          </w:p>
          <w:p w:rsidR="00000000" w:rsidDel="00000000" w:rsidP="00000000" w:rsidRDefault="00000000" w:rsidRPr="00000000" w14:paraId="00000173">
            <w:pPr>
              <w:widowControl w:val="0"/>
              <w:spacing w:line="240" w:lineRule="auto"/>
              <w:jc w:val="both"/>
              <w:rPr>
                <w:sz w:val="16"/>
                <w:szCs w:val="16"/>
              </w:rPr>
            </w:pPr>
            <w:r w:rsidDel="00000000" w:rsidR="00000000" w:rsidRPr="00000000">
              <w:rPr>
                <w:sz w:val="16"/>
                <w:szCs w:val="16"/>
                <w:rtl w:val="0"/>
              </w:rPr>
              <w:t xml:space="preserve">Realizar búsquedas de información en páginas web aplicando criterios diversos para seleccionar información útil y fiable.</w:t>
            </w:r>
          </w:p>
          <w:p w:rsidR="00000000" w:rsidDel="00000000" w:rsidP="00000000" w:rsidRDefault="00000000" w:rsidRPr="00000000" w14:paraId="00000174">
            <w:pPr>
              <w:widowControl w:val="0"/>
              <w:spacing w:line="240" w:lineRule="auto"/>
              <w:jc w:val="both"/>
              <w:rPr>
                <w:sz w:val="16"/>
                <w:szCs w:val="16"/>
              </w:rPr>
            </w:pPr>
            <w:r w:rsidDel="00000000" w:rsidR="00000000" w:rsidRPr="00000000">
              <w:rPr>
                <w:sz w:val="16"/>
                <w:szCs w:val="16"/>
                <w:rtl w:val="0"/>
              </w:rPr>
              <w:t xml:space="preserve">Gestionar la recepción, lectura, respuesta y archivo de mensajes en sistemas de correo electrónico.</w:t>
            </w:r>
          </w:p>
          <w:p w:rsidR="00000000" w:rsidDel="00000000" w:rsidP="00000000" w:rsidRDefault="00000000" w:rsidRPr="00000000" w14:paraId="00000175">
            <w:pPr>
              <w:widowControl w:val="0"/>
              <w:spacing w:line="240" w:lineRule="auto"/>
              <w:jc w:val="both"/>
              <w:rPr>
                <w:sz w:val="16"/>
                <w:szCs w:val="16"/>
              </w:rPr>
            </w:pPr>
            <w:r w:rsidDel="00000000" w:rsidR="00000000" w:rsidRPr="00000000">
              <w:rPr>
                <w:sz w:val="16"/>
                <w:szCs w:val="16"/>
                <w:rtl w:val="0"/>
              </w:rPr>
              <w:t xml:space="preserve">Participar activamente en la ejecución de actividades administrativas reales o simuladas, promoviendo el trabajo en equipo.</w:t>
            </w:r>
          </w:p>
          <w:p w:rsidR="00000000" w:rsidDel="00000000" w:rsidP="00000000" w:rsidRDefault="00000000" w:rsidRPr="00000000" w14:paraId="00000176">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177">
            <w:pPr>
              <w:widowControl w:val="0"/>
              <w:spacing w:line="240" w:lineRule="auto"/>
              <w:jc w:val="both"/>
              <w:rPr>
                <w:sz w:val="16"/>
                <w:szCs w:val="16"/>
              </w:rPr>
            </w:pPr>
            <w:r w:rsidDel="00000000" w:rsidR="00000000" w:rsidRPr="00000000">
              <w:rPr>
                <w:sz w:val="16"/>
                <w:szCs w:val="16"/>
                <w:rtl w:val="0"/>
              </w:rPr>
              <w:t xml:space="preserve">Además, en el desarrollo de la capacitación, el docente deberá implementar diversas estrategias metodológicas adecuadas a las características del grupo, tales como resolución de situaciones problemáticas, estudios de caso, exposiciones teórico-prácticas, demostraciones y simulaciones, para favorecer el aprendizaje vivencial y contextualizado.</w:t>
            </w:r>
          </w:p>
          <w:p w:rsidR="00000000" w:rsidDel="00000000" w:rsidP="00000000" w:rsidRDefault="00000000" w:rsidRPr="00000000" w14:paraId="00000178">
            <w:pPr>
              <w:widowControl w:val="0"/>
              <w:spacing w:line="240" w:lineRule="auto"/>
              <w:jc w:val="both"/>
              <w:rPr>
                <w:sz w:val="16"/>
                <w:szCs w:val="16"/>
              </w:rPr>
            </w:pPr>
            <w:r w:rsidDel="00000000" w:rsidR="00000000" w:rsidRPr="00000000">
              <w:rPr>
                <w:sz w:val="16"/>
                <w:szCs w:val="16"/>
                <w:rtl w:val="0"/>
              </w:rPr>
              <w:t xml:space="preserve">En el desarrollo de la capacitación, el docente debe poner en práctica diversidad de estrategias metodológicas que respondan a las características y necesidades del grupo clase,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16"/>
                <w:szCs w:val="16"/>
                <w:rtl w:val="0"/>
              </w:rPr>
              <w:t xml:space="preserve">como por ejemplo: resolución de situaciones problemáticas, estudios de caso, exposiciones de contenidos conceptuales, demostraciones, simulaciones, etc</w:t>
            </w:r>
          </w:p>
        </w:tc>
      </w:tr>
    </w:tbl>
    <w:p w:rsidR="00000000" w:rsidDel="00000000" w:rsidP="00000000" w:rsidRDefault="00000000" w:rsidRPr="00000000" w14:paraId="00000179">
      <w:pPr>
        <w:spacing w:line="240" w:lineRule="auto"/>
        <w:jc w:val="both"/>
        <w:rPr>
          <w:sz w:val="16"/>
          <w:szCs w:val="16"/>
        </w:rPr>
      </w:pPr>
      <w:r w:rsidDel="00000000" w:rsidR="00000000" w:rsidRPr="00000000">
        <w:rPr>
          <w:rtl w:val="0"/>
        </w:rPr>
      </w:r>
    </w:p>
    <w:p w:rsidR="00000000" w:rsidDel="00000000" w:rsidP="00000000" w:rsidRDefault="00000000" w:rsidRPr="00000000" w14:paraId="0000017A">
      <w:pPr>
        <w:spacing w:line="240" w:lineRule="auto"/>
        <w:jc w:val="both"/>
        <w:rPr>
          <w:sz w:val="24"/>
          <w:szCs w:val="24"/>
        </w:rPr>
      </w:pPr>
      <w:r w:rsidDel="00000000" w:rsidR="00000000" w:rsidRPr="00000000">
        <w:rPr>
          <w:b w:val="1"/>
          <w:bCs w:val="1"/>
          <w:sz w:val="16"/>
          <w:szCs w:val="16"/>
          <w:rtl w:val="0"/>
        </w:rPr>
        <w:t xml:space="preserve">16- EQUIPAMIENTO Y RECURSOS MATERIALES INDISPENSABLES PARA EL DICTADO DE LA CAPACITACIÓN:</w:t>
      </w:r>
      <w:r w:rsidDel="00000000" w:rsidR="00000000" w:rsidRPr="00000000">
        <w:rPr>
          <w:rtl w:val="0"/>
        </w:rPr>
      </w:r>
    </w:p>
    <w:tbl>
      <w:tblPr>
        <w:tblStyle w:val="Table20"/>
        <w:tblW w:w="9660.0" w:type="dxa"/>
        <w:jc w:val="left"/>
        <w:tblLayout w:type="fixed"/>
        <w:tblLook w:val="0000"/>
      </w:tblPr>
      <w:tblGrid>
        <w:gridCol w:w="9660"/>
        <w:tblGridChange w:id="0">
          <w:tblGrid>
            <w:gridCol w:w="96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B">
            <w:pPr>
              <w:widowControl w:val="0"/>
              <w:spacing w:line="240" w:lineRule="auto"/>
              <w:jc w:val="both"/>
              <w:rPr>
                <w:sz w:val="18"/>
                <w:szCs w:val="18"/>
              </w:rPr>
            </w:pPr>
            <w:r w:rsidDel="00000000" w:rsidR="00000000" w:rsidRPr="00000000">
              <w:rPr>
                <w:sz w:val="18"/>
                <w:szCs w:val="18"/>
                <w:rtl w:val="0"/>
              </w:rPr>
              <w:t xml:space="preserve">Dado que el trayecto formativo puede realizarse tanto  en línea, o con clases presenciales, no se requieren computadoras adicionales, ya que en el primer caso, los participantes pueden acceder al contenido y realizar las actividades desde sus propios dispositivos y ubicaciones, garantizando flexibilidad y accesibilidad.</w:t>
            </w:r>
          </w:p>
          <w:p w:rsidR="00000000" w:rsidDel="00000000" w:rsidP="00000000" w:rsidRDefault="00000000" w:rsidRPr="00000000" w14:paraId="0000017C">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17D">
            <w:pPr>
              <w:widowControl w:val="0"/>
              <w:spacing w:line="240" w:lineRule="auto"/>
              <w:jc w:val="both"/>
              <w:rPr>
                <w:sz w:val="16"/>
                <w:szCs w:val="16"/>
              </w:rPr>
            </w:pPr>
            <w:r w:rsidDel="00000000" w:rsidR="00000000" w:rsidRPr="00000000">
              <w:rPr>
                <w:sz w:val="18"/>
                <w:szCs w:val="18"/>
                <w:rtl w:val="0"/>
              </w:rPr>
              <w:t xml:space="preserve">Para la realización de foros presenciales o talleres de consulta complementarios, la Fundación Educativa para el empleo, la producción y la innovación, cuenta actualmente con siete aulas adecuadas a tal fin. En esta instancia presencial, la dinámica pedagógica no requiere dispositivos digitales, en función del desarrollo del foro de consultas.</w:t>
            </w:r>
            <w:r w:rsidDel="00000000" w:rsidR="00000000" w:rsidRPr="00000000">
              <w:rPr>
                <w:rtl w:val="0"/>
              </w:rPr>
            </w:r>
          </w:p>
        </w:tc>
      </w:tr>
    </w:tbl>
    <w:p w:rsidR="00000000" w:rsidDel="00000000" w:rsidP="00000000" w:rsidRDefault="00000000" w:rsidRPr="00000000" w14:paraId="0000017E">
      <w:pPr>
        <w:spacing w:line="240" w:lineRule="auto"/>
        <w:jc w:val="both"/>
        <w:rPr>
          <w:sz w:val="16"/>
          <w:szCs w:val="16"/>
        </w:rPr>
      </w:pPr>
      <w:r w:rsidDel="00000000" w:rsidR="00000000" w:rsidRPr="00000000">
        <w:rPr>
          <w:rtl w:val="0"/>
        </w:rPr>
      </w:r>
    </w:p>
    <w:p w:rsidR="00000000" w:rsidDel="00000000" w:rsidP="00000000" w:rsidRDefault="00000000" w:rsidRPr="00000000" w14:paraId="0000017F">
      <w:pPr>
        <w:spacing w:line="240" w:lineRule="auto"/>
        <w:rPr>
          <w:sz w:val="24"/>
          <w:szCs w:val="24"/>
        </w:rPr>
      </w:pPr>
      <w:r w:rsidDel="00000000" w:rsidR="00000000" w:rsidRPr="00000000">
        <w:rPr>
          <w:b w:val="1"/>
          <w:bCs w:val="1"/>
          <w:sz w:val="16"/>
          <w:szCs w:val="16"/>
          <w:rtl w:val="0"/>
        </w:rPr>
        <w:t xml:space="preserve">17-</w:t>
      </w:r>
      <w:r w:rsidDel="00000000" w:rsidR="00000000" w:rsidRPr="00000000">
        <w:rPr>
          <w:b w:val="1"/>
          <w:bCs w:val="1"/>
          <w:color w:val="ff0000"/>
          <w:sz w:val="16"/>
          <w:szCs w:val="16"/>
          <w:rtl w:val="0"/>
        </w:rPr>
        <w:t xml:space="preserve"> </w:t>
      </w:r>
      <w:r w:rsidDel="00000000" w:rsidR="00000000" w:rsidRPr="00000000">
        <w:rPr>
          <w:b w:val="1"/>
          <w:bCs w:val="1"/>
          <w:sz w:val="16"/>
          <w:szCs w:val="16"/>
          <w:rtl w:val="0"/>
        </w:rPr>
        <w:t xml:space="preserve">RECURSOS HUMANOS:</w:t>
      </w:r>
      <w:r w:rsidDel="00000000" w:rsidR="00000000" w:rsidRPr="00000000">
        <w:rPr>
          <w:rtl w:val="0"/>
        </w:rPr>
      </w:r>
    </w:p>
    <w:tbl>
      <w:tblPr>
        <w:tblStyle w:val="Table21"/>
        <w:tblW w:w="9720.0" w:type="dxa"/>
        <w:jc w:val="left"/>
        <w:tblLayout w:type="fixed"/>
        <w:tblLook w:val="0000"/>
      </w:tblPr>
      <w:tblGrid>
        <w:gridCol w:w="9720"/>
        <w:tblGridChange w:id="0">
          <w:tblGrid>
            <w:gridCol w:w="97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0">
            <w:pPr>
              <w:widowControl w:val="0"/>
              <w:spacing w:line="240" w:lineRule="auto"/>
              <w:rPr>
                <w:sz w:val="16"/>
                <w:szCs w:val="16"/>
              </w:rPr>
            </w:pPr>
            <w:r w:rsidDel="00000000" w:rsidR="00000000" w:rsidRPr="00000000">
              <w:rPr>
                <w:sz w:val="16"/>
                <w:szCs w:val="16"/>
                <w:rtl w:val="0"/>
              </w:rPr>
              <w:t xml:space="preserve">Docente a cargo del trayecto formativo: Prof. CP Gustavo Giménez  - Contador Público /Analista en Administración de Empresas</w:t>
            </w:r>
          </w:p>
          <w:p w:rsidR="00000000" w:rsidDel="00000000" w:rsidP="00000000" w:rsidRDefault="00000000" w:rsidRPr="00000000" w14:paraId="00000181">
            <w:pPr>
              <w:widowControl w:val="0"/>
              <w:spacing w:line="240" w:lineRule="auto"/>
              <w:rPr>
                <w:sz w:val="16"/>
                <w:szCs w:val="16"/>
              </w:rPr>
            </w:pPr>
            <w:r w:rsidDel="00000000" w:rsidR="00000000" w:rsidRPr="00000000">
              <w:rPr>
                <w:sz w:val="16"/>
                <w:szCs w:val="16"/>
                <w:rtl w:val="0"/>
              </w:rPr>
              <w:t xml:space="preserve">Miembro del Project Management Institute/ presidente y fundador de la Institución. Director General de la Diplomatura en Dirigencia y Gestión deportiva.</w:t>
            </w:r>
          </w:p>
        </w:tc>
      </w:tr>
    </w:tbl>
    <w:p w:rsidR="00000000" w:rsidDel="00000000" w:rsidP="00000000" w:rsidRDefault="00000000" w:rsidRPr="00000000" w14:paraId="00000182">
      <w:pPr>
        <w:spacing w:line="240" w:lineRule="auto"/>
        <w:jc w:val="both"/>
        <w:rPr>
          <w:color w:val="ff0000"/>
          <w:sz w:val="16"/>
          <w:szCs w:val="16"/>
        </w:rPr>
      </w:pPr>
      <w:r w:rsidDel="00000000" w:rsidR="00000000" w:rsidRPr="00000000">
        <w:rPr>
          <w:rtl w:val="0"/>
        </w:rPr>
      </w:r>
    </w:p>
    <w:p w:rsidR="00000000" w:rsidDel="00000000" w:rsidP="00000000" w:rsidRDefault="00000000" w:rsidRPr="00000000" w14:paraId="00000183">
      <w:pPr>
        <w:spacing w:line="240" w:lineRule="auto"/>
        <w:jc w:val="both"/>
        <w:rPr>
          <w:sz w:val="24"/>
          <w:szCs w:val="24"/>
        </w:rPr>
      </w:pPr>
      <w:r w:rsidDel="00000000" w:rsidR="00000000" w:rsidRPr="00000000">
        <w:rPr>
          <w:b w:val="1"/>
          <w:bCs w:val="1"/>
          <w:sz w:val="16"/>
          <w:szCs w:val="16"/>
          <w:rtl w:val="0"/>
        </w:rPr>
        <w:t xml:space="preserve">18-</w:t>
      </w:r>
      <w:r w:rsidDel="00000000" w:rsidR="00000000" w:rsidRPr="00000000">
        <w:rPr>
          <w:b w:val="1"/>
          <w:bCs w:val="1"/>
          <w:color w:val="ff0000"/>
          <w:sz w:val="16"/>
          <w:szCs w:val="16"/>
          <w:rtl w:val="0"/>
        </w:rPr>
        <w:t xml:space="preserve"> </w:t>
      </w:r>
      <w:r w:rsidDel="00000000" w:rsidR="00000000" w:rsidRPr="00000000">
        <w:rPr>
          <w:b w:val="1"/>
          <w:bCs w:val="1"/>
          <w:sz w:val="16"/>
          <w:szCs w:val="16"/>
          <w:rtl w:val="0"/>
        </w:rPr>
        <w:t xml:space="preserve">EVALUACIÓN: Criterios y promoción:</w:t>
      </w:r>
      <w:r w:rsidDel="00000000" w:rsidR="00000000" w:rsidRPr="00000000">
        <w:rPr>
          <w:rtl w:val="0"/>
        </w:rPr>
      </w:r>
    </w:p>
    <w:tbl>
      <w:tblPr>
        <w:tblStyle w:val="Table22"/>
        <w:tblW w:w="9660.0" w:type="dxa"/>
        <w:jc w:val="left"/>
        <w:tblLayout w:type="fixed"/>
        <w:tblLook w:val="0000"/>
      </w:tblPr>
      <w:tblGrid>
        <w:gridCol w:w="9660"/>
        <w:tblGridChange w:id="0">
          <w:tblGrid>
            <w:gridCol w:w="96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4">
            <w:pPr>
              <w:widowControl w:val="0"/>
              <w:spacing w:line="240" w:lineRule="auto"/>
              <w:jc w:val="both"/>
              <w:rPr>
                <w:sz w:val="16"/>
                <w:szCs w:val="16"/>
              </w:rPr>
            </w:pPr>
            <w:r w:rsidDel="00000000" w:rsidR="00000000" w:rsidRPr="00000000">
              <w:rPr>
                <w:sz w:val="16"/>
                <w:szCs w:val="16"/>
                <w:rtl w:val="0"/>
              </w:rPr>
              <w:t xml:space="preserve">Tanto en la Formación Profesional como en la Capacitación Laboral la evaluación es un proceso gradual, que tiene en cuenta la dimensión teórica y fundamentalmente la práctica. A partir de lo cual, cobra relevancia el saber hacer en directa relación con las capacidades y funciones que se debe desarrollar. </w:t>
            </w:r>
          </w:p>
          <w:p w:rsidR="00000000" w:rsidDel="00000000" w:rsidP="00000000" w:rsidRDefault="00000000" w:rsidRPr="00000000" w14:paraId="00000185">
            <w:pPr>
              <w:widowControl w:val="0"/>
              <w:spacing w:line="240" w:lineRule="auto"/>
              <w:jc w:val="both"/>
              <w:rPr>
                <w:sz w:val="16"/>
                <w:szCs w:val="16"/>
              </w:rPr>
            </w:pPr>
            <w:r w:rsidDel="00000000" w:rsidR="00000000" w:rsidRPr="00000000">
              <w:rPr>
                <w:sz w:val="16"/>
                <w:szCs w:val="16"/>
                <w:rtl w:val="0"/>
              </w:rPr>
              <w:t xml:space="preserve">Las estrategias e instrumentos de evaluación deben ser coherentes con los contenidos mínimos desarrollados y las capacidades que se deben adquirir. Por tal motivo, se deben utilizar distintas metodologías, en los diferentes momentos del proceso de enseñanza y aprendizaje, atendiendo a la especificidad de la capacitación y a las características de los alumnos. </w:t>
            </w:r>
          </w:p>
          <w:p w:rsidR="00000000" w:rsidDel="00000000" w:rsidP="00000000" w:rsidRDefault="00000000" w:rsidRPr="00000000" w14:paraId="00000186">
            <w:pPr>
              <w:widowControl w:val="0"/>
              <w:spacing w:line="240" w:lineRule="auto"/>
              <w:jc w:val="both"/>
              <w:rPr>
                <w:sz w:val="16"/>
                <w:szCs w:val="16"/>
              </w:rPr>
            </w:pPr>
            <w:r w:rsidDel="00000000" w:rsidR="00000000" w:rsidRPr="00000000">
              <w:rPr>
                <w:sz w:val="16"/>
                <w:szCs w:val="16"/>
                <w:rtl w:val="0"/>
              </w:rPr>
              <w:t xml:space="preserve">PROMOCIÓN: Porcentaje mínimo de asistencia: 80% Calificación mínima a obtener: 6 puntos</w:t>
            </w:r>
          </w:p>
        </w:tc>
      </w:tr>
    </w:tbl>
    <w:p w:rsidR="00000000" w:rsidDel="00000000" w:rsidP="00000000" w:rsidRDefault="00000000" w:rsidRPr="00000000" w14:paraId="00000187">
      <w:pPr>
        <w:widowControl w:val="0"/>
        <w:spacing w:line="240" w:lineRule="auto"/>
        <w:jc w:val="both"/>
        <w:rPr>
          <w:color w:val="ff0000"/>
          <w:sz w:val="16"/>
          <w:szCs w:val="16"/>
        </w:rPr>
      </w:pPr>
      <w:r w:rsidDel="00000000" w:rsidR="00000000" w:rsidRPr="00000000">
        <w:rPr>
          <w:rtl w:val="0"/>
        </w:rPr>
      </w:r>
    </w:p>
    <w:p w:rsidR="00000000" w:rsidDel="00000000" w:rsidP="00000000" w:rsidRDefault="00000000" w:rsidRPr="00000000" w14:paraId="0000018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89">
      <w:pPr>
        <w:widowControl w:val="0"/>
        <w:spacing w:line="240" w:lineRule="auto"/>
        <w:jc w:val="center"/>
        <w:rPr>
          <w:rFonts w:ascii="Loma" w:cs="Loma" w:eastAsia="Loma" w:hAnsi="Loma"/>
          <w:sz w:val="16"/>
          <w:szCs w:val="16"/>
        </w:rPr>
      </w:pPr>
      <w:r w:rsidDel="00000000" w:rsidR="00000000" w:rsidRPr="00000000">
        <w:rPr>
          <w:rtl w:val="0"/>
        </w:rPr>
      </w:r>
    </w:p>
    <w:p w:rsidR="00000000" w:rsidDel="00000000" w:rsidP="00000000" w:rsidRDefault="00000000" w:rsidRPr="00000000" w14:paraId="0000018A">
      <w:pPr>
        <w:widowControl w:val="0"/>
        <w:spacing w:line="240" w:lineRule="auto"/>
        <w:jc w:val="center"/>
        <w:rPr>
          <w:rFonts w:ascii="Loma" w:cs="Loma" w:eastAsia="Loma" w:hAnsi="Loma"/>
          <w:sz w:val="16"/>
          <w:szCs w:val="16"/>
        </w:rPr>
      </w:pPr>
      <w:r w:rsidDel="00000000" w:rsidR="00000000" w:rsidRPr="00000000">
        <w:rPr>
          <w:rtl w:val="0"/>
        </w:rPr>
      </w:r>
    </w:p>
    <w:p w:rsidR="00000000" w:rsidDel="00000000" w:rsidP="00000000" w:rsidRDefault="00000000" w:rsidRPr="00000000" w14:paraId="0000018B">
      <w:pPr>
        <w:widowControl w:val="0"/>
        <w:spacing w:line="240" w:lineRule="auto"/>
        <w:jc w:val="center"/>
        <w:rPr>
          <w:rFonts w:ascii="Loma" w:cs="Loma" w:eastAsia="Loma" w:hAnsi="Loma"/>
          <w:sz w:val="16"/>
          <w:szCs w:val="16"/>
        </w:rPr>
      </w:pPr>
      <w:r w:rsidDel="00000000" w:rsidR="00000000" w:rsidRPr="00000000">
        <w:rPr>
          <w:rtl w:val="0"/>
        </w:rPr>
      </w:r>
    </w:p>
    <w:p w:rsidR="00000000" w:rsidDel="00000000" w:rsidP="00000000" w:rsidRDefault="00000000" w:rsidRPr="00000000" w14:paraId="0000018C">
      <w:pPr>
        <w:widowControl w:val="0"/>
        <w:spacing w:line="240" w:lineRule="auto"/>
        <w:jc w:val="center"/>
        <w:rPr>
          <w:rFonts w:ascii="Loma" w:cs="Loma" w:eastAsia="Loma" w:hAnsi="Loma"/>
          <w:sz w:val="16"/>
          <w:szCs w:val="16"/>
        </w:rPr>
      </w:pPr>
      <w:r w:rsidDel="00000000" w:rsidR="00000000" w:rsidRPr="00000000">
        <w:rPr>
          <w:rtl w:val="0"/>
        </w:rPr>
      </w:r>
    </w:p>
    <w:p w:rsidR="00000000" w:rsidDel="00000000" w:rsidP="00000000" w:rsidRDefault="00000000" w:rsidRPr="00000000" w14:paraId="0000018D">
      <w:pPr>
        <w:widowControl w:val="0"/>
        <w:spacing w:line="240" w:lineRule="auto"/>
        <w:rPr>
          <w:rFonts w:ascii="Loma" w:cs="Loma" w:eastAsia="Loma" w:hAnsi="Loma"/>
          <w:sz w:val="16"/>
          <w:szCs w:val="16"/>
        </w:rPr>
      </w:pPr>
      <w:r w:rsidDel="00000000" w:rsidR="00000000" w:rsidRPr="00000000">
        <w:rPr>
          <w:rtl w:val="0"/>
        </w:rPr>
      </w:r>
    </w:p>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widowControl w:val="0"/>
        <w:spacing w:line="240" w:lineRule="auto"/>
        <w:jc w:val="both"/>
        <w:rPr>
          <w:b w:val="1"/>
          <w:bCs w:val="1"/>
          <w:sz w:val="16"/>
          <w:szCs w:val="16"/>
        </w:rPr>
      </w:pPr>
      <w:r w:rsidDel="00000000" w:rsidR="00000000" w:rsidRPr="00000000">
        <w:rPr>
          <w:rtl w:val="0"/>
        </w:rPr>
      </w:r>
    </w:p>
    <w:p w:rsidR="00000000" w:rsidDel="00000000" w:rsidP="00000000" w:rsidRDefault="00000000" w:rsidRPr="00000000" w14:paraId="0000019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91">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192">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193">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194">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19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96">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om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55.0" w:type="dxa"/>
        <w:left w:w="55.0" w:type="dxa"/>
        <w:bottom w:w="55.0" w:type="dxa"/>
        <w:right w:w="55.0" w:type="dxa"/>
      </w:tblCellMar>
    </w:tblPr>
  </w:style>
  <w:style w:type="table" w:styleId="Table7">
    <w:basedOn w:val="TableNormal"/>
    <w:tblPr>
      <w:tblStyleRowBandSize w:val="1"/>
      <w:tblStyleColBandSize w:val="1"/>
      <w:tblCellMar>
        <w:top w:w="55.0" w:type="dxa"/>
        <w:left w:w="55.0" w:type="dxa"/>
        <w:bottom w:w="55.0" w:type="dxa"/>
        <w:right w:w="55.0" w:type="dxa"/>
      </w:tblCellMar>
    </w:tblPr>
  </w:style>
  <w:style w:type="table" w:styleId="Table8">
    <w:basedOn w:val="TableNormal"/>
    <w:tblPr>
      <w:tblStyleRowBandSize w:val="1"/>
      <w:tblStyleColBandSize w:val="1"/>
      <w:tblCellMar>
        <w:top w:w="55.0" w:type="dxa"/>
        <w:left w:w="55.0" w:type="dxa"/>
        <w:bottom w:w="55.0" w:type="dxa"/>
        <w:right w:w="55.0" w:type="dxa"/>
      </w:tblCellMar>
    </w:tblPr>
  </w:style>
  <w:style w:type="table" w:styleId="Table9">
    <w:basedOn w:val="TableNormal"/>
    <w:tblPr>
      <w:tblStyleRowBandSize w:val="1"/>
      <w:tblStyleColBandSize w:val="1"/>
      <w:tblCellMar>
        <w:top w:w="55.0" w:type="dxa"/>
        <w:left w:w="55.0" w:type="dxa"/>
        <w:bottom w:w="55.0" w:type="dxa"/>
        <w:right w:w="55.0" w:type="dxa"/>
      </w:tblCellMar>
    </w:tblPr>
  </w:style>
  <w:style w:type="table" w:styleId="Table10">
    <w:basedOn w:val="TableNormal"/>
    <w:tblPr>
      <w:tblStyleRowBandSize w:val="1"/>
      <w:tblStyleColBandSize w:val="1"/>
      <w:tblCellMar>
        <w:top w:w="55.0" w:type="dxa"/>
        <w:left w:w="55.0" w:type="dxa"/>
        <w:bottom w:w="55.0" w:type="dxa"/>
        <w:right w:w="55.0" w:type="dxa"/>
      </w:tblCellMar>
    </w:tblPr>
  </w:style>
  <w:style w:type="table" w:styleId="Table11">
    <w:basedOn w:val="TableNormal"/>
    <w:tblPr>
      <w:tblStyleRowBandSize w:val="1"/>
      <w:tblStyleColBandSize w:val="1"/>
      <w:tblCellMar>
        <w:top w:w="55.0" w:type="dxa"/>
        <w:left w:w="55.0" w:type="dxa"/>
        <w:bottom w:w="55.0" w:type="dxa"/>
        <w:right w:w="55.0" w:type="dxa"/>
      </w:tblCellMar>
    </w:tblPr>
  </w:style>
  <w:style w:type="table" w:styleId="Table12">
    <w:basedOn w:val="TableNormal"/>
    <w:tblPr>
      <w:tblStyleRowBandSize w:val="1"/>
      <w:tblStyleColBandSize w:val="1"/>
      <w:tblCellMar>
        <w:top w:w="55.0" w:type="dxa"/>
        <w:left w:w="55.0" w:type="dxa"/>
        <w:bottom w:w="55.0" w:type="dxa"/>
        <w:right w:w="55.0" w:type="dxa"/>
      </w:tblCellMar>
    </w:tblPr>
  </w:style>
  <w:style w:type="table" w:styleId="Table13">
    <w:basedOn w:val="TableNormal"/>
    <w:tblPr>
      <w:tblStyleRowBandSize w:val="1"/>
      <w:tblStyleColBandSize w:val="1"/>
      <w:tblCellMar>
        <w:top w:w="55.0" w:type="dxa"/>
        <w:left w:w="55.0" w:type="dxa"/>
        <w:bottom w:w="55.0" w:type="dxa"/>
        <w:right w:w="55.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55.0" w:type="dxa"/>
        <w:left w:w="55.0" w:type="dxa"/>
        <w:bottom w:w="55.0" w:type="dxa"/>
        <w:right w:w="55.0" w:type="dxa"/>
      </w:tblCellMar>
    </w:tblPr>
  </w:style>
  <w:style w:type="table" w:styleId="Table20">
    <w:basedOn w:val="TableNormal"/>
    <w:tblPr>
      <w:tblStyleRowBandSize w:val="1"/>
      <w:tblStyleColBandSize w:val="1"/>
      <w:tblCellMar>
        <w:top w:w="55.0" w:type="dxa"/>
        <w:left w:w="55.0" w:type="dxa"/>
        <w:bottom w:w="55.0" w:type="dxa"/>
        <w:right w:w="55.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