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Research OS 產品規劃書 v1.0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現狀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基於現在的 demo，前台已經有 Overview / Liquidity / Macro / History 四個核心入口，Liquidity 頁面已經定義到 v3.0 權重框架，Macro 頁面也已有 v4.0 的四層分析結構，但目前各頁仍停留在「載入最新資料」狀態，History 尚無運行沉澱，Settings 連結返回 404。這說明前端骨架已經成形，但底層資料、模型執行、歷史記憶與配置中心還沒有真正打通。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一、產品定位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本系統定位為一套雙用途的 Research Operating System。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對內，它是投研團隊的日常工作台，用來統一承接資料、模型、歷史回測、評分、研究註記與決策輸出。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對外，它是方法論與能力展示平台，用來向客戶展示研究框架、模型邏輯、歷史案例與風險控制能力。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產品不應被理解為單純 dashboard，而應被定義為四個引擎組成的完整系統：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Engine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負責抓取、清洗、標準化、存儲各類市場與研究資料。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Engine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負責運行流動性模型、宏觀模型、交易模型、情境樹、資產映射與規則引擎。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Engine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負責保存每次模型運行快照、歷史 regime、研究註記、事件標記與案例回放。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Presentation Engine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負責內部工作台、管理後台、對客 pitch 視圖、報表輸出與圖表輸出。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二、產品目標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第一目標，是把目前 demo 升級為團隊可每日使用的正式研究系統。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第二目標，是把研究框架標準化，讓模型可以被回測、被評分、被審計。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第三目標，是建立一套外部展示模式，讓同一套研究資產可直接用於客戶 pitch。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第四目標，是讓未來新增模型時，不需要重做頁面，只需新增模型配置與資料映射即可。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三、核心使用者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研究員 / 分析師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需求是看資料、看指標拆解、看模型輸出、看歷史 regime、寫研究註記、做案例回放。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PM / CIO / 決策層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需求是快速看到今日結論、信號一致性、風險警報、跨資產映射、倉位建議區間。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對外客戶 / 潛在 LP / 機構合作方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需求是理解方法論、看到歷史驗證、看到代表性案例、理解風險控制與研究流程。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系統管理員 / 開發者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需求是配置資料源、管理模型版本、監控任務、權限控管、處理資料品質問題。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四、產品總體資訊架構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建議把系統做成六個主層。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第一層：Dashboard Home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顯示全局狀態、今日核心結論、模型健康度、最新警報、關鍵市場 regime。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第二層：Model Workspace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每個模型各有獨立頁面，可查看輸入、子分數、總分、歷史曲線、案例回放。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第三層：Backtest Lab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支援回測、參數比較、不同樣本期分析、不同 regime 下的穩健性驗證。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第四層：Research Memory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保存歷史運行快照、分析師註記、事件標記、代表性案例與研究結論版本。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第五層：Admin / Config Center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配置指標字典、模型權重、資料源、任務排程、權限、輸出模板。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第六層：Client Pitch Mode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同一套底層輸出一個更乾淨、更敘事化的對外版本，用於展示方法論與代表性結果。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五、功能模組規劃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模組 A：資料接入與資料標準化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這是第一優先級。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要先把所有資料分成五個資料域：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宏觀流動性域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Fed 資產負債表、TGA、ON RRP、ON Repo、SOFR、IORB、SOFR-IORB、收益率曲線、TIPS、breakeven、HY OAS、IG OAS、MOVE 等。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市場價格域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股指、債券、外匯、商品、加密、ETF、板塊 ETF、主要 futures 與相關 spread。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衍生品結構域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基差、期限結構、隱含波動率、realized vol、skew、OI、gamma proxy、dealer positioning proxy。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鏈上與交易所域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ETF flows、交易所餘額、stablecoin、funding、perp OI、basis、UTXO 類成本層資料。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事件與人工標記域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FOMC、CPI、非農、拍賣、政策事件、地緣事件、交易註記、例外事件標記。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每個指標要有完整 metadata：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指標名稱、代碼、描述、頻率、來源、時區、更新時間、缺值規則、版本、關聯模型、是否可對外展示。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這一步做完，你的所有模型才有共同語言，後面才容易擴展。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模組 B：模型中心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你現在 demo 已經有兩個核心模型雛形。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Liquidity 頁面已定義為 美元流動性監測與風險評估，結構是 Quantity 40% + Plumbing 30% + Vol Gate 30%。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Macro 頁面已定義為 多維度市場信號分析，結構是 Layer1 利率結構 + Layer2 敘事校驗 + Layer3 風險閘門 + Layer4 執行矩陣。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下一步要做的，是把它們從頁面標題變成正式模型卡。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每個模型都必須有：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模型名稱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模型目的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覆蓋資產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輸入指標清單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計算公式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權重規則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觸發條件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regime 分類方法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輸出格式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回測框架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已知失效條件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負責人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版本號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啟用狀態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建議第一批只做四個正式模型：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Liquidity Model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核心回答：美元流動性偏寬鬆還是偏收緊，風險資產支持度如何。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Macro Regime Model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核心回答：目前是 reflation、disinflation、stagflation、growth scare、policy easing anticipation 中哪一種結構。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Cross-Asset Mapping Model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核心回答：宏觀結論如何映射到股、債、商品、加密與風格因子。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Market Risk Gate Model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核心回答：模型輸出是否應被波動率、流動性壓力、事件風險所降權。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等這四個跑順，再加 BTC/ETH 專屬模型、油價衝擊模型、ETF/CME 套利監控模組。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模組 C：回測與評分系統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你提到要做回測與評分，這一塊建議做成三層。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第一層：訊號級回測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研究單一因子或子模型發出特定信號後，未來 5、10、20、60 個交易日資產表現如何。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第二層：策略級回測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將模型輸出映射成實際配置或風險偏好框架，觀察回報、回撤、夏普、勝率、turnover、交易成本敏感度。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第三層：穩健性回測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將樣本切成不同 regime，觀察模型在不同環境的有效性與失效條件。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評分系統建議分成兩層：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Health Score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給內部看，評估模型健康程度。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包含資料完整度、更新成功率、最近命中率、穩定性、 regime 適配度、衝突度。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 Conviction Score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給內外都可看，評估當前結論的信心。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包含模型一致性、核心信號共振強度、風險閘門壓制程度、事件風險折減。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重點是不要只顯示一個總分，要能往下展開看到分數的構成來源。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模組 D：歷史資料庫與記憶系統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你現在 History 頁顯示「模型觸發規則與告警記錄」，但目前是「暫無資料」，且提示需要點擊「運行模型」才能生成資料。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這一頁未來不應只是 log，而應成為整個系統最重要的資產層之一。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建議資料庫中至少存三層：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Raw Data Store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原始時間序列資料。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Store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清洗後與標準化後、可直接給模型使用的特徵資料。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Snapshot Store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每次模型運行的完整快照，包括：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時間戳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模型版本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輸入值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各子模組分數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總分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regime 判定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觸發規則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最終結論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資產映射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風險標籤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分析師註記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對應圖表快照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這樣之後才能做：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歷史回放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模型歸因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案例研究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結論版本對照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某一事件前後模型怎麼變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某一模型什麼時候開始失效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模組 E：研究協作系統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這部分對內特別重要。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建議至少加入以下能力：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事件標記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分析師評論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模型結論覆核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研究報告關聯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例外情況記錄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人工 override 留痕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關鍵圖表收藏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Case Study 標籤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這一層會讓系統從靜態 dashboard 升級成真正的投研作業平台。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模組 F：對客 Pitch Mode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356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對外模式不需要暴露全部細節，但一定要把底層能力轉成清晰敘事。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建議只保留四類輸出：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方法論框架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代表性模型與指標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歷史案例回放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風險控制與信號過濾機制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對外模式要做到三件事：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能解釋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能展示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能審核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也就是說，每張圖都要有標題、副標、結論提示、時間範圍、資料來源與說明。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六、頁面規劃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Home / Executive Dashboard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今日結論、主要 regime、模型一致性、風險警報、近期變化、熱門案例。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2926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Liquidity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總分、三大子模組、歷史曲線、主要因子拆解、分數瀑布圖、風險閘門狀態。</w:t>
      </w: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Macro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四層輸出、 regime 判斷、敘事校驗結果、執行矩陣、跨資產映射。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History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運行時間線、告警歷史、 regime 轉換點、點選某日進入 replay。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Model Registry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所有模型清單、版本、狀態、負責人、最近更新、啟停控制。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Indicator Dictionary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所有指標的定義、來源、用途、更新頻率、關聯模型。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Signal Attribution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今日結論由哪些因子驅動，哪些因子拖累。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 Backtest Lab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樣本區間選擇、回測結果、參數版本比較、 regime 分桶分析。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 Case Studies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選定歷史事件做模型回放與市場對照。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 Research Notes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研究員評論、覆核意見、例外情況、關聯報告。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 Admin / Settings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資料源、任務排程、模型權重、輸出模板、權限設定。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 Settings 連結實際返回 404，這代表配置中心尚未成形。這一頁後續要變成真正的控制台。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七、技術架構建議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建議採用較穩、可維護、方便快速迭代的架構。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Next.js + React + TypeScript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後端 API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任務調度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Prefect 或 Airflow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資料庫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+ TimescaleDB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快取層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物件存儲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S3 相容存儲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圖表與報表輸出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前端即時渲染 + 後端生成靜態 PNG / PDF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認證與權限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RBAC，區分 Admin、Research、PM、Client 四層角色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這套架構的優點是足夠支撐前期產品化，也方便後續擴張到更多模型與更多資料源。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八、資料流設計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可以把整個資料流理解為七步：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資料抓取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清洗與對齊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特徵生成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模型運行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結果寫回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圖表渲染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歷史沉澱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對每次運行，都要形成完整鏈路：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原始資料來自哪裡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何時更新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模型用的是哪個版本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輸出是什麼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最後展示給誰看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這樣未來無論是內部 debug、對外審計、模型升版、案例回顧，都有依據。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九、可視化規範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你提到要做得好看，這部分建議建立固定圖形語言，而不是每頁隨意設計。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建議固定使用以下幾種：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Regime Dial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顯示風險狀態或宏觀區間。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Waterfall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顯示總分由哪些子模組推導而來。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Series with Regime Bands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時間序列疊加 regime 區間。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 Tree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把多層模型與觸發關係畫成流程樹。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Cross-Asset Flow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將宏觀結論映射到股票、債券、商品、加密。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Replay View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選某一天或某一事件，回放當時模型輸出與後續市場。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內部模式可資訊密度高一點。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對外模式每頁只講一件事，重點放在清楚與可信。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十、實施路線圖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建議分四個階段。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1：從 demo 到可運行產品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目標是先讓團隊每天真的打開來用。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要完成的事情：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打通資料接入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建立指標字典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建立模型註冊表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建立快照存儲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 Liquidity / Macro 兩個模型完整跑起來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 History 自動寫入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完成基本權限系統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2：建立回測與評分引擎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目標是讓系統能證明自己的有效性。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要完成的事情：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歷史資料回填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訊號級回測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策略級回測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穩健性分析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Health Score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 Conviction Score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模型版本管理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3：建立研究協作與記憶系統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目標是讓系統成為研究作業平台。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要完成的事情：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研究註記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事件標記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人工覆核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結論留痕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案例管理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圖表快照收藏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4：推出 Client Pitch Mode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目標是讓同一套系統可直接對外展示。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要完成的事情：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客戶視圖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對外模板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靜態圖表輸出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方法論頁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案例頁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權限隔離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合規檢查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十一、MVP 範圍建議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第一版不要做太重，先把最有價值的能力做出來。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應包含：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統一登入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Liquidity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Macro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Registry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Indicator Dictionary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Backtest Lite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 基礎版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這樣就足夠讓內部開始使用，也足夠支撐初步外部演示。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十二、成功標準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這個系統是否成功，不看頁面好不好看，主要看五個問題。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第一，投研團隊是否真的每天用。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第二，模型是否能被歷史驗證與持續迭代。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第三，結論是否可以被拆解與解釋。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第四，重要事件時是否可以快速回放與復盤。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第五，對外展示時是否能建立方法論可信度。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如果能做到這五點，這就不是普通 dashboard，而是你們的研究基礎設施。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十三、現在最該先做的事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就目前這個 demo 狀態，建議優先順序非常明確：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先做 Settings / Admin 配置中心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再做 資料字典與模型註冊表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再做 Liquidity / Macro 全流程打通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再做 History 快照沉澱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最後再做 回測與對客模式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原因很簡單。你現在前台骨架已經有了，最缺的是底層可運行性。Overview、Liquidity、Macro、History 這幾頁之所以還沒有真正形成產品閉環，就是因為資料、模型、歷史、配置這四塊還沒完成。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