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Database Cronologico degli Incidenti e Risoluzioni di Sistema (2022-2023)</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22/12/2022</w:t>
      </w:r>
    </w:p>
    <w:p w:rsidR="00000000" w:rsidDel="00000000" w:rsidP="00000000" w:rsidRDefault="00000000" w:rsidRPr="00000000" w14:paraId="00000003">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Area Automatica / MFS e Database</w:t>
      </w:r>
    </w:p>
    <w:p w:rsidR="00000000" w:rsidDel="00000000" w:rsidP="00000000" w:rsidRDefault="00000000" w:rsidRPr="00000000" w14:paraId="00000004">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L'area automatica andava in blocco totale e l'MFS si riavviava ciclicamente e ripetutamente (osservato alle 16:35 e alle 17:09). I sistemi segnalavano "Notifica interna 21" su specifici convogliatori in uscita, bloccando ogni transito logistico. L'incidente illustra una classica collisione tra la logica di business e l'integrità del modello dati relazionale: il sistema WAMAS ha permesso all'operatore di eseguire un ordine di inventario su pallet che risultavano ancora impegnati.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Violazione rigorosa del Database: il sistema MFS tentava di cancellare due pallet appena usciti da un ordine di inventario (LU 60968607 e 85001809), ma il database relazionale respingeva l'eliminazione. Il blocco scattava a protezione dell'integrità referenziale (Foreign Key constraints) perché le due unità erano indebitamente connesse a due ordini di consolidamento fantasma vecchi di oltre 2 mesi. Il continuo e automatizzato tentativo del sistema MFS di ripetere l'operazione fallita ha generato un loop infinito di eccezioni che ha saturato le risorse e mandato in crash il sottosistema di controllo.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Individuazione incrociata del difetto e conseguente cancellazione manuale forzata dei vecchi ordini di consolidamento obsoleti per allentare i vincoli protettivi del DB e sbloccare la cancellazione delle LU. È stata evidenziata la necessità di aprire un ticket per rivedere la logica che consente l'apertura di task concorrenti in conflitto sul medesimo supporto.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22/01/2023</w:t>
      </w:r>
    </w:p>
    <w:p w:rsidR="00000000" w:rsidDel="00000000" w:rsidP="00000000" w:rsidRDefault="00000000" w:rsidRPr="00000000" w14:paraId="00000008">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Baie di Picking GTP / Workflow</w:t>
      </w:r>
    </w:p>
    <w:p w:rsidR="00000000" w:rsidDel="00000000" w:rsidP="00000000" w:rsidRDefault="00000000" w:rsidRPr="00000000" w14:paraId="00000009">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Assenza patologica di approvvigionamento di materiale verso i prelievatori: i pallet originali in avvicinamento ovest stagnarono piantati a monte con assenza manifesta di qualsiasi codifica "SOC TO ID" attivo ad accompagnarli, affamando le stazioni ergonomiche (Goods-to-Person).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Amnesia volatile d'esecuzione conseguente a ripartenza imposta dei controllori programmabili (PLC): i Transport Orders pendenti non solidificati a database o perduti nei riavvii hanno "smembrato" digitalmente le associazioni col LU. Le unità sono rimaste orfane dell'Ordine di Trasporto necessario per innescare la mossa successiva, bloccando le code.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numPr>
          <w:ilvl w:val="1"/>
          <w:numId w:val="3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Sblocco vitale operato dall'esterno tramite interfaccia: l'operatore ha forzato il comando "release source LU", disincagliando l'infrastruttura e costringendo il sistema a rigenerare e assegnare i Transport Orders mancanti, ripristinando il flusso.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04/02/2023</w:t>
      </w:r>
    </w:p>
    <w:p w:rsidR="00000000" w:rsidDel="00000000" w:rsidP="00000000" w:rsidRDefault="00000000" w:rsidRPr="00000000" w14:paraId="0000000D">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Operazioni di Deploy / Gestione Moduli Sessione</w:t>
      </w:r>
    </w:p>
    <w:p w:rsidR="00000000" w:rsidDel="00000000" w:rsidP="00000000" w:rsidRDefault="00000000" w:rsidRPr="00000000" w14:paraId="0000000E">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Sospensione critica allo scoccare dell'ora programmata per la finestra tecnica d'intervento ed innesco aggiornamenti (ore 16:30). Il sysadmin responsabile remoto rilevava la presenza massiccia di utenti loggati attivi, non potendo interrompere i servizi in modo sicuro per il rilascio del software.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F">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Mancanza di una procedura di avviso broadcast e di sgancio automatizzato per i client che smaltisse le sessioni inattive ("idle user sessions") dal WMS prima di un deployment programmato.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0">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Autorizzazione perentoria del responsabile d'impianto al distacco forzato (log-out d'imperio e indiscriminato dal server centrale) di tutte le utenze correnti per permettere le operazioni isolate di aggiornamento.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06/02/2023</w:t>
      </w:r>
    </w:p>
    <w:p w:rsidR="00000000" w:rsidDel="00000000" w:rsidP="00000000" w:rsidRDefault="00000000" w:rsidRPr="00000000" w14:paraId="00000012">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Deploy Update / Privilegi Oracle</w:t>
      </w:r>
    </w:p>
    <w:p w:rsidR="00000000" w:rsidDel="00000000" w:rsidP="00000000" w:rsidRDefault="00000000" w:rsidRPr="00000000" w14:paraId="00000013">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Risveglio post-distribuzione patch in affanno. L'utente logistico, non in spregio ai permessi consueti, sperimentava un diniego tombale d'accesso o cecità nell'interrogare tabelle e viste d'eccellenza essenziali come OgStockData, PRJITEMSTACKINGINFO e loadaid.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4">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Macchia sull'aggiornamento d'installazione. L'innesto del Data Definition Language (DDL) sulle visioni logiche mutava i tracciati, dimenticando per errore umano in fase di deploy le istruzioni essenziali e rigeneratrici del permesso Oracle (GRANT) necessarie per riassegnare i diritti di visibilità agli utenti non-admin.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5">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di script riparatori manuali "ad-hoc" da parte del supporto remoto atti al rinnovo tempestivo e capillare della cascata del Role-Based Access Control sulle chiavi mancate.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13/02/2023</w:t>
      </w:r>
    </w:p>
    <w:p w:rsidR="00000000" w:rsidDel="00000000" w:rsidP="00000000" w:rsidRDefault="00000000" w:rsidRPr="00000000" w14:paraId="00000017">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Interfacce / Comunicazione Host AS400</w:t>
      </w:r>
    </w:p>
    <w:p w:rsidR="00000000" w:rsidDel="00000000" w:rsidP="00000000" w:rsidRDefault="00000000" w:rsidRPr="00000000" w14:paraId="00000018">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Alle prime luci dell'alba, veniva rilevato un blocco severo nella comunicazione bidirezionale tra il middleware WAMAS e il sistema AS400. Una totale rescissione delle trasmissioni bloccava il traffico d'aggiornamento.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9">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Problematica di connettività o di parsing dei messaggi incagliati nei tunnel EDI, non esplicitata nei dettagli tecnici dei log a disposizione.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A">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tempestivo dell'analista che ha riarmato il modulo di interfaccia (probabile riavvio dei componenti e flussaggio code), sanando lo snodo e restituendo agli operatori le transazioni accumulate.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23/02/2023</w:t>
      </w:r>
    </w:p>
    <w:p w:rsidR="00000000" w:rsidDel="00000000" w:rsidP="00000000" w:rsidRDefault="00000000" w:rsidRPr="00000000" w14:paraId="0000001C">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Architettura EDI / Esaurimento Risorse DB</w:t>
      </w:r>
    </w:p>
    <w:p w:rsidR="00000000" w:rsidDel="00000000" w:rsidP="00000000" w:rsidRDefault="00000000" w:rsidRPr="00000000" w14:paraId="0000001D">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Ordini magistralmente completati nel palcoscenico magazzino per le Spedizioni (Outbound Deliveries - es. OBD0000562315) restavano sconosciuti al sistema gestionale AS400. WAMAS aveva generato e validato il "Record type #24" (Shipment Ready) dalla sera precedente, ma l'host non lo acquisiva.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E">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L'indagine incrociata ha rivelato che il tablespace "DB Users" di Oracle era saturo al 100%. Quando il disco scoppia o non supporta il logging, le essenziali firme di completamento di transazione ("commit") si corrompono. L'impossibilità di finalizzare le operazioni impediva all'EDI engine di scrivere il messaggio valido nella tabella di scambio, bloccando l'inoltro verso l'interfaccia esterna.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F">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Tempestiva pulizia e allargamento del tablespace del database operata in remoto. Dopo aver liberato lo spazio, le code transazionali sono state ripristinate per forzare il re-invio degli ACK congelati.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28/02/2023</w:t>
      </w:r>
    </w:p>
    <w:p w:rsidR="00000000" w:rsidDel="00000000" w:rsidP="00000000" w:rsidRDefault="00000000" w:rsidRPr="00000000" w14:paraId="00000021">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Modulo di Tracciamento</w:t>
      </w:r>
    </w:p>
    <w:p w:rsidR="00000000" w:rsidDel="00000000" w:rsidP="00000000" w:rsidRDefault="00000000" w:rsidRPr="00000000" w14:paraId="00000022">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Rapida e disastrosa propagazione di blocchi che hanno paralizzato le stazioni di prelievo e le linee di uscita dell'HBW. Il rendering grafico (Lighthouse) mostrava un allarme "Occupation without transport order at position P1" su tre diversi segmenti, malgrado su WAMAS i pallet presentassero regolari Ordini di Trasporto e si trovassero logicamente al loro posto.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3">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Rottura totale e irrimediabile dell'allineamento (disallineamento logico-fisico) tra l'impronta digitale del MFS e la posizione fisica reale fornita dalle telemetrie dei PLC. Il sistema MFS risultava corrotto al punto da rifiutare di riconoscere l'identità dei pallet in transito mandando i nastri in errore protettivo.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Non essendo riparabile la singola posizione, i tecnici hanno proceduto a un "restart a caldo" completo del modulo mfsPal. L'operazione è stata programmata nella pausa serale per forzare le logiche di sistema a ripulire la cache e resincronizzare l'intero stabilimento con i controller.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02/03/2023</w:t>
      </w:r>
    </w:p>
    <w:p w:rsidR="00000000" w:rsidDel="00000000" w:rsidP="00000000" w:rsidRDefault="00000000" w:rsidRPr="00000000" w14:paraId="00000026">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Sensori / Cinematica Nastri MFS</w:t>
      </w:r>
    </w:p>
    <w:p w:rsidR="00000000" w:rsidDel="00000000" w:rsidP="00000000" w:rsidRDefault="00000000" w:rsidRPr="00000000" w14:paraId="00000027">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Fermo ripetuto e allarmi sui trasportatori 118 e 120 e sulle linee di etichettatura in uscita. La mappa logica in WAMAS registrava un difetto critico di sovrapposizione: considerava erroneamente due unità (una tipo B e una tipo H) accavallate sulla medesima posizione 118, generando il fermo per rischio collisione.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8">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comportamento cinetico anomalo del convogliatore 120 spingeva il pallet in avanti con velocità esagerata (overshoot fisico). Il software lo registrava così anzitempo sul punto 118, sebbene la mole fisica ingombrasse ancora il 120, dando vita a un "fantasma logico" di duplicazione. Aggravante: un'etichettatrice sul segmento risultava impostata in bypass da 4 mesi a causa di difetti persistenti di comunicazione PLC-WAMAS, dilatando i conflitti di temporizzazione.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9">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Risoluzione visiva e manuale dello stato dei pallet. Come workaround a lungo termine per il difetto hardware dell'etichettatrice, si è mantenuto l'uso della modalità bypass in attesa di un refactoring PLC.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07/03/2023</w:t>
      </w:r>
    </w:p>
    <w:p w:rsidR="00000000" w:rsidDel="00000000" w:rsidP="00000000" w:rsidRDefault="00000000" w:rsidRPr="00000000" w14:paraId="0000002B">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Locking Entities</w:t>
      </w:r>
    </w:p>
    <w:p w:rsidR="00000000" w:rsidDel="00000000" w:rsidP="00000000" w:rsidRDefault="00000000" w:rsidRPr="00000000" w14:paraId="0000002C">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Collasso generalizzato a livello applicativo WAMAS, con proliferazione di errori critici massivi e impossibilità di impegnare le risorse a causa di continue violazioni di entità bloccate in concorrenza (problemi con "locking entities").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D">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sessione inattiva e irrimediabilmente bloccata ("stuck session") all'interno dell'engine del database Oracle bloccava le risorse globali. La sessione orfana originava da un operatore che utilizzava il terminale mobile COSPPL22 alla picking station #4 in modalità inventario.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E">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Analisi reattiva tramite strumenti amministrativi sui log DB e conseguente terminazione chirurgica ("kill") della sessione bloccante direttamente sul motore di database Oracle.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07/03/2023</w:t>
      </w:r>
    </w:p>
    <w:p w:rsidR="00000000" w:rsidDel="00000000" w:rsidP="00000000" w:rsidRDefault="00000000" w:rsidRPr="00000000" w14:paraId="00000030">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Logiche di Business / Modulo Inventario</w:t>
      </w:r>
    </w:p>
    <w:p w:rsidR="00000000" w:rsidDel="00000000" w:rsidP="00000000" w:rsidRDefault="00000000" w:rsidRPr="00000000" w14:paraId="00000031">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Ondata disastrosa di creazioni di ordini ciclopici automatizzati preposti all'inventario (es. INV0000000000128485 e contigui). Il sistema instradava masse imponenti e casuali di bancali (quasi l'intero magazzino) verso la stazione #4, intasando le code di lavoro e minacciando il collasso del DB server.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2">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Aberrazione logica scatenata dall'operatore unita a un bug di generazione: l'immissione di una "Inventory Demand" configurata con un'area logica troppo ampia (iACX_Pal / iArea) ha costretto l'algoritmo alla generazione duplicata e simultanea di liste colossali, includendo decine di migliaia di LU nelle righe dell'ordine.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3">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tecnico ha intrapreso una decapitazione informatica d'emergenza via backend: interruzione repentina ("kill") dei ricalcoli asincroni, ed epurazione manuale integrale degli ordini "INV" massivi per schivare l'infarto del database.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10/03/2023</w:t>
      </w:r>
    </w:p>
    <w:p w:rsidR="00000000" w:rsidDel="00000000" w:rsidP="00000000" w:rsidRDefault="00000000" w:rsidRPr="00000000" w14:paraId="00000035">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Deploy Feature / Mobile App Crash</w:t>
      </w:r>
    </w:p>
    <w:p w:rsidR="00000000" w:rsidDel="00000000" w:rsidP="00000000" w:rsidRDefault="00000000" w:rsidRPr="00000000" w14:paraId="00000036">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L'introduzione di un nuovo formato di pallet, definito "Loading aid AI", generava anomalie critiche. Gli OBD restavano bloccati in stato "active 10%". Il tentativo dell'operatore in mobilità di finalizzare il task provocava il crash immediato e fatale dell'app Android sul terminale, espellendolo dal sistema.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7">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Mancanza di un setup esaustivo nei master data. La configurazione della matrice sulle autorizzazioni all'imballaggio (maschera "MD043") ometteva la mappatura esplicita che autorizzasse l'utilizzo del supporto "AI" per i metodi di spedizione selezionati, provocando una NullPointerException irreversibile nel codice Java dell'app.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8">
      <w:pPr>
        <w:numPr>
          <w:ilvl w:val="1"/>
          <w:numId w:val="5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L'analista di sistema ha individuato e compilato meticolosamente i parametri mancanti nella matrice di configurazione, abilitando l'associazione e ripristinando il corretto funzionamento del client mobile.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21/03/2023</w:t>
      </w:r>
    </w:p>
    <w:p w:rsidR="00000000" w:rsidDel="00000000" w:rsidP="00000000" w:rsidRDefault="00000000" w:rsidRPr="00000000" w14:paraId="0000003A">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Baie di Picking / Tracking Stato</w:t>
      </w:r>
    </w:p>
    <w:p w:rsidR="00000000" w:rsidDel="00000000" w:rsidP="00000000" w:rsidRDefault="00000000" w:rsidRPr="00000000" w14:paraId="0000003B">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Messa in blocco inaspettata e persistente della Work station 01, la quale rigettava l'immissione di nuove mansioni operative pur essendo esente da occupazioni fisiche ostruttive in entrata.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C">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Corruzione di stato logico sul WMS. Un ordine di picking, bollato con lo stato 'Active', ha subìto una terminazione illegale anticipata (a causa di manipolazione o timeout di sistema) prima che le routine interne concludessero logicamente la firma, lasciando un "fantasma" che impediva nuovi incarichi.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D">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applicativo a basso livello tramite supporto tecnico per asportare il flag 'Active' pendente e ripristinare l'attitudine al prelievo della baia.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29/03/2023</w:t>
      </w:r>
    </w:p>
    <w:p w:rsidR="00000000" w:rsidDel="00000000" w:rsidP="00000000" w:rsidRDefault="00000000" w:rsidRPr="00000000" w14:paraId="0000003F">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Archiviazione</w:t>
      </w:r>
    </w:p>
    <w:p w:rsidR="00000000" w:rsidDel="00000000" w:rsidP="00000000" w:rsidRDefault="00000000" w:rsidRPr="00000000" w14:paraId="00000040">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Rilevato un carico anomalo ed estremamente elevato della CPU del server database WAMASDB, con la presenza di 144 record bloccati nella tabella OG025 in attesa di essere archiviati e impossibilità di generare ordini TPO per contenitori di scarto.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job in background responsabile dell'archiviazione dei dati del protocollo di attività (activity protocol) si trovava in attesa indefinita a causa della mancata terminazione di un altro job concorrente, generando starvation e rallentando il motore relazionale.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2">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Attesa della naturale terminazione del job bloccante in background; successivamente i dati pregressi sono stati archiviati in autonomia e la CPU si è normalizzata senza reset forzati.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31/03/2023</w:t>
      </w:r>
    </w:p>
    <w:p w:rsidR="00000000" w:rsidDel="00000000" w:rsidP="00000000" w:rsidRDefault="00000000" w:rsidRPr="00000000" w14:paraId="00000044">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Archiviazione</w:t>
      </w:r>
    </w:p>
    <w:p w:rsidR="00000000" w:rsidDel="00000000" w:rsidP="00000000" w:rsidRDefault="00000000" w:rsidRPr="00000000" w14:paraId="00000045">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Nuova ripetizione del picco di consumo CPU segnalato pochi giorni prima, accompagnato dall'accumulo di numerosi record incastrati in coda e non processati.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velocità di elaborazione strutturale del job di archiviazione procedeva a un tasso fisiologicamente inferiore rispetto al massiccio accumulo di nuovi log transazionali generati dall'impianto a pieno regime.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Si è dovuto attendere il fisiologico smaltimento della coda. Il completamento del job di archiviazione ha riportato il database in condizioni di stabilità operativa serale.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12/04/2023</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Area Automatica / Infrastruttura</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Preavvisi critici a catena che sono sfociati nel blocco fulmineo e in sequenza di tutte le stazioni di picking e dei convogliatori nell'area automatizzata.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Origine instabile, presumibilmente causata da un momentaneo calo dei bridge di rete o a un crash silenzioso che ha interrotto la comunicazione tra i controller MFS e WAMAS.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Ripresa operativa immediata senza intervento tecnico. Il sistema ha eseguito autonomamente la routine di auto-recupero ("Self recover"), ristabilendo il tracking e la connessione.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19/04/2023</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Applicativo (WAMASAPP) / Memoria</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 grafici di telemetria mostravano picchi anomali e ricorrenti di consumo di memoria da parte del processo applicativo centrale WAMASAPP, innescati regolarmente alle ore 03:30 del mattino.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Potenziale memory leak dovuto alla saturazione dell'heap memory causata dall'accumulo di oggetti non tempestivamente deallocati dal Garbage Collector durante le pesanti elaborazioni dei batch notturni.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Segnalazione scalata al supporto tecnico per avviare un monitoraggio attivo sui log della memoria notturni al fine di isolare e sistemare il processo allocatore difettoso.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20/04/2023</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Oracle / Concorrenza</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Saturazione drammatica della CPU di WAMASDB al 97.2%. Ne conseguiva estrema lentezza su client desktop e mobile, code chilometriche di ordini pendenti e una valanga di eccezioni di blocco JdbcResourceBusyException e log di timeout ORA-00054. L'infrastruttura transazionale di WAMAS si presentava paralizzata.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degrado generale delle prestazioni spingeva i thread applicativi a dilatare enormemente i tempi di esecuzione. I thread paralleli che tentavano di acquisire lock pessimistici (FOR UPDATE NOWAIT) sulle righe della tabella OutboundDelivery le trovavano già bloccate dalle operazioni rallentate, fallendo in massa e generando eccezioni a cascata. Questo fenomeno evidenzia come il degrado prestazionale di base (Database Bloat) distrugga la tolleranza alla concorrenza del WMS.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6">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Nessun rimedio istantaneo disponibile. Presa d'atto del sovraccarico e attesa che i lock transazionali si sbloccassero al termine naturale delle code gravose.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26/04/2023</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Routing MFS / Blocco TPO</w:t>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baia operativa BP08 entrava in anomalia D223. Il sistema negava la generazione del Transport Order automatico necessario per far rientrare un pallet (LU 60509781) all'interno dello stacker automatizzato HBW01.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L'unità logistica appariva libera, ma un invisibile flag inibitorio "Inventory block" si era avviluppato direttamente su una singola porzione merceologica interna ("Stock object level"). Le regole di routing di WAMAS vietano l'ingestione d'ufficio nelle profondità automatiche di materiali per cui pendono restrizioni di ispezione inventariale.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in teleassistenza da parte del tecnico che ha individuato e sovrascritto a database il flag restrittivo annidato sull'articolo, sbloccando il rientro automatico del bancale.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09/05/2023</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Dispatcher / Routing Interno</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totale dell'area manuale e automatica. Tutti i Transport Orders (TPO) associati alle stazioni di picking e ai trasferimenti massivi rimanevano inesorabilmente bloccati nello stato "NEW" senza mai transitare verso "ACTIVE", impedendo ogni movimento meccanico.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collasso asincrono al cuore del worker interno preposto al dispacciamento e alla promozione degli stati dei TPO verso l'MFS. Il thread ha smesso di aggiornare gli stati, sopprimendo a valle il transito fisico degli imballi.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0">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immediato del supporto tecnico in teleassistenza. L'analista ha operato direttamente sulle code interne per "stappare" il canale e sbloccare forzatamente l'avanzamento degli stati, riavviando la promozione degli ordini verso l'hardware.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10/05/2023</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Oracle / Rilascio Ordini</w:t>
      </w:r>
    </w:p>
    <w:p w:rsidR="00000000" w:rsidDel="00000000" w:rsidP="00000000" w:rsidRDefault="00000000" w:rsidRPr="00000000" w14:paraId="00000063">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Ritorno letale della CPU al 98%. Gli ordini a pallet intero (PPLU) rimanevano bloccati indefinitamente nello stato "release in progress". I tempi di elaborazione di sistema per l'avanzamento degli ordini sono collassati, dilatandosi dai fisiologici 5 secondi ad oltre 40 minuti per transazione.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problema radice del "Database Bloat" colpiva ancora: la mole di dati non partizionata ha spinto l'ottimizzatore automatico di Oracle a scartare i percorsi ad indice (Index Scan) a favore di scansioni sequenziali complete (Full Table Scans) inefficienti. Ciò ha letteralmente paralizzato i processi in background che rilasciano gli ordini al magazzino.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5">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supporto tecnico ha eseguito manualmente il ricalcolo delle statistiche Oracle ("gather stats") per forzare il motore di database ad abbandonare i Full Table Scans e ripristinare un piano di esecuzione sensato basato sugli indici, riportando fluidità alle code.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12/05/2023</w:t>
      </w:r>
    </w:p>
    <w:p w:rsidR="00000000" w:rsidDel="00000000" w:rsidP="00000000" w:rsidRDefault="00000000" w:rsidRPr="00000000" w14:paraId="0000006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Reporting e Query</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Operatori che tentavano di estrarre report o eseguire macro tramite client Access e SQL Developer subivano interruzioni continue per via dell'eccezione di sistema "exceeded call limit on CPU usage", rendendo impossibile interrogare il DB.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Le dimensioni astronomiche delle tabelle storiche (riempite di dati di log "spazzatura" accumulati nei mesi e privi di utilità operativa) causavano lo sforamento dei limiti massimi di tempo e risorse di elaborazione imposti dalle policy Oracle per l'utenza standard.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A">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Alterazione puntuale dei piani di esecuzione da parte del supporto. È stata ribadita perentoriamente l'assoluta necessità architetturale di implementare una politica di "Data Truncation", eliminando i dati storici superiori a 3 mesi per non affondare le prestazioni della produzione.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19/05/2023</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Rilascio Ordini</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Ennesima ondata di ordini rimasti congelati in stato "release in progress" a causa della severa lentezza nell'allocazione, fermando fisicamente l'avanzamento delle spedizioni.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mancata adozione di un severo contenimento della ritenzione dati (History Server assente) manteneva il database perennemente al limite della saturazione, causandone l'incapacità ciclica di elaborare tempestivamente le code di rilascio asincrone.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Richiesta di urgenza per un nuovo intervento in teleassistenza (TeamViewer) in modo che i tecnici potessero ispezionare il fallimento dell'ottimizzatore e sbloccare i processi pendenti in background.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26/05/2023</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Trasloelevatori (SRM)</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totale del trasloelevatore SRM02 nel magazzino, che emetteva l'allarme bloccante "occupation fault" sulla pinza di recupero della forcola (LAM 2).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Intervento umano esterno. Il pallet protagonista (LU 51448222) era stato spostato e manipolato manualmente dagli operatori, distruggendo la catena di tracciamento WMS e lasciando i sensori della forcola disallineati e ingannati rispetto all'impronta logica memorizzata nel database, spingendo la macchina a rifiutare ogni operazione per rischio collisione.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Azione combinata: i tecnici informatici hanno riallineato digitalmente la posizione del pallet a database, mentre la manovalanza di campo liberava la forcola e la reinseriva fisicamente in modalità di avanzamento automatico.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01/06/2023</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Dati Anagrafici / UI Operator</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Esclusione invisibile dai percorsi di fornitura dell'oggetto commerciale "ATLAG2V". Le interrogazioni superficiali sull'interfaccia utente (UI) per l'unità madre che lo conteneva (LU 70610218) non palesavano alcun tipo di restrizione.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La complessità gerarchica del modello entità dati di WAMAS. L'interdizione burocratica "Inventory block" non era agganciata al livello ovvio dell'involucro esterno ("LU level"), ma si nascondeva incapsulata nel sotto-livello merceologico puro ("Stock object level"), risultando opaca ai radar degli operatori in maschera principale.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9">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Indagine esplorativa ("drill-down") nel database da parte dell'analista per scovare il flag sullo stock object e rimuoverlo manualmente con query, ripristinando la disponibilità del materiale per il prelievo.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20/06/2023</w:t>
      </w:r>
    </w:p>
    <w:p w:rsidR="00000000" w:rsidDel="00000000" w:rsidP="00000000" w:rsidRDefault="00000000" w:rsidRPr="00000000" w14:paraId="0000007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Hardware Meccanico / PLC Stacker</w:t>
      </w:r>
    </w:p>
    <w:p w:rsidR="00000000" w:rsidDel="00000000" w:rsidP="00000000" w:rsidRDefault="00000000" w:rsidRPr="00000000" w14:paraId="0000007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destacker di accumulo dei pallet vuoti di tipo AF andava in errore grave e irreversibile sul punto F0217RC404. Malgrado gli sforzi applicativi per forzare il reset in WAMAS, il PLC persisteva nell'allarme creando entità "ghost" (fantasma) in coordinate adiacenti.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Causa strettamente meccanica ed estranea al software. Durante il prelievo l'impilatore aveva urtato e spostato un pallet vuoto leggermente troppo in avanti. Questo millimetrico disassamento fisico bastava per far scattare ciecamente il sensore fotocellulare della rulliera successiva, ingannando inesorabilmente la logica del PLC che credeva in una collisione imminente e mandando il feedback negativo al WMS.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Dopo inutili manipolazioni in console, il supporto ha attestato la natura fisica del guasto. È stato richiesto l'intervento diretto sul posto dei manutentori PLC per riallineare manualmente la catasta di legname e spegnere il fascio del sensore ostruito.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22/06/2023</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Nastri in Entrata / MFS</w:t>
      </w:r>
    </w:p>
    <w:p w:rsidR="00000000" w:rsidDel="00000000" w:rsidP="00000000" w:rsidRDefault="00000000" w:rsidRPr="00000000" w14:paraId="0000008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supporto di carico LU 60509699 rimaneva incastrato e paralizzato permanentemente all'ingresso del nastro trasportatore MDP05L01.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collo aveva ereditato indebitamente un flag inibitorio "Inventory block" obsoleto, probabilmente residuo di una vecchia procedura diagnostica, conteggi a campione o processi interrotti non ripuliti dal sistema durante il normale deflusso.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Rimozione forzata e diretta (tramite cancellazione SQL) del blocco da parte del supporto tecnico remoto, svincolando il passaggio del pallet all'ingranaggio dell'infeed.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22/06/2023</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Backend Spedizioni / Coerenza Quantità (OBD)</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Impossibilità di completare e chiudere l'iter burocratico di una Cassa di Trasporto (CT) adibita a un autocarro. Per specifiche spedizioni (es. OBD0000635329), la colonna di target "planned" esigeva 112 elementi, ma il materiale prelevato "delivered" ne segnava solo 108, bloccando l'emissione dei documenti di viaggio.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Rigidità assoluta delle regole di business e di consistenza in uscita: eventuali modifiche manuali o scarti fisici eseguiti in baia avevano ridotto il numero netto "delivered". Il software WAMAS rifiuta d'ufficio la finalizzazione qualora il traguardo ideale "planned" non venga formalmente rettificato per coincidere millimetricamente con il versato reale.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8">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L'informatico del supporto ha adottato un escamotage amministrativo: ha abbassato chirurgicamente nei metadati il valore "planned" originario per forzare il bilancio e farlo coincidere specularmente al "delivered", appagando la logica di validazione WAMAS.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01/08/2023</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Client Applicativo / Versioning UI</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All'indomani di una release software, l'interfaccia utente (UI) risultava corrotta. Sulla maschera WH502 funzioni primarie ("select 2 items", "edit multiple") risultavano scomparse. Inoltre, gli account con privilegi elevati ("Superuser", "Direttore Tecnico") si trovavano immotivatamente inibiti dall'accesso alla vitale vista WH506.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design obsoleto dell'architettura desktop "Fat Client" basata su Java RCP. Il codice aggiornato risiedeva sul server, ma le istanze cache dei PC fisici locali preservavano il vecchio eseguibile creando un Mismatch di Versioning (asimmetria letale). Inoltre, gli script di update omettevano la ricablatura a DB dei permessi di visualizzazione (GRANT) sulla risorsa 506 per le elite amministrative.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D">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Come soluzione coercitiva al client, si è ingiunto un reboot fisico ("spegni e riaccendi") generalizzato per forzare le macchine a invalidare la cache locale e riscaricare il pacchetto di build aggiornato. Successivamente, iniezione diretta a mano nel database dei privilegi WH506 mancanti.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28/08/2023</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Configurazione Stampa / Deploy System</w:t>
      </w:r>
    </w:p>
    <w:p w:rsidR="00000000" w:rsidDel="00000000" w:rsidP="00000000" w:rsidRDefault="00000000" w:rsidRPr="00000000" w14:paraId="00000090">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Paralisi istantanea e bolle rosse alla ricezione nell'area vitale di Foiling e sulle linee d'uscita. La stampante fisica "TT08PC028" strillava permanentemente in console l'errore bloccante: "labeler no printing data". Nemmeno i continui reboot elettrici in loco sbloccavano la situazione.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grave lacuna sfuggita nella pacchettizzazione del software. Il bundle fresco di rilascio ("Deploy A114") non includeva la mappatura delle configurazioni necessarie per identificare il partizionamento virtuale di quella specifica stampante a due teste. Lo spooler Oracle post-patch cercava le risorse TT08PC028_LEFT e RIGHT, ora divenute entità inesistenti nel sistema aggiornato.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2">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Intervento diagnostico a sistema caldo (hot-fix): l'analista ha rintracciato l'omissione anagrafica e inserito istantaneamente nel database live gli alias mancanti (i due endpoint), ridando dati e via libera in tempo reale allo spooling e ai nastri in ingresso.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29/08/2023</w:t>
      </w:r>
    </w:p>
    <w:p w:rsidR="00000000" w:rsidDel="00000000" w:rsidP="00000000" w:rsidRDefault="00000000" w:rsidRPr="00000000" w14:paraId="0000009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Client UI / Interfaccia DI004</w:t>
      </w:r>
    </w:p>
    <w:p w:rsidR="00000000" w:rsidDel="00000000" w:rsidP="00000000" w:rsidRDefault="00000000" w:rsidRPr="00000000" w14:paraId="0000009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Apertura letale o interruzione asincrona della maschera d'interrogazione per la messaggistica EDI in uscita (DI004). L'applicativo si bloccava presentando regolarmente l'eccezione critica: "the connection to the database was interrupted".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6">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 sintomo della macro-problematica architetturale: l'enorme e insostenibile volume globale dei dati EDI transazionali incamerati e mai archiviati rendeva del tutto impossibile per il Client completare il rendering della vista, causando inevitabilmente il timeout strutturale della query di Oracle per eccesso di estrazione.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7">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Appello perentorio e istruzione agli operatori front-end ad adottare in modo assoluto l'imposizione rigorosa di finestre e filtri temporali restrittivi (es. consultare solo finestre di 6 mesi), bypassando il caricamento dell'intera mole.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30/08/2023</w:t>
      </w:r>
    </w:p>
    <w:p w:rsidR="00000000" w:rsidDel="00000000" w:rsidP="00000000" w:rsidRDefault="00000000" w:rsidRPr="00000000" w14:paraId="0000009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Client UI / Interfaccia DI004</w:t>
      </w:r>
    </w:p>
    <w:p w:rsidR="00000000" w:rsidDel="00000000" w:rsidP="00000000" w:rsidRDefault="00000000" w:rsidRPr="00000000" w14:paraId="0000009A">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Persistenza del blocco per l'accesso e la visualizzazione del registro DI004 ogniqualvolta l'utente ometteva il filtro restrittivo della datazione.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B">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Conferma del verdetto: il WMS, nella sua forma attuale sprovvista di server storico dedicato, collassa in interrogazione su tabelle flat eccessivamente ampie, spezzando la connettività socket del Fat Client Java RCP con il DBMS al raggiungimento del limite dimensionale.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C">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Applicazione rigida di un filtro vincolante all'inserimento del form (es. filtrare dal 01/08/2023) per frazionare il carico di rendering e permettere la stabilità dell'applicazione utente.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06/09/2023</w:t>
      </w:r>
    </w:p>
    <w:p w:rsidR="00000000" w:rsidDel="00000000" w:rsidP="00000000" w:rsidRDefault="00000000" w:rsidRPr="00000000" w14:paraId="0000009E">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Routine di Calcolo Matematico</w:t>
      </w:r>
    </w:p>
    <w:p w:rsidR="00000000" w:rsidDel="00000000" w:rsidP="00000000" w:rsidRDefault="00000000" w:rsidRPr="00000000" w14:paraId="0000009F">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Accensione di innumerevoli e temute "bolle rosse" a grappolo su tutto il sinottico visivo dell'area automatizzata. I carichi fisici (es. LU 70354640 alla CU0311) sostavano impalati senza poter proseguire né generare i tracciati (SOC ID). Questo incidente offre un'eccellente finestra sulle fragilità introdotte dall'accoppiamento stretto tra i moduli di business logic e il motore di telemetria dell'MFS, dimostrando come un errore software di livello puramente informatico possa paralizzare tonnellate di acciaio in movimento.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0">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Deficit gravissimo di programmazione inoculato nell'ultimo update sui calcoli dinamici del peso. La comparsa incidentale di un'unità logistica possedente un oggetto "stock" con valore contabile residuo pari a zero (es. una rimanenza di un prelievo frammentato non spazzata dal garbage collector interno) veniva erroneamente data in pasto alle formule per aggiornare il vettore di routing. Eseguendo il calcolo matematico, l'architettura incappava in un'eccezione di divisione per zero irreversibile, mandando in tilt distruttivo il thread di controllo e fermando tutto il nastro protettivamente in rosso.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1">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Analizzato al volo il log per divisione su 0, il team di supporto ha individuato ed eliminato manualmente dal database l'oggetto contabile stock inquinante (quantità 0), permettendo alla routine matematica di oltrepassare la condizione anomala e all'MFS di ricalcolare e sbloccare istantaneamente le rulliere.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14/09/2023</w:t>
      </w:r>
    </w:p>
    <w:p w:rsidR="00000000" w:rsidDel="00000000" w:rsidP="00000000" w:rsidRDefault="00000000" w:rsidRPr="00000000" w14:paraId="000000A3">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Applicativa / Sequence of Actions</w:t>
      </w:r>
    </w:p>
    <w:p w:rsidR="00000000" w:rsidDel="00000000" w:rsidP="00000000" w:rsidRDefault="00000000" w:rsidRPr="00000000" w14:paraId="000000A4">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pacco destinato alla partenza imminente restava bloccato, come riportato nel ticket 01316981. Un Outbound Delivery (OBD) risultava in un limbo di inefficienza e non consentiva la transizione conclusiva verso lo stato "Finished", sebbene tutti gli articoli associati risultassero regolarmente in dote e verificati tramite il prelievo materiale sul pavimento.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5">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Uno squilibrio procedurale incrociato nella sequenza temporale d'azione ("Order of actions"). In un'anomalia di input, il sistema ha processato prematuramente la direttiva di "cancellazione" (annullamento/modifica parziale) in un battito cronologico intercorso tra l'accertamento di presa in magazzino e la registrazione vitale ed effettiva dello "scarico d'inventario" (discharge action), bloccando l'algoritmo di completamento documentale del DB in uno stato ibrido.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6">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tecnico informatico è dovuto intervenire chirurgicamente forzando l'architettura logica WAMAS: ha chiuso e sbloccato d'imperio dal backend la bolla Outbound alterando meticolosamente lo stato a "Finished" per mascherare l'amputazione logica e consentire alla merce il transito ai documenti del camionista.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27/09/2023</w:t>
      </w:r>
    </w:p>
    <w:p w:rsidR="00000000" w:rsidDel="00000000" w:rsidP="00000000" w:rsidRDefault="00000000" w:rsidRPr="00000000" w14:paraId="000000A8">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GTP Allocatore / Livelock dell'Algoritmo</w:t>
      </w:r>
    </w:p>
    <w:p w:rsidR="00000000" w:rsidDel="00000000" w:rsidP="00000000" w:rsidRDefault="00000000" w:rsidRPr="00000000" w14:paraId="000000A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Sparizione e blocco letale nell'assegnazione ciclica per gli ordini di Picking (PO). Nessun ordine asincrono alimentava le postazioni umane per lo smaltimento e il bacino accodato di OG039 si disseccava. L'incidente documenta in modo esemplare l'insorgere di un "livelock" (stallo attivo) all'interno di un sistema logistico distribuito, che finisce per affamare di compiti ("starvation") l'intera filiera operativa.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Vulnerabilità algoritmica profonda nel motore di bilanciamento del carico (Load Balancer) inibente. L'algoritmo WAMAS è intrinsecamente progettato per perseguire l'equità, puntando costantemente il PO verso la destinazione col carico lavorativo teorico minore: la baia HBW12. Sfortunatamente, questa baia vantava sì un carico minimo, ma possedeva i due unici slot fisici d'ingresso ("targets") murati e inservibili materialmente. Sprovetto di qualsivoglia meccanismo architettonico di degrado di sicurezza ("Circuit Breaker" o fallback pattern verso snodi meno efficienti ma agibili), il router WMS s'ingolfava, reiterando disperatamente a vuoto l'immissione verso la stazione sorda al comando, distruggendo il throughput in un ciclo asintotico cieco e mortale che privava del task anche le altre baie normali operative.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B">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Come manovra tampone disperata, il supporto ha applicato forzature manuali innescando ritmicamente a mano le macro del task asincrono di creazione PO in background per sorpassare il vuoto decisionale e spruzzare incarichi a valle. Si raccomanda fortemente l'inserimento algoritmico di un pattern "Circuit Breaker" strutturale, capace di degradare o escludere temporaneamente una baia saturata dal pool delle candidature disponibili in caso di reiterati fallimenti d'appuramento.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28/09/2023</w:t>
      </w:r>
    </w:p>
    <w:p w:rsidR="00000000" w:rsidDel="00000000" w:rsidP="00000000" w:rsidRDefault="00000000" w:rsidRPr="00000000" w14:paraId="000000AD">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GTP Allocatore / Prestazioni Concorrenza</w:t>
      </w:r>
    </w:p>
    <w:p w:rsidR="00000000" w:rsidDel="00000000" w:rsidP="00000000" w:rsidRDefault="00000000" w:rsidRPr="00000000" w14:paraId="000000AE">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Rallentamenti gravissimi e vuoti spaventosi nell'assegnazione dei compiti da magazzino. Le code per i PO collassavano con latenze d'aggiornamento intollerabili, dilatando i normali cicli asincroni a tempi di fermo macchina superiori ai 17 minuti per iterazione. Gli operatori ristagnavano nell'inedia.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F">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Il problema rivela la combinazione distruttiva di due fattori interconnessi:</w:t>
      </w:r>
    </w:p>
    <w:p w:rsidR="00000000" w:rsidDel="00000000" w:rsidP="00000000" w:rsidRDefault="00000000" w:rsidRPr="00000000" w14:paraId="000000B0">
      <w:pPr>
        <w:numPr>
          <w:ilvl w:val="2"/>
          <w:numId w:val="2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L'abilitazione attiva in background di una funzionalità opzionale e secondaria per ispezioni denominata "LU check" innescata presso l'imbuto di rientro per materiali non conformi (stazione "NOK Foiling"). Questa funzione si eseguiva in modo parassitario gravando disastrosamente sui thread rallentati.</w:t>
      </w:r>
    </w:p>
    <w:p w:rsidR="00000000" w:rsidDel="00000000" w:rsidP="00000000" w:rsidRDefault="00000000" w:rsidRPr="00000000" w14:paraId="000000B1">
      <w:pPr>
        <w:numPr>
          <w:ilvl w:val="2"/>
          <w:numId w:val="2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w:cs="Google Sans" w:eastAsia="Google Sans" w:hAnsi="Google Sans"/>
          <w:rtl w:val="0"/>
        </w:rPr>
        <w:t xml:space="preserve">La macchia originaria (Root Cause) macroscopica del Database Bloat: indagando le ragioni del crollo asincrono dell'intero task di assegnazione PO, i tecnici si sono scontrati con il cedimento per ingorgo della tabella di transito activityprotocol. Quest'ultima presentava in pancia una mole non smaltita di ben 4.9 milioni di record congelati; si è appurato che lo specifico demone automatizzato allo sversamento dati e all'archiviazione risultava deceduto ed inattivo addirittura in modo silente sin dal 10/09/2022 (un anno esatto prima) per un banale esaurimento dimensionale sul partizionamento logico (spazio su Tablespace esaurito).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2">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Doppia eutanasia operativa: l'analista ha perentoriamente intimato alle linee direttive di procedere allo shutdown drastico sulla maschera di "LU check" su "NOK Foiling", staccandola dal processore per alleviare la computazione inutile. Nel contempo, è stata lanciata un'esecuzione d'emergenza titanica e purificatrice forzata dei processi d'archiviazione falliti per defluire le macerie in activityprotocol. Questa trasfusione per riversare i vecchi log ha richiesto numerose ore (stime per decine di GB), riuscendo gradualmente a riportare ossigeno per il corretto scorrimento della code d'assegnazione WMS.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17/10/2023</w:t>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Piattaforma Core WMS / Fallimento Macro-Deploy</w:t>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Evento catastrofico post-distribuzione software. Un "deployment" ha introdotto simultaneamente molplici regressioni e bug bloccanti ad ampio spettro che paralizzavano l'azienda: assenza di parametri cruciali di configurazione sulla GUI ("CR Report as full" non esposto ai permessi), collasso in eccezione irreversibile sui palmari operativi a terra ("crash" per terminali Android appena veniva richiesta la stampa di semplici etichette), blocco insensato per il rilascio o il ritiro di casse vuote ("unknown error") ed amputazione strutturale del tracciato asincrono EDI verso il server AS400 in barriera d'uscita (scomparsa totale delle emissioni dei Record identificativi 24 e 25 necessarie per lo sgancio autotreni).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Carenza drammatica nella gestione della release (Change Management e Software Delivery). La genesi dell'evento si riconduce a una palese violazione del principio d'atomicità nella pacchettizzazione: aver confezionato assieme troppe modifiche e svariati bug fix incrociati nel medesimo calderone d'aggiornamento ha infettato a valanga più rami ("Spaghetti Code"). Nello specifico, il bug dei palmari nasceva da un refactoring goffo della logica manuale, divenuta intollerante alle lavorazioni su materiali dotati di metrica unitaria non standardizzata su "Pezzi" (qty base differiva da PZ, innescando l'exception loop).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Di fronte all'impraticabilità di correzioni live e alla minaccia per l'infrastruttura, è stata ingiunta e condotta celermente (impegnando la fabbrica congelata per 30 minuti) l'operazione capitale di "Rollback Integrale" dell'applicativo, sradicando l'installazione tossica e riconsegnando il WMS allo stato d'arte del mattino stesso. È tassativa la raccomandazione strategica di modernizzare il CI/CD: scorporare rigorosamente d'ora in avanti ("split the pack") i macro-deploy agglomerati a favore di una serialità a micro-release indipendenti per comprimere drasticamente il "Blast Radius" in caso di regressione.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17/10/2023</w:t>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MFS / Dispatcher Eventi</w:t>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Un collasso totale inibitorio di origine sconosciuta oscurava all'improvviso l'intera area nevralgica di smistamento automatico F01 e le linee collegate. Qualsiasi movimento risultava interdetto.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Effetto domino innescato dalla mancata esecuzione a terminale (Unhandled process error). Un singolo e comunissimo pallet isolato (LU 51983920) s'era infortunato incappando in un banale errore di stallo sopra la cella sensoriale IPF01C1261. Tuttavia, la fallace architettura del motore interno WAMAS non ha saputo obliterare né digerire ("consumare") la registrazione a database legata a quello specifico "pending event" associato alla cella. In palese vulnerabilità del flusso asincrono, l'incaglio letale di quest'unico processo appeso e irrisolto fermava a catena, in attesa infinita, i task successivi per l'intero dispatcher eventi dell'infrastruttura F01, precludendo l'agibilità anche per i materiali regolari a monte.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Sanificazione manuale del canale via database: il supporto informatico ha decapitato forzatamente l'Ordine di Trasporto (TPO) originale inficiato, sbianchettando la riga dell'evento asincrono in stallo dalla memoria del dispatcher. Contestualmente, la massa lignea bloccante è stata spostata logicamente verso un abisso virtuale fittizio ("LOST_AND_FOUND") per il deflusso, rianimando di colpo il dispatcher di campo in attesa.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18/10/2023</w:t>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Buffer Stazioni MFS / Contenitori Nidificati</w:t>
      </w:r>
    </w:p>
    <w:p w:rsidR="00000000" w:rsidDel="00000000" w:rsidP="00000000" w:rsidRDefault="00000000" w:rsidRPr="00000000" w14:paraId="000000BF">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comparto frontale dedicato ai manovratori in carne ed ossa (baie manuali da 1, 2, a 5) risiedeva desolatamente in uno stallo pervasivo catalogato a schermo dal limbo logico "WAIT_FOR_SCAN". Sebbene il nastro antecedente all'operatore sembrasse visivamente sprovvisto di rulliere occupate, il WMS bloccava l'indotto, affermando ciecamente una condizione di saturazione inesistente ai buffer, strozzando definitivamente l'inoltro dalle macchine agli addetti.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Corruzione di memoria incrociata sui buffer d'ingresso a seguito dell'anomalia non sanata appieno dal giorno prima. Oltre a ciò, subentrava un bug specifico inerente le topologie composite: la pedana anomala (LU 51449177) transitante sulle coordinate d'accumulo in prossimità del varco CU 125 risultava essere un collo eterogeneo (merce poggiante sopra pile posticce e innestate di pallet di tipo B grezzi). La faticosa scomposizione software di queste "stack" fasulle da parte di WAMAS si è arenata, falsificando il reale stato libero del posizionamento locale. In Lighthouse i nastri non rendevano nulla, in pancia al DB i buffer rigettavano le navette EMS perché li credevano murati dalle vecchie sovrastrutture di tipo B orfane.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Soppressione da console SQL dei TPO orfani non processabili accostata alla dissezione brutale a database del volume sovrapposto di tipo B ("delete the stack"). Queste purghe informatiche hanno liberato lo status falso d'impegno sulle celle sensibili, ridonando sincronia al rendering e inducendo le stazioni alla consueta trazione dal magazzino centrale per le navette accumulate.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18/10/2023</w:t>
      </w:r>
    </w:p>
    <w:p w:rsidR="00000000" w:rsidDel="00000000" w:rsidP="00000000" w:rsidRDefault="00000000" w:rsidRPr="00000000" w14:paraId="000000C3">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Baie Pick / Topologia Master Data</w:t>
      </w:r>
    </w:p>
    <w:p w:rsidR="00000000" w:rsidDel="00000000" w:rsidP="00000000" w:rsidRDefault="00000000" w:rsidRPr="00000000" w14:paraId="000000C4">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All'interno del magazzino s'intendeva testare il corretto flusso e collaudo associato al perimetro del requisito "L23". Sperimentando il deflusso virtuale ("unpick order"), s'immetteva in coda uno scarico forzato verso la Work Station BP12. Tuttavia, una volta sbloccato meccanicamente l'accesso dalla parte del trasloelevatore 11, l'esito fu l'ibernazione irreversibile nello stato perentorio di "Active", fallendo completamente l'intento di approdo in area collaudo.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5">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Attrito sistematico e collisione palese tra le proprietà dei Master Data per il routing e la natura topologica fissa della destinazione. Il nodo della stazione d'appuramento prescelto (BP12) riportava rigorosamente un sigillo matriciale con vocazione al prelievo in categoria "Normal" per carichi agili. Ciononostante, il bene iniettato all'unpick era etichettato in anagrafica (item ATLA6IM) con le restrizioni geometriche d'ingombro massimo come classe d'espansione "EXTRA-SIZE". Asservendosi a logiche insuperabili di compatibilità spaziale pre-configurate, l'allocatore s'è astenuto formalmente dal convalidare il match incongruo "Normal"-&gt;"EXTRA", ammutinandosi al transito nel silenzio di notifica in baia.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6">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Indottrinamento e delucidazione tecnica per le manovalanze (comprensione della logica di riarmo). Gli ordini scaricati bloccati in anomalia e congelati dietro stacker chiusi vanno estirpati dall'attesa modificandone d'ufficio lo status di persistenza, degradandoli a "New". Questa ripartenza vergine autorizza l'algoritmo distributore ad instradarli fluidamente e di diritto alle sole nicchie di scarico speculari programmate e abilitate in tolleranza ("Extra-size"), arginando lo stop in baia "Normal".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20/10/2023</w:t>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Allocazione Ordini / Priorità Master Data</w:t>
      </w:r>
    </w:p>
    <w:p w:rsidR="00000000" w:rsidDel="00000000" w:rsidP="00000000" w:rsidRDefault="00000000" w:rsidRPr="00000000" w14:paraId="000000C9">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Spaccatura del bilanciamento asincrono GTP. Gran parte delle baie preposte al prelievo ordinario manuale agonizzava vuota in regime d'astinenza cronico e totale ("starvation"), paralizzando decine di operatori. Al contempo, il piccolissimo nucleo superstite e limitato di stazioni omologate ai grandi carichi era tempestato d'invii e schiacciato dagli assegnamenti del sistema, generando ingorghi alla porta d'imballo. (Ticket 01323899).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Non un bug d'interruzione programmatica, bensì la brutale efficienza operativa del sistema nel rispettare i dogmi d'instradamento ("as designed"). Al mattino lo stabilimento veniva invaso da un blocco consistente di chiamate al prelievo etichettato con urgenza ("Priority 9" forzata ai master data) i cui tratti inequivocabili appartenevano esclusivamente alla stazza d'ingombro mastodontico "EXTRA-SIZE". Poiché il grosso dei manovratori presidiava postazioni fisiche restrittive incasellate software per supportare solo volumi in formato "Normal", le regole d'ingaggio di sicurezza vietavano di recapitarvi merce fuori asse. Questa convergenza ha escluso le baie agili (lasciandole a secco), forzando l'allocatore di WAMAS a travasare rovinosamente tutto il flusso anomalo d'urgenza sulla minoranza delle baie abilitate e idonee, saturando selettivamente e drammaticamente i colli di bottiglia disponibili.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Il supporto informatico ha chiarito inconfutabilmente che l'anomalia originava unicamente da un'errata gestione logistica ed operativa del magazzino aziendale interno nel bilanciamento umano e per manipolazione asimmetrica delle chiamate in master. Scongiurato il malfunzionamento, è scaturita la decisione in loco di spalmare il carico disattivando le priorità artificiali in input per ammortizzare i ticket (PO accumulati a quota 35) sulle stazioni dedicate e richiamando i pesi standard ai vuoti.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23/10/2023</w:t>
      </w:r>
    </w:p>
    <w:p w:rsidR="00000000" w:rsidDel="00000000" w:rsidP="00000000" w:rsidRDefault="00000000" w:rsidRPr="00000000" w14:paraId="000000CD">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Nastri Infeed MFS / Rilasci Patch</w:t>
      </w:r>
    </w:p>
    <w:p w:rsidR="00000000" w:rsidDel="00000000" w:rsidP="00000000" w:rsidRDefault="00000000" w:rsidRPr="00000000" w14:paraId="000000CE">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Inondazione tempestiva ed esplosiva di messaggi d'errore a forma di "bolla rossa" localizzati puntualmente ai poli d'ingresso (infeed automatizzati della zona F01: trasportatori CU071 e CU011). Nel momento in cui i veicoli automatizzati rilasciavano la preda in sosta, la rulliera s'accendeva in allarme respingendo l'approvazione di routing e negando il moto, obbligando gli umani a vani riarmi e reset d'hardware.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F">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Instabilità critica prodotta da difetti in un "deployment" effettuato al sorgere. L'intersezione tra le logiche ri-aggiornate asincrone ai tracciati e un riavvio "sporco" dell'MFS lasciava accumuli fantasma (garbage data e transient pendenti smarriti) in prossimità delle code d'ingresso del materiale. Ne scaturiva un mismatch insuperabile tra lo status logistico pulito presunto dall'algoritmo post-patch per l'assegnazione e l'impronta fisica residua e corrotta dei pacchi in transito sulla rulliera.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0">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 attesa dell'obbligata ricompilazione strutturale "a caldo" posticipata al dì successivo (hotfix e secondo riavvio del demone di zona F01), il rimedio d'urgenza industriale si traduceva in un bypass per segregazione: s'intimava alle leve d'ingresso di alimentare provvisoriamente a mezzo e sfruttare con cautela la sola rulliera a lato di backup, disertando completamente in ombra i depositi in CU difettata.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13/11/2023</w:t>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DDL Schema Client / Mismatches Query</w:t>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Nel culmine esecutivo del completamento d'un nuovo ciclo di rilascio, ai computer in interfaccia sul front-end della manovalanza (es. alle baie picking GTP), l'operatività precipitava nel baratro inibitorio: la semplice richiesta manuale per disgregare le impalcature pedane miste ("split master from slave") scaturiva un paralizzante rigetto SQL "Invalid table or column name". Ogni iter produttivo s'infrangeva su errori terminali, inibendo al magazzino lo svuotamento o ritrattamento del materiale rottamato. L'incidente evidenzia un limite strutturale drammatico nelle pratiche di distribuzione client-server all'interno di questo ambiente produttivo obsoleto.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Disastro esecutivo da "Mismatching" derivante in parte dall'errore umano tra sviluppatori e asimmetria tra server spinti e macchine riceventi cieche. Nell'adeguamento dei tracciati Data Definition Language (DDL) gli sviluppatori optarono inopportunamente per il ritocco formale sull'anagrafica colonna, rinominando "piceweight" per mascherare un refuso, convertendola nell'ugualmente sbagliato "pieceweigth". Spinti i parametri nuovi a database, s'infrangeva l'intera simmetria per assenza nell'ambiente WAMAS di meccaniche coercitive e di obbligo istantaneo per i terminali locali sprovvisti di pull che giravano obsoleti; i vecchi applicativi ("Fat Client") non si resero conto del cambio domandando nel buio, a seguito di tasto split premuto in baia, l'inserimento su query con l'attributo fantasma ormai cestinato dal DB. Questo causava l'eccezione SQL non gestita e il blocco fatale delle interrogazioni.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Operazione muscolare correttiva. Data la vulnerabilità dei client orfani d'autodisciplina "push" dall'alto, l'equipe diramava a raggiera dal supporto e su tutti i capi turni un ordine inflessibile: procedere fisicamente col dito all'arresto forzoso (Shutdown e Power-Cycle) per poi richiamare il "reboot" d'ogni singolo personal computer interessato su postazione. Tramite spurgamento cache per reset, ogni pc importava e scaricava costrettamente i nuovi profili query omologati all'ultima build R202311101505, chiudendo la falla delle chiamate cieche e ristabilendo il transito alle disgregazioni per le pedane miste. Raccomandata la Modernizzazione del Continuous Deployment (versioning dinamico capace di rifiutare hash mismatchati imponendo il download app).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27/11/2023</w:t>
      </w:r>
    </w:p>
    <w:p w:rsidR="00000000" w:rsidDel="00000000" w:rsidP="00000000" w:rsidRDefault="00000000" w:rsidRPr="00000000" w14:paraId="000000D7">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Logica Workflow CR7 / Picking Station</w:t>
      </w:r>
    </w:p>
    <w:p w:rsidR="00000000" w:rsidDel="00000000" w:rsidP="00000000" w:rsidRDefault="00000000" w:rsidRPr="00000000" w14:paraId="000000D8">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Collaudo a banco fallimentare per la neonata direttiva software "CR7: Replacement LU delivered to source". Confermato alla postazione numero #4 un telaio logistico lesionato irreparabilmente in trincea (LU 51585999), l'operatore notificava e appurava formalmente il ritiro materiale e distruzione dal pool del prelievo a terminale. Tuttavia, benché lo stacco per smaltimento del collo andasse a regime e defluisse dai binari liberando il passo, l'infrastruttura ristagnava eternamente per l'assenza e inibizione allo schermo per l'arrivo fisiologico e sostitutivo promesso della cassapanca vuota d'appoggio dall'intralcio, sprofondando la cabina umana in blocco d'attesa (waiting) a tempo indeterminato e ostacolando i prelievi in serie sulla linea.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9">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Bug di incompletezza cronico annidato al centro dell'ultimo dispacciamento informatico per il CR7 e nel processo di compilazione script. In sede di validazione la componente programmata s'incaricava brillantemente di spurgare formalmente e defalcare in "Finished" per i registri centralizzati di giacenza l'articolo malmesso con espulsione annessa ma, in totale dissonanza e pecca esiziale di logica asincrona, gli sviluppatori omisero la branca vitale di comando per l'iniezione del trigger di "empty request" d'aggiornamento in background. Omettendo d'istruire l'iscrizione a database nell'apposita coda deputata OG525, l'algoritmo restava smemorato e le gru nel deposito intensivo automatizzato risultavano cieche alla chiamata d'emergenza per fornire la base lignea di rientro all'umano disarmato ai sensori.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Rinuncia forzosa alle ambizioni applicative e ricorso manuale per aggirare il blocco difettoso imposto dall'applicativo. L'addetto si è adoperato bypassando digitalmente il varco per alimentare manualmente il rimpiazzo e rifocillare al banco i volumi, disincagliando la base per sbrogliare la fila in attesa. A latere, il supervisore IT (Razvan) certificava e protocollava il fallimento della patch CR7, delegando e prestando urgenza al ritorno nell'incubatore degli sviluppatori in azienda della porzione del "replacement module" per una profonda riscrittura strutturale su asincrono puro atta all'impiego per data da destinarsi.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29/11/2023</w:t>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UI Baie (HMI) / Ergonomia d'Uso</w:t>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Situazione paradossale e stallo operativo catatonico nello smaltimento manuale presso le rampe HBW03 in fase per sperimentazione del manovramento anomalo per scarto ("Negative picking"). L'entità massiva originaria da defalcare in eccesso per prelievo (collo materno LU 93863869 colmo e massiccio) giaceva abbandonata saldamente padrona degli stalli al piano in prossimità della manovalanza e, simultaneamente ed inesorabilmente preclusa dall'avvicinamento, orbitava al circondario a vuoto vincolata sulla monorotaia robotica la pedana di sostegno compensativo richiamata (lu di riserva 60684870). L'EMS non potendo approdare al molo, congelava nel loop il transito.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Errore per deficit d'implementazione concettuale per l'ergonomia di Human-Machine Interface (HMI). Nella delicata interazione asimmetrica d'eccesso negativo, la meccanica del programma in pancia WAMAS abbisognava intimamente d'una validazione concreta forzata dal tocco consapevole dell'operatore, consistente unicamente in un input esplicito in baia mediante pulsante (es. il softkey touch "release" sullo schermo GUI) volto allo sgombero retroattivo a valle della zavorra primigenia al fine d'avvallare il vuoto logistico in accoglienza per l'innesto. Difettando la plancia e il layout d'ogni basilare e ragionevole spia rossa, pop-up di messaggistica visiva su schermo ("warning" alfanumerico) atta al sollecito cosciente e all'ausilio interattivo dell'umano ignaro, s'incuneava irrimediabilmente la prassi per non consapevolezza precludendo l'esecuzione della fase asincrona e paralizzando il meccanismo.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Adozione d'urgenza provvisoria e palliativa orientata alla correzione del comportamento procedurale indotto ai turnisti a terra, impartita in istruzione per iscritto da Adrian Cindea. Ai capiturni logistici veniva prescritta imperativamente la regola mnemonica per i magazzinieri dinanzi ai casi critici da stallo per prelazione negativa: ammaestramento al colpo secco automatico "alla cieca" del fatidico indicatore "release" nel monitor per propiziare intuitivamente lo sganciamento del collo, avocando il tutto nell'onere burocratico informatico dei coder per un'implementazione strutturata a livello software del monito di visual alert e ripristinare il flusso alle periferiche touch d'utenza in una mandata per un rilascio a venire ("HMI messaggistica").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01/12/2023</w:t>
      </w:r>
    </w:p>
    <w:p w:rsidR="00000000" w:rsidDel="00000000" w:rsidP="00000000" w:rsidRDefault="00000000" w:rsidRPr="00000000" w14:paraId="000000E1">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Interrogazioni / Maschera CC15</w:t>
      </w:r>
    </w:p>
    <w:p w:rsidR="00000000" w:rsidDel="00000000" w:rsidP="00000000" w:rsidRDefault="00000000" w:rsidRPr="00000000" w14:paraId="000000E2">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Deterioramento profondo in caricamento visivo per gli addetti ai lavori alle postazioni interrogando su terminale la maschera vitale denominata internamente "CC15" (l'interfaccia dedita all'ispezione dello scorrimento e del tracciato per le movimentazioni pregresse transitorie inerenti i pallett "LU tracking" all'interno dei depositi logistici). L'impegno per apertura si manifestava estremo o irrealizzabile.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3">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Sintomo gravissimo palesatosi della deficienza architetturale strutturata a lungo termine: le tabelle per le telemetrie collaterali su log che riversano i tracciati visuali d'alimento in incrocio per CC15 presentavano un inquinamento abissale per sovradimensionamento incontrollato incamerato, rendendo ingestibile i tempi di response query fluide ai parser per i frontend che soccombevano sfiancati sotto sforzo d'astrazione dai dati pesanti per la mancata epurazione.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4">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Inoltro d'urgenza al supporto preposto (Oracle DBA o dipartimento Data Base Administration) da parte di Razvan, e inibizione tattica e temporanea degli utenti operativi dalla medesima funzione d'esplorazione WAMAS esortando all'appoggio palliativo per query transitorie ai pannelli di monitoraggio esterni come il modulo SCADA MFS/ACX per scorrimenti lineari veloci svincolati dalle fitte trame del DB corrotto ed inficiato nell'attesa dell'istituzione d'analisi e epurazioni (Data cleanup).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04/12/2023</w:t>
      </w:r>
    </w:p>
    <w:p w:rsidR="00000000" w:rsidDel="00000000" w:rsidP="00000000" w:rsidRDefault="00000000" w:rsidRPr="00000000" w14:paraId="000000E6">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Flusso Ordini</w:t>
      </w:r>
    </w:p>
    <w:p w:rsidR="00000000" w:rsidDel="00000000" w:rsidP="00000000" w:rsidRDefault="00000000" w:rsidRPr="00000000" w14:paraId="000000E7">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Congelamento parziale ma tangibile (15 secondi, 8 ping in disconnessione persi in console) su tutta l'infrastruttura del WAMASDB. Ne conseguiva una dilatazione intollerabile a catena paralizzando e ammutinando completamente l'interezza del flusso smistamento di svincolo per l'allestimento e rallentando il TPO dispatcher. Si lasciava un bottino catastrofico con più di 200 pedane a bolla incastrate e segregate inerti nello status ibrido e limbo in attesa "approval in progress" senza tramutazione al "release for picking" (e.g., ADBATLATL000077111). Nel mentre, anche i depositi pregressi nei settori e prelievi d'allaccio (pViazza) presentavano interruzioni a caduta con mancate finalizzazioni d'approvazione ed ostili alle mosse del Material Flow System, bloccando a cascata l'area di prelievo automatica e disabilitando il magazzino ai piazzali dei camionisti in partenza.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8">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Problematica radice (Root Cause) macroscopica del "Database Bloat", la cui minaccia per le prestazioni esiziali per l'azienda distrugge la stabilità a catena. Indagando nei gangli del DB l'analista individuava il collasso e il raggiungimento asintotico a baratro della medesima fatidica e già accusata tabella generica dei transiti (e scorie obsolete pretese nell'immagazzinamento "Activity Protocol") avente una stazza mostruosa esondata alla cifra ipertrofica, illegale per le tolleranze di design d'un OLTP rapido a vivo per reattività di un magazzino logistico ad uso MFS, per non meno di "161.857.823 righe". L'inabissamento nei calcoli da macigno e per scarsa destrezza per le ritenzioni di Oracle Optimizer faceva sprofondare disastrosamente la fluidità operativa perdendo miseramente e ciecamente la bussola vitale sull'efficienza di esecuzione (execution plan failure sui Full table scans pesanti); di contraccolpo strozzando e precludendo irreversibilmente a morte per asfissia di thread e CPU le pipeline d'approvvigionamento in background dei worker dell'MFS al piano ("release"). Assenza certificata e dolorosa d'uso isolato a partizionamento (come l'innesto d'uno storico "History server").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9">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Rimedio palliativo e intervento fulmineo applicato via tool in consolle su Oracle da Adrian Cindea consistente nella brutale imposizione per un ricalcolo delle priorità a mano forzata ("gather statistics") ai server d'impiego per rianimare i cluster stantii e indurre il rilascio rapido dei parametri "Index" con la quale sgomberare immediatamente i nodi per resuscitare l'elaboratore e spingere via dalle stazioni l'imbuto dei 200 ordini asincroni di PPLU intrappolati a una decenza fluida in coda di svuotamento rapido (da +40 ordini a crollo repentino). Conclusivamente al blocco occorso si effettuava al netto la bonifica a resuscitamento forzato logico della matrice per connessioni ("MqReceiver reset") rimasta avvizzita. Questo tracollo espone ed eleva in sede architetturale ed aziendale a priorità inderogabile assoluta l'edificazione e dotazione logistica a lato del database e la programmazione coatta ad-hoc in WAMAS di routine per strategie impietose ai "Data Truncation", tagliando a raso lo sversamento log operativo ("garbage") che eccede tempistiche in ritenzione fisiologica vetuste alle limitazioni stringenti per tolleranza non oltre i 90-100 giorni totali a protezione delle tabelle.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04/12/2023</w:t>
      </w:r>
    </w:p>
    <w:p w:rsidR="00000000" w:rsidDel="00000000" w:rsidP="00000000" w:rsidRDefault="00000000" w:rsidRPr="00000000" w14:paraId="000000EB">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Comunicazioni MFS / Area Foiling</w:t>
      </w:r>
    </w:p>
    <w:p w:rsidR="00000000" w:rsidDel="00000000" w:rsidP="00000000" w:rsidRDefault="00000000" w:rsidRPr="00000000" w14:paraId="000000EC">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ritorno disastroso all'ingorgo da "bolle rosse" a piovere concentrate per intero ai poli automatizzati d'imballo al nastro logistico in "Area Foiling" (etichettatura uscita) con propagazione e rigetto in ascesa localizzate e relegate a bloccare integralmente l'infeed. Appena superato l'avvio MFS i convogliatori in uscita producevano reiezioni di routing ("transit null") per i carichi di transito che intasavano le zone e costringevano gli uomini di trincea a continue validazioni scarto impossibilitate a fluire (e.g. LU rimasto al guado 58282565).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D">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Concatenazione viziosa a cascata mista ("incrocio fatale") derivante da doppio difetto su ripartenza. Oltre un riavvio "sporco" dell'infrastruttura d'alto livello dell'MFS (che all'installazione deploy smarriva e ometteva di preservare in cache "eventi transienti pendenti" asincroni dei TPO per i pallet sul convogliatore, incrinando la coordinata al piano per le "garbage infeed"), a infettare pesantemente il comparto innescando il trigger mortale all'avanzamento scaturiva per disallineamento della stampante industriale periferica associata nominata "Left" al transito TCP/IP di zona ("print server unreachable error"). La disconnessione repentina, esulante dalle capacità WMS e non consentendo il pattuito e obbligatorio iter per i "dati di stampa", costringeva proattivamente l'MFS a ripiegamento difensivo protocollare (Preemptive block error) troncando spietatamente ad ascia l'alimentazione in tutta l'arteria, onde impedire logicamente per design WAMAS la genesi incontrollata di colli muti in imballo anonimi o sprovvisti di tracciato all'etichettatura.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E">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Svelata celermente su interrogazione l'insidia tecnica bloccante dalla trincea informatica per far defluire al banco, i manutentori in sito aggredirono agilmente con lo switch per isolare e seccare elettricamente dal ciclo a power-cycle e offline provvisorio dell'hardware periferico "Left", scatenando il palliativo immediato: riprogrammazione di routine MFS per bypass forzoso sulle postazioni e spurgamento in manuale tramite conferme sui colli orfani impalati, ridonando deflusso fisico e salvaguardia in uscita (da analizzare su patch postume).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07/12/2023</w:t>
      </w:r>
    </w:p>
    <w:p w:rsidR="00000000" w:rsidDel="00000000" w:rsidP="00000000" w:rsidRDefault="00000000" w:rsidRPr="00000000" w14:paraId="000000F0">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Parser EDI / Design Orientato agli Oggetti</w:t>
      </w:r>
    </w:p>
    <w:p w:rsidR="00000000" w:rsidDel="00000000" w:rsidP="00000000" w:rsidRDefault="00000000" w:rsidRPr="00000000" w14:paraId="000000F1">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L'amministrazione entrate cadeva in uno stato di collasso paralitico e generalizzato all'ingresso IBD (Inbound). Monitor alla mano, si profilava il blocco massivo e insormontabile generato da circa 1.201 avvisi EDI informatici tutti fatalmente deviati in barriera nel cestino cruscotto alla stringa per eccezione della maschera d'errori DI002, tutti etichettati alla medesima dicitura serializzata come respingimenti intransigenti e invalidanti legati univocamente al fatidico "Record #03". Era del tutto preclusa la facoltà aziendale dell'acquisizione, sdogamento o mera interpretazione logistica manuale del Delivery Number (e.g. DDT note bolla n. 2074), paralizzando i container d'import di base al tracciato d'entrata al varco. L'incidente si profila come l'archetipo di un anti-pattern nella progettazione orientata agli oggetti per interfacce middleware.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2">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Impronta marchiana ascrivibile a vulnerabilità e "disastro ingegneristico" squisitamente originata dalla natura architetturale ad Object-Oriented Design (OOP flaw) introdotta alla foga dei collaudatori di prodotto nei recenti rilasci software in azienda a corollario dei messaggi EDI in estensione. Il costrutto di base WAMAS mirato all'aggiornamento pesante dell'interfaccia posizionale a lunghezza rigorosamente fissa per "Record 14" e "15" iniettando campi e parametri di codifica aggiuntivi necessari, s'accavallò subendo lo scotto della pratica pigra o di inesattezza per "ereditarietà" intrinseca nel linguaggio Java alle istanze base al DB. Nello specifico, poiché i programmatori stabilirono da manuale che l'originaria classe genitrice Record 03 dovesse sbadatamente avvolgere ed allungarsi richiamando "estensione madre-figlia" pregressa dalla superclasse base modificata Record 14 senza incapsulamenti distinti, ogni banalissimo messaggio generico Record 03 (messaggio primario) importava passivamente e subiva un trasbordo infetto "gonfiandosi" ed inquinando in tempo reale il "payload". Il tracciato assumeva per indebita zavorra parassita i fatidici 18 caratteri fittizi estranei ed ininfluenti accodati in eccesso in eredità d'attributo. Di conseguenza, infrangendo il protocollo di "Interface Contract", il mastodontico ed arcaico strumento di parser a rigidezza posizionale di larghezza fissa in dotazione al severo elaboratore host AS400 scartava implacabilmente per violazione a limite inesorabile le trame 03 giudicandole "troppo lunghe", abbassando e scatenando il rigetto del cancello e chiudendo in trincea il transito comunicativo d'ufficio per i pacchi e bancali d'accoglienza in ricezione all'edificio.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3">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Tempestiva applicazione di un cerotto informatico palliativo, consistente nel riversamento da remoto eseguito per "escamotage" tramite script automatizzato a rotazione "ad-hoc" (inspmid) in background dal tecnico informatico Adrian C. sulle code del varco aziendale. Questo script ciclava minuziosamente ad intervalli d'emergenza in loop e in tempo reale le carcasse di tutti i payload resi in eccezione "Record 03", limandoli o iniettando subdolamente "spazi vuoti fittizi" fittizi (18 bytes per correggere la stringa) allineandone artatamente ed ammortizzando il padding e la lunghezza posizionale monca in virtù dello standard stringente d'attesa AS400; dopodiché lo rimpastava azzerandone la fedina in "New" ridandolo in digestione re-inoltrata alle maglie parser senza blocchi logistici. Si è contestualmente apposto a calendario e preordinato in urgenza per recidere l'ereditarietà errata (sciogliere il laccio dell'istanza in Java del bug tra 03 e 14/15 svelenendo i formati erranti ed isolandone il polimorfismo originario) una colossale fix a toppa inclusa ad innesco profondo con un imminente pacchetto per la release di riparazione globale intesa col nomignolo di Deploy strutturale "R36".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07/12/2023</w:t>
      </w:r>
    </w:p>
    <w:p w:rsidR="00000000" w:rsidDel="00000000" w:rsidP="00000000" w:rsidRDefault="00000000" w:rsidRPr="00000000" w14:paraId="000000F5">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Oracle / Statistiche</w:t>
      </w:r>
    </w:p>
    <w:p w:rsidR="00000000" w:rsidDel="00000000" w:rsidP="00000000" w:rsidRDefault="00000000" w:rsidRPr="00000000" w14:paraId="000000F6">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ritorno ciclico ed insostenibile a condizioni di letargia per le reattività giornaliere di report alle maestranze impantanava ulteriormente, e a caduta, l'ingente carico esplorativo per le pratiche logistiche su terminali dedite alla decodifica movimenti e recuperi alla complessa maschera WMS "CC15", gravando la manovalanza di lentezze paralizzanti con conseguente ricorso all'ufficio assistenza software con richiamo e preghiere d'urgenza cicliche atte alla perorazione per l'ennesimo sblocco ed attivazione di innesco massiccio artificiale e forzoso per i processi elaborativi pesanti miranti al "refresh delle statistiche" e del Data Base Optimizer di Oracle sulle query asfissiate.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7">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Riaffioramento sintomatico dell'incapacità architetturale (per mancata pianificazione dimensionale) e del vizio per "debito tecnico" strutturale pregresso in tolleranza dei volumi non adeguati ad un Database di stampo OLTP (Online Transaction Processing) nel supportare ciecamente moli gravose ascrivibili, di norma, ad un calderone per analitica Data Warehouse (OLAP). Palesando i limiti di guardia si documentava l'ammontare apocalittico ed insostenibile: il mero contenitore informatico di passaggio "CC15" e relative tabellari ancillari demandate al "LU Tracking" spingeva faticosamente oltre il massimale invalicabile decodificando e sobbarcandosi la rincorsa storica di 54.147.610 sterminate occorrenze in righe ad associazione per l'intreccio degli scambi e passaggi d'appartenenza limitati ad appena 108.189 pedane singole d'attivo. Ad aggravarne le colpe le mostruose consistenze "garbage" (spazzatura d'ingombro obsoleta d'anni e ritenzione a vuoto privi di rilevanza contabile attuale per la catena del valore post-30 giorni per un collo transitato o "transient" es. posizioni step-by-step dei tracciati di log SM003 e activityprotocol assestati per i pesi oltre il limite esasperato rispettivo di 121 milioni e 163 milioni in accumulo disarmante in transazione palese).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8">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Negata recisamente ed in prima battuta e in via pragmatica l'esposizione o l'apporto in produzione immediata di alcun "quick-fix" curativo ed illusionistico o patch correttiva miracolosa allo sblocco delle query, a testimonianza e condanna dei server sfiancati. Di contro, l'esperto ed i tecnici dell'analitica IT di supporto hanno statuito come "ultimatum di risoluzione non procrastinabile e dictat ingegneristico" il ricorso al taglio drastico ed inesorabile delle aspettative, inasprendo la tolleranza al decadimento vitale e rimarcando categoricamente la prescrizione per il "Data Truncation" massivo: la mannaia alle radici storiche ai database transazionali logici propendendo per l'esecuzione spietata ad auto-cancellazione ciclica irreversibile dei metadati superflui logistici eccedenti limiti cautelativi stringenti d'archivio fissati in massimali di 30, o in concessione generosa, non oltre la barriera estrema dei 100 giorni d'esistenza digitale al fine di arginare il disastro su magazzino. Ammissione formale d'esortazione ed implementazione, da rimandarsi alle riunioni d'assise e tavoli strategici al vertice societario di cliente ed ingegneria, dell'opportunità impellente d'accostamento strutturato in variante di un "History Server" ancillare dedicato ed isolato su macchinario distinto. Questo per non compromettere per intero le funzioni produttive fisiche e salvaguardare le reattività ad uso del Core Process per query leggere MFS in loco svuotate degli alibi e oneri "dell'immondizia digitale" decantata in WAMAS.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08/12/2023</w:t>
      </w:r>
    </w:p>
    <w:p w:rsidR="00000000" w:rsidDel="00000000" w:rsidP="00000000" w:rsidRDefault="00000000" w:rsidRPr="00000000" w14:paraId="000000FA">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Database / Design Architetturale</w:t>
      </w:r>
    </w:p>
    <w:p w:rsidR="00000000" w:rsidDel="00000000" w:rsidP="00000000" w:rsidRDefault="00000000" w:rsidRPr="00000000" w14:paraId="000000FB">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Noncuranti e malgrado le cure prodigate precedentemente per la stabilizzazione forzata indotta al rinfresco ciclico e provvisorio tramite i calcolatori statistici, le avvisaglie di fatica e gli allarmi sintomatici ad inibizione sull'hardware persisterono implacabilmente per lentezze insostenibili, limitando brutalmente e drammaticamente la tempestività dell'interrogazione storica su pannelli per la specifica analisi di transito o ispezione su di un'unità logistica determinata che reclamava tempistiche asfissianti non tollerabili dall'urgenza e operatività frenetica che soggiace l'azione d'industria a pavimento magazzino. Si ribadisce la problematica radice (Root Cause) di maggiore impatto (Database Bloat).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C">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Consapevolezza progettuale e vizio primordiale d'impiego per il Software Logistico (WMS): l'applicativo, nei precetti d'origine d'architettura infrastrutturale, mancava in toto di essere concepito o destinato per fungere l'arduo compito da serbatoio immemore per il seppellimento o l'archiviazione minuziosa passiva al millesimo inerente le loggate per i record di telemetria minuti incamerati da anni d'impianto sfociati da rulliere. Trattenere e memorizzare religiosamente il dettaglio transitorio asincrono per l'orologeria "passo-passo" di routing e transizione che un bancale in vita "LU" sperpera in log temporanei transazionali per spuntare i waypoint per le celle fisiche fino alle maniglie di baia d'ingaggio picking per poi invertire sui rulli per le profondità degli HBW non arricchiva ed, al netto, esulava da qualsivoglia "valore logistico/contabile d'apporto" passate e trascorse le prime settimane temporali esaurito l'utilizzo e spuntando, all'estremo, solo come zavorra asfittica di decadimento al Database principale ("OLTP Data Bloat").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D">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Ingresso del team tecnico e direttivo all'esame da tavola rotonda decisionale incrociato col dipartimento IT dell'azienda preposto per affrontare i dogmi architetturali e delineare i procedimenti ed il perimetro essenziali all'autorizzazione indifferibile che abiliti ed inneschi in background policy strategiche alle purghe coatte miranti a un "Data Truncation", accoppiando od implementando d'innesto un'approvazione formale e dotazione di un server ausiliario sganciato ad uso archivistico segregato e perpetuo di consultazione storica ("History Server" isolato o estrazione a "Data Lake").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11/12/2023</w:t>
      </w:r>
    </w:p>
    <w:p w:rsidR="00000000" w:rsidDel="00000000" w:rsidP="00000000" w:rsidRDefault="00000000" w:rsidRPr="00000000" w14:paraId="000000FF">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Interfacce EDI / Gestione Manuale Flussi</w:t>
      </w:r>
    </w:p>
    <w:p w:rsidR="00000000" w:rsidDel="00000000" w:rsidP="00000000" w:rsidRDefault="00000000" w:rsidRPr="00000000" w14:paraId="00000100">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Malgrado gli encomiabili sforzi riparatori di patch a sutura e l'applicazione pregressa in consolle alla build di sistema (R36) per allineare l'imbuto dei difetti formali sulle stazze dei tracciati pendenti che in precedenza avevano flagellato la stabilità, il rientro da esito negativo riaffiorò: il server gestionale dell'ERP host rifiutava e scartava ostinatamente i messaggi "record 03" a ricezione scatenando avvisi con eccezioni d'errore operativo palesi: Advised LU '71870403's quantity exceeds the IBD's available quantity.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1">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Una deviazione di natura operativa originata dal combinato disposto per intervento umano in trincea ("bypass logistico") unitamente alla scia delle disfunzionalità per l'asincronia ereditate a ritardo di pancia nel DB che causarono in rampa e per i messaggi bloccati l'effetto a collasso e accavallamento sfasato di sistema. Durante i giorni d'ostruzionismo e frustrati dai rallentamenti cronici per l'inibizione allo sbarramento per le merci, gli operatori umani decisero proattivamente al cancello di aggirare l'architettura ingessata, sdoganando e forzando a banco sul gestionale contabile in modo svincolato e procedurale lo "scarico merci" manuale fisico accertando il bollettino IBD ignorando passivamente i codici "Unità Logistica avvisata". Quando infine la purga magica informatica sbloccava la diga WMS consentendo a cascata di sputare ed elaborare d'ufficio e "ritardatamente" il messaggio EDI vecchio accumulato e sopito a WAMAS, l'ingranaggio calcolatore ricevente incrociava un muro contabile in quanto le moli stoccate e pattuite per la ricezione dell'Inbound IBD in Host figuravano "assorbite, esaurite, recepite e chiuse", non riconoscendo alcun margine o disponibilità capiente al magazzino per inglobare nuovamente, generando matematicamente nel bilanciamento un surplus fittizio di "eccesso di carico logico sbilanciato".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2">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Acquisita e dedotta logicamente la certezza incontrovertibile per innesco anomalo legato all'asincronismo sfalsato, si è disposto al team informativo per la resa per svecchiamento, ovvero procedere formalmente alla disabilitazione a banco d'archivio e l'annullamento consapevole e scarto manuale ai log digitali pacchettizzati per rigetto divenuti una reliquia obsoleta ed un doppione fuorviante d'eccezione, archiviando il caso poiché il materiale in giacenza nell'inventario aziendale riposava sereno ed incontestato, ed allineato alle quote del sistema.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11/12/2023</w:t>
      </w:r>
    </w:p>
    <w:p w:rsidR="00000000" w:rsidDel="00000000" w:rsidP="00000000" w:rsidRDefault="00000000" w:rsidRPr="00000000" w14:paraId="00000104">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Validazione Bilance / Regole di Business</w:t>
      </w:r>
    </w:p>
    <w:p w:rsidR="00000000" w:rsidDel="00000000" w:rsidP="00000000" w:rsidRDefault="00000000" w:rsidRPr="00000000" w14:paraId="00000105">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La nuova routine ed implementazione restrittiva varata in sistema (collaudo di controllo battezzato come requisito parametrico "CR02") generava scompensi operativi ed uno stillicidio caotico alla bocca d'ingresso automatica (infeed WMS). A rampa si palesava un blocco massiccio: il sistema marcava e respingeva inesorabilmente colli, pedane e decine e decine di "LU", deviandole per isolamento in scarto con flag e bolla alla severa causale ostativa diagnostica d'errore: "not scaled" e negando il routing interno al deposito.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6">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Esacerbazione e irrigidimento della morsa validatoria per i controlli integrati nel nuovo deploy applicativo a monte per la verifica ponderale: il dogma matematico inserito rifiutava ed esiliava rigorosamente tutti quei pallet o unità d'imballo al cui transito alla bilancia di infeed esibivano letali ed ingiustificati divari e discrepanze o scostamenti tra il valore di stazza reale gravante alla pesa in ingresso fisicamente avvertito e il peso "puritano teorico anagrafico" ed assoluto cablato al grammo e dichiarato formalmente dall'Item Master Data (differenze o scostamenti d'alchimia oltrepassanti il rigido tetto della tolleranza percentuale ristretta inizialmente impostata cablata pre-deploy).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7">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Tempestivo accomodamento delle regole logiche operative per allentamento normativo e rientro della fluidità (Soft Block tuning). Previa approvazione in sede e su disposizione dei vertici di controllo interno, si istruiva all'informatico (Cindea) d'abbassare e variare di manica larga ai database la costante restrittiva della variabile e del tetto della parametrica soglia ponderale difensiva (Validation limits) e tollerata d'accettazione scarto e Delta, allargando l'asticella matematica fissa a un limite tollerabile ed accomodante di variazione ammissibile al di sotto ( &lt; 75000 grammi pari a 75 Kg). Questa modifica parametrica assolveva e sanava d'ufficio le devianze umane fisiologiche ai "Master Data" incorporando d'ufficio per ignoranza e mascherando la non registrazione all'anagrafica per sbalzi dovuti ai collari lignei pesanti aggiuntivi, zavorre ed imperfezioni esterne marginali della "tara" al peso lordo (tollereanze di materiali aggiuntivi non censiti) e riconsegnando deflusso per approvazione al vaglio degli allarmi scarto in linea d'ingresso merci.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13/12/2023</w:t>
      </w:r>
    </w:p>
    <w:p w:rsidR="00000000" w:rsidDel="00000000" w:rsidP="00000000" w:rsidRDefault="00000000" w:rsidRPr="00000000" w14:paraId="00000109">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Algoritmo Pesi (Fallback logic) / Sensoristica Intermedia</w:t>
      </w:r>
    </w:p>
    <w:p w:rsidR="00000000" w:rsidDel="00000000" w:rsidP="00000000" w:rsidRDefault="00000000" w:rsidRPr="00000000" w14:paraId="0000010A">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L'impianto manifestava un enigma ponderale paradossale e bloccante per la gestione al routing di un imponente ed ingombrante bancale in arrivo al transito (LU 51753193). La pre-pesatura reale attestata con esito inequivocabile e superata al tornello esterno di validazione misurava validamente e marcava a sensore una massa veritiera (al netto "Scale weight") di 1071 Kg fisici per un collo formato da ben 48 scatole fisse (più tara). Nondimeno, raggiunto a magazzino il punto nodale nevralgico della postazione (o di Foiling per scarico), la contabilità ed i check al report digitale visibili ai log operatori su WAMAS abbattevano clamorosamente e drasticamente l'entità originaria con amnesia di dato empirico alla cifra ridotta ed ingiustificata a teorico ("Weight for picking") per falsati 934 Kg. Questa caduta numerica del divario marcava la soglia limite generando istantaneamente blocco o reiezione e creava asimmetria tra gli umani: matematicamente a quel peso errato la massa teorica della divisione imputava un vuoto materiale (e.g. un pallet appariva logicamente come se contenesse e trasportasse, per tara d'assurdo forzato a calcolatrice, scatole sfasate mancanti). L'incidente è fondamentale per comprendere l'architettura di tolleranza ai guasti (Fault Tolerance) intrinseca in WAMAS.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B">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Non in errore e non da ascriversi ad algoritmo matematico incrinato dal software puro, ma palesatasi come l'innesco di una catena procedurale e diabolicamente difensiva WAMAS causata dall'avaria isolata in cieco su base materiale all'impianto d'hardware per l'affidabilità di bilance. Durante una normale procedura per ispezione intercorsa e caduta sulle coordinate del checkpoint intermedio identificato (il sentiero IPF01C1261), lo strumento fisico di sensoristica ad uso bilancia preposta s'inceppava transitoriamente tradendo il sistema ed emettendo una farsa d'input elettronico misurando lo scoglio inverosimile ed inaffidabile (per aberranza) di "soli 37 Kg" a dispetto d'una massa schiacciante e reale d'intero che avrebbe in verità dovuto sforare ed attestare la tonnellata in peso. Incassato il misero ed abominevole valore in entrata, l'intelligenza WMS (o Fallback matematico del codice), analizzando la macroscopica e severa discrepanza a divario proiettato in sproporzione con la teoria Master d'allarme e deducendo nella verifica un coefficiente e calcolo ponderale unitario pro-pezzo (piece weight) totalmente incoerente ed astratto vicino ai coefficienti decimali prossimi tendenti ad azzeramento, si destreggiava reagendo forzatamente ad "autodifesa anti-crash per divisione". Rifiutando un potenziale arresto irreversibile d'eccezione o errore zero del sistema l'algoritmo sradicava irreversibilmente, scartando e castrando i dati dinamici in tempo reale della telemetria, degradando la totale fiducia della bilancia ed assumendo per imposizione platonica cieca in background la postura d'Anagrafica teorica (Master Data). Azzerava in fallback coatto d'inganno l'indicatore empirico "piece weight = 0", invocando puramente il palliativo per equazione sterile ed affidandosi ai moltiplicatori assoluti teorici della scheda: il peso unitario di 4.885 Kg imposto moltiplicato alla scorta e base contabile statica d'inventario originaria (es. per calcolo puro 47 scatole * 4 pezzi * 4.885 Kg) sovrascrivendo chirurgicamente per totale imposizione (con 934.23 Kg teorici generati a rimpiazzo e distruggendo il pregresso 1071 kg logico d'impronta fisica misurata all'ingresso). Questo scarto per sovrapposizione impattava severamente sui calcoli per la vita interna d'uso generando effetti a valle deleteri di bolle rosse qualora, per ovvietà, la perfezione teorica dei Master di laboratorio ometta la "tara lordo sporco/legnami" od eventuale ed incongrua densità di un imballo umano.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C">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La disamina accurata incrociata di diagnostica dell'analista telematico (Adrian Cindea), sfoggiando dinanzi ai coordinatori i verbali d'imputazione equazionale, sgombrava il campo da diffidenze a reiezioni incrociate e sospetti d'inganno d'anomalia di codice ai ricalcoli fallati di WAMAS (esponendo matematicamente ed inconfutabilmente che l'applicativo eseguiva religiosamente le direttive "as designed"). Localizzato il cancro in input all'hardware fallace e sollevati i programmatori dai vizi di forma e ricalcolo peso, si delegava a responsabilità dell'area manutentiva PLC per gli accertamenti e tarature mirate ("Sanity check") in indagine ad affidabilità empirica a peso esatto per sanare calibrazione sui bracci del Checkpoint fallito "IPF01C1261" incriminato, che con la propria "cecità" emise per un lampo dati temporanei corrotti e spazzatura che sfiguravano i report di vita del pallet logistico, e s'invita (in raccomandazione all'engineering WMS) d'inserire in architettura logica a monte il subentro ad innesco d'una procedura "Soft block" che precluda sordi ed inesorabili auto-azzeramenti di dati empirici (e sostituzioni da DB) in background, incanalando ed invitando semmai alla sovrascrittura di validazione coatta umana e di coscienza su maschere all'HMI dinanzi ad obbrobri numerici misurati fuori scala ed eccedenti scostamenti standard d'ispezione al 30%.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13/12/2023</w:t>
      </w:r>
    </w:p>
    <w:p w:rsidR="00000000" w:rsidDel="00000000" w:rsidP="00000000" w:rsidRDefault="00000000" w:rsidRPr="00000000" w14:paraId="0000010E">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Frontend SCADA (Lighthouse) / Parser REST</w:t>
      </w:r>
    </w:p>
    <w:p w:rsidR="00000000" w:rsidDel="00000000" w:rsidP="00000000" w:rsidRDefault="00000000" w:rsidRPr="00000000" w14:paraId="0000010F">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Inaccessibilità, panico e collasso brutale di tutta l'infrastruttura d'interfaccia principale al sinottico di supervisione visiva SCADA noto come Lighthouse (LH). A schermo il client d'orizzonte palesava cecità, disorientando l'osservazione ed immobilizzando o dichiarando l'assenza e lo stallo di unità logistiche smarrite o palesate per ingombro incrociato, ostacolando o marcando falsati ed insensati allarmi sparsi ed appesi randomicamente e a grappolo sui cruscotti senza logiche, compromettendo del tutto a buio la visibilità operativa direzionale dei capiturno a tutto campo sul pavimento e magazzino fabbrica.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0">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Fenomenologia d'eccezione ("one in a lifetime thing") per cortocircuito transiente ed occorso nell'architettura client-server causata da un asincronismo ritardato al livello di comunicazione REST e d'integrità WAMAS. In una concatenazione sfalsata di tempistiche (un'incongruenza sui Parser), i motori del Database (Oracle) volevano disporre radicalmente dal proprio sistema la cancellazione e l'eliminazione dei tracciati e la distruzione per fine uso di un'unità logistica arrivata in chiusura, ignari del severo ed anomalo ritardo del parsing "REST server". Sventuratamente, un'istruzione per un "task" d'attività ancillare al prelievo incrociato e associata al picking primario risiedeva incagliata ed ancora appesa per via dei ritardi telematici ed etichettata nello stato monco e non finalizzato ad esecuzione ("Active") in contrasto con le operazioni di chiusura, e non ricevendo il placet per la registrazione. Questa svista sfasata temporale paralizzò i meccanismi, negando finalizzazione ed eliminazioni lecite, inducendo corruzione a valanga nella telemetria della visibilità per il rendering del client Lighthouse, incartatosi poichè impossibilitato a conciliare due stati temporali incrociati divergenti in conflitto ("appeso" e "finito") e di competenza per la medesima risorsa spaziale fisica.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1">
      <w:pPr>
        <w:numPr>
          <w:ilvl w:val="1"/>
          <w:numId w:val="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Ripresa operativa automatica (Self-recover), un intervento prodigioso e "fortuito" e insperato per guarigione autonoma. Dopo le vana interrogazioni iniziali dell'operativo d'assistenza, s'appurava che uno schedulatore "Job" automatizzato generico o temporizzatore routinario notturno "spazzino", predisposto unicamente alla fisiologica epurazione ed appuramento per vetustà delle stringhe a logica in timeout pendenti ed obsoleti d'errore o per la normale pulizia ("data cleanup"), si risvegliava nel transito andando a chiudere, sanare ed epurare "d'ufficio", sincronizzando e spazzando nel giro le tabellari e riassegnando l'oblio e la morte digitale d'eliminazione al task testardo e bloccante originario fallito ("Active" vetusto). Risoltosi il contenzioso pendente e svincolando logicamente la pregressa eliminazione per pulizia scartata lecita che paralizzò, ed eseguito poi in remoto un elementare rimbalzo ed "auto-restart" ai client, ristabilì d'istinto la pura simmetria digitale sbloccando la chiarezza ed il perimetro dell'intero pannello sinottico LH senza alcun colpo manuale o trauma ai DB all'indomani, se non un banale reset.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14/12/2023</w:t>
      </w:r>
    </w:p>
    <w:p w:rsidR="00000000" w:rsidDel="00000000" w:rsidP="00000000" w:rsidRDefault="00000000" w:rsidRPr="00000000" w14:paraId="00000113">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Master Data / Formazione Pallet</w:t>
      </w:r>
    </w:p>
    <w:p w:rsidR="00000000" w:rsidDel="00000000" w:rsidP="00000000" w:rsidRDefault="00000000" w:rsidRPr="00000000" w14:paraId="00000114">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Continui rallentamenti con prolungati errori diffusi su piattaforma e pressanti e ripetute richieste formali di chiarimenti istruttivi indirizzati al desk del supporto informatico in reazione all'ammontare di rigetti forzosi WMS per blocchi e continue bolle insolute per via d'anomalia ponderale ed incongruenze lette ai carichi accorpati in linea alle stive per le ricezioni d'entrata dei pedaggi d'imballo combinati (cosiddetti compositi o "Slaved pallets" - ovvero pedane gemellate e calzate in sovrapposizione ai fini di un rialzo ed irrobustimento per supporti d'alta taglia es "H pallet").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5">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Fraintendimento o debole lacuna in istruzione base d'apprendimento ed, al corollario, l'inapplicata prassi comportamentale e fallace imputazione per via umana sul pannello terminale operata dall'operatore sulla rampa per il check d'ingresso in transito. Le rigide logiche e il costrutto gestionale ereditario per i dogmi per le stratificazioni dei "Metadati e Master data" all'anagrafica in WAMAS WMS innescano ed esigono rigorosamente l'assunto di caricare ed assommare tutta la computazione informatica e gravosa della misurazione ponderale totale "unicamente ed esclusivamente" affidandola al bilanciamento dell'entità del collo capofila, l'elemento genitrice base o primario, il Master per l'appunto (ovvero la pedana "H pallet" d'involucro base o grado gerarchico superiore). La catena d'eccezione insorgeva ogni qualvolta che i magazzinieri ed i carrellisti (ingannando o inserendo la registrazione confusamente in scissione nel form di tastiera per sbroglio) domandavano al calcolatore di riproporzionare, riconciliare il totale contro la tara fisica spalmando l'inserimento per il pesato separandolo per i miseri componenti grezzi schiavi o "Slave" intermedi e paritetici in calce; causando un disallineamento e rigetto d'architettura in anagrafica sull'ingestione d'un'anomalia per eredità informatica che bloccava il via libera del convogliatore verso lo stock automatico per incoerenza formale peso/ingombro in input per i componenti base.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6">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Esecuzione preordinata a riallineamento ed affiancamento aziendale (coaching da trincea operato in testualità in chat e call da Adrian Cindea) dedito ad "indottrinare e chiarificare" in appuramento e precisione i capiturno operativi sul corpo magazzino alle insindacabili e ferree regole inviolabili e meccaniche di calcolo preimpostato in programma WMS necessarie all'assegnazione d'ereditarietà dei metadati (logiche d'inherit) e peso su master/slave compositi. Si operò rettificando definitivamente l'incrocio concettuale degli addetti in approccio d'inserimento corretto a terminale durante le scansioni e manovre al banco dei carrelli accostati sulle bilance intermedie (es al check-point all'ingresso dell'infeed e MDP05L01) smistando agevolmente lo stallo al difetto di percezione tecnica della maestranza per il carico pedane con colli accoppiati.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20/12/2023</w:t>
      </w:r>
    </w:p>
    <w:p w:rsidR="00000000" w:rsidDel="00000000" w:rsidP="00000000" w:rsidRDefault="00000000" w:rsidRPr="00000000" w14:paraId="00000118">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Asincroni Mq Worker / Modulo Stampa Totem</w:t>
      </w:r>
    </w:p>
    <w:p w:rsidR="00000000" w:rsidDel="00000000" w:rsidP="00000000" w:rsidRDefault="00000000" w:rsidRPr="00000000" w14:paraId="00000119">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Il WMS generava un collasso a catena di proporzioni massicce. L'immediato "black out" o arresto documentale si percuoteva gravemente bloccando inerte e paralizzando del tutto il polo interfacce verso l'integrazione, il parco autisti stradale ed i check-in logistici alle baie e piazzale. I chioschi ed i "Totem logistici" dedicati d'accoglienza aziendale e di spedizione per camionisti diventavano macchinari sordi e ciechi che rimanevano silenti o ignari alle liste ed alle chiamate di stampa in automatico ignorandone i flussi (e sbadigliando sul check-in con timeout). Il corriere restava improduttivo, il cruscotto d'ufficio e Outbound della sala per le bolle non riceveva né emetteva e, internamente ed irreparabilmente in area fabbrica ed MFS, gli stacker adiacenti d'imponente rilascio colli F01 ed F02 s'affacciavano disconnessi ed abbattuti spegnendosi (con interruzioni a ricaduta TCP/IP e MFS connection fault) constringendo all'umiliante obbligo per le manovalanze al disimpegno faticoso "forzato" ai ripristini manuali (modalità manuale hardware su pViazza e dintorni) dei bancali d'allaccio bloccati ai varchi.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A">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Non per deficienza ed origine in vizio algoritmico o da imputarsi a negligenza codificata e pura applicativa nativa a WAMAS. L'epicentro svelato per la "propagazione sismica" per il collasso a magazzino si scatenò ed incentrava integralmente per colpa o svista del reparto o team IT interno al perimetro cliente (Local IT department d'azienda) per l'ingerenza o utilizzo inappropriato al mattino (alle ore 10:05), contravvenendo alle policy standardizzate d'intesa, adoperando indebitamente un sistema server o scudo specchio virtualizzato denominato internamente in gergo informatico come "Proxy Machine" all'abuso per incapsulare ed azionare l'iter forzoso per l'avvio in prelievo e scatto su base per lo "Snapshot di backup a caldo" della macchina virtuale, in simultanea sulle macchine con database logistico centrale attivato ed acceso nel clou d'esplosione gestionale (Database WAMASDB Oracle). L'infelice rotta del backup forzoso che incrociava in ponte ed instradata in "via proxy", unita alla deficienza tecnica a rincorsa per le moli, ha indotto inevitabilmente a un momentaneo congelamento "freeze" istantaneo (per lo spazio interminabile di oltre 15 secondi e provocando al rilevamento una perdita secca catastrofica di ping continui stimata d'almeno 8 ping a vuoto, in ora diurna) della responsività per risorse in I/O al server database di appoggio. Sconvolto a questo microscopico shock mortale di latenza e micro-arresto violento della connessione in risposta zero della rete incagliata TCP/IP o tagliata ("Handshake rescisso bruscamente per forcible closed by remote host"), l'interezza dell'infrastruttura ed il layer applicativo WAMAS, dinanzi al database muto ed alle JdbcConnectionException irreversibili sollevate per il timeout, s'autoespelleva e disconnetteva, costringendo e trascinando in stato irreversibile di morte clinica asintomatica o letargia sospesa permanente lobotomizzata ("Zombie Threads", sprovvisti fatalmente d'istanza e capacità di auto-guarigione per routine robuste in riallaccio resiliente ed auto-reconnect persistenti ai daemon per i propri moduli interni) i moduli applicativi nevralgici, ed asincroni delegati d'orchestrare in background la serializzazione e la transito, quali le macro MqReceiver ed MqSender. Essi, sprofondando ed inciampando nella mancata spinta di ricezione, strozzavano irrimediabilmente e segavano la via e i canali al fiume fondamentale di scambi messaggi verso l'esterno; intercettando, precludendo e inibendo la consegna del preordinato vitale "Messaggio EDI tipo 36 asincrono" o i correlati 24/25 (la colonna portante ed unica che funge per reazione da interruttore d'innesco a macro-chiamata di completamento delle stampe dei moduli documentali ai totem per camion d'uscita e di disimpegno magazzino).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B">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Emergenza gestita ed accollo per onere faticoso d'intervento ad urto "sistemistico manuale" operato da consolle ed imposto per sblocco da remoto dal tecnico informatico superstite all'assistenza di grado elevato (Razvan Voicu). Riscontrato e tamponato lo zombie dei canali sospesi su code bloccate, ha eseguito, reiterando iterativamente e proceduto brutalmente al Restart forzoso ed il riavvio manuale globale della macchina generale ("Restart fully WAMAS") in aggiunta al "reset d'hardware software ed epurazione" secca ("flush &amp; resetted the MqReceiver and MqSender worker") di tutto il parco dei servizi in attesa e d'isolamento a thread MFS Code paralizzati (compreso rilancio pViazza F02). Questa manovra ad elettroshock liberava, sfilacciava i blocchi incancreniti e scaraventava il rialzo dei dotti riaprendo i canali, scatenando e causando l'immediata fuoriuscita per esondazione fluida ad arretrato dei fiumi ed ammontare di stringhe dei "messaggi in attesa accumulati 36/EDI" ed instradati che scesero a riattivare di rincorsa istantanea i totem sputando a getto stampe, riattivando bolle ed etichette agli autisti incagliati per spedizione in colonna al cancello ed annullando il blackout generale in manuale di reparto. Scattò immediatamente d'ordinanza e si dispose la raccomandazione e proposta categorica aziendale ed imperativa sollevata ad ammonimento che formalizzasse l'imposizione di un "Divieto Ultimo Assoluto ed Esteso" al dipartimento (IT Utente base) a interdire o innescare e perpetrare procedure disastrose del genere (con proxy via ipervisori per procedure di backup, o copie snapshot virtualizzati gravanti sui carichi a runtime) eseguite con leggerezza su macchina database logistica attiva e pulsante vibrante se non precedentemente ed espressamente preordinate, sganciate od isolate per turni programmati od in concerto solo per date di reale inoperatività e fermo dell'impianto ("spegnimenti notturni disgiunti o vacanze di fermo natalizio") al fine categorico di minimizzare la compromissione ai microservizi per i processi di rete per caduta di server. L'incidente evidenzia in parallelo la forte necessità di irrobustimento applicativo: dotare strutturalmente WMS di una Watchdog d'infrastruttura d'Hardening ("Heartbeat") a riarmo reattivo a caduta per i background threads MQ zombificati.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21/12/2023</w:t>
      </w:r>
    </w:p>
    <w:p w:rsidR="00000000" w:rsidDel="00000000" w:rsidP="00000000" w:rsidRDefault="00000000" w:rsidRPr="00000000" w14:paraId="0000011D">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Sottosistema:</w:t>
      </w:r>
      <w:r w:rsidDel="00000000" w:rsidR="00000000" w:rsidRPr="00000000">
        <w:rPr>
          <w:rFonts w:ascii="Google Sans" w:cs="Google Sans" w:eastAsia="Google Sans" w:hAnsi="Google Sans"/>
          <w:rtl w:val="0"/>
        </w:rPr>
        <w:t xml:space="preserve"> Asincroni Mq Worker / Logica Spedizioni Outbound</w:t>
      </w:r>
    </w:p>
    <w:p w:rsidR="00000000" w:rsidDel="00000000" w:rsidP="00000000" w:rsidRDefault="00000000" w:rsidRPr="00000000" w14:paraId="0000011E">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Descrizione del problema:</w:t>
      </w:r>
      <w:r w:rsidDel="00000000" w:rsidR="00000000" w:rsidRPr="00000000">
        <w:rPr>
          <w:rFonts w:ascii="Google Sans" w:cs="Google Sans" w:eastAsia="Google Sans" w:hAnsi="Google Sans"/>
          <w:rtl w:val="0"/>
        </w:rPr>
        <w:t xml:space="preserve"> Indolenza, esatta replica ed avvisaglia speculare ("clonazione o carbone") per inerzia d'arresto disgraziato occorso al magazzino e sperimentato nuovamente all'alba a meno di ventiquattr'ore dal collasso della vigilia precedente. Sulla griglia del sistema, lo scacchiere visivo per gli inoltri ed i flussi primari e il polso telematico delle consegne destinate al rilascio "Outbound" e all'interfaccia verso l'esterno ERP, si paralizzavano ad interruzione silente e smettevano inspiegabilmente e simultaneamente e congiuntamente al suolo di promuovere e confermare l'avanzamento dei pacchi o messaggi allo stato conclusivo "Finished". Il blocco lasciava la pletora delle unità incastrate a inazione e il sistema fermo ai box sprofondava nel seminare, invadere o far lampeggiare ciecamente di preavvisi log e di allarmi critici visivi (alert messages error in console log) di mancato inoltro, la console dashboard degli operatori. L'incidente evidenzia l'assenza di routine robuste di auto-ripristino per i moduli incaricati della serializzazione e del transito dei messaggi.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F">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Causa radice:</w:t>
      </w:r>
      <w:r w:rsidDel="00000000" w:rsidR="00000000" w:rsidRPr="00000000">
        <w:rPr>
          <w:rFonts w:ascii="Google Sans" w:cs="Google Sans" w:eastAsia="Google Sans" w:hAnsi="Google Sans"/>
          <w:rtl w:val="0"/>
        </w:rPr>
        <w:t xml:space="preserve"> Recidività e riproposizione in violazione per palese noncuranza e scollamento alle prassi comunicate ("dictat ignorati all'utente") sui vertici informatici amministrativi al corollario o per le schedulazioni automatiche ed indiscriminate sfuggite alla sospensione. Non curanti l'accordo pattuito di divieto tassativo appena discusso a divieto, ed a fronte d'avvertenza formale al giorno antecedente per i danni da disconnessione d'handshake, subentrava nella notte e senza alcun preavviso od isolatezza un ennesimo avvio di ciclo automatico a backup virtualizzato. Eseguito, riprogrammato in violazione e veicolato e perpetrato impunemente attraverso la consueta, esecrata ingombrante e sciagurata interfaccia specchio passiva di snodo della "proxy machine", l'ipervisore s'installava per transito e macinava ciclicamente i dati per le copie fra le prime ore buie della notte (programmato ed attivatosi malauguratamente nella forbice tra l'01:00 am ed in chiusura alle 01:29). Questo peso, incidendo sulle connessioni a disco, imponeva il suo ritardo di caduta letale al server base Oracle WAMASDB incidendo sull'esatta lancetta al millesimo delle 01:26 am spaccate e recidendo o "segando ad isolamento" di netto in micro-arresto il cordone ombelicale della rete per l'handshake in sessione di protocollo in unione del ponte TCP JDBC d'interrogazione per la comunicazione ai daemon del "Worker asincrono". Affogati gli imput in assenza rete temporanea, i worker (daemon) orfani ed in esecuzione su WAMAS per inoltro e di pertinenza e responsabilità sui flussi MFS/Outbound e "background processes", essendo programmati come da difetto esposto e privi di intelligenza per la riaccensione od incastonati con insussistenti od inesistenti funzionalità e script architetturali di robustezza e capacità innata d'auto-ripristino vitale a vuoti asincroni (niente routine auto-reconnect al risveglio e ripristino di segnale TCP del DB e senza "watchdog restart"), sono sprofondati nuovamente in cecità irreversibile. Disconnessione catatonica lobotomizzata e perdurante e perniciosa allo smaltimento, pur in pendenza e permanenza di database riesumato sano, lasciando inservibili e pendenti appese le infrastrutture a tracciato della tubazione.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20">
      <w:pPr>
        <w:numPr>
          <w:ilvl w:val="1"/>
          <w:numId w:val="4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Soluzione o workaround:</w:t>
      </w:r>
      <w:r w:rsidDel="00000000" w:rsidR="00000000" w:rsidRPr="00000000">
        <w:rPr>
          <w:rFonts w:ascii="Google Sans" w:cs="Google Sans" w:eastAsia="Google Sans" w:hAnsi="Google Sans"/>
          <w:rtl w:val="0"/>
        </w:rPr>
        <w:t xml:space="preserve"> Ennesima frustrante applicazione coercitiva reattiva d'emergenza in teleassistenza per operazione ad sblocco, reiterando al tecnico il reset coatto e spurgamento a vuoto ed a comando delle stringhe per l'istanza dell'MQ remota, epurando messaggi d'inoltro inibiti dal blocco fantasma, unita a ribadita diffida assoluta diramata ai dipartimenti ed al bando imperativo e categorico alla "proxy machine" aziendale, riattivando i cruscotti. Questo evento ribadisce l'urgenza di "Hardening" applicativo. L'architettura del software va dotata di meccanismi resilienti in grado di monitorare la caduta della connessione TCP e di istanziare autonomamente il restart dei worker MQ caduti, minimizzando drasticamente l'esigenza di interventi continui in teleassistenza.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122">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2023.txt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