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Elenco Cronologico Anomalie Logistiche WMS/AGV per Indicizzazione RAG (Dicembre 2023 - Dicembre 2024)</w:t>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27/12/23</w:t>
      </w:r>
    </w:p>
    <w:p w:rsidR="00000000" w:rsidDel="00000000" w:rsidP="00000000" w:rsidRDefault="00000000" w:rsidRPr="00000000" w14:paraId="00000003">
      <w:pPr>
        <w:numPr>
          <w:ilvl w:val="1"/>
          <w:numId w:val="1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WMS / Interfaccia</w:t>
      </w:r>
    </w:p>
    <w:p w:rsidR="00000000" w:rsidDel="00000000" w:rsidP="00000000" w:rsidRDefault="00000000" w:rsidRPr="00000000" w14:paraId="00000004">
      <w:pPr>
        <w:numPr>
          <w:ilvl w:val="1"/>
          <w:numId w:val="1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Comparsa di segnalazioni visive anomale ("bolle rosse") nell'interfaccia di controllo WAMAS che l'operatore non riusciva a resettare. Il guasto bloccante è stato circoscritto sul componente hardware LDF01C0522_RIGHT durante le fasi preparatorie allo spegnimento generale dell'impianto.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5">
      <w:pPr>
        <w:numPr>
          <w:ilvl w:val="1"/>
          <w:numId w:val="1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Stallo logico non identificato del componente di etichettatura/trasporto.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6">
      <w:pPr>
        <w:numPr>
          <w:ilvl w:val="1"/>
          <w:numId w:val="1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Esecuzione di un reset manuale e forzato del componente da parte del supporto tecnico di Livello 2, seguito dalla conferma visiva della scomparsa dell'errore per poter procedere in sicurezza con il fermo impianto. (Per il RAG: associare "bolle rosse" a guasti hardware specifici come LDF01C0522_RIGHT).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27/12/23</w:t>
      </w:r>
    </w:p>
    <w:p w:rsidR="00000000" w:rsidDel="00000000" w:rsidP="00000000" w:rsidRDefault="00000000" w:rsidRPr="00000000" w14:paraId="00000008">
      <w:pPr>
        <w:numPr>
          <w:ilvl w:val="1"/>
          <w:numId w:val="3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Infrastruttura VM / App Server / Database</w:t>
      </w:r>
    </w:p>
    <w:p w:rsidR="00000000" w:rsidDel="00000000" w:rsidP="00000000" w:rsidRDefault="00000000" w:rsidRPr="00000000" w14:paraId="00000009">
      <w:pPr>
        <w:numPr>
          <w:ilvl w:val="1"/>
          <w:numId w:val="3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Necessità di interrompere l'operatività software per un intervento hardware (Ticket 01333731). Dopo il riavvio, l'Application Server (.37) e il modulo MFS risultavano in stato di caricamento anomalo ed estremamente rallentato.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A">
      <w:pPr>
        <w:numPr>
          <w:ilvl w:val="1"/>
          <w:numId w:val="3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Espansione dello storage fisico sul server principale che ha costretto il reparto IT a migrare e riavviare le macchine virtuali su un host temporaneo, alterando le performance di latenza e innescando criticità a catena.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B">
      <w:pPr>
        <w:numPr>
          <w:ilvl w:val="1"/>
          <w:numId w:val="3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Arresto sequenziale e controllato dei servizi WAMAS, Hive, LH e Database Oracle tramite l'impostazione preventiva del parametro agvDisable = True. Al riavvio, monitoraggio passivo in attesa dell'allineamento dei carichi CPU.</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27/12/23</w:t>
      </w:r>
    </w:p>
    <w:p w:rsidR="00000000" w:rsidDel="00000000" w:rsidP="00000000" w:rsidRDefault="00000000" w:rsidRPr="00000000" w14:paraId="0000000D">
      <w:pPr>
        <w:numPr>
          <w:ilvl w:val="1"/>
          <w:numId w:val="4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AGV / Sistema Rocla</w:t>
      </w:r>
    </w:p>
    <w:p w:rsidR="00000000" w:rsidDel="00000000" w:rsidP="00000000" w:rsidRDefault="00000000" w:rsidRPr="00000000" w14:paraId="0000000E">
      <w:pPr>
        <w:numPr>
          <w:ilvl w:val="1"/>
          <w:numId w:val="4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 veicoli AGV non ricevevano le missioni di trasporto. Molte unità rimanevano bloccate in stato "NOT IN SYSTEM" o ferme nelle postazioni di ricarica, sebbene alcune risultassero parzialmente visibili e "verdi" (AGV 12, 23, 26) sui cruscotti LH e Cway.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F">
      <w:pPr>
        <w:numPr>
          <w:ilvl w:val="1"/>
          <w:numId w:val="4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Disallineamento dei servizi e vulnerabilità nel processo di startup dei socket. Il parametro agvDisable era stato commutato su False troppo prematuramente e il motore di assegnazione Rocla non aveva inizializzato i task automaticamente al boot.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0">
      <w:pPr>
        <w:numPr>
          <w:ilvl w:val="1"/>
          <w:numId w:val="4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 riavvii fisici dei singoli AGV si sono rivelati inefficaci. È stato obbligatorio l'intervento del supporto del vendor Rocla per riavviare internamente i servizi del server AGV e forzare la messa a regime in modalità automatica. (Per il RAG: associare "L'AGV non parte" allo stato del parametro agvDisable e ai servizi Rocla).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27/12/23</w:t>
      </w:r>
    </w:p>
    <w:p w:rsidR="00000000" w:rsidDel="00000000" w:rsidP="00000000" w:rsidRDefault="00000000" w:rsidRPr="00000000" w14:paraId="00000012">
      <w:pPr>
        <w:numPr>
          <w:ilvl w:val="1"/>
          <w:numId w:val="4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MFS / Trasloelevatori / PLC</w:t>
      </w:r>
    </w:p>
    <w:p w:rsidR="00000000" w:rsidDel="00000000" w:rsidP="00000000" w:rsidRDefault="00000000" w:rsidRPr="00000000" w14:paraId="00000013">
      <w:pPr>
        <w:numPr>
          <w:ilvl w:val="1"/>
          <w:numId w:val="4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Un veicolo AGV che operava nella zona denominata "Wuzzi" è precipitato in uno stato di stallo definito "I/O Blocking".</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4">
      <w:pPr>
        <w:numPr>
          <w:ilvl w:val="1"/>
          <w:numId w:val="4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Il sistema riceveva dal PLC l'anomalia anomaly p1 assignment without data, indicando un difetto nell'assegnazione fisica dei dati al punto di transito, sintomo di disallineamento tra strato logico e strato fisico sensoriale.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5">
      <w:pPr>
        <w:numPr>
          <w:ilvl w:val="1"/>
          <w:numId w:val="4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Messa in attesa logica del sistema ed escalation ai team tecnici dell'automazione (Incas/Rocla) per la diagnosi diretta e fisica dei sensori di baia.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27/12/23</w:t>
      </w:r>
    </w:p>
    <w:p w:rsidR="00000000" w:rsidDel="00000000" w:rsidP="00000000" w:rsidRDefault="00000000" w:rsidRPr="00000000" w14:paraId="00000017">
      <w:pPr>
        <w:numPr>
          <w:ilvl w:val="1"/>
          <w:numId w:val="5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Database Oracle / Baie di Picking</w:t>
      </w:r>
    </w:p>
    <w:p w:rsidR="00000000" w:rsidDel="00000000" w:rsidP="00000000" w:rsidRDefault="00000000" w:rsidRPr="00000000" w14:paraId="00000018">
      <w:pPr>
        <w:numPr>
          <w:ilvl w:val="1"/>
          <w:numId w:val="5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Crollo dell'elaborazione della messaggistica MFS con paralisi della coda asincrona mfArea e blocco totale dell'operatività alle stazioni di picking 1 e 10 (mancata generazione di pallet vuoti per gli ordini di prelievo 4260016, 4258275).</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9">
      <w:pPr>
        <w:numPr>
          <w:ilvl w:val="1"/>
          <w:numId w:val="5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Alle ore 16:04 il motore Java ha intercettato un'eccezione JdbcConnectionException ("The connection to the database was interrupted unexpectedly"), frutto di micro-disconnessioni TCP introdotte dalla migrazione del server virtuale, che ha bloccato i thread in ascolto (listener).</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A">
      <w:pPr>
        <w:numPr>
          <w:ilvl w:val="1"/>
          <w:numId w:val="5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Sblocco manuale delle code e cancellazione forzata ("finalize") degli ordini di picking rimasti intrappolati per bypassare il blocco logico alle postazioni. (Per il RAG: errori JDBC post-migrazione richiedono interventi diretti di sblocco code e non si risolvono con logiche di backoff automatico).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28/12/23</w:t>
      </w:r>
    </w:p>
    <w:p w:rsidR="00000000" w:rsidDel="00000000" w:rsidP="00000000" w:rsidRDefault="00000000" w:rsidRPr="00000000" w14:paraId="0000001C">
      <w:pPr>
        <w:numPr>
          <w:ilvl w:val="1"/>
          <w:numId w:val="5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MqReceiver / Integrazione ERP AS400</w:t>
      </w:r>
    </w:p>
    <w:p w:rsidR="00000000" w:rsidDel="00000000" w:rsidP="00000000" w:rsidRDefault="00000000" w:rsidRPr="00000000" w14:paraId="0000001D">
      <w:pPr>
        <w:numPr>
          <w:ilvl w:val="1"/>
          <w:numId w:val="5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Interruzione severa e non recuperabile automaticamente della comunicazione asincrona tra il WMS WAMAS e il sistema ERP (AS400). L'ingestione si è bloccata creando una coda di oltre 129 telegrammi non processati, paralizzando il carico dei camion in partenza.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E">
      <w:pPr>
        <w:numPr>
          <w:ilvl w:val="1"/>
          <w:numId w:val="5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Mancata riattivazione o stallo silente del demone di ascolto della coda in ingresso IBM MQ, derivato dalle operazioni di instabilità server del giorno precedente. Il layer di coda ha dimostrato scarsa resilienza ai fallimenti di rete transitori.</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F">
      <w:pPr>
        <w:numPr>
          <w:ilvl w:val="1"/>
          <w:numId w:val="5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È stato necessario eseguire ripetuti kill/start (riavvii) dei worker mqSender e mqReceiver mediante la speciale transazione di amministrazione SE038 all'interno del backend di WAMAS. (Per il RAG: consigliare la verifica della transazione SE038 in caso di code sospese verso l'ERP).</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28/12/23</w:t>
      </w:r>
    </w:p>
    <w:p w:rsidR="00000000" w:rsidDel="00000000" w:rsidP="00000000" w:rsidRDefault="00000000" w:rsidRPr="00000000" w14:paraId="00000021">
      <w:pPr>
        <w:numPr>
          <w:ilvl w:val="1"/>
          <w:numId w:val="5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Logica di Scarico (Discharge LU)</w:t>
      </w:r>
    </w:p>
    <w:p w:rsidR="00000000" w:rsidDel="00000000" w:rsidP="00000000" w:rsidRDefault="00000000" w:rsidRPr="00000000" w14:paraId="00000022">
      <w:pPr>
        <w:numPr>
          <w:ilvl w:val="1"/>
          <w:numId w:val="5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Blocco dell'azione di scarico ("discharge") per l'unità di carico 59046657. Il sistema rifiutava la transazione mostrando l'errore sui flag inBufferArea / supermarketStaging settati su false.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3">
      <w:pPr>
        <w:numPr>
          <w:ilvl w:val="1"/>
          <w:numId w:val="5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L'unità era posizionata fisicamente nel magazzino intensivo automatico HBW1 anziché in un'area di buffer adeguata. Le regole architetturali del WMS vietano lo scarico di ordini attivi se l'unità non risiede in un'area di buffer specifica.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4">
      <w:pPr>
        <w:numPr>
          <w:ilvl w:val="1"/>
          <w:numId w:val="5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Estrazione e movimentazione fisica dell'unità LU verso la zona di QC exit (buffer manuale) per soddisfare il vincolo procedurale dell'algoritmo e consentire lo scarico.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28/12/23</w:t>
      </w:r>
    </w:p>
    <w:p w:rsidR="00000000" w:rsidDel="00000000" w:rsidP="00000000" w:rsidRDefault="00000000" w:rsidRPr="00000000" w14:paraId="00000026">
      <w:pPr>
        <w:numPr>
          <w:ilvl w:val="1"/>
          <w:numId w:val="5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MFS / Allineamento Lettori Barcode</w:t>
      </w:r>
    </w:p>
    <w:p w:rsidR="00000000" w:rsidDel="00000000" w:rsidP="00000000" w:rsidRDefault="00000000" w:rsidRPr="00000000" w14:paraId="00000027">
      <w:pPr>
        <w:numPr>
          <w:ilvl w:val="1"/>
          <w:numId w:val="5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Arresto completo della catena dei trasportatori F01 per un'anomalia catalogata con ticket priorità C. L'etichettatrice LDF01C0522_RIGHT è precipitata in stato di errore "Notify". WAMAS vedeva un pallet virtuale identificato come TEMP7523, mentre il controller MFS riconosceva il reale codice a barre fisico 51999878 acquisito dallo scanner.</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8">
      <w:pPr>
        <w:numPr>
          <w:ilvl w:val="1"/>
          <w:numId w:val="5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Grave desincronizzazione tra lo strato di riconoscimento logico WMS e il parser MFS al passaggio sul punto di lettura (CU126). Il pallet era un Loading Aid AF non autorizzato a fluire nel magazzino HBW1 per regole aziendali.</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9">
      <w:pPr>
        <w:numPr>
          <w:ilvl w:val="1"/>
          <w:numId w:val="5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Espunzione dei "pending events" incastrati per forzare la sincronizzazione logica, seguita dall'eliminazione manuale dal sistema delle due entità fittizie (sia TEMP che LU) per sbloccare la catena meccanica.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28/12/23</w:t>
      </w:r>
    </w:p>
    <w:p w:rsidR="00000000" w:rsidDel="00000000" w:rsidP="00000000" w:rsidRDefault="00000000" w:rsidRPr="00000000" w14:paraId="0000002B">
      <w:pPr>
        <w:numPr>
          <w:ilvl w:val="1"/>
          <w:numId w:val="5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Trasportatori (TPO) / MFS</w:t>
      </w:r>
    </w:p>
    <w:p w:rsidR="00000000" w:rsidDel="00000000" w:rsidP="00000000" w:rsidRDefault="00000000" w:rsidRPr="00000000" w14:paraId="0000002C">
      <w:pPr>
        <w:numPr>
          <w:ilvl w:val="1"/>
          <w:numId w:val="5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Mancata generazione dei Transport Orders (TPO) per i pallet destinati alla stazione di picking #8. In area manuale, la movimentazione di TPO spontanei veniva rifiutata dal terminale con il messaggio "not planned in the transport orders". La coda mfArea risultava bloccata.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D">
      <w:pPr>
        <w:numPr>
          <w:ilvl w:val="1"/>
          <w:numId w:val="5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Blocco del motore di routing MFS conseguente alle instabilità del database (JdbcConnectionException) e della migrazione server.</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E">
      <w:pPr>
        <w:numPr>
          <w:ilvl w:val="1"/>
          <w:numId w:val="5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Il tecnico ha forzato un riavvio e lo sblocco della coda mfArea, permettendo al modulo MFS di ripristinare la corretta generazione e visibilità dei TPO su tutti i livelli.</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29/12/23</w:t>
      </w:r>
    </w:p>
    <w:p w:rsidR="00000000" w:rsidDel="00000000" w:rsidP="00000000" w:rsidRDefault="00000000" w:rsidRPr="00000000" w14:paraId="00000030">
      <w:pPr>
        <w:numPr>
          <w:ilvl w:val="1"/>
          <w:numId w:val="5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Baie di Picking</w:t>
      </w:r>
    </w:p>
    <w:p w:rsidR="00000000" w:rsidDel="00000000" w:rsidP="00000000" w:rsidRDefault="00000000" w:rsidRPr="00000000" w14:paraId="00000031">
      <w:pPr>
        <w:numPr>
          <w:ilvl w:val="1"/>
          <w:numId w:val="5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Blocco delle stazioni di picking #1 e #10. Gli ordini di picking in stato attivo non generavano richieste di pallet vuoti. Altre unità arrivavano in baia senza un operatore assegnato o con le locazioni sorgente incastrate in HBW.</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2">
      <w:pPr>
        <w:numPr>
          <w:ilvl w:val="1"/>
          <w:numId w:val="5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Degrado prestazionale grave del database e blocchi dovuti alle disconnessioni JDBC in seguito al cambio server, che impedivano l'avanzamento dei record logici.</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3">
      <w:pPr>
        <w:numPr>
          <w:ilvl w:val="1"/>
          <w:numId w:val="5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Cancellazione forzata e finalizzazione manuale dei picking order bloccanti (es. 4260016, 4258275) per permettere l'evasione delle transazioni arretrate.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02/01/24</w:t>
      </w:r>
    </w:p>
    <w:p w:rsidR="00000000" w:rsidDel="00000000" w:rsidP="00000000" w:rsidRDefault="00000000" w:rsidRPr="00000000" w14:paraId="00000035">
      <w:pPr>
        <w:numPr>
          <w:ilvl w:val="1"/>
          <w:numId w:val="5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AGV / Rocla</w:t>
      </w:r>
    </w:p>
    <w:p w:rsidR="00000000" w:rsidDel="00000000" w:rsidP="00000000" w:rsidRDefault="00000000" w:rsidRPr="00000000" w14:paraId="00000036">
      <w:pPr>
        <w:numPr>
          <w:ilvl w:val="1"/>
          <w:numId w:val="5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Ricaduta nella disconnessione globale della flotta AGV. Alla riaccensione generale dei server aziendali dopo le ferie e la migrazione definitiva, gli AGV si sono isolati dal sistema WMS principale, non ricevendo compiti.</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7">
      <w:pPr>
        <w:numPr>
          <w:ilvl w:val="1"/>
          <w:numId w:val="5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Vulnerabilità nel processo di startup dei socket di interfaccia Rocla, che tipicamente fallisce l'handshake al riavvio "a freddo" (cold boot) post spegnimento.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8">
      <w:pPr>
        <w:numPr>
          <w:ilvl w:val="1"/>
          <w:numId w:val="5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È stato richiesto l'intervento diretto dell'Helpdesk del vendor (Rocla) per la diagnostica profonda e la riconfigurazione di rete atta a reinserire l'intero set di veicoli in linea.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05/01/24</w:t>
      </w:r>
    </w:p>
    <w:p w:rsidR="00000000" w:rsidDel="00000000" w:rsidP="00000000" w:rsidRDefault="00000000" w:rsidRPr="00000000" w14:paraId="0000003A">
      <w:pPr>
        <w:numPr>
          <w:ilvl w:val="1"/>
          <w:numId w:val="5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Logica Inventariale / Verifica Stock</w:t>
      </w:r>
    </w:p>
    <w:p w:rsidR="00000000" w:rsidDel="00000000" w:rsidP="00000000" w:rsidRDefault="00000000" w:rsidRPr="00000000" w14:paraId="0000003B">
      <w:pPr>
        <w:numPr>
          <w:ilvl w:val="1"/>
          <w:numId w:val="5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Il WMS congelava un ordine di picking lamentando l'assenza di merci ("missing items"), bloccando le lavorazioni documentate nel ticket 01337710. I pallet interessati (LUs 51531926 e 51531928) e le merci risultavano però fisicamente presenti a magazzino.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C">
      <w:pPr>
        <w:numPr>
          <w:ilvl w:val="1"/>
          <w:numId w:val="5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Contraddizione interna dei dati di validazione. I campi di metadati CSIA02 e CSIA1 (Tipologia UDC), associati allo stock in giacenza, presentavano un valore discorde rispetto al parametro omologo richiesto dall'ordine ERP.</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D">
      <w:pPr>
        <w:numPr>
          <w:ilvl w:val="1"/>
          <w:numId w:val="5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Poiché l'interfaccia utente mostrava i campi in sola lettura (read-only), un tecnico di supporto ha sovrascritto e ripulito il dato direttamente nel record dell'ordine nel database per forzare il match e sbloccare la commessa.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08/01/24</w:t>
      </w:r>
    </w:p>
    <w:p w:rsidR="00000000" w:rsidDel="00000000" w:rsidP="00000000" w:rsidRDefault="00000000" w:rsidRPr="00000000" w14:paraId="0000003F">
      <w:pPr>
        <w:numPr>
          <w:ilvl w:val="1"/>
          <w:numId w:val="5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Outbound Delivery (OBD) / Workflow Spedizioni</w:t>
      </w:r>
    </w:p>
    <w:p w:rsidR="00000000" w:rsidDel="00000000" w:rsidP="00000000" w:rsidRDefault="00000000" w:rsidRPr="00000000" w14:paraId="00000040">
      <w:pPr>
        <w:numPr>
          <w:ilvl w:val="1"/>
          <w:numId w:val="5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Due interi piani di carico risultavano compromessi e in stallo logico. Le singole unità di spedizione (shipment LU) apparivano permanentemente incastrate nello stato "Loading in progress", non permettendo azioni.</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1">
      <w:pPr>
        <w:numPr>
          <w:ilvl w:val="1"/>
          <w:numId w:val="5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Sopravvivenza di un "loading order" fantasma, che il database aveva erroneamente mantenuto associato al record principale della spedizione impedendo transizioni di stato legali.</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2">
      <w:pPr>
        <w:numPr>
          <w:ilvl w:val="1"/>
          <w:numId w:val="5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Un tecnico ha bypassato la UI operando una modifica forzata dello stato di caricamento a livello di singola riga SQL nel database, permettendo al magazziniere di completare regolarmente l'operazione di dissolve load.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08/01/24</w:t>
      </w:r>
    </w:p>
    <w:p w:rsidR="00000000" w:rsidDel="00000000" w:rsidP="00000000" w:rsidRDefault="00000000" w:rsidRPr="00000000" w14:paraId="00000044">
      <w:pPr>
        <w:numPr>
          <w:ilvl w:val="1"/>
          <w:numId w:val="5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Inventario / Blocco di Rete (LU Restriction)</w:t>
      </w:r>
    </w:p>
    <w:p w:rsidR="00000000" w:rsidDel="00000000" w:rsidP="00000000" w:rsidRDefault="00000000" w:rsidRPr="00000000" w14:paraId="00000045">
      <w:pPr>
        <w:numPr>
          <w:ilvl w:val="1"/>
          <w:numId w:val="5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Interdizione totale all'utilizzo di un'unità di carico per l'operatività della baia di picking #1. Il WMS restituiva un errore di blocco per "LU restriction".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6">
      <w:pPr>
        <w:numPr>
          <w:ilvl w:val="1"/>
          <w:numId w:val="5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Una grave corruzione relazionale a database: il WMS aveva generato in background tre righe distinte e sovrapposte di ordini d'inventario (inventory order lines) simultaneamente attive contro un unico e medesimo LU-ID.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7">
      <w:pPr>
        <w:numPr>
          <w:ilvl w:val="1"/>
          <w:numId w:val="5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Identificazione, isolamento e cancellazione (delete) chirurgica dei due record di inventario spuri dal database per estinguere il blocco e riportare online la baia #1.</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10/01/24</w:t>
      </w:r>
    </w:p>
    <w:p w:rsidR="00000000" w:rsidDel="00000000" w:rsidP="00000000" w:rsidRDefault="00000000" w:rsidRPr="00000000" w14:paraId="00000049">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Demone MFS / Calcolo Pesi e Capacità</w:t>
      </w:r>
    </w:p>
    <w:p w:rsidR="00000000" w:rsidDel="00000000" w:rsidP="00000000" w:rsidRDefault="00000000" w:rsidRPr="00000000" w14:paraId="0000004A">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Crash istantaneo dell'intero modulo WAMAS adibito all'alimentazione dei telegrammi per il sistema MFS (segnalato nei Ticket 01338423 e 01338886). Le macchine si sono bloccate improvvisamente.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B">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Assenza di Input Sanitization (validazione dei dati) in UI. Durante un inventario allo zero crossing su un pallet vuoto (LU 51753363 / 79700430), l'operatore ha digitato "5.135" scatole al posto di "0". Il software ha calcolato alla cieca un peso lordo stimato di 104.000 Kg. Sforando le tolleranze numeriche di buffer del protocollo PLC (il cui intero a 16-bit massimo accettato è di 65.353 Kg), si è generata un'eccezione fatale (Fatal Exception).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C">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Rettifica manuale del record d'inventario per far scendere il calcolo di peso sotto la soglia limite. Avviata l'ingegnerizzazione di soglie massime per l'inserimento dati direttamente sui form UI.</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11/01/24</w:t>
      </w:r>
    </w:p>
    <w:p w:rsidR="00000000" w:rsidDel="00000000" w:rsidP="00000000" w:rsidRDefault="00000000" w:rsidRPr="00000000" w14:paraId="0000004E">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MFS / Code e Pending Events</w:t>
      </w:r>
    </w:p>
    <w:p w:rsidR="00000000" w:rsidDel="00000000" w:rsidP="00000000" w:rsidRDefault="00000000" w:rsidRPr="00000000" w14:paraId="0000004F">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Fermo improvviso della movimentazione logica in area automatica (Ticket 01338663). L'ispezione dei log ha rivelato un grave intasamento bloccante.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0">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Desincronizzazione profonda tra lo scheduler MFS e il database primario: l'intasamento era scatenato da un "pending event" associato all'emissione di un ordine PLC (PCS) per l'unità 51997380, la quale però non esisteva affatto nel pool attivo del WMS centrale, mandando l'event handler in stallo ciclico (Synchronous Processing Flaw).</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1">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Epurazione fisica (cancellazione del record corrotto per l'LU fittizio) dall'event queue per permettere al sistema di processare le code arretrate, seguita da indagine sulle dinamiche della desincronizzazione.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15/01/24</w:t>
      </w:r>
    </w:p>
    <w:p w:rsidR="00000000" w:rsidDel="00000000" w:rsidP="00000000" w:rsidRDefault="00000000" w:rsidRPr="00000000" w14:paraId="00000053">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WMS / Destacker Hardware Integration</w:t>
      </w:r>
    </w:p>
    <w:p w:rsidR="00000000" w:rsidDel="00000000" w:rsidP="00000000" w:rsidRDefault="00000000" w:rsidRPr="00000000" w14:paraId="00000054">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Ingestibilità dell'instradamento per i pallet in ingresso al disimpilatore (destacker), con interruzioni continue dovute a fallimenti nell'identificazione logica dei codici a barre (Ticket 01339283 e 01339505).</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5">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L'esecuzione di una manutenzione hardware e l'alterazione fisica del lettore scanner hanno generato un bug di mapping. Il software non riusciva più a correlare l'alias transitorio TEMP (es. 51992875) usato dal programma con il LUID reale intercettato dai sensori fisici.</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6">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Purga manuale dai "pending events" per i record di LU inesistenti e sviluppo di una patch restrittiva di backend per fortificare le procedure di hand-over dell'ID tra MFS e Database WMS al destacker.</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19/01/24</w:t>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Outbound Delivery (OBD) / Logica Quantità</w:t>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Incongruenze matematiche bloccanti nelle quantità consegnate documentate nel ticket 01340275. Per l'ordine ADBATLATL000099376 (linea 20) il sistema segnava 520 SC (scatole) invece delle 500 SC corrette; l'ordine ADBATLATL000001415 segnava 24 SC invece di 12 SC.</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Un difetto matematico silente insorto nei parametri di riga durante la creazione/preparazione dei carichi in WAMAS.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Modifica forzata dei quantitativi finali erogata direttamente dal backend database per ristabilire l'armonia aritmetica e permettere la partenza dei camion programmati per l'orario di ritiro.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19/01/24</w:t>
      </w:r>
    </w:p>
    <w:p w:rsidR="00000000" w:rsidDel="00000000" w:rsidP="00000000" w:rsidRDefault="00000000" w:rsidRPr="00000000" w14:paraId="0000005D">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Client UI / Backend Java</w:t>
      </w:r>
    </w:p>
    <w:p w:rsidR="00000000" w:rsidDel="00000000" w:rsidP="00000000" w:rsidRDefault="00000000" w:rsidRPr="00000000" w14:paraId="0000005E">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Impossibilità sistematica per l'operatore di forzare la chiusura di un camion merci sul terminale (es. carico S20240119990). Al clic, l'interfaccia andava in crash mostrando in terminale l'eccezione java.lang.IllegalStateException (Ticket 01340386).</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F">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Bug architetturale grave all'interno della classe ObdLoadInfoCalculator.calculate. Il fallimento del metodo statico Assert.isFalse scaturiva da un disallineamento non gestito tra i flag di stato previsti nella cache dal backend e quelli effettivamente presenti in database.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0">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Bypass delle operazioni dell'utente chiedendo al supporto tecnico di eseguire "finalize" e "close" simulato tramite righe di comando (a basso livello backend) per sbloccare la piattaforma.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22/01/24</w:t>
      </w:r>
    </w:p>
    <w:p w:rsidR="00000000" w:rsidDel="00000000" w:rsidP="00000000" w:rsidRDefault="00000000" w:rsidRPr="00000000" w14:paraId="00000062">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Modulo Amministrazione / Profilazione Utenti</w:t>
      </w:r>
    </w:p>
    <w:p w:rsidR="00000000" w:rsidDel="00000000" w:rsidP="00000000" w:rsidRDefault="00000000" w:rsidRPr="00000000" w14:paraId="00000063">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A seguito dell'installazione della Change Request (CR P11/F81) per abilitare i "Loading Aids" (MD073) per l'area Foiling, il personale Manutenzione si è visto negare il diritto di apportare e salvare modifiche alle anagrafiche per dirottare i pallet verso i parcheggi temporanei (S46).</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4">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Difetto procedurale nei test (QA) sul pacchetto di rilascio: il ruolo "Manutenzione" aveva ottenuto i permessi in sola lettura, sprovvisto del privilegio critico "edit dialog".</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5">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Correzione istantanea "on the fly" della matrice dei ruoli utente aggiungendo il permesso di editing al gruppo "Manutenzione" per lo specifico dialog.</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22/01/24</w:t>
      </w:r>
    </w:p>
    <w:p w:rsidR="00000000" w:rsidDel="00000000" w:rsidP="00000000" w:rsidRDefault="00000000" w:rsidRPr="00000000" w14:paraId="00000067">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Trasloelevatori / PLC</w:t>
      </w:r>
    </w:p>
    <w:p w:rsidR="00000000" w:rsidDel="00000000" w:rsidP="00000000" w:rsidRDefault="00000000" w:rsidRPr="00000000" w14:paraId="00000068">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Blocco generalizzato di trasloelevatori e stazioni in ingresso e uscita della catena meccanica.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9">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Insorgenza del consueto ("the usual") errore hardware propagato dal PLC sulle catenarie, identificato come "anomaly P1 assignment without data".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A">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Il flusso ha ripreso la marcia autonomamente (senza interventi diretti sui db/backend) superato lo stato d'errore attorno alle 21:15.</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26/01/24</w:t>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MFS Queue / Gestione Spedizioni</w:t>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Preoccupazione per recenti paralisi della coda mfsPalQueue e incomprensioni lato operatori sulla visibilità e l'utilizzo del flag "PRONTO" sull'applicativo per le outbound delivery.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Lacuna di conoscenza sui mapping DB. L'operatore cercava "PRONTO" in una specifica tabella (outbounddelivery), supponendo fosse un flag statico alterabile.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Supporto consultivo: chiarimento per cui "PRONTO" non è un flag stampato in tabella, ma una variabile calcolata "on the spot" a runtime in base a metriche composite (stato di spedizione, scarico, aree di staging).</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06/02/24</w:t>
      </w:r>
    </w:p>
    <w:p w:rsidR="00000000" w:rsidDel="00000000" w:rsidP="00000000" w:rsidRDefault="00000000" w:rsidRPr="00000000" w14:paraId="00000071">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MFS Routing / Algoritmo Empty Request</w:t>
      </w:r>
    </w:p>
    <w:p w:rsidR="00000000" w:rsidDel="00000000" w:rsidP="00000000" w:rsidRDefault="00000000" w:rsidRPr="00000000" w14:paraId="00000072">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Blackout operativo da "lavoro a vuoto" (Ticket 01343273 / Issue K82). Gli AGV caricavano senza sosta pallet vuoti (es. LU 52300191) in aree di magazzino già sature. Il sistema MFS collassava con il gravissimo "database violation" nel tentativo estremo di cancellare l'entità in eccesso dalla posizione RPF01C0321.</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3">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Difetto grave nel "garbage collector" dei task. Un ordine di picking nativo era stato evaso e concluso (finalized), ma il WAMAS aveva omesso di annullare o epurare logicamente la empty request ad esso associata (rimasta active). Questa entità zombie pretendeva spazio senza alcuna finalità reale, creando eccezioni di violazione sui tentativi di cancellazione per dipendenza dati.</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4">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De-correlazione forzata dell'LU problematico dall'ordine esaurito. Successivo annullamento drastico della richiesta di vuoto "zombie" dal backend per estinguere il blocco della coda MFS.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07/02/24</w:t>
      </w:r>
    </w:p>
    <w:p w:rsidR="00000000" w:rsidDel="00000000" w:rsidP="00000000" w:rsidRDefault="00000000" w:rsidRPr="00000000" w14:paraId="00000076">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Rocla Server API / AGV Connection</w:t>
      </w:r>
    </w:p>
    <w:p w:rsidR="00000000" w:rsidDel="00000000" w:rsidP="00000000" w:rsidRDefault="00000000" w:rsidRPr="00000000" w14:paraId="00000077">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Completa disconnessione della flotta AGV ("Agvs offline"). Cway appariva privo di missioni attive e non c'era scambio comunicativo tra WMS e l'infrastruttura Rocla.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8">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A seguito del riavvio del server Rocla, il processo di listening (listening delle API) non si è avviato o "agganciato" correttamente. L'handshake tra i sistemi WAMAS e Rocla è fallito di netto.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9">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Su consiglio dell'helpdesk, si è imposto un secondo riavvio (cold restart) del server Rocla, che ha finalmente innescato l'handshake in ascolto, ripristinando il verde su Cway.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12/02/24</w:t>
      </w:r>
    </w:p>
    <w:p w:rsidR="00000000" w:rsidDel="00000000" w:rsidP="00000000" w:rsidRDefault="00000000" w:rsidRPr="00000000" w14:paraId="0000007B">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Deploy Rollback / Anagrafiche WMS</w:t>
      </w:r>
    </w:p>
    <w:p w:rsidR="00000000" w:rsidDel="00000000" w:rsidP="00000000" w:rsidRDefault="00000000" w:rsidRPr="00000000" w14:paraId="0000007C">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A seguito di un deploy fermato prima del termine (rollback) per un difetto intrinseco nel pacchetto software originario, gli operatori si sono accorti dell'impossibilità di operare con il Loading Aid tipo "H", sparito dalle opzioni (non era nella lista dei loading aid possibili).</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D">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Errore umano mascherato da problema software: l'analisi della cronologia (view changes in MD073/75) ha rivelato che un utente aziendale aveva erroneamente marcato in anagrafica la tipologia "H" come "discontinued" (fuori produzione) precedentemente e slegatamente al deploy in corso.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E">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Revoca amministrativa del flag "discontinued" da MD073 per ripristinare in tempo reale la visibilità del supporto "H".</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14/02/24</w:t>
      </w:r>
    </w:p>
    <w:p w:rsidR="00000000" w:rsidDel="00000000" w:rsidP="00000000" w:rsidRDefault="00000000" w:rsidRPr="00000000" w14:paraId="00000080">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Database / Garbage Collection e Pulizia</w:t>
      </w:r>
    </w:p>
    <w:p w:rsidR="00000000" w:rsidDel="00000000" w:rsidP="00000000" w:rsidRDefault="00000000" w:rsidRPr="00000000" w14:paraId="00000081">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Costanti latenze di elaborazione. Ispezionando i dati, si sono scoperte prenotazioni, ticket e vecchie richieste di LUs ("empty requests") bloccate nel sistema che risalivano ad anni pregressi (es. LU 69196216 da dicembre 2023, altre addirittura dal 2021), incatenate a PPLU/ordini di picking già archiviati.</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2">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Fallimento grave del job di housekeeping automatico per le prenotazioni delle LU incagliate in processi archiviati, occupando spazio logico vitale e penalizzando i task in transito.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3">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Identificazione manuale massiva e chirurgica (via tabelle dietro CC15/LD001) da parte del database administrator, per sradicare (delete) circa dodici ticket obsoleti purificando le code del database.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26/02/24</w:t>
      </w:r>
    </w:p>
    <w:p w:rsidR="00000000" w:rsidDel="00000000" w:rsidP="00000000" w:rsidRDefault="00000000" w:rsidRPr="00000000" w14:paraId="00000085">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Assegnazione Stack / Gestione Transizioni</w:t>
      </w:r>
    </w:p>
    <w:p w:rsidR="00000000" w:rsidDel="00000000" w:rsidP="00000000" w:rsidRDefault="00000000" w:rsidRPr="00000000" w14:paraId="00000086">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Paralisi d'attività in area automatica. Risultava impossibile trasformare un normale pallet (es. il 51880562) nell'entità virtuale TEMP necessaria all'inserimento in pila per lo stacker.</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7">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Regressione sistemica simile all'Issue A168: l'attività di picking (po activity) precedentemente accoppiata al pallet non era stata eliminata dal software a prelievo terminato, inibendo il cambio di stato logico dell'unità per lo stacker (lock inestinguibile).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8">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Isolamento tramite pending event message e rimozione manuale in backend della vecchia attività di picking non scancellata in modo autonomo.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29/02/24</w:t>
      </w:r>
    </w:p>
    <w:p w:rsidR="00000000" w:rsidDel="00000000" w:rsidP="00000000" w:rsidRDefault="00000000" w:rsidRPr="00000000" w14:paraId="0000008A">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Esecuzione Batch (pickingRelease)</w:t>
      </w:r>
    </w:p>
    <w:p w:rsidR="00000000" w:rsidDel="00000000" w:rsidP="00000000" w:rsidRDefault="00000000" w:rsidRPr="00000000" w14:paraId="0000008B">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Blocco operativo sull'approvazione delle missioni d'ordine (latenza estrema nei cambi di status) con il processo batch pickingRelease che esplodeva in "crash" bloccandosi tassativamente sull'OBD0000770208.</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C">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Un bug semantico intrinseco (Business Logic Exception) induceva WAMAS a valutare quell'OBD specifico come "già interamente completato", creando una frizione distruttiva con i controlli che gestiscono la transizione del workflow di scarico ordini.</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D">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Estremi mali estremi rimedi: cancellazione radicale dell'OBD fallato, e sua re-importazione dall'host ERP eludendo categoricamente il flag wholeLU (pallet intero) per raggirare il baco e indirizzare l'algoritmo su un path di allocazione alternativo.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05/03/24 - 08/03/24</w:t>
      </w:r>
    </w:p>
    <w:p w:rsidR="00000000" w:rsidDel="00000000" w:rsidP="00000000" w:rsidRDefault="00000000" w:rsidRPr="00000000" w14:paraId="0000008F">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Routing e Load Balancing Spedizioni</w:t>
      </w:r>
    </w:p>
    <w:p w:rsidR="00000000" w:rsidDel="00000000" w:rsidP="00000000" w:rsidRDefault="00000000" w:rsidRPr="00000000" w14:paraId="00000090">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Gestione asimmetrica, paralizzante e disordinata dei pallet (TPO) durante la preparazione di grossi piani di carico (camion S20240305781, S20240306735). WAMAS intasava ben 14 unità di carico sulla sola corsia di default L4 (che gode fisicamente solo di capacità per 2 pallet, sforando a 3 allocati logicamente), lasciando disabitate e libere le prioritarie e spaziose L2 e L3.</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1">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Lacuna concettuale e algoritmica nell'indicatore di saturazione e portata. Il calcolo della "capacità occupata per rotta" non riusciva a inibire tempestivamente la direttiva sulla linea di default finché questa non impazziva accumulando sovrappeso.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2">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Indagine a query profonda (ricavata cross-incrociando le tabelle CC15 e LD001 con customizzazione campo "lane") e ridirezione correttiva in "brute-force" dei Transport Orders per ristabilire l'equilibrio dei pesi in baia.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19/03/24</w:t>
      </w:r>
    </w:p>
    <w:p w:rsidR="00000000" w:rsidDel="00000000" w:rsidP="00000000" w:rsidRDefault="00000000" w:rsidRPr="00000000" w14:paraId="00000094">
      <w:pPr>
        <w:numPr>
          <w:ilvl w:val="1"/>
          <w:numId w:val="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Motore Picking / Change Request "Report as full"</w:t>
      </w:r>
    </w:p>
    <w:p w:rsidR="00000000" w:rsidDel="00000000" w:rsidP="00000000" w:rsidRDefault="00000000" w:rsidRPr="00000000" w14:paraId="00000095">
      <w:pPr>
        <w:numPr>
          <w:ilvl w:val="1"/>
          <w:numId w:val="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A seguito del deploy della CR "Report as full" per facilitare i multi-pallet, il sistema collassava bloccando le baie automatizzate BP08 e BP09 (Bug A165). WAMAS scaturiva doppi invii e doppie "empty LU request" per evadere pick microscopici da 1 solo pezzo.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6">
      <w:pPr>
        <w:numPr>
          <w:ilvl w:val="1"/>
          <w:numId w:val="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Debolezza ingegneristica ai casi d'uso fuori standard (Business Logic Exception): la regola "Report as full" istanziava due pallet vuoti. Se il picker finiva prelevando dal primo pallet, il WMS diventava inetto nell'interruzione anticipata ("early completion") mantenendo in pancia la seconda chiamata per il "vuoto" ("orfano"). Questa si incastrava nel sistema, occupando memoria in baia e mandando in default le future estrazioni.</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7">
      <w:pPr>
        <w:numPr>
          <w:ilvl w:val="1"/>
          <w:numId w:val="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Elaborazione rapida dell'hotfix A165. Questo fix punta ad asportare dinamicamente le richieste vuote in disavanzo trasferendole al picking order successivo (trasferimento di coda), riducendo gli zombie slot.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19/03/24</w:t>
      </w:r>
    </w:p>
    <w:p w:rsidR="00000000" w:rsidDel="00000000" w:rsidP="00000000" w:rsidRDefault="00000000" w:rsidRPr="00000000" w14:paraId="00000099">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Assegnazione Utenti / CR "Allocate User"</w:t>
      </w:r>
    </w:p>
    <w:p w:rsidR="00000000" w:rsidDel="00000000" w:rsidP="00000000" w:rsidRDefault="00000000" w:rsidRPr="00000000" w14:paraId="0000009A">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Grave disagio nel ripartire i turni: risultava impossibile abbinare formalmente e tecnicamente un Picking Order (PPLU) a un operatore la cui sessione in WAMAS risultava aperta via client fisso ("Desktop"), ad esempio utente "mmop115" connesso alla postazione HBW07.</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B">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Un errore di istruzione condizionale introdotto nell'ultimo aggiornamento precludeva a cascata le interfacce fisse dalla validazione per i PPLU, presupponendo imperativamente l'utilizzo delle console mobili radio (Mobile Rights).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C">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Workaround di tamponamento: il supporto ha suggerito di assegnare i privilegi virtuali di profilo "Mobile" all'utente fisso in amministrazione (seppur tenendoli "locked"), traendo in inganno i check e concedendo il routing. Soluzione in attesa di un rimpasto del codice di deploy che contempli le checkbox desktop.</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22/03/24 - 28/03/24</w:t>
      </w:r>
    </w:p>
    <w:p w:rsidR="00000000" w:rsidDel="00000000" w:rsidP="00000000" w:rsidRDefault="00000000" w:rsidRPr="00000000" w14:paraId="0000009E">
      <w:pPr>
        <w:numPr>
          <w:ilvl w:val="1"/>
          <w:numId w:val="2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Demone MFS / Gestione Code (Baia 7 e Baia 2)</w:t>
      </w:r>
    </w:p>
    <w:p w:rsidR="00000000" w:rsidDel="00000000" w:rsidP="00000000" w:rsidRDefault="00000000" w:rsidRPr="00000000" w14:paraId="0000009F">
      <w:pPr>
        <w:numPr>
          <w:ilvl w:val="1"/>
          <w:numId w:val="2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Deficit letale ("Deadlock") alle baie HBW07 (il 22/03) e poi alla baia 2 (il 28/03). L'interfaccia rifiutava l'ingresso (infeed) per le pedane vuote del "negative picking" rendendo la posizione virtualmente inibita per mancanza di slot fisici disponibili sebbene ve ne fossero in graduatoria.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0">
      <w:pPr>
        <w:numPr>
          <w:ilvl w:val="1"/>
          <w:numId w:val="2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Rilevazione empirica di una gravissima vulnerabilità architetturale (</w:t>
      </w:r>
      <w:r w:rsidDel="00000000" w:rsidR="00000000" w:rsidRPr="00000000">
        <w:rPr>
          <w:rFonts w:ascii="Google Sans" w:cs="Google Sans" w:eastAsia="Google Sans" w:hAnsi="Google Sans"/>
          <w:i w:val="1"/>
          <w:iCs w:val="1"/>
          <w:rtl w:val="0"/>
        </w:rPr>
        <w:t xml:space="preserve">Race Condition</w:t>
      </w:r>
      <w:r w:rsidDel="00000000" w:rsidR="00000000" w:rsidRPr="00000000">
        <w:rPr>
          <w:rFonts w:ascii="Google Sans" w:cs="Google Sans" w:eastAsia="Google Sans" w:hAnsi="Google Sans"/>
          <w:rtl w:val="0"/>
        </w:rPr>
        <w:t xml:space="preserve">). L'event handler aveva richiamato in loop parallelo due diverse entità di chiamate per il medesimo e singolo slot fisico disponibile (TEMP3526 alle 17:36:21 e TEMP3061 alle 17:37:46). Agguantando il token di sistema per l'occupazione, la prima impediva radicalmente la conclusione dell'altra mandando il thread in freeze perpetuo.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1">
      <w:pPr>
        <w:numPr>
          <w:ilvl w:val="1"/>
          <w:numId w:val="2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Annullamento perentorio manuale delle empty request residue bloccanti. Questo difetto sistemico verrà riaffrontato come un sintomo di debolezza del design transazionale a code (mancanza di Poison Message Queue).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08/04/24</w:t>
      </w:r>
    </w:p>
    <w:p w:rsidR="00000000" w:rsidDel="00000000" w:rsidP="00000000" w:rsidRDefault="00000000" w:rsidRPr="00000000" w14:paraId="000000A3">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RDBMS / Database Oracle</w:t>
      </w:r>
    </w:p>
    <w:p w:rsidR="00000000" w:rsidDel="00000000" w:rsidP="00000000" w:rsidRDefault="00000000" w:rsidRPr="00000000" w14:paraId="000000A4">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Esaurimento estremo ("saturazione catastrofica") dello spazio logico sul server database che innescava l'annullamento drammatico e immediato delle prestazioni operazionali per tutta la piattaforma WAMAS.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5">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Grave difetto di Data Governance e policy di compliance sui dati: a fronte della ritenzione legale stabilita a 120 giorni, i task di auto-pulizia del WAMAS stavano incamerando illecitamente ben 865 giorni di log superflui (tra protocol data e record "view changes") saturando i tablespace Oracle.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6">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1) Distribuzione provvisoria di emergenza di +10GB di storage puro al DB per respirare. 2) Attuata una prassi di "sfoltimento progressivo" ("housekeeping" di riduzione a delta): l'amministratore riduce il conteggio giorni per porzioni di -5 o -10 sui task automatici SE010, OmdEnLuTracking e OmdEnSoTracking nei periodi serali (Per il RAG: documentare questa tattica per mitigare l'esaurimento dell'Undo tablespace provocato da eliminazioni TRUNCATE massicce che bloccherebbero i table-lock).</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12/04/24</w:t>
      </w:r>
    </w:p>
    <w:p w:rsidR="00000000" w:rsidDel="00000000" w:rsidP="00000000" w:rsidRDefault="00000000" w:rsidRPr="00000000" w14:paraId="000000A8">
      <w:pPr>
        <w:numPr>
          <w:ilvl w:val="1"/>
          <w:numId w:val="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Ordini (OBD) / Logica Quantità</w:t>
      </w:r>
    </w:p>
    <w:p w:rsidR="00000000" w:rsidDel="00000000" w:rsidP="00000000" w:rsidRDefault="00000000" w:rsidRPr="00000000" w14:paraId="000000A9">
      <w:pPr>
        <w:numPr>
          <w:ilvl w:val="1"/>
          <w:numId w:val="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Chiusura in avaria di un ordine per spedizione documentata nel ticket 01356299. La console WMS trasmetteva un computo irragionevole dove una "delivered quantity" esponeva l'ammontare "1" anziché l'esatto corrispondente reale di "17 SC" bloccando la conferma all'ERP.</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A">
      <w:pPr>
        <w:numPr>
          <w:ilvl w:val="1"/>
          <w:numId w:val="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Insorgenza di un difetto matematico silente sui parametri di linea scaturiti in fase incrociata di prelievo.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B">
      <w:pPr>
        <w:numPr>
          <w:ilvl w:val="1"/>
          <w:numId w:val="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Manipolazione forzosa a "cuore aperto": un tecnico è sceso a livello di tabella SQL all'interno del DB WAMAS rettificando la riga logica per restituire armonia aritmetica pre-riversamento host.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17/04/24</w:t>
      </w:r>
    </w:p>
    <w:p w:rsidR="00000000" w:rsidDel="00000000" w:rsidP="00000000" w:rsidRDefault="00000000" w:rsidRPr="00000000" w14:paraId="000000AD">
      <w:pPr>
        <w:numPr>
          <w:ilvl w:val="1"/>
          <w:numId w:val="2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Trasloelevatori SRM / MFS Interface</w:t>
      </w:r>
    </w:p>
    <w:p w:rsidR="00000000" w:rsidDel="00000000" w:rsidP="00000000" w:rsidRDefault="00000000" w:rsidRPr="00000000" w14:paraId="000000AE">
      <w:pPr>
        <w:numPr>
          <w:ilvl w:val="1"/>
          <w:numId w:val="2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Blocco in indisponibilità della macchina Trasloelevatore #3 (Crane 3). Indagine con ticket 01357252.</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F">
      <w:pPr>
        <w:numPr>
          <w:ilvl w:val="1"/>
          <w:numId w:val="2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Disallineamento percettivo (Truth Mismatch): gli occhi dei sensori hardware esponevano in visuale la forcola 2 sgombra; viceversa il software WAMAS (menu MF210) deteneva l'occupazione perennemente impegnata per una sagoma logica fantasma serializzata come TEMP7275.</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0">
      <w:pPr>
        <w:numPr>
          <w:ilvl w:val="1"/>
          <w:numId w:val="2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Un supporto d'alta fascia ha azzerato l'oggetto fittizio TEMP7275 espiantandolo dalle tabelle, de-flaggando l'impegno in baia e concedendo i segnali al PLC per riprendere rotazione.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17/04/24</w:t>
      </w:r>
    </w:p>
    <w:p w:rsidR="00000000" w:rsidDel="00000000" w:rsidP="00000000" w:rsidRDefault="00000000" w:rsidRPr="00000000" w14:paraId="000000B2">
      <w:pPr>
        <w:numPr>
          <w:ilvl w:val="1"/>
          <w:numId w:val="2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Applicativi Mobili RF / Worker DcMobile</w:t>
      </w:r>
    </w:p>
    <w:p w:rsidR="00000000" w:rsidDel="00000000" w:rsidP="00000000" w:rsidRDefault="00000000" w:rsidRPr="00000000" w14:paraId="000000B3">
      <w:pPr>
        <w:numPr>
          <w:ilvl w:val="1"/>
          <w:numId w:val="2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"Kicked off" globale dei terminali in linea ("Denial of Service" da latenza). I palmari radio rigettavano prepotentemente qualsiasi login durante tentativi di immettere TPO per loading o foiling sulle LU 52442589 e 52374967 esibendo un anomalo "no TPO planned" (falso allarme).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4">
      <w:pPr>
        <w:numPr>
          <w:ilvl w:val="1"/>
          <w:numId w:val="2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Esaurimento risorse e thread. Il processo centrale DcMobile deputato ai client RPC andava ripetutamente in blocco di fronte all'elaborazione coatta o orfana scaturita da task inconsistenti.</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5">
      <w:pPr>
        <w:numPr>
          <w:ilvl w:val="1"/>
          <w:numId w:val="2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La procedura risolutiva ha implicato l'abbattimento (riavvio imposto) del demone DcMobile in modo che spurgasse la sua cache di memoria allocata permettendo la rigenerazione di pulite connessioni verso i magazzinieri e sbloccando la validazione TPO.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19/04/24</w:t>
      </w:r>
    </w:p>
    <w:p w:rsidR="00000000" w:rsidDel="00000000" w:rsidP="00000000" w:rsidRDefault="00000000" w:rsidRPr="00000000" w14:paraId="000000B7">
      <w:pPr>
        <w:numPr>
          <w:ilvl w:val="1"/>
          <w:numId w:val="2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Hive Routing / Test Integrazione Hardware (HA/DA)</w:t>
      </w:r>
    </w:p>
    <w:p w:rsidR="00000000" w:rsidDel="00000000" w:rsidP="00000000" w:rsidRDefault="00000000" w:rsidRPr="00000000" w14:paraId="000000B8">
      <w:pPr>
        <w:numPr>
          <w:ilvl w:val="1"/>
          <w:numId w:val="2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Fallimento strutturale della missione collaudo sui nuovi destacker per accogliere i formati di pallet "DA" e "HA". WAMAS istanziava accuratamente i task emettendoli per il routing di destinazione (alias S46 41 DAH 01 etc.) ma la flotta AGV ammutoliva.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9">
      <w:pPr>
        <w:numPr>
          <w:ilvl w:val="1"/>
          <w:numId w:val="2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Grave incompatibilità di protocollo (Mapping Conversion Issue) scaturita dal dialetto operativo di terze parti: il software nativo della flotta Rocla difettava della conversione terminologica esatta necessaria a capire l'alias WMS custom per i destacker.</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A">
      <w:pPr>
        <w:numPr>
          <w:ilvl w:val="1"/>
          <w:numId w:val="2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Risincronizzazione e correzione degli alias nel payload d'handshake ed embargo temporaneo all'uso del tipo HA fino ad adeguamento firmware PLC delle macchine per tali sagome.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24/04/24</w:t>
      </w:r>
    </w:p>
    <w:p w:rsidR="00000000" w:rsidDel="00000000" w:rsidP="00000000" w:rsidRDefault="00000000" w:rsidRPr="00000000" w14:paraId="000000BC">
      <w:pPr>
        <w:numPr>
          <w:ilvl w:val="1"/>
          <w:numId w:val="2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WAMAS Master Data / Algoritmi Cubatura</w:t>
      </w:r>
    </w:p>
    <w:p w:rsidR="00000000" w:rsidDel="00000000" w:rsidP="00000000" w:rsidRDefault="00000000" w:rsidRPr="00000000" w14:paraId="000000BD">
      <w:pPr>
        <w:numPr>
          <w:ilvl w:val="1"/>
          <w:numId w:val="2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Reiezione categorica d'ingresso a nastro in HBW1 di pallet tipo DA. I TPO di infeed (ingressi magazzino automatico) cadevano rovinosamente avvisando l'addetto con "location not suitable" per questioni geometriche.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E">
      <w:pPr>
        <w:numPr>
          <w:ilvl w:val="1"/>
          <w:numId w:val="2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Fallacia umana (Error of User Input): nello specificare l'anagrafica per il raggruppamento master-slave del materiale B_DA_1550, l'operatore locale aveva introdotto larghezze irragionevoli pari a 1550mm, sfondando il massimo architettonico utile della cella a rack vincolato a 1300mm.</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F">
      <w:pPr>
        <w:numPr>
          <w:ilvl w:val="1"/>
          <w:numId w:val="2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Abbassamento e fittizia taratura in back-office dei tollerabili cubatura per classe, costringendo il valore a 1300mm per consentirne la deglutizione da parte del sistema sui convogliatori.</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29/04/24</w:t>
      </w:r>
    </w:p>
    <w:p w:rsidR="00000000" w:rsidDel="00000000" w:rsidP="00000000" w:rsidRDefault="00000000" w:rsidRPr="00000000" w14:paraId="000000C1">
      <w:pPr>
        <w:numPr>
          <w:ilvl w:val="1"/>
          <w:numId w:val="2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Motore di Stoccaggio WMS / Capacità Rack (Location Capacity)</w:t>
      </w:r>
    </w:p>
    <w:p w:rsidR="00000000" w:rsidDel="00000000" w:rsidP="00000000" w:rsidRDefault="00000000" w:rsidRPr="00000000" w14:paraId="000000C2">
      <w:pPr>
        <w:numPr>
          <w:ilvl w:val="1"/>
          <w:numId w:val="2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Il blocco ingegneristico assolveva le LUs format H e D bloccando l'infeed. L'UI recitava capienza fisica assente, eppure l'indagine a display aziendale documentava non meno di 139 spazi vergini.</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3">
      <w:pPr>
        <w:numPr>
          <w:ilvl w:val="1"/>
          <w:numId w:val="2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Paradosso Geometrico del Rack a "doppia profondità" (ATLAS_HBW1_2X_1550). Per iniettare volumi grossi (H/D con altezza 1550) la matrice WMS è perentoria: </w:t>
      </w:r>
      <w:r w:rsidDel="00000000" w:rsidR="00000000" w:rsidRPr="00000000">
        <w:rPr>
          <w:rFonts w:ascii="Google Sans" w:cs="Google Sans" w:eastAsia="Google Sans" w:hAnsi="Google Sans"/>
          <w:i w:val="1"/>
          <w:iCs w:val="1"/>
          <w:rtl w:val="0"/>
        </w:rPr>
        <w:t xml:space="preserve">ambedue</w:t>
      </w:r>
      <w:r w:rsidDel="00000000" w:rsidR="00000000" w:rsidRPr="00000000">
        <w:rPr>
          <w:rFonts w:ascii="Google Sans" w:cs="Google Sans" w:eastAsia="Google Sans" w:hAnsi="Google Sans"/>
          <w:rtl w:val="0"/>
        </w:rPr>
        <w:t xml:space="preserve"> le caselle retrostanti del compartment unificato debbono manifestarsi simultaneamente lisce e non occupate o riservate in TPO. Le 139 sezioni disponibili erano scacchierate malamente frammentate, rendendo inesistente la contiguità richiesta.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4">
      <w:pPr>
        <w:numPr>
          <w:ilvl w:val="1"/>
          <w:numId w:val="2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Modifica dei compiti o riorganizzazione logica tramite pulizia degli slot liberi da ostacoli non adiacenti.</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11/06/24</w:t>
      </w:r>
    </w:p>
    <w:p w:rsidR="00000000" w:rsidDel="00000000" w:rsidP="00000000" w:rsidRDefault="00000000" w:rsidRPr="00000000" w14:paraId="000000C6">
      <w:pPr>
        <w:numPr>
          <w:ilvl w:val="1"/>
          <w:numId w:val="2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UI Layer / Motore Asserzioni "Broken boxes" (Bug Q21)</w:t>
      </w:r>
    </w:p>
    <w:p w:rsidR="00000000" w:rsidDel="00000000" w:rsidP="00000000" w:rsidRDefault="00000000" w:rsidRPr="00000000" w14:paraId="000000C7">
      <w:pPr>
        <w:numPr>
          <w:ilvl w:val="1"/>
          <w:numId w:val="2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Fallimento fatale alla procedura di discharge parziale (es. tentativi di sgancio mischiato per 2 scatole + 6 pezzi = 5 virtuali su LUs come 11111111 e 44444444). La UI vomitava il blocco in forma java.lang.IllegalStateException con implosione nel metodo ObdFinalizer.finalize.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8">
      <w:pPr>
        <w:numPr>
          <w:ilvl w:val="1"/>
          <w:numId w:val="2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La stretta programmazione per le norme di imballaggio limitava rigidamente a frazioni esatte per colli. L'algoritmo java andava in reiezione in caso di calcoli unitari misurati inferiori al "Multiplo di Scatola Base" (ove SC = 8 pezzi) rifiutando la mescola di decimali ("Validation Overkill").</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9">
      <w:pPr>
        <w:numPr>
          <w:ilvl w:val="1"/>
          <w:numId w:val="2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Per far scorrere lo scarico il personale fu spinto a forzare e isolare gli item inviandoli fisicamente a logiche di aree "immuni" dalle validazioni stringenti (per es. zone denominate S90 ANT, S90 CL), e poi avallare il comando. Patch correttiva assegnata al Bug Q21 per consentire il match flessibile.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17/06/24</w:t>
      </w:r>
    </w:p>
    <w:p w:rsidR="00000000" w:rsidDel="00000000" w:rsidP="00000000" w:rsidRDefault="00000000" w:rsidRPr="00000000" w14:paraId="000000CB">
      <w:pPr>
        <w:numPr>
          <w:ilvl w:val="1"/>
          <w:numId w:val="2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Algoritmo Regole ERP / Deploy Bug FOG (A176)</w:t>
      </w:r>
    </w:p>
    <w:p w:rsidR="00000000" w:rsidDel="00000000" w:rsidP="00000000" w:rsidRDefault="00000000" w:rsidRPr="00000000" w14:paraId="000000CC">
      <w:pPr>
        <w:numPr>
          <w:ilvl w:val="1"/>
          <w:numId w:val="2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Paralisi d'import ordini ERP post-deploy. Il modulo di validazione WAMAS annullava in blocco la capacità di sdoganare colli di scarichi emessi come "1 PZ" da AS400, rendendo lo stallo perpetuo per materiali di estrema fattura estetica o esulanti formati (FOG, Grandi Lastre, ecc.).</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D">
      <w:pPr>
        <w:numPr>
          <w:ilvl w:val="1"/>
          <w:numId w:val="2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L'overkill scaturito dall'ansia implementativa delle "broken boxes". Il codice pretendeva tassativamente conformità a scatola intera pur dimenticando di escludere dalla validazione il fatto storico che l'AS400 per procedure note su classi non convenzionali emettesse payload non accorpati, e solo con l'attributo "Pezzi".</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E">
      <w:pPr>
        <w:numPr>
          <w:ilvl w:val="1"/>
          <w:numId w:val="2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Disattivazione totale estemporanea in anagrafiche del parametro "broken boxes" per arginare l'ecatombe. Avviamento della direttiva di hotfix logico (Bug A176) istruente l'applicativo a far prevalere e bypassare i parametri di box quando il ricevitore ERP notifica entità di invio espresse in singolarità.</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19/06/24</w:t>
      </w:r>
    </w:p>
    <w:p w:rsidR="00000000" w:rsidDel="00000000" w:rsidP="00000000" w:rsidRDefault="00000000" w:rsidRPr="00000000" w14:paraId="000000D0">
      <w:pPr>
        <w:numPr>
          <w:ilvl w:val="1"/>
          <w:numId w:val="3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Anagrafiche WMS / Master-Slave ai Destacker</w:t>
      </w:r>
    </w:p>
    <w:p w:rsidR="00000000" w:rsidDel="00000000" w:rsidP="00000000" w:rsidRDefault="00000000" w:rsidRPr="00000000" w14:paraId="000000D1">
      <w:pPr>
        <w:numPr>
          <w:ilvl w:val="1"/>
          <w:numId w:val="3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Stallo sul disimpilatore (destacker) e rigetti con volumetrie sballate, inibendo il corretto ricalcolo ed elaborazione di disaccoppiamento ai nastri BP04.</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2">
      <w:pPr>
        <w:numPr>
          <w:ilvl w:val="1"/>
          <w:numId w:val="3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Un maldestro atto di accorpamento anagrafico su stringhe massicce: un operatore ha inquadrato un'unità superiore (master) in classe B_DA (LU 60704761) su una sottostante (slave) D (01030652), il cui assembramento per tolleranza di classe imponeva e ammetteva soltanto la coniazione originaria B_D.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3">
      <w:pPr>
        <w:numPr>
          <w:ilvl w:val="1"/>
          <w:numId w:val="3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Modifica estemporanea d'attributo anagrafico e apertura d'ufficio per escalation per chiarificare il calcolo dei volumi ai nastri.</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01/07/24</w:t>
      </w:r>
    </w:p>
    <w:p w:rsidR="00000000" w:rsidDel="00000000" w:rsidP="00000000" w:rsidRDefault="00000000" w:rsidRPr="00000000" w14:paraId="000000D5">
      <w:pPr>
        <w:numPr>
          <w:ilvl w:val="1"/>
          <w:numId w:val="3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Allocazione Operatori / Gestione Ordini (Station 3)</w:t>
      </w:r>
    </w:p>
    <w:p w:rsidR="00000000" w:rsidDel="00000000" w:rsidP="00000000" w:rsidRDefault="00000000" w:rsidRPr="00000000" w14:paraId="000000D6">
      <w:pPr>
        <w:numPr>
          <w:ilvl w:val="1"/>
          <w:numId w:val="3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Immobilismo in esecuzione. Gli ordini pervenuti alla plancia baia non si esponevano sul terminale (es. PO 4465762), costringendo il personale alla rassegnazione.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7">
      <w:pPr>
        <w:numPr>
          <w:ilvl w:val="1"/>
          <w:numId w:val="3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Ingorgo da collisione conflittuale: sussisteva un collegamento spettrale che lasciava formalmente attivi "lp91" e "mmop101" come log-in contesi a quella postazione. Questo portava ad attriti con gli scheduler se un profilo risultava offline. La stazione posta in tipologia EXPRESS_COURIER non bypassava ma saltava la convalida a catena.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8">
      <w:pPr>
        <w:numPr>
          <w:ilvl w:val="1"/>
          <w:numId w:val="3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Gestione e ricombinazione (reset) forzato in backend dei log-out utente, che hanno depurato il demone d'assegnazione e ristabilito la normale erogazione PO a display.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10/07/24</w:t>
      </w:r>
    </w:p>
    <w:p w:rsidR="00000000" w:rsidDel="00000000" w:rsidP="00000000" w:rsidRDefault="00000000" w:rsidRPr="00000000" w14:paraId="000000DA">
      <w:pPr>
        <w:numPr>
          <w:ilvl w:val="1"/>
          <w:numId w:val="3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Gestione Code / Sequence Execution alla Station 3</w:t>
      </w:r>
    </w:p>
    <w:p w:rsidR="00000000" w:rsidDel="00000000" w:rsidP="00000000" w:rsidRDefault="00000000" w:rsidRPr="00000000" w14:paraId="000000DB">
      <w:pPr>
        <w:numPr>
          <w:ilvl w:val="1"/>
          <w:numId w:val="3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Blocco asfissiante ("black hole") sui compiti per le celle 3. I prelievi si fermavano esponendo il warning "WAIT_FOR_CAPACITY". Benchè persistessero due caselle destinazione vacanti e l'assenza locale giustificasse prelievi veloci con sub-TPO esauriti ad OG525, l'intelligenza WAMAS si ibernava.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C">
      <w:pPr>
        <w:numPr>
          <w:ilvl w:val="1"/>
          <w:numId w:val="3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Unico tallone d'Achille della programmazione (Synchronous Queue Flow). Era scivolato un fantasma in cima all'imbuto: la "empty request" per HA (residuo di un test collaudo CR giorni addietro e scordato lì in stato di waiting) ostruiva tenacemente tutta la sequenza vettoriale della classe interna PICK3_TARGET. L'algoritmo FIFO (First-in-First-out) impediva lo sbocco per qualsiasi TuSequenceLoad che si ammassava alle spalle.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D">
      <w:pPr>
        <w:numPr>
          <w:ilvl w:val="1"/>
          <w:numId w:val="3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Cancellazione materiale chirurgica in DB (purge da console amministrativa) del relitto intralciante l'ordine che ha resuscitato miracolosamente l'intero deflusso d'impianto.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23/07/24</w:t>
      </w:r>
    </w:p>
    <w:p w:rsidR="00000000" w:rsidDel="00000000" w:rsidP="00000000" w:rsidRDefault="00000000" w:rsidRPr="00000000" w14:paraId="000000DF">
      <w:pPr>
        <w:numPr>
          <w:ilvl w:val="1"/>
          <w:numId w:val="3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Processo Batch / Performance d'Approvazione OBD</w:t>
      </w:r>
    </w:p>
    <w:p w:rsidR="00000000" w:rsidDel="00000000" w:rsidP="00000000" w:rsidRDefault="00000000" w:rsidRPr="00000000" w14:paraId="000000E0">
      <w:pPr>
        <w:numPr>
          <w:ilvl w:val="1"/>
          <w:numId w:val="3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Gravi tempi d'erogazione OBD e affaticamento drammatico di CPU sul Database. I task (come ADBATLATL000034281 e ADBATLATL000035256) perivano in attesa, in approval in progress (Ticket 01376234), approdando col contagocce allo status di prelievo.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E1">
      <w:pPr>
        <w:numPr>
          <w:ilvl w:val="1"/>
          <w:numId w:val="3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L'architettura esecutiva non conteneva indici indicati a sopportare le query strutturate per articoli complessi ammassati come Goods Category "GRANDILASTRE" (appartenenti a famiglia FOG). Generando subquery ricorsive pesantissime per estrarne validazione da DB Oracle sfiniva i processori del layer WAMAS.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E2">
      <w:pPr>
        <w:numPr>
          <w:ilvl w:val="1"/>
          <w:numId w:val="3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Si misero i processi elaborativi di massa dei FOG in disparte temporanea attendendo il tuning profondo a database dal Supporto Tier 3. (Per il RAG: La dicitura "FOG" o "GRANDILASTRE" va associata a "CPU saturata", "lentezza approvazione").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E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24/07/24</w:t>
      </w:r>
    </w:p>
    <w:p w:rsidR="00000000" w:rsidDel="00000000" w:rsidP="00000000" w:rsidRDefault="00000000" w:rsidRPr="00000000" w14:paraId="000000E4">
      <w:pPr>
        <w:numPr>
          <w:ilvl w:val="1"/>
          <w:numId w:val="3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Connettività LAN e Sockets (Disconnessione TPO RF)</w:t>
      </w:r>
    </w:p>
    <w:p w:rsidR="00000000" w:rsidDel="00000000" w:rsidP="00000000" w:rsidRDefault="00000000" w:rsidRPr="00000000" w14:paraId="000000E5">
      <w:pPr>
        <w:numPr>
          <w:ilvl w:val="1"/>
          <w:numId w:val="3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Fenomenologia inquietante sui dispositivi radiotrasmettitori (Client RF). Generare TPO spontanei faceva emettere schermate infauste col messaggio "no TPO planned" in tutte le zone calde. Gli invii si dissolvevano in veri "black hole" instradati erroneamente su piazzali spuri (S28).</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E6">
      <w:pPr>
        <w:numPr>
          <w:ilvl w:val="1"/>
          <w:numId w:val="3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Incertezza della banda (Wi-Fi issue). Dopo aver scagionato la parte programmatica backend, le analisi per i TCP (via ping server) manifestavano latenze colossali imputabili al collasso prestazionale di Access Point sparsi, tranciando i dialoghi (RPC sockets) con il cuore logico dell'impianto.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E7">
      <w:pPr>
        <w:numPr>
          <w:ilvl w:val="1"/>
          <w:numId w:val="3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Sollecitazione ed esecuzione di indagini e check del Network IT Supplier col riallineamento hardware delle parabole per minimizzare il package drop.</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E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26/08/24</w:t>
      </w:r>
    </w:p>
    <w:p w:rsidR="00000000" w:rsidDel="00000000" w:rsidP="00000000" w:rsidRDefault="00000000" w:rsidRPr="00000000" w14:paraId="000000E9">
      <w:pPr>
        <w:numPr>
          <w:ilvl w:val="1"/>
          <w:numId w:val="3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WMS Motore Ordini / Bug A174</w:t>
      </w:r>
    </w:p>
    <w:p w:rsidR="00000000" w:rsidDel="00000000" w:rsidP="00000000" w:rsidRDefault="00000000" w:rsidRPr="00000000" w14:paraId="000000EA">
      <w:pPr>
        <w:numPr>
          <w:ilvl w:val="1"/>
          <w:numId w:val="3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Errore bloccante ("Fatal exception") sui finalizzatori outbound (riga 340 e 580 per ordini come OBD0000884112) derivante dal controllo validità "broken boxes". A livello console esplodeva l'eccezione Java pura "NullPointerException" nel metodo OG002FinalizeOutboundDeliveryLineAction.prjCheckIfIsBrokenBoxesLD.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EB">
      <w:pPr>
        <w:numPr>
          <w:ilvl w:val="1"/>
          <w:numId w:val="3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La debolezza dell'algoritmo scaturita nel deployment. Le direttive ingegneristiche in merito allo sviluppo delle istruzioni "broken boxes" evocavano costrutti logici privi d'istanza (vettori vuoti null point) dinanzi ad alterazioni della quantità inviata.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EC">
      <w:pPr>
        <w:numPr>
          <w:ilvl w:val="1"/>
          <w:numId w:val="3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Bypass radicale di emergenza globale del flag anagrafico per "broken boxes" dal backoffice, operando sul singolo completamento e ri-attivazione cauta solo ad ordine defluito in serena rassegnazione del futuro hotfix (Bug A174).</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10/09/24</w:t>
      </w:r>
    </w:p>
    <w:p w:rsidR="00000000" w:rsidDel="00000000" w:rsidP="00000000" w:rsidRDefault="00000000" w:rsidRPr="00000000" w14:paraId="000000EE">
      <w:pPr>
        <w:numPr>
          <w:ilvl w:val="1"/>
          <w:numId w:val="3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UI Mobile (Innesco Carichi)</w:t>
      </w:r>
    </w:p>
    <w:p w:rsidR="00000000" w:rsidDel="00000000" w:rsidP="00000000" w:rsidRDefault="00000000" w:rsidRPr="00000000" w14:paraId="000000EF">
      <w:pPr>
        <w:numPr>
          <w:ilvl w:val="1"/>
          <w:numId w:val="3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Negato categoricamente e senza indugi ("error message") all'operatore logistico munito di plancia RF il compimento finale di imbarco colli. Tramite la funzione Trasporto -&gt; Trasporto per caricamento nessuna pedana risultava inglobabile.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F0">
      <w:pPr>
        <w:numPr>
          <w:ilvl w:val="1"/>
          <w:numId w:val="3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Tra le ramificazioni del piano Outbound globale, una delle LU (esposta subdolamente e immagazzinata in tab. OG002) disponeva illegittimamente del tag occulto loading not possible. Tale impurità agiva infettando la convalida per l'intero plico precludendolo all'interfaccia UI.</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F1">
      <w:pPr>
        <w:numPr>
          <w:ilvl w:val="1"/>
          <w:numId w:val="3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Isolamento del codice bloccato in ambiente di controllo replicato (inhouse sandbox) per decrittarne il fix disinnescante sui layer limit constraint che generavano lock massivo al client.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11/09/24</w:t>
      </w:r>
    </w:p>
    <w:p w:rsidR="00000000" w:rsidDel="00000000" w:rsidP="00000000" w:rsidRDefault="00000000" w:rsidRPr="00000000" w14:paraId="000000F3">
      <w:pPr>
        <w:numPr>
          <w:ilvl w:val="1"/>
          <w:numId w:val="3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Race Condition in Sequenza Priorità / Baia 2 (Bug A186)</w:t>
      </w:r>
    </w:p>
    <w:p w:rsidR="00000000" w:rsidDel="00000000" w:rsidP="00000000" w:rsidRDefault="00000000" w:rsidRPr="00000000" w14:paraId="000000F4">
      <w:pPr>
        <w:numPr>
          <w:ilvl w:val="1"/>
          <w:numId w:val="3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Cataclisma logico alle baie (baia 2 su tutte). Col posizionamento al prelievo dell'AGV scaricante l'unità a vuoto, WAMAS, alienato, instaurava un ciclo mortale emettendo parallelamente e all'infinito un flusso illimitato di nuovi TPO e richieste empty request in OG525 incartando a dismisura le priorità sui medesimi PO (es. 4586181).</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F5">
      <w:pPr>
        <w:numPr>
          <w:ilvl w:val="1"/>
          <w:numId w:val="3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Esiziale e perversa Inversione Letale di Priorità ("Priority Inversion") nel meccanismo delle catenarie. Un prelievo in stato negativo addebitato a un vecchio PO evaso in precedenza (PO 4586155) usurpava un diritto assoluto e fantasma d'esecuzione alla plancia (valore sequence 0) malgrado in background avesse perso le vestigia fisiche dell'empty LU request ad esso abbinato, inibendo il transito dell'effettivo sequence 1 dell'evento nuovo bloccato in un WAIT_FOR_CAPACITY_ZONE perpetuo.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F6">
      <w:pPr>
        <w:numPr>
          <w:ilvl w:val="1"/>
          <w:numId w:val="3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La finalizzazione e terminazione violenta e repentina della stringa a database (via backend) del vecchio ordine e pulitura minuziosa per gli empty sfitti sbloccando la trappola del nodo logico.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F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07/10/24</w:t>
      </w:r>
    </w:p>
    <w:p w:rsidR="00000000" w:rsidDel="00000000" w:rsidP="00000000" w:rsidRDefault="00000000" w:rsidRPr="00000000" w14:paraId="000000F8">
      <w:pPr>
        <w:numPr>
          <w:ilvl w:val="1"/>
          <w:numId w:val="3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MFS Socket &amp; Parser Host / Fallimento "Check-in"</w:t>
      </w:r>
    </w:p>
    <w:p w:rsidR="00000000" w:rsidDel="00000000" w:rsidP="00000000" w:rsidRDefault="00000000" w:rsidRPr="00000000" w14:paraId="000000F9">
      <w:pPr>
        <w:numPr>
          <w:ilvl w:val="1"/>
          <w:numId w:val="3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Un attimo posteriore alla certificazione formale dell'update generale, la macchina Host locale (l'AS400) reagì entrando in stallo/crash al primo segnale respingendo ostinatamente al mittente in scarto ogni "Check-in" o dispaccio emesso da WAMAS con ripercussioni sulla stampa bolle.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FA">
      <w:pPr>
        <w:numPr>
          <w:ilvl w:val="1"/>
          <w:numId w:val="3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Devastazione inavvertita (silente o non documentata per tempo) da parte dei programmatori sulle soglie metriche d'espansione dei byte componenti la semantica dei telegrammi MFS legacy: ad esempio il #36 è migrato da formato con peso 143 a ben 407 caratteri totali; il #37 è sbalzato a 103 chr, mentre il #99 ha toccato i 216 chr. Una mole di codice testuale per stringhe a peso fisso che provocò un macro-rigetto al limite buffer overflow dal ricevitore vetusto.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FB">
      <w:pPr>
        <w:numPr>
          <w:ilvl w:val="1"/>
          <w:numId w:val="3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Tempestività di manovra con un soccorso a ponte "hotfix" in urgenza lato team IT dipartimentale aziendale volto ad adeguare le soglie di percezione in ricevitore per armonizzare la nuova mole introdotta (Per il RAG: documentare per le query future - legare anomalia "check-in ERP/AS400 rifiutato post-deploy" a stringhe lunghezza buffer parser MFS).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F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10/10/24</w:t>
      </w:r>
    </w:p>
    <w:p w:rsidR="00000000" w:rsidDel="00000000" w:rsidP="00000000" w:rsidRDefault="00000000" w:rsidRPr="00000000" w14:paraId="000000FD">
      <w:pPr>
        <w:numPr>
          <w:ilvl w:val="1"/>
          <w:numId w:val="4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Picking Setup / Configurazione PPLU (Baie GTP)</w:t>
      </w:r>
    </w:p>
    <w:p w:rsidR="00000000" w:rsidDel="00000000" w:rsidP="00000000" w:rsidRDefault="00000000" w:rsidRPr="00000000" w14:paraId="000000FE">
      <w:pPr>
        <w:numPr>
          <w:ilvl w:val="1"/>
          <w:numId w:val="4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Impantanamento cronicizzato dell'apparato distributivo. Fin dall'aurora delle operatività (04:25 circa) le stazioni destinate al "pick and pack" permanevano isolate non acquisendo a monte gli ingranaggi base PPLU alle bocche, paralizzando la linea #7 e di riflesso #2, #4, #6 (difetto missing items alle origin sources).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FF">
      <w:pPr>
        <w:numPr>
          <w:ilvl w:val="1"/>
          <w:numId w:val="4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Duplice problematica sinergica. Da una parte insidiosi ammanchi fisici su scorte critiche (fallimento calcoli assegnazione su ordini "extra size"). In sovrapposizione l'errore abbagliante: un parametro vitale settato in admin per il terminale #7 era commutato goffamente sull'opzione gestionale "GTP Inventory" invece della modalità obbligatoria e fisiologica per lo scorrimento "GTP Picking".</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00">
      <w:pPr>
        <w:numPr>
          <w:ilvl w:val="1"/>
          <w:numId w:val="4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Revoca urgente (correttiva via backend) dell'impostazione "GTP Inventory" per riportare il setup in GTP Picking, dirimendo l'arresto sistemico.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0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18/10/24</w:t>
      </w:r>
    </w:p>
    <w:p w:rsidR="00000000" w:rsidDel="00000000" w:rsidP="00000000" w:rsidRDefault="00000000" w:rsidRPr="00000000" w14:paraId="00000102">
      <w:pPr>
        <w:numPr>
          <w:ilvl w:val="1"/>
          <w:numId w:val="4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Innesco Ordini / Coda MFS Bloccata (Loop TPO Circolare)</w:t>
      </w:r>
    </w:p>
    <w:p w:rsidR="00000000" w:rsidDel="00000000" w:rsidP="00000000" w:rsidRDefault="00000000" w:rsidRPr="00000000" w14:paraId="00000103">
      <w:pPr>
        <w:numPr>
          <w:ilvl w:val="1"/>
          <w:numId w:val="4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Latenza intollerabile in elaborazione. Il modulo d'innesco WAMAS si ibernava precludendosi le capacità di processamento dei TPO in stato "spontaneo". Le merci stazionanti in piazzale "S50 10" e i nodi incrociati rigettavano il richiamo alle missioni cway.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04">
      <w:pPr>
        <w:numPr>
          <w:ilvl w:val="1"/>
          <w:numId w:val="4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Esito di operazioni "fai da te" in cui gli utenti locali, modificando imprudentemente su cruscotto, pretesero di accorpare rotte coincidenti forzando a match univoco il mittente e meta identici (da locazione "S50 10" a locazione identica "S50 10"). Tali TPO fasulli generarono un groviglio nel demone del parser che s'intossicò scartando il parsing come loop circolare ("black hole").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05">
      <w:pPr>
        <w:numPr>
          <w:ilvl w:val="1"/>
          <w:numId w:val="4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Un blocco chirurgico di pulizia terminale attingendo agli incastri orfani cancellando, via console, le righine sballate per far spirare la coda infetta.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0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22/10/24</w:t>
      </w:r>
    </w:p>
    <w:p w:rsidR="00000000" w:rsidDel="00000000" w:rsidP="00000000" w:rsidRDefault="00000000" w:rsidRPr="00000000" w14:paraId="00000107">
      <w:pPr>
        <w:numPr>
          <w:ilvl w:val="1"/>
          <w:numId w:val="4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Logica Buffer / Baia #8 (Bug D159)</w:t>
      </w:r>
    </w:p>
    <w:p w:rsidR="00000000" w:rsidDel="00000000" w:rsidP="00000000" w:rsidRDefault="00000000" w:rsidRPr="00000000" w14:paraId="00000108">
      <w:pPr>
        <w:numPr>
          <w:ilvl w:val="1"/>
          <w:numId w:val="4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Altro stop esiziale della Baia #8 su processi di negative picking (Issue D159). La consolle rifiutava lo svuotamento o infeed negando in radice di possedere spazio sufficiente in tutto il plesso limitrofo ("WAIT_FOR_CAPACITY_ZONE_PICK8"), tenendo i moduli allocativi bloccati.</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09">
      <w:pPr>
        <w:numPr>
          <w:ilvl w:val="1"/>
          <w:numId w:val="4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Distrazione in un debugging precedente: il Coder remoto per assecondare flussi di collaudo d'evasione LU si avvalse di un comando lock brutale imposto su un perimetro ("buffer location") della maglia. Purtroppo a esito positivo omesse la destituzione di tale blocco persistendo su locked, minando ogni ritorno effettivo in ciclo in quel nodo per la reale postazione.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0A">
      <w:pPr>
        <w:numPr>
          <w:ilvl w:val="1"/>
          <w:numId w:val="4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Indagine a scalare e detrazione forzata (amputazione linee) del limite a ostacolo, seguita da spiegazione al team backend e sblocco manuale.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0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24/10/24</w:t>
      </w:r>
    </w:p>
    <w:p w:rsidR="00000000" w:rsidDel="00000000" w:rsidP="00000000" w:rsidRDefault="00000000" w:rsidRPr="00000000" w14:paraId="0000010C">
      <w:pPr>
        <w:numPr>
          <w:ilvl w:val="1"/>
          <w:numId w:val="4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Staging MELU / Consolidamento (Bug A195)</w:t>
      </w:r>
    </w:p>
    <w:p w:rsidR="00000000" w:rsidDel="00000000" w:rsidP="00000000" w:rsidRDefault="00000000" w:rsidRPr="00000000" w14:paraId="0000010D">
      <w:pPr>
        <w:numPr>
          <w:ilvl w:val="1"/>
          <w:numId w:val="4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Sballo rovinoso nell'integrità del computo quantitativo all'atto d'accorpamento in zona MELU. Rilevazioni aberranti in tabelle ordini come OBD000074212 che alteravano in sdoppio da 3 a 6 il dato "buffered quantity", e peggio per l'OBD000092630 schizzato a quota 10 partendo da 5, denotando doppiezze insostenibili pre-fatturazione.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0E">
      <w:pPr>
        <w:numPr>
          <w:ilvl w:val="1"/>
          <w:numId w:val="4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Difettosità stringente dell'equazione nel consolidamento di MELU. Trasponendo LUs temporanee in manovra da sedi in buffer (S50 10) a sedi aperte (non-buffer MELU), lo script ignorava sdegnosamente la direttiva di sottrarre/decumulare il registro preesistente (il drop "decrease"). A ricondursi in rimpatrio nell'originario stallo, l'algoritmo reiterava la moltiplicazione assorbendo pure l'ombra numerica della passata operazione, clonando virtualmente a nastro i totali (4+4=8).</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0F">
      <w:pPr>
        <w:numPr>
          <w:ilvl w:val="1"/>
          <w:numId w:val="4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Iniezione chirurgica di "Hotfix via SQL query" e profilazione utente per amputare con la forza a database lo stock inflazionato. Direttiva di accantonare o astenersi da pratiche col tool di "MELU consolidation" sino ad accertato hotfix in via definitiva (Bug A195).</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1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28/10/24</w:t>
      </w:r>
    </w:p>
    <w:p w:rsidR="00000000" w:rsidDel="00000000" w:rsidP="00000000" w:rsidRDefault="00000000" w:rsidRPr="00000000" w14:paraId="00000111">
      <w:pPr>
        <w:numPr>
          <w:ilvl w:val="1"/>
          <w:numId w:val="4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Gestione Utenti / Client Lockout RF</w:t>
      </w:r>
    </w:p>
    <w:p w:rsidR="00000000" w:rsidDel="00000000" w:rsidP="00000000" w:rsidRDefault="00000000" w:rsidRPr="00000000" w14:paraId="00000112">
      <w:pPr>
        <w:numPr>
          <w:ilvl w:val="1"/>
          <w:numId w:val="4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L'addetto Lp75 a postazione di Picking baia 1, tentava lo scanning sulla cella validativa d01 patendo un rigetto sistemico con "lockout" della GUI operativa ed impossibilità a perpetrare atti di evasione colli fisici in mano.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13">
      <w:pPr>
        <w:numPr>
          <w:ilvl w:val="1"/>
          <w:numId w:val="4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Un malore computazionale (Deadlock software silente). La causa era l'insorgenza di una transazione monca intrappolata nei task d'ambiente per il LU 58283258, che bloccava ferreamente il terminale negandone esito ad altre chiamate.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14">
      <w:pPr>
        <w:numPr>
          <w:ilvl w:val="1"/>
          <w:numId w:val="4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Esecuzione via cruscotto primario Admin in backend per sganciare violentemente il laccio del log (Release LU) in modo da recidere le afferenze fittizie alla sessione operativa e reintegrare i log-in spurgati.</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1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16/12/24</w:t>
      </w:r>
    </w:p>
    <w:p w:rsidR="00000000" w:rsidDel="00000000" w:rsidP="00000000" w:rsidRDefault="00000000" w:rsidRPr="00000000" w14:paraId="00000116">
      <w:pPr>
        <w:numPr>
          <w:ilvl w:val="1"/>
          <w:numId w:val="4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Parametrizzazioni Anagrafiche FOG</w:t>
      </w:r>
    </w:p>
    <w:p w:rsidR="00000000" w:rsidDel="00000000" w:rsidP="00000000" w:rsidRDefault="00000000" w:rsidRPr="00000000" w14:paraId="00000117">
      <w:pPr>
        <w:numPr>
          <w:ilvl w:val="1"/>
          <w:numId w:val="4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Richiesta d'urgenza logistica post-deployment per immissioni pesanti nei listati d'anagrafica Master Data afferenti i "Goods Category" e derivati "FOGs" funzionali alla veicolazione di rotte ERP per merci esulanti standard o colli pesanti.</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18">
      <w:pPr>
        <w:numPr>
          <w:ilvl w:val="1"/>
          <w:numId w:val="4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Necessità tempestiva del business non inclusa a dovere nel planning deploy base.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19">
      <w:pPr>
        <w:numPr>
          <w:ilvl w:val="1"/>
          <w:numId w:val="4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Impiegata l'esclusiva manovra d'integrazione delle configurazioni in asincrono (hot edit o "on the fly") con convalida che la variazione su master table potesse dirimersi in corso d'opera garantendo un flow liscio e zero inibizioni per i terminali ("lock operativi inesistenti").</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1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19/12/24</w:t>
      </w:r>
    </w:p>
    <w:p w:rsidR="00000000" w:rsidDel="00000000" w:rsidP="00000000" w:rsidRDefault="00000000" w:rsidRPr="00000000" w14:paraId="0000011B">
      <w:pPr>
        <w:numPr>
          <w:ilvl w:val="1"/>
          <w:numId w:val="4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Stato Inventario / Stazioni BP03, BP04</w:t>
      </w:r>
    </w:p>
    <w:p w:rsidR="00000000" w:rsidDel="00000000" w:rsidP="00000000" w:rsidRDefault="00000000" w:rsidRPr="00000000" w14:paraId="0000011C">
      <w:pPr>
        <w:numPr>
          <w:ilvl w:val="1"/>
          <w:numId w:val="4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Piantonamento delle cruscottature relative le plance d'inventario (BP03, BP04). Gli schermi sostavano nel buio impedendo i refresh indotti o volontari da parte dei magazzinieri in apprensione per le manovre di conta ciclica incombente.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1D">
      <w:pPr>
        <w:numPr>
          <w:ilvl w:val="1"/>
          <w:numId w:val="4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Falsata dinamica di dirottamento TPO in "pending". Nonostante l'operatività richiesta per il check a baia, la flotta e gli item d'indagine incrociati esponevano già a DB vincoli d'allocazione pretesi dal flag stringente per inoltro "in Storage", scartando i tentativi subentrati d'invito al controllo e congelando l'iter assegnativo.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1E">
      <w:pPr>
        <w:numPr>
          <w:ilvl w:val="1"/>
          <w:numId w:val="4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Iniezione pratica e forzatura logica d'esecuzione consumando artificialmente l'esito base (TPO completion) con lo scopo risolutore di spezzare il cordone Storage ed inglobare, una volta sgombri, le merci al vaglio dell'inventory in baia.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1F">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Bibliografia</w:t>
      </w:r>
    </w:p>
    <w:p w:rsidR="00000000" w:rsidDel="00000000" w:rsidP="00000000" w:rsidRDefault="00000000" w:rsidRPr="00000000" w14:paraId="00000120">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2024.txt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