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CB5DD4">
      <w:pPr>
        <w:ind w:firstLine="720"/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51BCA141" w14:textId="77777777" w:rsidR="00D75E0D" w:rsidRDefault="00D75E0D" w:rsidP="00606B90"/>
    <w:p w14:paraId="5A3EC8A0" w14:textId="77777777" w:rsidR="00D75E0D" w:rsidRDefault="00D75E0D" w:rsidP="00606B90"/>
    <w:p w14:paraId="5B928781" w14:textId="2307A006" w:rsidR="00D75E0D" w:rsidRDefault="00D75E0D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FOOTER ELEMENT:</w:t>
      </w:r>
    </w:p>
    <w:p w14:paraId="006EB308" w14:textId="08AA755F" w:rsidR="00BD7D99" w:rsidRDefault="00A366E7" w:rsidP="00606B90">
      <w:r>
        <w:t xml:space="preserve">This element can be used to write a footer in </w:t>
      </w:r>
      <w:proofErr w:type="spellStart"/>
      <w:r>
        <w:t>out</w:t>
      </w:r>
      <w:proofErr w:type="spellEnd"/>
      <w:r>
        <w:t xml:space="preserve"> websites.</w:t>
      </w:r>
    </w:p>
    <w:p w14:paraId="6A57AFA8" w14:textId="7D0DAB2C" w:rsidR="00065E4B" w:rsidRDefault="00065E4B" w:rsidP="00606B90">
      <w:r w:rsidRPr="00065E4B">
        <w:rPr>
          <w:noProof/>
        </w:rPr>
        <w:drawing>
          <wp:inline distT="0" distB="0" distL="0" distR="0" wp14:anchorId="106CA25C" wp14:editId="02BCFBD3">
            <wp:extent cx="5731510" cy="374015"/>
            <wp:effectExtent l="0" t="0" r="2540" b="6985"/>
            <wp:docPr id="3780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BE0" w14:textId="2F006589" w:rsidR="00065E4B" w:rsidRDefault="00065E4B" w:rsidP="00606B90">
      <w:r>
        <w:t>This is what a footer looks like.</w:t>
      </w:r>
      <w:r w:rsidR="00A60C60">
        <w:br/>
        <w:t>Example:</w:t>
      </w:r>
    </w:p>
    <w:p w14:paraId="78202E23" w14:textId="3B5DAF1A" w:rsidR="00AD1EB5" w:rsidRPr="00BD7D99" w:rsidRDefault="00AD1EB5" w:rsidP="00606B90">
      <w:r>
        <w:t>&lt;footer&gt;</w:t>
      </w:r>
      <w:r w:rsidR="003B493A">
        <w:t>Name of company</w:t>
      </w:r>
      <w:r>
        <w:t>&lt;/footer&gt;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lastRenderedPageBreak/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proofErr w:type="gramStart"/>
      <w:r>
        <w:rPr>
          <w:bCs/>
        </w:rPr>
        <w:t>..</w:t>
      </w:r>
      <w:proofErr w:type="gramEnd"/>
      <w:r>
        <w:rPr>
          <w:bCs/>
        </w:rPr>
        <w:t>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lastRenderedPageBreak/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75F40716" w14:textId="688C4FAE" w:rsidR="004B6A83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7A276A2A" w14:textId="77777777" w:rsidR="00C85B82" w:rsidRDefault="00C85B82" w:rsidP="000F73E5">
      <w:pPr>
        <w:rPr>
          <w:b/>
          <w:sz w:val="32"/>
          <w:szCs w:val="32"/>
          <w:u w:val="single"/>
        </w:rPr>
      </w:pPr>
    </w:p>
    <w:p w14:paraId="643253BC" w14:textId="77777777" w:rsidR="00C85B82" w:rsidRDefault="00C85B82" w:rsidP="000F73E5">
      <w:pPr>
        <w:rPr>
          <w:b/>
          <w:sz w:val="32"/>
          <w:szCs w:val="32"/>
          <w:u w:val="single"/>
        </w:rPr>
      </w:pPr>
    </w:p>
    <w:p w14:paraId="2F89EA64" w14:textId="5520BE53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lastRenderedPageBreak/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lastRenderedPageBreak/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lastRenderedPageBreak/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lastRenderedPageBreak/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p w14:paraId="52591615" w14:textId="7205C256" w:rsidR="00CC7AD8" w:rsidRDefault="00CC7AD8" w:rsidP="00CC7AD8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span():</w:t>
      </w:r>
    </w:p>
    <w:p w14:paraId="71C46050" w14:textId="5B65BB63" w:rsidR="00793623" w:rsidRDefault="005A0206" w:rsidP="00CC7AD8">
      <w:pPr>
        <w:rPr>
          <w:bCs/>
          <w:noProof/>
        </w:rPr>
      </w:pPr>
      <w:r w:rsidRPr="005A0206">
        <w:rPr>
          <w:bCs/>
          <w:noProof/>
        </w:rPr>
        <w:t>The &lt;span&gt; tag is an inline container used to mark up a part of a text, or a part of a document</w:t>
      </w:r>
      <w:r>
        <w:rPr>
          <w:bCs/>
          <w:noProof/>
        </w:rPr>
        <w:t>.</w:t>
      </w:r>
    </w:p>
    <w:p w14:paraId="4B5290A1" w14:textId="50BFD912" w:rsidR="00486F2B" w:rsidRDefault="00486F2B" w:rsidP="00CC7AD8">
      <w:pPr>
        <w:rPr>
          <w:bCs/>
          <w:noProof/>
        </w:rPr>
      </w:pPr>
      <w:r>
        <w:rPr>
          <w:bCs/>
          <w:noProof/>
        </w:rPr>
        <w:lastRenderedPageBreak/>
        <w:t>Example:</w:t>
      </w:r>
    </w:p>
    <w:p w14:paraId="3EA8DA9D" w14:textId="07CB942B" w:rsidR="007D45D0" w:rsidRDefault="00486F2B" w:rsidP="00CC7AD8">
      <w:pPr>
        <w:rPr>
          <w:bCs/>
          <w:noProof/>
        </w:rPr>
      </w:pPr>
      <w:r w:rsidRPr="00486F2B">
        <w:rPr>
          <w:bCs/>
          <w:noProof/>
        </w:rPr>
        <w:t>&lt;p&gt;My mother has &lt;span style="color:blue"&gt;blue&lt;/span&gt; eyes.&lt;/p&gt;</w:t>
      </w:r>
    </w:p>
    <w:p w14:paraId="21D75C26" w14:textId="466B784E" w:rsidR="007D45D0" w:rsidRDefault="007D45D0" w:rsidP="00CC7AD8">
      <w:pPr>
        <w:rPr>
          <w:bCs/>
          <w:noProof/>
        </w:rPr>
      </w:pPr>
      <w:r>
        <w:rPr>
          <w:bCs/>
          <w:noProof/>
        </w:rPr>
        <w:t>Output:</w:t>
      </w:r>
    </w:p>
    <w:p w14:paraId="44166BA1" w14:textId="7F75A7C2" w:rsidR="007D45D0" w:rsidRDefault="005A73E3" w:rsidP="00CC7AD8">
      <w:pPr>
        <w:rPr>
          <w:bCs/>
          <w:noProof/>
        </w:rPr>
      </w:pPr>
      <w:r>
        <w:rPr>
          <w:bCs/>
          <w:noProof/>
        </w:rPr>
        <w:t xml:space="preserve">My mother has </w:t>
      </w:r>
      <w:r w:rsidRPr="008D2A5F">
        <w:rPr>
          <w:bCs/>
          <w:noProof/>
          <w:color w:val="45B0E1" w:themeColor="accent1" w:themeTint="99"/>
        </w:rPr>
        <w:t>blue</w:t>
      </w:r>
      <w:r>
        <w:rPr>
          <w:bCs/>
          <w:noProof/>
        </w:rPr>
        <w:t xml:space="preserve"> eyes</w:t>
      </w:r>
    </w:p>
    <w:p w14:paraId="63EDB970" w14:textId="31A00081" w:rsidR="00990E44" w:rsidRDefault="00990E44" w:rsidP="00CC7AD8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Display</w:t>
      </w:r>
      <w:r w:rsidR="00163674">
        <w:rPr>
          <w:b/>
          <w:noProof/>
          <w:sz w:val="32"/>
          <w:szCs w:val="32"/>
          <w:u w:val="single"/>
        </w:rPr>
        <w:t xml:space="preserve"> Property</w:t>
      </w:r>
      <w:r>
        <w:rPr>
          <w:b/>
          <w:noProof/>
          <w:sz w:val="32"/>
          <w:szCs w:val="32"/>
          <w:u w:val="single"/>
        </w:rPr>
        <w:t>:</w:t>
      </w:r>
    </w:p>
    <w:p w14:paraId="1E211E92" w14:textId="5A7B3776" w:rsidR="00BF5290" w:rsidRDefault="009B1353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Block</w:t>
      </w:r>
      <w:r w:rsidR="00163674">
        <w:rPr>
          <w:bCs/>
          <w:noProof/>
        </w:rPr>
        <w:t>:</w:t>
      </w:r>
      <w:r w:rsidR="008848A7">
        <w:rPr>
          <w:bCs/>
          <w:noProof/>
        </w:rPr>
        <w:t xml:space="preserve"> When display = block is set (is set by default</w:t>
      </w:r>
      <w:r w:rsidR="00DE1409">
        <w:rPr>
          <w:bCs/>
          <w:noProof/>
        </w:rPr>
        <w:t xml:space="preserve"> for tags like &lt;h1&gt;,&lt;p&gt;</w:t>
      </w:r>
      <w:r w:rsidR="008848A7">
        <w:rPr>
          <w:bCs/>
          <w:noProof/>
        </w:rPr>
        <w:t>)</w:t>
      </w:r>
      <w:r w:rsidR="007B4291">
        <w:rPr>
          <w:bCs/>
          <w:noProof/>
        </w:rPr>
        <w:t xml:space="preserve"> </w:t>
      </w:r>
      <w:r w:rsidR="00BF5290">
        <w:rPr>
          <w:bCs/>
          <w:noProof/>
        </w:rPr>
        <w:t xml:space="preserve">element </w:t>
      </w:r>
      <w:r w:rsidR="007B4291">
        <w:rPr>
          <w:bCs/>
          <w:noProof/>
        </w:rPr>
        <w:t xml:space="preserve">takes up the whole of the width </w:t>
      </w:r>
      <w:r w:rsidR="00963E16">
        <w:rPr>
          <w:bCs/>
          <w:noProof/>
        </w:rPr>
        <w:t>in html</w:t>
      </w:r>
      <w:r w:rsidR="00BF5290">
        <w:rPr>
          <w:bCs/>
          <w:noProof/>
        </w:rPr>
        <w:t>.</w:t>
      </w:r>
    </w:p>
    <w:p w14:paraId="5BCEA14D" w14:textId="0187EDC5" w:rsidR="00990E44" w:rsidRDefault="00BF5290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Inline: In this case instead of tak</w:t>
      </w:r>
      <w:r w:rsidR="00AF12DF">
        <w:rPr>
          <w:bCs/>
          <w:noProof/>
        </w:rPr>
        <w:t xml:space="preserve">ing the whole of the width it takes </w:t>
      </w:r>
      <w:r w:rsidR="00595910">
        <w:rPr>
          <w:bCs/>
          <w:noProof/>
        </w:rPr>
        <w:t xml:space="preserve">up until </w:t>
      </w:r>
      <w:r w:rsidR="00AF12DF">
        <w:rPr>
          <w:bCs/>
          <w:noProof/>
        </w:rPr>
        <w:t>only the part at which the text ends.</w:t>
      </w:r>
    </w:p>
    <w:p w14:paraId="11D37BE3" w14:textId="317FB04F" w:rsidR="0043756B" w:rsidRDefault="0043756B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Inline-Block:</w:t>
      </w:r>
      <w:r w:rsidR="006A4E6C">
        <w:rPr>
          <w:bCs/>
          <w:noProof/>
        </w:rPr>
        <w:t xml:space="preserve"> same as inline but here we can set the height and the widht of the element.</w:t>
      </w:r>
    </w:p>
    <w:p w14:paraId="5286EB1A" w14:textId="0EA5C11D" w:rsidR="00DF1047" w:rsidRDefault="00DF1047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None:</w:t>
      </w:r>
      <w:r w:rsidR="003C6645">
        <w:rPr>
          <w:bCs/>
          <w:noProof/>
        </w:rPr>
        <w:t xml:space="preserve"> It makes any element on the screen disappear.</w:t>
      </w:r>
      <w:r w:rsidR="00D82F8E">
        <w:rPr>
          <w:bCs/>
          <w:noProof/>
        </w:rPr>
        <w:t xml:space="preserve"> </w:t>
      </w:r>
    </w:p>
    <w:p w14:paraId="28E5BCA8" w14:textId="34B7A3A5" w:rsidR="007B0B6D" w:rsidRDefault="007B0B6D" w:rsidP="007B0B6D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CSS Float</w:t>
      </w:r>
      <w:r w:rsidR="008821A4">
        <w:rPr>
          <w:b/>
          <w:noProof/>
          <w:sz w:val="32"/>
          <w:szCs w:val="32"/>
          <w:u w:val="single"/>
        </w:rPr>
        <w:t xml:space="preserve"> and Clear</w:t>
      </w:r>
      <w:r>
        <w:rPr>
          <w:b/>
          <w:noProof/>
          <w:sz w:val="32"/>
          <w:szCs w:val="32"/>
          <w:u w:val="single"/>
        </w:rPr>
        <w:t>:</w:t>
      </w:r>
    </w:p>
    <w:p w14:paraId="3AF93C66" w14:textId="38C4EA9E" w:rsidR="00BE0AC2" w:rsidRDefault="00623799" w:rsidP="00623799">
      <w:pPr>
        <w:ind w:left="720" w:hanging="720"/>
        <w:rPr>
          <w:bCs/>
          <w:noProof/>
        </w:rPr>
      </w:pPr>
      <w:r>
        <w:rPr>
          <w:bCs/>
          <w:noProof/>
        </w:rPr>
        <w:t>This helps in wrapping the tex</w:t>
      </w:r>
      <w:r w:rsidR="00016A36">
        <w:rPr>
          <w:bCs/>
          <w:noProof/>
        </w:rPr>
        <w:t>t</w:t>
      </w:r>
      <w:r w:rsidR="004552C5">
        <w:rPr>
          <w:bCs/>
          <w:noProof/>
        </w:rPr>
        <w:t>.</w:t>
      </w:r>
    </w:p>
    <w:p w14:paraId="7F918570" w14:textId="15B1ECA0" w:rsidR="004552C5" w:rsidRDefault="0052043D" w:rsidP="00623799">
      <w:pPr>
        <w:ind w:left="720" w:hanging="720"/>
        <w:rPr>
          <w:bCs/>
          <w:noProof/>
        </w:rPr>
      </w:pPr>
      <w:r>
        <w:rPr>
          <w:bCs/>
          <w:noProof/>
        </w:rPr>
        <w:t>i</w:t>
      </w:r>
      <w:r w:rsidR="004552C5">
        <w:rPr>
          <w:bCs/>
          <w:noProof/>
        </w:rPr>
        <w:t>mg{</w:t>
      </w:r>
    </w:p>
    <w:p w14:paraId="36031C0E" w14:textId="14674B17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 xml:space="preserve">         </w:t>
      </w:r>
      <w:r w:rsidR="0017275E">
        <w:rPr>
          <w:bCs/>
          <w:noProof/>
        </w:rPr>
        <w:t>f</w:t>
      </w:r>
      <w:r w:rsidR="00A36968">
        <w:rPr>
          <w:bCs/>
          <w:noProof/>
        </w:rPr>
        <w:t>loat: left;</w:t>
      </w:r>
    </w:p>
    <w:p w14:paraId="68C08900" w14:textId="0CB92668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>}</w:t>
      </w:r>
    </w:p>
    <w:p w14:paraId="54BF22E7" w14:textId="010C1CFF" w:rsidR="003A018F" w:rsidRDefault="003A018F" w:rsidP="00623799">
      <w:pPr>
        <w:ind w:left="720" w:hanging="720"/>
        <w:rPr>
          <w:bCs/>
          <w:noProof/>
        </w:rPr>
      </w:pPr>
      <w:r>
        <w:rPr>
          <w:bCs/>
          <w:noProof/>
        </w:rPr>
        <w:t>This will wrap the text on the left side of the image element</w:t>
      </w:r>
      <w:r w:rsidR="00701C98">
        <w:rPr>
          <w:bCs/>
          <w:noProof/>
        </w:rPr>
        <w:t xml:space="preserve"> just like in newspapers.</w:t>
      </w:r>
    </w:p>
    <w:p w14:paraId="0FB58999" w14:textId="77777777" w:rsidR="003F114C" w:rsidRDefault="00732172" w:rsidP="00101B0B">
      <w:pPr>
        <w:rPr>
          <w:bCs/>
          <w:noProof/>
        </w:rPr>
      </w:pPr>
      <w:r>
        <w:rPr>
          <w:bCs/>
          <w:noProof/>
        </w:rPr>
        <w:t>Note: For text to not be in wrapped (like footer) around the image.</w:t>
      </w:r>
      <w:r w:rsidR="009044C9">
        <w:rPr>
          <w:bCs/>
          <w:noProof/>
        </w:rPr>
        <w:t xml:space="preserve"> We have to apply another attribute clear to the footer.</w:t>
      </w:r>
    </w:p>
    <w:p w14:paraId="7B87013C" w14:textId="54CA9127" w:rsidR="003F114C" w:rsidRDefault="003F114C" w:rsidP="00101B0B">
      <w:pPr>
        <w:rPr>
          <w:bCs/>
          <w:noProof/>
        </w:rPr>
      </w:pPr>
      <w:r>
        <w:rPr>
          <w:bCs/>
          <w:noProof/>
        </w:rPr>
        <w:t>footer{</w:t>
      </w:r>
    </w:p>
    <w:p w14:paraId="35D63E51" w14:textId="69DEB990" w:rsidR="004F7205" w:rsidRDefault="004F7205" w:rsidP="00101B0B">
      <w:pPr>
        <w:rPr>
          <w:bCs/>
          <w:noProof/>
        </w:rPr>
      </w:pPr>
      <w:r>
        <w:rPr>
          <w:bCs/>
          <w:noProof/>
        </w:rPr>
        <w:tab/>
      </w:r>
      <w:r w:rsidR="00A54AD5">
        <w:rPr>
          <w:bCs/>
          <w:noProof/>
        </w:rPr>
        <w:t>clear: left;</w:t>
      </w:r>
    </w:p>
    <w:p w14:paraId="0E56D9D8" w14:textId="492AA4E3" w:rsidR="00CE1110" w:rsidRDefault="003F114C" w:rsidP="00101B0B">
      <w:pPr>
        <w:rPr>
          <w:bCs/>
          <w:noProof/>
        </w:rPr>
      </w:pPr>
      <w:r>
        <w:rPr>
          <w:bCs/>
          <w:noProof/>
        </w:rPr>
        <w:t>}</w:t>
      </w:r>
    </w:p>
    <w:p w14:paraId="5C42F21B" w14:textId="51C398DD" w:rsidR="00F87D36" w:rsidRDefault="00155750" w:rsidP="00101B0B">
      <w:pPr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</w:rPr>
        <w:t>MAKING THE WEBSITE RESPONSIVE:</w:t>
      </w:r>
    </w:p>
    <w:p w14:paraId="4FAF89AD" w14:textId="642EB2A3" w:rsidR="007A1628" w:rsidRDefault="007A1628" w:rsidP="00101B0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MEDIA QUERIES:</w:t>
      </w:r>
    </w:p>
    <w:p w14:paraId="62645A8E" w14:textId="55F96AC4" w:rsidR="0033385A" w:rsidRDefault="0033385A" w:rsidP="00101B0B">
      <w:pPr>
        <w:rPr>
          <w:noProof/>
        </w:rPr>
      </w:pPr>
      <w:r>
        <w:rPr>
          <w:noProof/>
        </w:rPr>
        <w:t>This block of css code executes in places where the condition given in the bracket is true.</w:t>
      </w:r>
      <w:r w:rsidR="0098322F">
        <w:rPr>
          <w:noProof/>
        </w:rPr>
        <w:t xml:space="preserve"> This bracket condition is called breakpoint.</w:t>
      </w:r>
    </w:p>
    <w:p w14:paraId="21D5F68A" w14:textId="4A813F7E" w:rsidR="00554C9D" w:rsidRDefault="00554C9D" w:rsidP="00101B0B">
      <w:pPr>
        <w:rPr>
          <w:noProof/>
        </w:rPr>
      </w:pPr>
      <w:r>
        <w:rPr>
          <w:noProof/>
        </w:rPr>
        <w:t>Example:</w:t>
      </w:r>
    </w:p>
    <w:p w14:paraId="326A41AF" w14:textId="485FE691" w:rsidR="003D7A75" w:rsidRDefault="00317F52" w:rsidP="00101B0B">
      <w:pPr>
        <w:rPr>
          <w:noProof/>
        </w:rPr>
      </w:pPr>
      <w:r>
        <w:rPr>
          <w:noProof/>
        </w:rPr>
        <w:t>@media (max-width: 600px)</w:t>
      </w:r>
      <w:r w:rsidR="007B611F">
        <w:rPr>
          <w:noProof/>
        </w:rPr>
        <w:t>{</w:t>
      </w:r>
    </w:p>
    <w:p w14:paraId="2B519DC6" w14:textId="2B5BA6A9" w:rsidR="003D7A75" w:rsidRDefault="003D7A75" w:rsidP="00101B0B">
      <w:pPr>
        <w:rPr>
          <w:noProof/>
        </w:rPr>
      </w:pPr>
      <w:r>
        <w:rPr>
          <w:noProof/>
        </w:rPr>
        <w:lastRenderedPageBreak/>
        <w:tab/>
        <w:t>h1{</w:t>
      </w:r>
    </w:p>
    <w:p w14:paraId="5C0F5E03" w14:textId="48E7AD25" w:rsidR="00C4145E" w:rsidRDefault="00C26B5E" w:rsidP="00101B0B">
      <w:pPr>
        <w:rPr>
          <w:noProof/>
        </w:rPr>
      </w:pPr>
      <w:r>
        <w:rPr>
          <w:noProof/>
        </w:rPr>
        <w:tab/>
      </w:r>
      <w:r w:rsidR="00771CEF">
        <w:rPr>
          <w:noProof/>
        </w:rPr>
        <w:t>font-size: 15px;</w:t>
      </w:r>
    </w:p>
    <w:p w14:paraId="542C2354" w14:textId="1117E095" w:rsidR="003D7A75" w:rsidRDefault="003D7A75" w:rsidP="003B324B">
      <w:pPr>
        <w:ind w:firstLine="720"/>
        <w:rPr>
          <w:noProof/>
        </w:rPr>
      </w:pPr>
      <w:r>
        <w:rPr>
          <w:noProof/>
        </w:rPr>
        <w:t>}</w:t>
      </w:r>
    </w:p>
    <w:p w14:paraId="6AC58B3D" w14:textId="2A18C430" w:rsidR="009614E5" w:rsidRDefault="007B611F" w:rsidP="00101B0B">
      <w:pPr>
        <w:rPr>
          <w:noProof/>
        </w:rPr>
      </w:pPr>
      <w:r>
        <w:rPr>
          <w:noProof/>
        </w:rPr>
        <w:t>}</w:t>
      </w:r>
    </w:p>
    <w:p w14:paraId="7B2A8F5A" w14:textId="5BA49EDE" w:rsidR="00CC2BCA" w:rsidRDefault="00CC2BCA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max-width</w:t>
      </w:r>
      <w:r w:rsidR="004B370C">
        <w:rPr>
          <w:noProof/>
        </w:rPr>
        <w:t>: This executes when the width is less than the specified resolution.</w:t>
      </w:r>
    </w:p>
    <w:p w14:paraId="0E7C25D1" w14:textId="1EE7357C" w:rsidR="00A12505" w:rsidRDefault="00A12505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min-width:</w:t>
      </w:r>
      <w:r w:rsidR="00C47385">
        <w:rPr>
          <w:noProof/>
        </w:rPr>
        <w:t xml:space="preserve"> This executes when the width is more than the specified resolution.</w:t>
      </w:r>
    </w:p>
    <w:p w14:paraId="5FE86BEC" w14:textId="77777777" w:rsidR="006D5CE8" w:rsidRDefault="006D5CE8" w:rsidP="006B2CC2">
      <w:pPr>
        <w:ind w:left="360"/>
        <w:rPr>
          <w:noProof/>
        </w:rPr>
      </w:pPr>
    </w:p>
    <w:p w14:paraId="5E48CBB1" w14:textId="77777777" w:rsidR="006D5CE8" w:rsidRDefault="006D5CE8" w:rsidP="006B2CC2">
      <w:pPr>
        <w:ind w:left="360"/>
        <w:rPr>
          <w:noProof/>
        </w:rPr>
      </w:pPr>
    </w:p>
    <w:p w14:paraId="0DBFD60F" w14:textId="77777777" w:rsidR="006D5CE8" w:rsidRDefault="006D5CE8" w:rsidP="006B2CC2">
      <w:pPr>
        <w:ind w:left="360"/>
        <w:rPr>
          <w:noProof/>
        </w:rPr>
      </w:pPr>
    </w:p>
    <w:p w14:paraId="401B6F44" w14:textId="77777777" w:rsidR="006D5CE8" w:rsidRDefault="006D5CE8" w:rsidP="006B2CC2">
      <w:pPr>
        <w:ind w:left="360"/>
        <w:rPr>
          <w:noProof/>
        </w:rPr>
      </w:pPr>
    </w:p>
    <w:p w14:paraId="7D708BAF" w14:textId="1383BDF7" w:rsidR="006B2CC2" w:rsidRDefault="006B2CC2" w:rsidP="006B2CC2">
      <w:pPr>
        <w:ind w:left="360"/>
        <w:rPr>
          <w:noProof/>
        </w:rPr>
      </w:pPr>
      <w:r>
        <w:rPr>
          <w:noProof/>
        </w:rPr>
        <w:t>Note: we can use and to combine two breakpoints.</w:t>
      </w:r>
    </w:p>
    <w:p w14:paraId="42C65A25" w14:textId="399B3963" w:rsidR="004B0D40" w:rsidRDefault="004B0D40" w:rsidP="006B2CC2">
      <w:pPr>
        <w:ind w:left="360"/>
        <w:rPr>
          <w:noProof/>
        </w:rPr>
      </w:pPr>
      <w:r>
        <w:rPr>
          <w:noProof/>
        </w:rPr>
        <w:t>Example:</w:t>
      </w:r>
    </w:p>
    <w:p w14:paraId="457BA903" w14:textId="40B7105A" w:rsidR="00F524FE" w:rsidRDefault="004B0D40" w:rsidP="006B2CC2">
      <w:pPr>
        <w:ind w:left="360"/>
        <w:rPr>
          <w:noProof/>
        </w:rPr>
      </w:pPr>
      <w:r>
        <w:rPr>
          <w:noProof/>
        </w:rPr>
        <w:t>@media (m</w:t>
      </w:r>
      <w:r w:rsidR="00842F90">
        <w:rPr>
          <w:noProof/>
        </w:rPr>
        <w:t>i</w:t>
      </w:r>
      <w:r>
        <w:rPr>
          <w:noProof/>
        </w:rPr>
        <w:t>x-width: 600px) and (m</w:t>
      </w:r>
      <w:r w:rsidR="00842F90">
        <w:rPr>
          <w:noProof/>
        </w:rPr>
        <w:t>ax</w:t>
      </w:r>
      <w:r>
        <w:rPr>
          <w:noProof/>
        </w:rPr>
        <w:t>-width: 900px)</w:t>
      </w:r>
      <w:r w:rsidR="00F524FE">
        <w:rPr>
          <w:noProof/>
        </w:rPr>
        <w:t>{</w:t>
      </w:r>
    </w:p>
    <w:p w14:paraId="05F3A8FC" w14:textId="57C1B100" w:rsidR="006D5CE8" w:rsidRDefault="00CD51B9" w:rsidP="006B2CC2">
      <w:pPr>
        <w:ind w:left="360"/>
        <w:rPr>
          <w:noProof/>
        </w:rPr>
      </w:pPr>
      <w:r>
        <w:rPr>
          <w:noProof/>
        </w:rPr>
        <w:tab/>
        <w:t>/*Code*/</w:t>
      </w:r>
    </w:p>
    <w:p w14:paraId="674F10DD" w14:textId="7E6BBB0C" w:rsidR="004B0D40" w:rsidRDefault="00F524FE" w:rsidP="006B2CC2">
      <w:pPr>
        <w:ind w:left="360"/>
        <w:rPr>
          <w:noProof/>
        </w:rPr>
      </w:pPr>
      <w:r>
        <w:rPr>
          <w:noProof/>
        </w:rPr>
        <w:t>}</w:t>
      </w:r>
    </w:p>
    <w:p w14:paraId="56B19CB0" w14:textId="5523517F" w:rsidR="00A019BD" w:rsidRDefault="00A019BD" w:rsidP="006B2CC2">
      <w:pPr>
        <w:ind w:left="360"/>
        <w:rPr>
          <w:noProof/>
        </w:rPr>
      </w:pPr>
      <w:r>
        <w:rPr>
          <w:noProof/>
        </w:rPr>
        <w:t xml:space="preserve">This executes for devices with screen </w:t>
      </w:r>
      <w:r w:rsidR="00C54B8D">
        <w:rPr>
          <w:noProof/>
        </w:rPr>
        <w:t>width</w:t>
      </w:r>
      <w:r>
        <w:rPr>
          <w:noProof/>
        </w:rPr>
        <w:t xml:space="preserve"> less than 900px and more than 600px.</w:t>
      </w:r>
    </w:p>
    <w:p w14:paraId="71E97886" w14:textId="2DD3ED3F" w:rsidR="00026D66" w:rsidRDefault="00026D66" w:rsidP="00491423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FLEX BOX</w:t>
      </w:r>
      <w:r w:rsidR="00223273">
        <w:rPr>
          <w:b/>
          <w:bCs/>
          <w:noProof/>
          <w:sz w:val="32"/>
          <w:szCs w:val="32"/>
          <w:u w:val="single"/>
        </w:rPr>
        <w:t>:</w:t>
      </w:r>
    </w:p>
    <w:p w14:paraId="055072B2" w14:textId="552E03AB" w:rsidR="00803A21" w:rsidRPr="003969F8" w:rsidRDefault="00DC5D4D" w:rsidP="00491423">
      <w:pPr>
        <w:rPr>
          <w:noProof/>
        </w:rPr>
      </w:pPr>
      <w:r w:rsidRPr="00DC5D4D">
        <w:rPr>
          <w:noProof/>
        </w:rPr>
        <w:t>Flexbox is a layout method for arranging items in rows or columns</w:t>
      </w:r>
      <w:r w:rsidR="00957631">
        <w:rPr>
          <w:noProof/>
        </w:rPr>
        <w:t>.</w:t>
      </w:r>
      <w:r w:rsidR="00B542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D0FDD" w:rsidRPr="005D0FDD">
        <w:rPr>
          <w:noProof/>
        </w:rPr>
        <w:t>Flexbox makes it easier to design a flexible responsive layout structure, without using float or positioning.</w:t>
      </w:r>
    </w:p>
    <w:tbl>
      <w:tblPr>
        <w:tblStyle w:val="TableGrid"/>
        <w:tblW w:w="9122" w:type="dxa"/>
        <w:tblInd w:w="-5" w:type="dxa"/>
        <w:tblLook w:val="04A0" w:firstRow="1" w:lastRow="0" w:firstColumn="1" w:lastColumn="0" w:noHBand="0" w:noVBand="1"/>
      </w:tblPr>
      <w:tblGrid>
        <w:gridCol w:w="4595"/>
        <w:gridCol w:w="4527"/>
      </w:tblGrid>
      <w:tr w:rsidR="00803A21" w14:paraId="6CE189F4" w14:textId="77777777" w:rsidTr="00B32776">
        <w:trPr>
          <w:trHeight w:val="171"/>
        </w:trPr>
        <w:tc>
          <w:tcPr>
            <w:tcW w:w="4595" w:type="dxa"/>
          </w:tcPr>
          <w:p w14:paraId="04DBCA94" w14:textId="26F36202" w:rsidR="00803A21" w:rsidRPr="00A519F6" w:rsidRDefault="00D16F03" w:rsidP="00D16F03">
            <w:pPr>
              <w:jc w:val="center"/>
              <w:rPr>
                <w:b/>
                <w:bCs/>
                <w:noProof/>
              </w:rPr>
            </w:pPr>
            <w:r w:rsidRPr="00A519F6">
              <w:rPr>
                <w:b/>
                <w:bCs/>
                <w:noProof/>
              </w:rPr>
              <w:t>HTML</w:t>
            </w:r>
          </w:p>
        </w:tc>
        <w:tc>
          <w:tcPr>
            <w:tcW w:w="4527" w:type="dxa"/>
          </w:tcPr>
          <w:p w14:paraId="7EF7360D" w14:textId="6A50065B" w:rsidR="009A20C5" w:rsidRPr="00BF0D17" w:rsidRDefault="00574E0A" w:rsidP="00A519F6">
            <w:pPr>
              <w:jc w:val="center"/>
              <w:rPr>
                <w:b/>
                <w:bCs/>
                <w:noProof/>
              </w:rPr>
            </w:pPr>
            <w:r w:rsidRPr="00BF0D17">
              <w:rPr>
                <w:b/>
                <w:bCs/>
                <w:noProof/>
              </w:rPr>
              <w:t>CSS</w:t>
            </w:r>
          </w:p>
        </w:tc>
      </w:tr>
      <w:tr w:rsidR="00482CF8" w14:paraId="50447FB2" w14:textId="77777777" w:rsidTr="00B32776">
        <w:trPr>
          <w:trHeight w:val="1540"/>
        </w:trPr>
        <w:tc>
          <w:tcPr>
            <w:tcW w:w="4595" w:type="dxa"/>
          </w:tcPr>
          <w:p w14:paraId="165BF045" w14:textId="77777777" w:rsidR="00482CF8" w:rsidRDefault="003A141A" w:rsidP="00482CF8">
            <w:pPr>
              <w:rPr>
                <w:noProof/>
              </w:rPr>
            </w:pPr>
            <w:r>
              <w:rPr>
                <w:noProof/>
              </w:rPr>
              <w:t>&lt;div class = “container”&gt;</w:t>
            </w:r>
          </w:p>
          <w:p w14:paraId="6D998ABB" w14:textId="77777777" w:rsidR="00EF450B" w:rsidRDefault="00EF450B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“one”&gt;</w:t>
            </w:r>
            <w:r w:rsidR="00094C75">
              <w:rPr>
                <w:noProof/>
              </w:rPr>
              <w:t>&lt;p&gt;…&lt;/p&gt;</w:t>
            </w:r>
            <w:r w:rsidR="004B5AEC">
              <w:rPr>
                <w:noProof/>
              </w:rPr>
              <w:t>&lt;/div&gt;</w:t>
            </w:r>
          </w:p>
          <w:p w14:paraId="2B0EA241" w14:textId="77777777" w:rsidR="00985A79" w:rsidRDefault="00985A79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“two”&gt;&lt;p&gt;…&lt;/p&gt;&lt;/div&gt;</w:t>
            </w:r>
          </w:p>
          <w:p w14:paraId="35E92734" w14:textId="77777777" w:rsidR="00CB0393" w:rsidRDefault="0038734A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“three”&gt;&lt;p&gt;…&lt;/p&gt;&lt;/div&gt;</w:t>
            </w:r>
          </w:p>
          <w:p w14:paraId="72FB857B" w14:textId="6B2C4598" w:rsidR="00CB0393" w:rsidRPr="00F228FB" w:rsidRDefault="00CB0393" w:rsidP="00482CF8">
            <w:pPr>
              <w:rPr>
                <w:noProof/>
              </w:rPr>
            </w:pPr>
            <w:r>
              <w:rPr>
                <w:noProof/>
              </w:rPr>
              <w:t>&lt;/div&gt;</w:t>
            </w:r>
          </w:p>
        </w:tc>
        <w:tc>
          <w:tcPr>
            <w:tcW w:w="4527" w:type="dxa"/>
          </w:tcPr>
          <w:p w14:paraId="23AA9E90" w14:textId="77777777" w:rsidR="00482CF8" w:rsidRDefault="00EB4B63" w:rsidP="007D08A0">
            <w:pPr>
              <w:rPr>
                <w:noProof/>
              </w:rPr>
            </w:pPr>
            <w:r>
              <w:rPr>
                <w:noProof/>
              </w:rPr>
              <w:t>.container{</w:t>
            </w:r>
          </w:p>
          <w:p w14:paraId="486931F3" w14:textId="77777777" w:rsidR="00EB4B63" w:rsidRDefault="004C3DB7" w:rsidP="007D08A0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B60BA">
              <w:rPr>
                <w:noProof/>
              </w:rPr>
              <w:t>d</w:t>
            </w:r>
            <w:r>
              <w:rPr>
                <w:noProof/>
              </w:rPr>
              <w:t>isplay: flex;</w:t>
            </w:r>
          </w:p>
          <w:p w14:paraId="6C9328F2" w14:textId="77777777" w:rsidR="006B60BA" w:rsidRDefault="006B60BA" w:rsidP="007D08A0">
            <w:pPr>
              <w:rPr>
                <w:noProof/>
              </w:rPr>
            </w:pPr>
            <w:r>
              <w:rPr>
                <w:noProof/>
              </w:rPr>
              <w:t xml:space="preserve">        gap: 10px;</w:t>
            </w:r>
          </w:p>
          <w:p w14:paraId="363CA9A2" w14:textId="6496B57C" w:rsidR="00E515BC" w:rsidRDefault="00E515BC" w:rsidP="007D08A0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553AFB68" w14:textId="77777777" w:rsidR="00A15781" w:rsidRDefault="00A15781" w:rsidP="00E11492">
      <w:pPr>
        <w:rPr>
          <w:noProof/>
        </w:rPr>
      </w:pPr>
    </w:p>
    <w:p w14:paraId="73F6FD09" w14:textId="09BC90EF" w:rsidR="00F45E0D" w:rsidRDefault="00F45E0D" w:rsidP="00E11492">
      <w:pPr>
        <w:rPr>
          <w:noProof/>
        </w:rPr>
      </w:pPr>
      <w:r>
        <w:rPr>
          <w:noProof/>
        </w:rPr>
        <w:t>Floats are only good for wrapping texts around an image. For Creating the structure of the page we use flex box.</w:t>
      </w:r>
    </w:p>
    <w:p w14:paraId="3F8EA76F" w14:textId="37BC87AB" w:rsidR="00E04805" w:rsidRDefault="00E04805" w:rsidP="00E11492">
      <w:pPr>
        <w:rPr>
          <w:noProof/>
        </w:rPr>
      </w:pPr>
      <w:r>
        <w:rPr>
          <w:noProof/>
        </w:rPr>
        <w:t>We can use inline-flex to combine flex and inline.</w:t>
      </w:r>
    </w:p>
    <w:p w14:paraId="6F68DCE9" w14:textId="4D1875F6" w:rsidR="00E3751E" w:rsidRPr="00043537" w:rsidRDefault="00043537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f</w:t>
      </w:r>
      <w:r w:rsidR="00E3751E">
        <w:rPr>
          <w:noProof/>
          <w:sz w:val="28"/>
          <w:szCs w:val="28"/>
          <w:u w:val="single"/>
        </w:rPr>
        <w:t>lex-direction</w:t>
      </w:r>
      <w:r>
        <w:rPr>
          <w:noProof/>
          <w:sz w:val="28"/>
          <w:szCs w:val="28"/>
          <w:u w:val="single"/>
        </w:rPr>
        <w:t>: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>This changes the axis at which the flex box is directed.</w:t>
      </w:r>
    </w:p>
    <w:p w14:paraId="0B12A552" w14:textId="532BE0BE" w:rsidR="007231FA" w:rsidRPr="00335002" w:rsidRDefault="00043537" w:rsidP="00E11492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f</w:t>
      </w:r>
      <w:r w:rsidR="007231FA" w:rsidRPr="00226F97">
        <w:rPr>
          <w:noProof/>
          <w:sz w:val="28"/>
          <w:szCs w:val="28"/>
          <w:u w:val="single"/>
        </w:rPr>
        <w:t>lex-basis:</w:t>
      </w:r>
      <w:r w:rsidR="00335002">
        <w:rPr>
          <w:noProof/>
          <w:sz w:val="28"/>
          <w:szCs w:val="28"/>
          <w:u w:val="single"/>
        </w:rPr>
        <w:t xml:space="preserve"> </w:t>
      </w:r>
      <w:r w:rsidR="00C9693B">
        <w:rPr>
          <w:noProof/>
        </w:rPr>
        <w:t>This changes the axis length of the flex box.</w:t>
      </w:r>
    </w:p>
    <w:p w14:paraId="2B78FD04" w14:textId="6F4F6323" w:rsidR="00863389" w:rsidRDefault="00863389" w:rsidP="00E11492">
      <w:pPr>
        <w:rPr>
          <w:noProof/>
        </w:rPr>
      </w:pPr>
      <w:r>
        <w:rPr>
          <w:noProof/>
        </w:rPr>
        <w:lastRenderedPageBreak/>
        <w:t>Example: Say the flex</w:t>
      </w:r>
      <w:r w:rsidR="00A0120B">
        <w:rPr>
          <w:noProof/>
        </w:rPr>
        <w:t>-direction</w:t>
      </w:r>
      <w:r>
        <w:rPr>
          <w:noProof/>
        </w:rPr>
        <w:t xml:space="preserve"> is set to row and flex basis is set to 100px. The row</w:t>
      </w:r>
      <w:r w:rsidR="000A7969">
        <w:rPr>
          <w:noProof/>
        </w:rPr>
        <w:t>’s horizontal</w:t>
      </w:r>
      <w:r>
        <w:rPr>
          <w:noProof/>
        </w:rPr>
        <w:t xml:space="preserve"> length will increase/decrease to 100px.</w:t>
      </w:r>
      <w:r w:rsidR="00A0120B">
        <w:rPr>
          <w:noProof/>
        </w:rPr>
        <w:t xml:space="preserve"> If flex</w:t>
      </w:r>
      <w:r w:rsidR="007F47BC">
        <w:rPr>
          <w:noProof/>
        </w:rPr>
        <w:t>-direction is set to column and done the same, the height of the flex box increases.</w:t>
      </w:r>
    </w:p>
    <w:p w14:paraId="56F7812D" w14:textId="1EDFDB3F" w:rsidR="00DC0841" w:rsidRDefault="00DC0841" w:rsidP="00E11492">
      <w:pPr>
        <w:rPr>
          <w:noProof/>
        </w:rPr>
      </w:pPr>
      <w:r>
        <w:rPr>
          <w:noProof/>
        </w:rPr>
        <w:t>Note: flex-basis is set on the child instead of on the parent.</w:t>
      </w:r>
    </w:p>
    <w:p w14:paraId="5CFEAB8A" w14:textId="585639BB" w:rsidR="00486C19" w:rsidRDefault="00486C19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order: </w:t>
      </w:r>
      <w:r>
        <w:rPr>
          <w:noProof/>
        </w:rPr>
        <w:t>This changes the order of the elements</w:t>
      </w:r>
      <w:r w:rsidR="00382A1F">
        <w:rPr>
          <w:noProof/>
        </w:rPr>
        <w:t>. The element with the highest value of order get in the last position.</w:t>
      </w:r>
      <w:r w:rsidR="00523883">
        <w:rPr>
          <w:noProof/>
        </w:rPr>
        <w:t xml:space="preserve"> By default the order is 0 for all the elements.</w:t>
      </w:r>
    </w:p>
    <w:p w14:paraId="420267B4" w14:textId="77777777" w:rsidR="00AE318B" w:rsidRDefault="00FB3B61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flex-wrap: </w:t>
      </w:r>
      <w:r w:rsidR="0091587F">
        <w:rPr>
          <w:noProof/>
        </w:rPr>
        <w:t>It sets whether flex items are forced onto new line or can wrap onto multiple lines.</w:t>
      </w:r>
      <w:r w:rsidR="00782379">
        <w:rPr>
          <w:noProof/>
        </w:rPr>
        <w:t xml:space="preserve"> By default it is set to nowrap.</w:t>
      </w:r>
      <w:r w:rsidR="00B47990">
        <w:rPr>
          <w:noProof/>
        </w:rPr>
        <w:t xml:space="preserve"> It is set onto parent.</w:t>
      </w:r>
    </w:p>
    <w:p w14:paraId="79B01AEB" w14:textId="2ACEACFF" w:rsidR="00FB3B61" w:rsidRDefault="00AE318B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j</w:t>
      </w:r>
      <w:r w:rsidRPr="00AE318B">
        <w:rPr>
          <w:noProof/>
          <w:sz w:val="28"/>
          <w:szCs w:val="28"/>
          <w:u w:val="single"/>
        </w:rPr>
        <w:t>ustify-content:</w:t>
      </w:r>
      <w:r w:rsidR="00E65332" w:rsidRPr="00AE318B">
        <w:rPr>
          <w:noProof/>
          <w:sz w:val="28"/>
          <w:szCs w:val="28"/>
          <w:u w:val="single"/>
        </w:rPr>
        <w:t xml:space="preserve"> </w:t>
      </w:r>
      <w:r w:rsidR="00C50AA6">
        <w:rPr>
          <w:noProof/>
        </w:rPr>
        <w:t>This is used to allign the flex box.</w:t>
      </w:r>
    </w:p>
    <w:p w14:paraId="3CA8CA64" w14:textId="32692643" w:rsidR="00B97A99" w:rsidRDefault="00D173A1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align-items: </w:t>
      </w:r>
      <w:r>
        <w:rPr>
          <w:noProof/>
        </w:rPr>
        <w:t>This is used to allign items vertically.</w:t>
      </w:r>
      <w:r w:rsidR="002A042D">
        <w:rPr>
          <w:noProof/>
        </w:rPr>
        <w:t xml:space="preserve"> It needs another attribute height for that.</w:t>
      </w:r>
    </w:p>
    <w:p w14:paraId="4482020D" w14:textId="63164DFA" w:rsidR="00C8091B" w:rsidRDefault="00B97A99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align-self: </w:t>
      </w:r>
      <w:r w:rsidR="009E0BAC">
        <w:rPr>
          <w:noProof/>
        </w:rPr>
        <w:t>This is used to allign a singular element</w:t>
      </w:r>
      <w:r w:rsidR="00EA45E3">
        <w:rPr>
          <w:noProof/>
        </w:rPr>
        <w:t>.</w:t>
      </w:r>
      <w:r w:rsidR="00C8091B">
        <w:rPr>
          <w:noProof/>
        </w:rPr>
        <w:t xml:space="preserve"> This is specified onto the children.</w:t>
      </w:r>
    </w:p>
    <w:p w14:paraId="7A6BE71B" w14:textId="73B11C1D" w:rsidR="00C935A4" w:rsidRDefault="00C935A4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align-content:</w:t>
      </w:r>
      <w:r w:rsidR="007B749A">
        <w:rPr>
          <w:noProof/>
          <w:sz w:val="28"/>
          <w:szCs w:val="28"/>
          <w:u w:val="single"/>
        </w:rPr>
        <w:t xml:space="preserve"> </w:t>
      </w:r>
      <w:r w:rsidR="00BA16DD">
        <w:rPr>
          <w:noProof/>
        </w:rPr>
        <w:t xml:space="preserve">This is used to allign elements when </w:t>
      </w:r>
      <w:r w:rsidR="00E42FA1">
        <w:rPr>
          <w:noProof/>
        </w:rPr>
        <w:t>the size of the window</w:t>
      </w:r>
      <w:r w:rsidR="00F12ADA">
        <w:rPr>
          <w:noProof/>
        </w:rPr>
        <w:t>is changed.</w:t>
      </w:r>
    </w:p>
    <w:p w14:paraId="4A482C54" w14:textId="365FADF8" w:rsidR="00EF0017" w:rsidRDefault="00EF0017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flex-flow:</w:t>
      </w:r>
      <w:r w:rsidR="00D42A64">
        <w:rPr>
          <w:noProof/>
          <w:sz w:val="28"/>
          <w:szCs w:val="28"/>
          <w:u w:val="single"/>
        </w:rPr>
        <w:t xml:space="preserve"> </w:t>
      </w:r>
      <w:r w:rsidR="00D42A64">
        <w:rPr>
          <w:noProof/>
        </w:rPr>
        <w:t>This is used to combine flex-direction and flex-wrap</w:t>
      </w:r>
      <w:r w:rsidR="002335C8">
        <w:rPr>
          <w:noProof/>
        </w:rPr>
        <w:t xml:space="preserve"> as it occurs very ofte</w:t>
      </w:r>
      <w:r w:rsidR="00DD077B">
        <w:rPr>
          <w:noProof/>
        </w:rPr>
        <w:t>n</w:t>
      </w:r>
      <w:r w:rsidR="002335C8">
        <w:rPr>
          <w:noProof/>
        </w:rPr>
        <w:t>.</w:t>
      </w:r>
    </w:p>
    <w:p w14:paraId="1E14EDF1" w14:textId="3D4F84A0" w:rsidR="00BC1D48" w:rsidRDefault="00BC1D48" w:rsidP="00E11492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Flex Sizing:</w:t>
      </w:r>
    </w:p>
    <w:p w14:paraId="4B7F8B5B" w14:textId="725EF379" w:rsidR="005C55F0" w:rsidRDefault="00067DDA" w:rsidP="00E11492">
      <w:pPr>
        <w:rPr>
          <w:noProof/>
        </w:rPr>
      </w:pPr>
      <w:r>
        <w:rPr>
          <w:noProof/>
        </w:rPr>
        <w:t xml:space="preserve">The flex size </w:t>
      </w:r>
      <w:r w:rsidR="00CE3650">
        <w:rPr>
          <w:noProof/>
        </w:rPr>
        <w:t xml:space="preserve">priority </w:t>
      </w:r>
      <w:r>
        <w:rPr>
          <w:noProof/>
        </w:rPr>
        <w:t>is seen in the following order.</w:t>
      </w:r>
    </w:p>
    <w:p w14:paraId="3E12C4DF" w14:textId="6AF5990F" w:rsidR="00CE3650" w:rsidRDefault="00CE3650" w:rsidP="00E11492">
      <w:pPr>
        <w:rPr>
          <w:noProof/>
        </w:rPr>
      </w:pPr>
      <w:r>
        <w:rPr>
          <w:noProof/>
        </w:rPr>
        <w:t>Content width &lt; Width</w:t>
      </w:r>
      <w:r w:rsidR="00A87E19">
        <w:rPr>
          <w:noProof/>
        </w:rPr>
        <w:t xml:space="preserve"> &lt; flex-basis &lt; min-width/max-width</w:t>
      </w:r>
    </w:p>
    <w:p w14:paraId="1D1575DC" w14:textId="08184B6E" w:rsidR="00DC3BF1" w:rsidRDefault="00DC3BF1" w:rsidP="00E11492">
      <w:pPr>
        <w:rPr>
          <w:noProof/>
        </w:rPr>
      </w:pPr>
      <w:r>
        <w:rPr>
          <w:noProof/>
        </w:rPr>
        <w:t>max-width:</w:t>
      </w:r>
      <w:r w:rsidR="0007669E">
        <w:rPr>
          <w:noProof/>
        </w:rPr>
        <w:t xml:space="preserve"> This is the maximum width the flex will grow.</w:t>
      </w:r>
    </w:p>
    <w:p w14:paraId="4F96960D" w14:textId="616BA4D4" w:rsidR="005126CB" w:rsidRDefault="005126CB" w:rsidP="00E11492">
      <w:pPr>
        <w:rPr>
          <w:noProof/>
        </w:rPr>
      </w:pPr>
      <w:r>
        <w:rPr>
          <w:noProof/>
        </w:rPr>
        <w:t>min-width:</w:t>
      </w:r>
      <w:r w:rsidR="00874EF5">
        <w:rPr>
          <w:noProof/>
        </w:rPr>
        <w:t xml:space="preserve"> This is the maximum width the flex will shrink.</w:t>
      </w:r>
    </w:p>
    <w:p w14:paraId="59671E6D" w14:textId="67AD5548" w:rsidR="006E1C37" w:rsidRDefault="00243122" w:rsidP="00E11492">
      <w:pPr>
        <w:rPr>
          <w:noProof/>
        </w:rPr>
      </w:pPr>
      <w:r>
        <w:rPr>
          <w:noProof/>
        </w:rPr>
        <w:t>f</w:t>
      </w:r>
      <w:r w:rsidR="006E1C37">
        <w:rPr>
          <w:noProof/>
        </w:rPr>
        <w:t>lex-grow:</w:t>
      </w:r>
      <w:r w:rsidR="00F20AC8">
        <w:rPr>
          <w:noProof/>
        </w:rPr>
        <w:t xml:space="preserve"> It allows the flex to grow past the flex basis size but not shrink less than it.</w:t>
      </w:r>
    </w:p>
    <w:p w14:paraId="3DBA78BB" w14:textId="65BBA4AA" w:rsidR="00E871E6" w:rsidRDefault="00E871E6" w:rsidP="00E11492">
      <w:pPr>
        <w:rPr>
          <w:noProof/>
        </w:rPr>
      </w:pPr>
      <w:r>
        <w:rPr>
          <w:noProof/>
        </w:rPr>
        <w:t xml:space="preserve">flex-shrink: </w:t>
      </w:r>
      <w:r w:rsidR="00DA48FB">
        <w:rPr>
          <w:noProof/>
        </w:rPr>
        <w:t>It allows the flex to shrink less than the size of the flex basis</w:t>
      </w:r>
      <w:r w:rsidR="00413DDA">
        <w:rPr>
          <w:noProof/>
        </w:rPr>
        <w:t xml:space="preserve"> and </w:t>
      </w:r>
      <w:r w:rsidR="0092571F">
        <w:rPr>
          <w:noProof/>
        </w:rPr>
        <w:t>not grow past it</w:t>
      </w:r>
      <w:r w:rsidR="00DA48FB">
        <w:rPr>
          <w:noProof/>
        </w:rPr>
        <w:t>.</w:t>
      </w:r>
    </w:p>
    <w:p w14:paraId="23C055B0" w14:textId="16ACE038" w:rsidR="00F11FDC" w:rsidRDefault="00F11FDC" w:rsidP="00E11492">
      <w:pPr>
        <w:rPr>
          <w:noProof/>
        </w:rPr>
      </w:pPr>
      <w:r>
        <w:rPr>
          <w:noProof/>
        </w:rPr>
        <w:t>Note: by default flex basis is set to auto.</w:t>
      </w:r>
      <w:r w:rsidR="00BD0237">
        <w:rPr>
          <w:noProof/>
        </w:rPr>
        <w:t xml:space="preserve"> It refers to the content present in the flex box. The element with biggest word present gets the highest space</w:t>
      </w:r>
      <w:r w:rsidR="00E241A0">
        <w:rPr>
          <w:noProof/>
        </w:rPr>
        <w:t xml:space="preserve"> and the one with the lowest gets the </w:t>
      </w:r>
      <w:r w:rsidR="00A95951">
        <w:rPr>
          <w:noProof/>
        </w:rPr>
        <w:t>shortest.</w:t>
      </w:r>
      <w:r w:rsidR="008C56AE">
        <w:rPr>
          <w:noProof/>
        </w:rPr>
        <w:t xml:space="preserve"> Instead of auto we write flex-basis: 0.</w:t>
      </w:r>
    </w:p>
    <w:p w14:paraId="261B99C5" w14:textId="769640D2" w:rsidR="00B9317C" w:rsidRDefault="00455975" w:rsidP="00E11492">
      <w:pPr>
        <w:rPr>
          <w:noProof/>
        </w:rPr>
      </w:pPr>
      <w:r>
        <w:rPr>
          <w:noProof/>
        </w:rPr>
        <w:t>Note: To shorten flex-basis,grow,shrink</w:t>
      </w:r>
      <w:r w:rsidR="00D16CAD">
        <w:rPr>
          <w:noProof/>
        </w:rPr>
        <w:t xml:space="preserve"> we simply use flex: 0 0 0;</w:t>
      </w:r>
    </w:p>
    <w:p w14:paraId="2C2AFCEF" w14:textId="597B83CF" w:rsidR="000537CB" w:rsidRDefault="000537CB" w:rsidP="00E11492">
      <w:pPr>
        <w:rPr>
          <w:noProof/>
        </w:rPr>
      </w:pPr>
      <w:r>
        <w:rPr>
          <w:noProof/>
        </w:rPr>
        <w:t>The first 0 sets the basis = 0</w:t>
      </w:r>
    </w:p>
    <w:p w14:paraId="2F97A377" w14:textId="7064817E" w:rsidR="000537CB" w:rsidRDefault="000537CB" w:rsidP="00E11492">
      <w:pPr>
        <w:rPr>
          <w:noProof/>
        </w:rPr>
      </w:pPr>
      <w:r>
        <w:rPr>
          <w:noProof/>
        </w:rPr>
        <w:t xml:space="preserve">The second puts the grow = 0 </w:t>
      </w:r>
    </w:p>
    <w:p w14:paraId="5EE3B624" w14:textId="5945EFE7" w:rsidR="000537CB" w:rsidRDefault="000537CB" w:rsidP="00E11492">
      <w:pPr>
        <w:rPr>
          <w:noProof/>
        </w:rPr>
      </w:pPr>
      <w:r>
        <w:rPr>
          <w:noProof/>
        </w:rPr>
        <w:t>The third puts the shrink = 0</w:t>
      </w:r>
    </w:p>
    <w:p w14:paraId="206736F0" w14:textId="588DEC39" w:rsidR="002C75C6" w:rsidRDefault="00BB0F81" w:rsidP="00E11492">
      <w:pPr>
        <w:rPr>
          <w:noProof/>
        </w:rPr>
      </w:pPr>
      <w:r>
        <w:rPr>
          <w:noProof/>
        </w:rPr>
        <w:lastRenderedPageBreak/>
        <w:t>We can define the ratios of flex boxes</w:t>
      </w:r>
      <w:r w:rsidR="001F1D67">
        <w:rPr>
          <w:noProof/>
        </w:rPr>
        <w:t xml:space="preserve"> by defining flex: 1/2/3</w:t>
      </w:r>
      <w:r w:rsidR="00750380">
        <w:rPr>
          <w:noProof/>
        </w:rPr>
        <w:t>.</w:t>
      </w:r>
    </w:p>
    <w:p w14:paraId="1039659F" w14:textId="33A56684" w:rsidR="00472A7D" w:rsidRDefault="00472A7D" w:rsidP="00E11492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GRID:</w:t>
      </w:r>
    </w:p>
    <w:p w14:paraId="0FC16127" w14:textId="0034169E" w:rsidR="006E6E74" w:rsidRDefault="006E6E74" w:rsidP="00E11492">
      <w:pPr>
        <w:rPr>
          <w:noProof/>
        </w:rPr>
      </w:pPr>
      <w:r>
        <w:rPr>
          <w:noProof/>
        </w:rPr>
        <w:t>Flex box is best for horizontal allignment of items.</w:t>
      </w:r>
      <w:r w:rsidR="0085230A">
        <w:rPr>
          <w:noProof/>
        </w:rPr>
        <w:t xml:space="preserve"> Grid is best for alligning content in a 2D </w:t>
      </w:r>
      <w:r w:rsidR="00EB46C8">
        <w:rPr>
          <w:noProof/>
        </w:rPr>
        <w:t>page</w:t>
      </w:r>
      <w:r w:rsidR="00027AD8">
        <w:rPr>
          <w:noProof/>
        </w:rPr>
        <w:t>.</w:t>
      </w:r>
      <w:r w:rsidR="00145089">
        <w:rPr>
          <w:noProof/>
        </w:rPr>
        <w:t xml:space="preserve"> We use both in a page for making the process of creating a website more flexible</w:t>
      </w:r>
      <w:r w:rsidR="00C3231B">
        <w:rPr>
          <w:noProof/>
        </w:rPr>
        <w:t>.</w:t>
      </w:r>
      <w:r w:rsidR="00E84677">
        <w:rPr>
          <w:noProof/>
        </w:rPr>
        <w:t xml:space="preserve"> Grids line up with other elements.</w:t>
      </w:r>
    </w:p>
    <w:p w14:paraId="7832CCD9" w14:textId="32B35481" w:rsidR="0084296A" w:rsidRDefault="00254A48" w:rsidP="00E11492">
      <w:pPr>
        <w:rPr>
          <w:noProof/>
        </w:rPr>
      </w:pPr>
      <w:r>
        <w:rPr>
          <w:noProof/>
        </w:rPr>
        <w:t>We can create a grid by following</w:t>
      </w:r>
      <w:r w:rsidR="00543C8E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CAF" w14:paraId="3509896E" w14:textId="77777777" w:rsidTr="00F00CAF">
        <w:tc>
          <w:tcPr>
            <w:tcW w:w="4508" w:type="dxa"/>
          </w:tcPr>
          <w:p w14:paraId="1D2E3B3B" w14:textId="786AE4F1" w:rsidR="00F00CAF" w:rsidRDefault="00F00CAF" w:rsidP="00F00CAF">
            <w:pPr>
              <w:jc w:val="center"/>
              <w:rPr>
                <w:noProof/>
              </w:rPr>
            </w:pPr>
            <w:r>
              <w:rPr>
                <w:noProof/>
              </w:rPr>
              <w:t>HTML</w:t>
            </w:r>
          </w:p>
        </w:tc>
        <w:tc>
          <w:tcPr>
            <w:tcW w:w="4508" w:type="dxa"/>
          </w:tcPr>
          <w:p w14:paraId="11A2FE7C" w14:textId="28B41BCD" w:rsidR="00F00CAF" w:rsidRDefault="00F00CAF" w:rsidP="00F00CAF">
            <w:pPr>
              <w:jc w:val="center"/>
              <w:rPr>
                <w:noProof/>
              </w:rPr>
            </w:pPr>
            <w:r>
              <w:rPr>
                <w:noProof/>
              </w:rPr>
              <w:t>CSS</w:t>
            </w:r>
          </w:p>
        </w:tc>
      </w:tr>
      <w:tr w:rsidR="00F00CAF" w14:paraId="36E2666E" w14:textId="77777777" w:rsidTr="00F00CAF">
        <w:tc>
          <w:tcPr>
            <w:tcW w:w="4508" w:type="dxa"/>
          </w:tcPr>
          <w:p w14:paraId="07706517" w14:textId="77777777" w:rsidR="00F00CAF" w:rsidRDefault="00753BAE" w:rsidP="00E11492">
            <w:pPr>
              <w:rPr>
                <w:noProof/>
              </w:rPr>
            </w:pPr>
            <w:r>
              <w:rPr>
                <w:noProof/>
              </w:rPr>
              <w:t>&lt;div class = “container”</w:t>
            </w:r>
            <w:r w:rsidR="00BB6D1A">
              <w:rPr>
                <w:noProof/>
              </w:rPr>
              <w:t>&gt;</w:t>
            </w:r>
          </w:p>
          <w:p w14:paraId="2750F842" w14:textId="77777777" w:rsidR="00BB6D1A" w:rsidRDefault="00BB6D1A" w:rsidP="00E11492">
            <w:pPr>
              <w:rPr>
                <w:noProof/>
              </w:rPr>
            </w:pPr>
            <w:r>
              <w:rPr>
                <w:noProof/>
              </w:rPr>
              <w:t xml:space="preserve">        &lt;p&gt;…&lt;/p&gt;</w:t>
            </w:r>
          </w:p>
          <w:p w14:paraId="7994B8BF" w14:textId="6C5C69D1" w:rsidR="0084296A" w:rsidRDefault="0084296A" w:rsidP="0084296A">
            <w:pPr>
              <w:rPr>
                <w:noProof/>
              </w:rPr>
            </w:pPr>
            <w:r>
              <w:rPr>
                <w:noProof/>
              </w:rPr>
              <w:t xml:space="preserve">        &lt;p&gt;…&lt;/p&gt;</w:t>
            </w:r>
          </w:p>
          <w:p w14:paraId="4D1F7885" w14:textId="77777777" w:rsidR="00666C2F" w:rsidRDefault="00666C2F" w:rsidP="00666C2F">
            <w:pPr>
              <w:rPr>
                <w:noProof/>
              </w:rPr>
            </w:pPr>
            <w:r>
              <w:rPr>
                <w:noProof/>
              </w:rPr>
              <w:t xml:space="preserve">        &lt;p&gt;…&lt;/p&gt;</w:t>
            </w:r>
          </w:p>
          <w:p w14:paraId="086BD6CE" w14:textId="319A8C8A" w:rsidR="009017EC" w:rsidRDefault="009017EC" w:rsidP="00666C2F">
            <w:pPr>
              <w:rPr>
                <w:noProof/>
              </w:rPr>
            </w:pPr>
            <w:r>
              <w:rPr>
                <w:noProof/>
              </w:rPr>
              <w:t xml:space="preserve">        &lt;p&gt;…&lt;/p&gt;</w:t>
            </w:r>
          </w:p>
          <w:p w14:paraId="49EA0525" w14:textId="2A6150F4" w:rsidR="0084296A" w:rsidRDefault="001A78C0" w:rsidP="00E11492">
            <w:pPr>
              <w:rPr>
                <w:noProof/>
              </w:rPr>
            </w:pPr>
            <w:r>
              <w:rPr>
                <w:noProof/>
              </w:rPr>
              <w:t>&lt;</w:t>
            </w:r>
            <w:r w:rsidR="00447747">
              <w:rPr>
                <w:noProof/>
              </w:rPr>
              <w:t>/</w:t>
            </w:r>
            <w:r>
              <w:rPr>
                <w:noProof/>
              </w:rPr>
              <w:t>div&gt;</w:t>
            </w:r>
            <w:r w:rsidR="0084296A">
              <w:rPr>
                <w:noProof/>
              </w:rPr>
              <w:t xml:space="preserve">      </w:t>
            </w:r>
          </w:p>
        </w:tc>
        <w:tc>
          <w:tcPr>
            <w:tcW w:w="4508" w:type="dxa"/>
          </w:tcPr>
          <w:p w14:paraId="09735B37" w14:textId="77777777" w:rsidR="003B5CF5" w:rsidRDefault="003B5CF5" w:rsidP="00E11492">
            <w:pPr>
              <w:rPr>
                <w:noProof/>
              </w:rPr>
            </w:pPr>
            <w:r>
              <w:rPr>
                <w:noProof/>
              </w:rPr>
              <w:t>.container{</w:t>
            </w:r>
          </w:p>
          <w:p w14:paraId="385128E1" w14:textId="59D72061" w:rsidR="00E43E6B" w:rsidRDefault="00E43E6B" w:rsidP="00E11492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952A0">
              <w:rPr>
                <w:noProof/>
              </w:rPr>
              <w:t>d</w:t>
            </w:r>
            <w:r>
              <w:rPr>
                <w:noProof/>
              </w:rPr>
              <w:t>isplay: grid;</w:t>
            </w:r>
          </w:p>
          <w:p w14:paraId="7D61278F" w14:textId="51B36604" w:rsidR="000548FD" w:rsidRDefault="000548FD" w:rsidP="00E11492">
            <w:pPr>
              <w:rPr>
                <w:noProof/>
              </w:rPr>
            </w:pPr>
            <w:r>
              <w:rPr>
                <w:noProof/>
              </w:rPr>
              <w:t xml:space="preserve">        grid-template-columns: </w:t>
            </w:r>
            <w:r w:rsidR="007303FE">
              <w:rPr>
                <w:noProof/>
              </w:rPr>
              <w:t>1fr 2fr;</w:t>
            </w:r>
          </w:p>
          <w:p w14:paraId="5FDAE19F" w14:textId="195F9AB8" w:rsidR="00066610" w:rsidRDefault="00066610" w:rsidP="00E11492">
            <w:pPr>
              <w:rPr>
                <w:noProof/>
              </w:rPr>
            </w:pPr>
            <w:r>
              <w:rPr>
                <w:noProof/>
              </w:rPr>
              <w:t xml:space="preserve">        grid-template-rows: 1fr 1fr;</w:t>
            </w:r>
          </w:p>
          <w:p w14:paraId="19033E9D" w14:textId="30E1D2AB" w:rsidR="00FA07BA" w:rsidRDefault="00FA07BA" w:rsidP="00E11492">
            <w:pPr>
              <w:rPr>
                <w:noProof/>
              </w:rPr>
            </w:pPr>
            <w:r>
              <w:rPr>
                <w:noProof/>
              </w:rPr>
              <w:t xml:space="preserve">        gap: 10px;</w:t>
            </w:r>
          </w:p>
          <w:p w14:paraId="31D44185" w14:textId="60084523" w:rsidR="00F00CAF" w:rsidRDefault="003B5CF5" w:rsidP="00E1149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1D538536" w14:textId="104BC15B" w:rsidR="00F00CAF" w:rsidRDefault="00DA34C4" w:rsidP="00E11492">
      <w:pPr>
        <w:rPr>
          <w:noProof/>
        </w:rPr>
      </w:pPr>
      <w:r>
        <w:rPr>
          <w:noProof/>
        </w:rPr>
        <w:t>The above CSS can be overcome</w:t>
      </w:r>
      <w:r w:rsidR="00A22A88">
        <w:rPr>
          <w:noProof/>
        </w:rPr>
        <w:t xml:space="preserve"> by using a shortened form </w:t>
      </w:r>
    </w:p>
    <w:p w14:paraId="4AE27682" w14:textId="31435B4F" w:rsidR="00DA34C4" w:rsidRPr="006E6E74" w:rsidRDefault="00A22A88" w:rsidP="00E11492">
      <w:pPr>
        <w:rPr>
          <w:noProof/>
        </w:rPr>
      </w:pPr>
      <w:r>
        <w:rPr>
          <w:noProof/>
        </w:rPr>
        <w:t>grid-template:</w:t>
      </w:r>
      <w:r w:rsidR="008806E8">
        <w:rPr>
          <w:noProof/>
        </w:rPr>
        <w:t xml:space="preserve"> 1</w:t>
      </w:r>
      <w:r w:rsidR="00025EBE">
        <w:rPr>
          <w:noProof/>
        </w:rPr>
        <w:t>fr</w:t>
      </w:r>
      <w:r w:rsidR="008806E8">
        <w:rPr>
          <w:noProof/>
        </w:rPr>
        <w:t xml:space="preserve"> 2</w:t>
      </w:r>
      <w:r w:rsidR="00025EBE">
        <w:rPr>
          <w:noProof/>
        </w:rPr>
        <w:t>fr</w:t>
      </w:r>
      <w:r w:rsidR="008806E8">
        <w:rPr>
          <w:noProof/>
        </w:rPr>
        <w:t xml:space="preserve">/ </w:t>
      </w:r>
      <w:r w:rsidR="00025EBE">
        <w:rPr>
          <w:noProof/>
        </w:rPr>
        <w:t>1fr 1fr</w:t>
      </w:r>
      <w:r w:rsidR="008806E8">
        <w:rPr>
          <w:noProof/>
        </w:rPr>
        <w:t>;</w:t>
      </w:r>
    </w:p>
    <w:p w14:paraId="6C5E2571" w14:textId="4612747B" w:rsidR="008C56AE" w:rsidRDefault="007337F9" w:rsidP="00E11492">
      <w:pPr>
        <w:rPr>
          <w:noProof/>
        </w:rPr>
      </w:pPr>
      <w:r w:rsidRPr="007337F9">
        <w:rPr>
          <w:noProof/>
        </w:rPr>
        <w:drawing>
          <wp:inline distT="0" distB="0" distL="0" distR="0" wp14:anchorId="4D0B6567" wp14:editId="3668B868">
            <wp:extent cx="5652558" cy="1073785"/>
            <wp:effectExtent l="0" t="0" r="5715" b="0"/>
            <wp:docPr id="7518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5331" name=""/>
                    <pic:cNvPicPr/>
                  </pic:nvPicPr>
                  <pic:blipFill rotWithShape="1">
                    <a:blip r:embed="rId11"/>
                    <a:srcRect l="560" t="2669" r="701" b="17847"/>
                    <a:stretch/>
                  </pic:blipFill>
                  <pic:spPr bwMode="auto">
                    <a:xfrm>
                      <a:off x="0" y="0"/>
                      <a:ext cx="5659265" cy="10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4462" w14:textId="5FAC68D0" w:rsidR="002235D7" w:rsidRDefault="0099671B" w:rsidP="00E11492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GRID SIZING:</w:t>
      </w:r>
    </w:p>
    <w:p w14:paraId="11B49F6E" w14:textId="35B22999" w:rsidR="00021CF9" w:rsidRDefault="00021CF9" w:rsidP="00021CF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Fixed size: We can define the fixed size of grid as follows:-</w:t>
      </w:r>
    </w:p>
    <w:p w14:paraId="0D776C4D" w14:textId="6E05972D" w:rsidR="00021CF9" w:rsidRDefault="00E876BD" w:rsidP="00021CF9">
      <w:pPr>
        <w:pStyle w:val="ListParagraph"/>
        <w:rPr>
          <w:noProof/>
        </w:rPr>
      </w:pPr>
      <w:r>
        <w:rPr>
          <w:noProof/>
        </w:rPr>
        <w:t>grid-template</w:t>
      </w:r>
      <w:r w:rsidR="008744EC">
        <w:rPr>
          <w:noProof/>
        </w:rPr>
        <w:t>-columns: 100px 200px</w:t>
      </w:r>
      <w:r w:rsidR="00532609">
        <w:rPr>
          <w:noProof/>
        </w:rPr>
        <w:t>;</w:t>
      </w:r>
    </w:p>
    <w:p w14:paraId="07E57010" w14:textId="06C3F71D" w:rsidR="00532609" w:rsidRDefault="00532609" w:rsidP="00021CF9">
      <w:pPr>
        <w:pStyle w:val="ListParagraph"/>
        <w:rPr>
          <w:noProof/>
        </w:rPr>
      </w:pPr>
      <w:r>
        <w:rPr>
          <w:noProof/>
        </w:rPr>
        <w:t>Fixed sizing of grid makes irresponsive.</w:t>
      </w:r>
    </w:p>
    <w:p w14:paraId="4860F2E6" w14:textId="24D1B109" w:rsidR="00E526E4" w:rsidRDefault="00073EAA" w:rsidP="00C9360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Auto size:</w:t>
      </w:r>
      <w:r w:rsidR="00977343">
        <w:rPr>
          <w:noProof/>
        </w:rPr>
        <w:t xml:space="preserve"> </w:t>
      </w:r>
      <w:r w:rsidR="00E526E4">
        <w:rPr>
          <w:noProof/>
        </w:rPr>
        <w:t xml:space="preserve">We can put auto instead of a number to make it more responsive. The grid </w:t>
      </w:r>
      <w:r w:rsidR="001A3242">
        <w:rPr>
          <w:noProof/>
        </w:rPr>
        <w:t xml:space="preserve">will </w:t>
      </w:r>
      <w:r w:rsidR="00E62080">
        <w:rPr>
          <w:noProof/>
        </w:rPr>
        <w:t>extend</w:t>
      </w:r>
      <w:r w:rsidR="001A3242">
        <w:rPr>
          <w:noProof/>
        </w:rPr>
        <w:t xml:space="preserve"> to fit the content</w:t>
      </w:r>
      <w:r w:rsidR="001D331A">
        <w:rPr>
          <w:noProof/>
        </w:rPr>
        <w:t xml:space="preserve"> only</w:t>
      </w:r>
      <w:r w:rsidR="001A3242">
        <w:rPr>
          <w:noProof/>
        </w:rPr>
        <w:t>.</w:t>
      </w:r>
    </w:p>
    <w:p w14:paraId="053C67E6" w14:textId="1C61BEAD" w:rsidR="000636AA" w:rsidRDefault="00843089" w:rsidP="000636AA">
      <w:pPr>
        <w:pStyle w:val="ListParagraph"/>
        <w:rPr>
          <w:noProof/>
        </w:rPr>
      </w:pPr>
      <w:r>
        <w:rPr>
          <w:noProof/>
        </w:rPr>
        <w:t>g</w:t>
      </w:r>
      <w:r w:rsidR="000636AA">
        <w:rPr>
          <w:noProof/>
        </w:rPr>
        <w:t>rid-template-columns: auto</w:t>
      </w:r>
      <w:r>
        <w:rPr>
          <w:noProof/>
        </w:rPr>
        <w:t>;</w:t>
      </w:r>
    </w:p>
    <w:p w14:paraId="4C0C69CF" w14:textId="3B04BE2D" w:rsidR="00F47276" w:rsidRDefault="00F47276" w:rsidP="00F47276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Fractional size: </w:t>
      </w:r>
      <w:r w:rsidR="00980F41">
        <w:rPr>
          <w:noProof/>
        </w:rPr>
        <w:t>We can use fractional values to define the ratio of sizes of the grids.</w:t>
      </w:r>
    </w:p>
    <w:p w14:paraId="715179A9" w14:textId="4483AD15" w:rsidR="00980F41" w:rsidRDefault="00701582" w:rsidP="00980F41">
      <w:pPr>
        <w:pStyle w:val="ListParagraph"/>
        <w:rPr>
          <w:noProof/>
        </w:rPr>
      </w:pPr>
      <w:r>
        <w:rPr>
          <w:noProof/>
        </w:rPr>
        <w:t>grid-templat</w:t>
      </w:r>
      <w:r w:rsidR="002C0991">
        <w:rPr>
          <w:noProof/>
        </w:rPr>
        <w:t>e</w:t>
      </w:r>
      <w:r w:rsidR="00CD66E3">
        <w:rPr>
          <w:noProof/>
        </w:rPr>
        <w:t>-rows</w:t>
      </w:r>
      <w:r w:rsidR="002C0991">
        <w:rPr>
          <w:noProof/>
        </w:rPr>
        <w:t>:</w:t>
      </w:r>
      <w:r w:rsidR="00754D2C">
        <w:rPr>
          <w:noProof/>
        </w:rPr>
        <w:t xml:space="preserve"> 1fr 2fr;</w:t>
      </w:r>
    </w:p>
    <w:p w14:paraId="2BEF1643" w14:textId="638AB98F" w:rsidR="008446EB" w:rsidRDefault="008446EB" w:rsidP="00980F41">
      <w:pPr>
        <w:pStyle w:val="ListParagraph"/>
        <w:rPr>
          <w:noProof/>
        </w:rPr>
      </w:pPr>
      <w:r>
        <w:rPr>
          <w:noProof/>
        </w:rPr>
        <w:t>This makes the grid box responsive.</w:t>
      </w:r>
    </w:p>
    <w:p w14:paraId="5681D34D" w14:textId="077B9592" w:rsidR="00075646" w:rsidRDefault="00075646" w:rsidP="00075646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Minmax size:</w:t>
      </w:r>
      <w:r w:rsidR="00D65394">
        <w:rPr>
          <w:noProof/>
        </w:rPr>
        <w:t xml:space="preserve"> We can define the maximum and minimum width/height of the grid </w:t>
      </w:r>
      <w:r w:rsidR="004871D4">
        <w:rPr>
          <w:noProof/>
        </w:rPr>
        <w:t xml:space="preserve"> box by following.</w:t>
      </w:r>
    </w:p>
    <w:p w14:paraId="30BEC40C" w14:textId="2D8CFA15" w:rsidR="00205D6B" w:rsidRDefault="00205D6B" w:rsidP="00205D6B">
      <w:pPr>
        <w:pStyle w:val="ListParagraph"/>
        <w:rPr>
          <w:noProof/>
        </w:rPr>
      </w:pPr>
      <w:r>
        <w:rPr>
          <w:noProof/>
        </w:rPr>
        <w:t>grid-template-columns: 200px minmax(400px</w:t>
      </w:r>
      <w:r w:rsidR="00206A0E">
        <w:rPr>
          <w:noProof/>
        </w:rPr>
        <w:t>,</w:t>
      </w:r>
      <w:r>
        <w:rPr>
          <w:noProof/>
        </w:rPr>
        <w:t>800px)</w:t>
      </w:r>
    </w:p>
    <w:p w14:paraId="4CCD55FB" w14:textId="5E9B12A1" w:rsidR="00194B8D" w:rsidRDefault="00DB1E75" w:rsidP="00DB1E7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Repear size: We can use repeat to define the size of multiple rows and column blocks without having to defining its height and width again and again.</w:t>
      </w:r>
    </w:p>
    <w:p w14:paraId="4E9CC32F" w14:textId="6EE1B76C" w:rsidR="0031357E" w:rsidRDefault="0031357E" w:rsidP="0031357E">
      <w:pPr>
        <w:pStyle w:val="ListParagraph"/>
        <w:rPr>
          <w:noProof/>
        </w:rPr>
      </w:pPr>
      <w:r>
        <w:rPr>
          <w:noProof/>
        </w:rPr>
        <w:t>grid-template-rows</w:t>
      </w:r>
      <w:r w:rsidR="001D0695">
        <w:rPr>
          <w:noProof/>
        </w:rPr>
        <w:t>: repeat(</w:t>
      </w:r>
      <w:r w:rsidR="00B61B12">
        <w:rPr>
          <w:noProof/>
        </w:rPr>
        <w:t>2,200px);</w:t>
      </w:r>
    </w:p>
    <w:p w14:paraId="2759EE50" w14:textId="578F3E32" w:rsidR="001177CC" w:rsidRDefault="001177CC" w:rsidP="0031357E">
      <w:pPr>
        <w:pStyle w:val="ListParagraph"/>
        <w:rPr>
          <w:noProof/>
        </w:rPr>
      </w:pPr>
      <w:r>
        <w:rPr>
          <w:noProof/>
        </w:rPr>
        <w:lastRenderedPageBreak/>
        <w:t>Note: We can use grid-auto-rows/columns to define the size</w:t>
      </w:r>
      <w:r w:rsidR="00A66570">
        <w:rPr>
          <w:noProof/>
        </w:rPr>
        <w:t xml:space="preserve"> of rows and columns which in futute gets added into the grid gets the size.</w:t>
      </w:r>
    </w:p>
    <w:p w14:paraId="4C5FB7C9" w14:textId="218EF06E" w:rsidR="00903162" w:rsidRDefault="00903162" w:rsidP="0031357E">
      <w:pPr>
        <w:pStyle w:val="ListParagrap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GRID PLACEMENT:</w:t>
      </w:r>
    </w:p>
    <w:p w14:paraId="1A94EB54" w14:textId="77777777" w:rsidR="00A825B9" w:rsidRPr="00A825B9" w:rsidRDefault="00A825B9" w:rsidP="0031357E">
      <w:pPr>
        <w:pStyle w:val="ListParagraph"/>
        <w:rPr>
          <w:noProof/>
        </w:rPr>
      </w:pPr>
    </w:p>
    <w:p w14:paraId="1128CF61" w14:textId="77777777" w:rsidR="00631A3C" w:rsidRPr="00021CF9" w:rsidRDefault="00631A3C" w:rsidP="00980F41">
      <w:pPr>
        <w:pStyle w:val="ListParagraph"/>
        <w:rPr>
          <w:noProof/>
        </w:rPr>
      </w:pPr>
    </w:p>
    <w:sectPr w:rsidR="00631A3C" w:rsidRPr="00021CF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87793" w14:textId="77777777" w:rsidR="003369CB" w:rsidRDefault="003369CB" w:rsidP="001F2BAA">
      <w:pPr>
        <w:spacing w:after="0" w:line="240" w:lineRule="auto"/>
      </w:pPr>
      <w:r>
        <w:separator/>
      </w:r>
    </w:p>
  </w:endnote>
  <w:endnote w:type="continuationSeparator" w:id="0">
    <w:p w14:paraId="16375FFE" w14:textId="77777777" w:rsidR="003369CB" w:rsidRDefault="003369CB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A3137" w14:textId="77777777" w:rsidR="003369CB" w:rsidRDefault="003369CB" w:rsidP="001F2BAA">
      <w:pPr>
        <w:spacing w:after="0" w:line="240" w:lineRule="auto"/>
      </w:pPr>
      <w:r>
        <w:separator/>
      </w:r>
    </w:p>
  </w:footnote>
  <w:footnote w:type="continuationSeparator" w:id="0">
    <w:p w14:paraId="38A6D14A" w14:textId="77777777" w:rsidR="003369CB" w:rsidRDefault="003369CB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13A8"/>
    <w:multiLevelType w:val="hybridMultilevel"/>
    <w:tmpl w:val="B9B28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359A"/>
    <w:multiLevelType w:val="hybridMultilevel"/>
    <w:tmpl w:val="58FA0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BA4"/>
    <w:multiLevelType w:val="hybridMultilevel"/>
    <w:tmpl w:val="B2260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7"/>
  </w:num>
  <w:num w:numId="2" w16cid:durableId="1373726109">
    <w:abstractNumId w:val="8"/>
  </w:num>
  <w:num w:numId="3" w16cid:durableId="1410498015">
    <w:abstractNumId w:val="5"/>
  </w:num>
  <w:num w:numId="4" w16cid:durableId="746074345">
    <w:abstractNumId w:val="6"/>
  </w:num>
  <w:num w:numId="5" w16cid:durableId="1428846542">
    <w:abstractNumId w:val="10"/>
  </w:num>
  <w:num w:numId="6" w16cid:durableId="10649568">
    <w:abstractNumId w:val="2"/>
  </w:num>
  <w:num w:numId="7" w16cid:durableId="1571693681">
    <w:abstractNumId w:val="11"/>
  </w:num>
  <w:num w:numId="8" w16cid:durableId="1313487400">
    <w:abstractNumId w:val="9"/>
  </w:num>
  <w:num w:numId="9" w16cid:durableId="753014772">
    <w:abstractNumId w:val="14"/>
  </w:num>
  <w:num w:numId="10" w16cid:durableId="1166552971">
    <w:abstractNumId w:val="13"/>
  </w:num>
  <w:num w:numId="11" w16cid:durableId="2015378201">
    <w:abstractNumId w:val="12"/>
  </w:num>
  <w:num w:numId="12" w16cid:durableId="1154493993">
    <w:abstractNumId w:val="1"/>
  </w:num>
  <w:num w:numId="13" w16cid:durableId="851335699">
    <w:abstractNumId w:val="4"/>
  </w:num>
  <w:num w:numId="14" w16cid:durableId="1935625248">
    <w:abstractNumId w:val="3"/>
  </w:num>
  <w:num w:numId="15" w16cid:durableId="113694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1804"/>
    <w:rsid w:val="000125CD"/>
    <w:rsid w:val="00016A36"/>
    <w:rsid w:val="00021CF9"/>
    <w:rsid w:val="000227F7"/>
    <w:rsid w:val="0002339D"/>
    <w:rsid w:val="00024907"/>
    <w:rsid w:val="00025EBE"/>
    <w:rsid w:val="00026D66"/>
    <w:rsid w:val="00027AD8"/>
    <w:rsid w:val="00027E47"/>
    <w:rsid w:val="00041D2B"/>
    <w:rsid w:val="0004297B"/>
    <w:rsid w:val="00043537"/>
    <w:rsid w:val="00043965"/>
    <w:rsid w:val="00050BDC"/>
    <w:rsid w:val="000526C8"/>
    <w:rsid w:val="000537CB"/>
    <w:rsid w:val="000548FD"/>
    <w:rsid w:val="000577B5"/>
    <w:rsid w:val="0006052D"/>
    <w:rsid w:val="000636AA"/>
    <w:rsid w:val="0006589C"/>
    <w:rsid w:val="00065E4B"/>
    <w:rsid w:val="00066610"/>
    <w:rsid w:val="00067DDA"/>
    <w:rsid w:val="00070354"/>
    <w:rsid w:val="00073EAA"/>
    <w:rsid w:val="00075646"/>
    <w:rsid w:val="0007669E"/>
    <w:rsid w:val="00077786"/>
    <w:rsid w:val="000855E0"/>
    <w:rsid w:val="00087D8D"/>
    <w:rsid w:val="00094C75"/>
    <w:rsid w:val="00096796"/>
    <w:rsid w:val="000A7969"/>
    <w:rsid w:val="000B2FAC"/>
    <w:rsid w:val="000B3B63"/>
    <w:rsid w:val="000B4D74"/>
    <w:rsid w:val="000B647C"/>
    <w:rsid w:val="000C3107"/>
    <w:rsid w:val="000C329F"/>
    <w:rsid w:val="000C5180"/>
    <w:rsid w:val="000C60A4"/>
    <w:rsid w:val="000C7DC1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1B0B"/>
    <w:rsid w:val="00103244"/>
    <w:rsid w:val="00105FE3"/>
    <w:rsid w:val="0011098E"/>
    <w:rsid w:val="00111F6F"/>
    <w:rsid w:val="00113181"/>
    <w:rsid w:val="001164F4"/>
    <w:rsid w:val="001170DE"/>
    <w:rsid w:val="001177CC"/>
    <w:rsid w:val="001202BD"/>
    <w:rsid w:val="001218A1"/>
    <w:rsid w:val="00125236"/>
    <w:rsid w:val="001254C5"/>
    <w:rsid w:val="00125B0E"/>
    <w:rsid w:val="00126A75"/>
    <w:rsid w:val="00130408"/>
    <w:rsid w:val="00136066"/>
    <w:rsid w:val="00145089"/>
    <w:rsid w:val="00147E4F"/>
    <w:rsid w:val="00151254"/>
    <w:rsid w:val="0015374E"/>
    <w:rsid w:val="00155750"/>
    <w:rsid w:val="00156289"/>
    <w:rsid w:val="001579B5"/>
    <w:rsid w:val="00160705"/>
    <w:rsid w:val="00163674"/>
    <w:rsid w:val="00166562"/>
    <w:rsid w:val="001667C3"/>
    <w:rsid w:val="0017275E"/>
    <w:rsid w:val="00172C22"/>
    <w:rsid w:val="00173D82"/>
    <w:rsid w:val="001741D0"/>
    <w:rsid w:val="00184602"/>
    <w:rsid w:val="00185310"/>
    <w:rsid w:val="0018593A"/>
    <w:rsid w:val="00193AAD"/>
    <w:rsid w:val="00194B8D"/>
    <w:rsid w:val="00195471"/>
    <w:rsid w:val="00196FBD"/>
    <w:rsid w:val="0019725C"/>
    <w:rsid w:val="001974B0"/>
    <w:rsid w:val="00197C2B"/>
    <w:rsid w:val="001A1114"/>
    <w:rsid w:val="001A3242"/>
    <w:rsid w:val="001A78C0"/>
    <w:rsid w:val="001B0850"/>
    <w:rsid w:val="001B42C8"/>
    <w:rsid w:val="001B4F66"/>
    <w:rsid w:val="001C550B"/>
    <w:rsid w:val="001C5FFE"/>
    <w:rsid w:val="001D0695"/>
    <w:rsid w:val="001D1707"/>
    <w:rsid w:val="001D2A58"/>
    <w:rsid w:val="001D331A"/>
    <w:rsid w:val="001D7554"/>
    <w:rsid w:val="001D7F1D"/>
    <w:rsid w:val="001E0A11"/>
    <w:rsid w:val="001E2CE3"/>
    <w:rsid w:val="001E576D"/>
    <w:rsid w:val="001E583C"/>
    <w:rsid w:val="001E7C34"/>
    <w:rsid w:val="001E7F78"/>
    <w:rsid w:val="001F1D67"/>
    <w:rsid w:val="001F2BAA"/>
    <w:rsid w:val="001F2D47"/>
    <w:rsid w:val="00200756"/>
    <w:rsid w:val="002022E7"/>
    <w:rsid w:val="00205D6B"/>
    <w:rsid w:val="00206A0E"/>
    <w:rsid w:val="00211095"/>
    <w:rsid w:val="00212A8D"/>
    <w:rsid w:val="0022020F"/>
    <w:rsid w:val="00223220"/>
    <w:rsid w:val="00223273"/>
    <w:rsid w:val="002235D7"/>
    <w:rsid w:val="00225C07"/>
    <w:rsid w:val="00226F97"/>
    <w:rsid w:val="002335C8"/>
    <w:rsid w:val="00241BC7"/>
    <w:rsid w:val="00243122"/>
    <w:rsid w:val="002437A1"/>
    <w:rsid w:val="002464CD"/>
    <w:rsid w:val="002512E1"/>
    <w:rsid w:val="00251B05"/>
    <w:rsid w:val="00254358"/>
    <w:rsid w:val="00254A48"/>
    <w:rsid w:val="00262D99"/>
    <w:rsid w:val="002640E7"/>
    <w:rsid w:val="0027069B"/>
    <w:rsid w:val="00271025"/>
    <w:rsid w:val="00273F42"/>
    <w:rsid w:val="00277ADA"/>
    <w:rsid w:val="00281701"/>
    <w:rsid w:val="00283117"/>
    <w:rsid w:val="00286320"/>
    <w:rsid w:val="00292FAC"/>
    <w:rsid w:val="002952A0"/>
    <w:rsid w:val="002A042D"/>
    <w:rsid w:val="002A1176"/>
    <w:rsid w:val="002A3C7B"/>
    <w:rsid w:val="002B025D"/>
    <w:rsid w:val="002B5B36"/>
    <w:rsid w:val="002B730E"/>
    <w:rsid w:val="002B7871"/>
    <w:rsid w:val="002C0101"/>
    <w:rsid w:val="002C0991"/>
    <w:rsid w:val="002C232B"/>
    <w:rsid w:val="002C264F"/>
    <w:rsid w:val="002C75C6"/>
    <w:rsid w:val="002D05A8"/>
    <w:rsid w:val="002D1F55"/>
    <w:rsid w:val="002D21E6"/>
    <w:rsid w:val="002D34EA"/>
    <w:rsid w:val="002D6227"/>
    <w:rsid w:val="002F2448"/>
    <w:rsid w:val="0030465D"/>
    <w:rsid w:val="0031357E"/>
    <w:rsid w:val="00315B0B"/>
    <w:rsid w:val="00317244"/>
    <w:rsid w:val="00317F52"/>
    <w:rsid w:val="003220DB"/>
    <w:rsid w:val="0033385A"/>
    <w:rsid w:val="00335002"/>
    <w:rsid w:val="003356EC"/>
    <w:rsid w:val="003369CB"/>
    <w:rsid w:val="003437F3"/>
    <w:rsid w:val="00345E6F"/>
    <w:rsid w:val="00346F14"/>
    <w:rsid w:val="00347B11"/>
    <w:rsid w:val="00351E1C"/>
    <w:rsid w:val="00370563"/>
    <w:rsid w:val="00375AFE"/>
    <w:rsid w:val="003802CF"/>
    <w:rsid w:val="0038263F"/>
    <w:rsid w:val="00382A1F"/>
    <w:rsid w:val="00384D17"/>
    <w:rsid w:val="00386B70"/>
    <w:rsid w:val="0038734A"/>
    <w:rsid w:val="0038747D"/>
    <w:rsid w:val="00387D5F"/>
    <w:rsid w:val="0039137D"/>
    <w:rsid w:val="00394A93"/>
    <w:rsid w:val="003969F8"/>
    <w:rsid w:val="00396C10"/>
    <w:rsid w:val="00396D1E"/>
    <w:rsid w:val="003A018F"/>
    <w:rsid w:val="003A141A"/>
    <w:rsid w:val="003B0947"/>
    <w:rsid w:val="003B0FCC"/>
    <w:rsid w:val="003B25CD"/>
    <w:rsid w:val="003B324B"/>
    <w:rsid w:val="003B3DA2"/>
    <w:rsid w:val="003B493A"/>
    <w:rsid w:val="003B5CF5"/>
    <w:rsid w:val="003C4B7A"/>
    <w:rsid w:val="003C5FF9"/>
    <w:rsid w:val="003C6645"/>
    <w:rsid w:val="003D1CAC"/>
    <w:rsid w:val="003D1EA3"/>
    <w:rsid w:val="003D2A1C"/>
    <w:rsid w:val="003D6158"/>
    <w:rsid w:val="003D7A75"/>
    <w:rsid w:val="003E1F62"/>
    <w:rsid w:val="003E20B6"/>
    <w:rsid w:val="003F0757"/>
    <w:rsid w:val="003F114C"/>
    <w:rsid w:val="003F62EE"/>
    <w:rsid w:val="003F6CA4"/>
    <w:rsid w:val="00400E6F"/>
    <w:rsid w:val="00401537"/>
    <w:rsid w:val="00401A53"/>
    <w:rsid w:val="004039E5"/>
    <w:rsid w:val="004063BA"/>
    <w:rsid w:val="00413DDA"/>
    <w:rsid w:val="00416596"/>
    <w:rsid w:val="00417C1D"/>
    <w:rsid w:val="00417CCB"/>
    <w:rsid w:val="00420C97"/>
    <w:rsid w:val="00421018"/>
    <w:rsid w:val="00425685"/>
    <w:rsid w:val="00434910"/>
    <w:rsid w:val="00436A2E"/>
    <w:rsid w:val="0043756B"/>
    <w:rsid w:val="004416E2"/>
    <w:rsid w:val="004435EB"/>
    <w:rsid w:val="004444D0"/>
    <w:rsid w:val="004445F7"/>
    <w:rsid w:val="00447747"/>
    <w:rsid w:val="004552C5"/>
    <w:rsid w:val="00455975"/>
    <w:rsid w:val="0046086C"/>
    <w:rsid w:val="00464294"/>
    <w:rsid w:val="00464E80"/>
    <w:rsid w:val="00470C5D"/>
    <w:rsid w:val="0047157D"/>
    <w:rsid w:val="00472A7D"/>
    <w:rsid w:val="00472E95"/>
    <w:rsid w:val="00473837"/>
    <w:rsid w:val="00474033"/>
    <w:rsid w:val="00482CF8"/>
    <w:rsid w:val="00486C19"/>
    <w:rsid w:val="00486F2B"/>
    <w:rsid w:val="004871D4"/>
    <w:rsid w:val="00491423"/>
    <w:rsid w:val="00492436"/>
    <w:rsid w:val="00492B4E"/>
    <w:rsid w:val="004A4973"/>
    <w:rsid w:val="004A5E91"/>
    <w:rsid w:val="004A6D3D"/>
    <w:rsid w:val="004B0D40"/>
    <w:rsid w:val="004B370C"/>
    <w:rsid w:val="004B51EB"/>
    <w:rsid w:val="004B5AEC"/>
    <w:rsid w:val="004B6A83"/>
    <w:rsid w:val="004C1877"/>
    <w:rsid w:val="004C2018"/>
    <w:rsid w:val="004C3DB7"/>
    <w:rsid w:val="004C53DD"/>
    <w:rsid w:val="004C7FA3"/>
    <w:rsid w:val="004D0335"/>
    <w:rsid w:val="004E4803"/>
    <w:rsid w:val="004F3CC7"/>
    <w:rsid w:val="004F476A"/>
    <w:rsid w:val="004F5A67"/>
    <w:rsid w:val="004F5BCB"/>
    <w:rsid w:val="004F7205"/>
    <w:rsid w:val="00503066"/>
    <w:rsid w:val="00510E91"/>
    <w:rsid w:val="00511C47"/>
    <w:rsid w:val="005126CB"/>
    <w:rsid w:val="005136B8"/>
    <w:rsid w:val="00515558"/>
    <w:rsid w:val="0052043D"/>
    <w:rsid w:val="005234F5"/>
    <w:rsid w:val="00523883"/>
    <w:rsid w:val="0052443B"/>
    <w:rsid w:val="00524DD3"/>
    <w:rsid w:val="00527076"/>
    <w:rsid w:val="00532609"/>
    <w:rsid w:val="00533204"/>
    <w:rsid w:val="005347CE"/>
    <w:rsid w:val="00543C8E"/>
    <w:rsid w:val="005539AA"/>
    <w:rsid w:val="00554A18"/>
    <w:rsid w:val="00554C9D"/>
    <w:rsid w:val="00563B98"/>
    <w:rsid w:val="00574E0A"/>
    <w:rsid w:val="005808FD"/>
    <w:rsid w:val="00583791"/>
    <w:rsid w:val="00586A0F"/>
    <w:rsid w:val="00595910"/>
    <w:rsid w:val="005A0206"/>
    <w:rsid w:val="005A10B1"/>
    <w:rsid w:val="005A27CB"/>
    <w:rsid w:val="005A35BA"/>
    <w:rsid w:val="005A6793"/>
    <w:rsid w:val="005A73E3"/>
    <w:rsid w:val="005A7B5B"/>
    <w:rsid w:val="005B139A"/>
    <w:rsid w:val="005C3F62"/>
    <w:rsid w:val="005C55F0"/>
    <w:rsid w:val="005C60F9"/>
    <w:rsid w:val="005C7779"/>
    <w:rsid w:val="005D0FDD"/>
    <w:rsid w:val="005D1370"/>
    <w:rsid w:val="005D7F28"/>
    <w:rsid w:val="005E26E2"/>
    <w:rsid w:val="005E68B0"/>
    <w:rsid w:val="005F48B9"/>
    <w:rsid w:val="005F76A9"/>
    <w:rsid w:val="00602F39"/>
    <w:rsid w:val="00606B90"/>
    <w:rsid w:val="00615771"/>
    <w:rsid w:val="006176F9"/>
    <w:rsid w:val="00621C93"/>
    <w:rsid w:val="00621F3D"/>
    <w:rsid w:val="00623799"/>
    <w:rsid w:val="00625ACD"/>
    <w:rsid w:val="00631A3C"/>
    <w:rsid w:val="00642FCD"/>
    <w:rsid w:val="00645B7E"/>
    <w:rsid w:val="00647791"/>
    <w:rsid w:val="00647968"/>
    <w:rsid w:val="00655A98"/>
    <w:rsid w:val="00656BCF"/>
    <w:rsid w:val="00660B77"/>
    <w:rsid w:val="00666C2F"/>
    <w:rsid w:val="00670E5F"/>
    <w:rsid w:val="00677EA3"/>
    <w:rsid w:val="006923D4"/>
    <w:rsid w:val="006934B2"/>
    <w:rsid w:val="00697752"/>
    <w:rsid w:val="00697C41"/>
    <w:rsid w:val="006A27F0"/>
    <w:rsid w:val="006A3228"/>
    <w:rsid w:val="006A4E6C"/>
    <w:rsid w:val="006B2CC2"/>
    <w:rsid w:val="006B60BA"/>
    <w:rsid w:val="006B7413"/>
    <w:rsid w:val="006C1561"/>
    <w:rsid w:val="006C3032"/>
    <w:rsid w:val="006C66E2"/>
    <w:rsid w:val="006D372C"/>
    <w:rsid w:val="006D5CE8"/>
    <w:rsid w:val="006E1C37"/>
    <w:rsid w:val="006E6167"/>
    <w:rsid w:val="006E6E74"/>
    <w:rsid w:val="006F15FC"/>
    <w:rsid w:val="007004BF"/>
    <w:rsid w:val="00701582"/>
    <w:rsid w:val="00701C98"/>
    <w:rsid w:val="00701D2D"/>
    <w:rsid w:val="00703EDE"/>
    <w:rsid w:val="00710666"/>
    <w:rsid w:val="00714668"/>
    <w:rsid w:val="0071748A"/>
    <w:rsid w:val="00717EE0"/>
    <w:rsid w:val="00722869"/>
    <w:rsid w:val="00722A31"/>
    <w:rsid w:val="007231FA"/>
    <w:rsid w:val="00727D33"/>
    <w:rsid w:val="007303FE"/>
    <w:rsid w:val="00732172"/>
    <w:rsid w:val="0073325A"/>
    <w:rsid w:val="007337F9"/>
    <w:rsid w:val="0074124A"/>
    <w:rsid w:val="00750380"/>
    <w:rsid w:val="007510FF"/>
    <w:rsid w:val="00753320"/>
    <w:rsid w:val="00753BAE"/>
    <w:rsid w:val="00753E02"/>
    <w:rsid w:val="00754D2C"/>
    <w:rsid w:val="007577F4"/>
    <w:rsid w:val="00767B0E"/>
    <w:rsid w:val="00771CEF"/>
    <w:rsid w:val="00773A99"/>
    <w:rsid w:val="007763DC"/>
    <w:rsid w:val="0078190F"/>
    <w:rsid w:val="00782379"/>
    <w:rsid w:val="00784312"/>
    <w:rsid w:val="00786340"/>
    <w:rsid w:val="007915BE"/>
    <w:rsid w:val="00793623"/>
    <w:rsid w:val="007955A3"/>
    <w:rsid w:val="007A1628"/>
    <w:rsid w:val="007A3ADF"/>
    <w:rsid w:val="007A42CF"/>
    <w:rsid w:val="007A664E"/>
    <w:rsid w:val="007B0B6D"/>
    <w:rsid w:val="007B4291"/>
    <w:rsid w:val="007B5949"/>
    <w:rsid w:val="007B611F"/>
    <w:rsid w:val="007B749A"/>
    <w:rsid w:val="007C3D81"/>
    <w:rsid w:val="007C4AE7"/>
    <w:rsid w:val="007C6A3A"/>
    <w:rsid w:val="007D08A0"/>
    <w:rsid w:val="007D45D0"/>
    <w:rsid w:val="007D6CBA"/>
    <w:rsid w:val="007E11C9"/>
    <w:rsid w:val="007E2B57"/>
    <w:rsid w:val="007E3D01"/>
    <w:rsid w:val="007F2F33"/>
    <w:rsid w:val="007F47BC"/>
    <w:rsid w:val="0080129B"/>
    <w:rsid w:val="00803A21"/>
    <w:rsid w:val="00810E9F"/>
    <w:rsid w:val="00812F2F"/>
    <w:rsid w:val="00813103"/>
    <w:rsid w:val="00814AB3"/>
    <w:rsid w:val="00814F39"/>
    <w:rsid w:val="008244C9"/>
    <w:rsid w:val="00824DC9"/>
    <w:rsid w:val="008267A0"/>
    <w:rsid w:val="00830571"/>
    <w:rsid w:val="0084296A"/>
    <w:rsid w:val="00842F90"/>
    <w:rsid w:val="00843089"/>
    <w:rsid w:val="008446EB"/>
    <w:rsid w:val="00845062"/>
    <w:rsid w:val="00846579"/>
    <w:rsid w:val="008506E4"/>
    <w:rsid w:val="00851C7E"/>
    <w:rsid w:val="00851D2A"/>
    <w:rsid w:val="0085230A"/>
    <w:rsid w:val="00853296"/>
    <w:rsid w:val="00853E3C"/>
    <w:rsid w:val="008563D6"/>
    <w:rsid w:val="00857EDF"/>
    <w:rsid w:val="00860590"/>
    <w:rsid w:val="00863389"/>
    <w:rsid w:val="00864A6E"/>
    <w:rsid w:val="00873191"/>
    <w:rsid w:val="008744EC"/>
    <w:rsid w:val="00874EF5"/>
    <w:rsid w:val="00876501"/>
    <w:rsid w:val="008806E8"/>
    <w:rsid w:val="008821A4"/>
    <w:rsid w:val="008822D4"/>
    <w:rsid w:val="008839E2"/>
    <w:rsid w:val="008848A7"/>
    <w:rsid w:val="00885F2A"/>
    <w:rsid w:val="008937FB"/>
    <w:rsid w:val="0089717C"/>
    <w:rsid w:val="0089728F"/>
    <w:rsid w:val="008A1C0D"/>
    <w:rsid w:val="008A2A1E"/>
    <w:rsid w:val="008A4477"/>
    <w:rsid w:val="008A59A0"/>
    <w:rsid w:val="008B0E56"/>
    <w:rsid w:val="008B33FA"/>
    <w:rsid w:val="008B610B"/>
    <w:rsid w:val="008B6890"/>
    <w:rsid w:val="008C05A9"/>
    <w:rsid w:val="008C4731"/>
    <w:rsid w:val="008C56AE"/>
    <w:rsid w:val="008D0F1F"/>
    <w:rsid w:val="008D2A5F"/>
    <w:rsid w:val="008D599F"/>
    <w:rsid w:val="008D646E"/>
    <w:rsid w:val="008D754C"/>
    <w:rsid w:val="008E0CFE"/>
    <w:rsid w:val="008F4611"/>
    <w:rsid w:val="009017EC"/>
    <w:rsid w:val="00902A0A"/>
    <w:rsid w:val="00903162"/>
    <w:rsid w:val="009044C9"/>
    <w:rsid w:val="0090788D"/>
    <w:rsid w:val="00911558"/>
    <w:rsid w:val="0091587F"/>
    <w:rsid w:val="00923D46"/>
    <w:rsid w:val="0092571F"/>
    <w:rsid w:val="00930223"/>
    <w:rsid w:val="00930A46"/>
    <w:rsid w:val="00937B93"/>
    <w:rsid w:val="009402C2"/>
    <w:rsid w:val="0094149E"/>
    <w:rsid w:val="009417B1"/>
    <w:rsid w:val="00942A72"/>
    <w:rsid w:val="00942C19"/>
    <w:rsid w:val="009476B4"/>
    <w:rsid w:val="00951FCA"/>
    <w:rsid w:val="0095408C"/>
    <w:rsid w:val="00957631"/>
    <w:rsid w:val="009614E5"/>
    <w:rsid w:val="009624BD"/>
    <w:rsid w:val="00963E16"/>
    <w:rsid w:val="00971A30"/>
    <w:rsid w:val="00972FD0"/>
    <w:rsid w:val="00974CD0"/>
    <w:rsid w:val="00977343"/>
    <w:rsid w:val="00980F41"/>
    <w:rsid w:val="0098322F"/>
    <w:rsid w:val="00985A79"/>
    <w:rsid w:val="00990E44"/>
    <w:rsid w:val="0099627A"/>
    <w:rsid w:val="009965D7"/>
    <w:rsid w:val="0099671B"/>
    <w:rsid w:val="009A20C5"/>
    <w:rsid w:val="009A6078"/>
    <w:rsid w:val="009B12CD"/>
    <w:rsid w:val="009B1353"/>
    <w:rsid w:val="009B31E0"/>
    <w:rsid w:val="009B325F"/>
    <w:rsid w:val="009B706E"/>
    <w:rsid w:val="009B7ED3"/>
    <w:rsid w:val="009C2336"/>
    <w:rsid w:val="009D0812"/>
    <w:rsid w:val="009D205B"/>
    <w:rsid w:val="009D504E"/>
    <w:rsid w:val="009D73F9"/>
    <w:rsid w:val="009D75EB"/>
    <w:rsid w:val="009E0BAC"/>
    <w:rsid w:val="009F0FEA"/>
    <w:rsid w:val="009F2521"/>
    <w:rsid w:val="009F7B30"/>
    <w:rsid w:val="00A00BD3"/>
    <w:rsid w:val="00A0120B"/>
    <w:rsid w:val="00A019BD"/>
    <w:rsid w:val="00A037D3"/>
    <w:rsid w:val="00A102D3"/>
    <w:rsid w:val="00A12505"/>
    <w:rsid w:val="00A15781"/>
    <w:rsid w:val="00A20ACC"/>
    <w:rsid w:val="00A21844"/>
    <w:rsid w:val="00A22A88"/>
    <w:rsid w:val="00A247F7"/>
    <w:rsid w:val="00A314E9"/>
    <w:rsid w:val="00A359D6"/>
    <w:rsid w:val="00A366E7"/>
    <w:rsid w:val="00A36968"/>
    <w:rsid w:val="00A4552B"/>
    <w:rsid w:val="00A46355"/>
    <w:rsid w:val="00A477B4"/>
    <w:rsid w:val="00A47816"/>
    <w:rsid w:val="00A513DD"/>
    <w:rsid w:val="00A5184B"/>
    <w:rsid w:val="00A519F6"/>
    <w:rsid w:val="00A51D41"/>
    <w:rsid w:val="00A521B8"/>
    <w:rsid w:val="00A529D5"/>
    <w:rsid w:val="00A53A62"/>
    <w:rsid w:val="00A53C6D"/>
    <w:rsid w:val="00A54AD5"/>
    <w:rsid w:val="00A54AFD"/>
    <w:rsid w:val="00A55F4E"/>
    <w:rsid w:val="00A57CDC"/>
    <w:rsid w:val="00A60C60"/>
    <w:rsid w:val="00A61FFF"/>
    <w:rsid w:val="00A66570"/>
    <w:rsid w:val="00A77364"/>
    <w:rsid w:val="00A77461"/>
    <w:rsid w:val="00A825B9"/>
    <w:rsid w:val="00A83183"/>
    <w:rsid w:val="00A87E19"/>
    <w:rsid w:val="00A87E45"/>
    <w:rsid w:val="00A93328"/>
    <w:rsid w:val="00A95951"/>
    <w:rsid w:val="00A9652E"/>
    <w:rsid w:val="00AA3108"/>
    <w:rsid w:val="00AB1A23"/>
    <w:rsid w:val="00AB2161"/>
    <w:rsid w:val="00AB2ED7"/>
    <w:rsid w:val="00AB461F"/>
    <w:rsid w:val="00AC233A"/>
    <w:rsid w:val="00AC4056"/>
    <w:rsid w:val="00AC4176"/>
    <w:rsid w:val="00AC6A4C"/>
    <w:rsid w:val="00AD1EB5"/>
    <w:rsid w:val="00AD47A9"/>
    <w:rsid w:val="00AE0C6E"/>
    <w:rsid w:val="00AE318B"/>
    <w:rsid w:val="00AF12DF"/>
    <w:rsid w:val="00AF17C1"/>
    <w:rsid w:val="00AF51D8"/>
    <w:rsid w:val="00AF706E"/>
    <w:rsid w:val="00B0464F"/>
    <w:rsid w:val="00B0707E"/>
    <w:rsid w:val="00B2129A"/>
    <w:rsid w:val="00B21D36"/>
    <w:rsid w:val="00B24849"/>
    <w:rsid w:val="00B32776"/>
    <w:rsid w:val="00B34CCD"/>
    <w:rsid w:val="00B47990"/>
    <w:rsid w:val="00B52817"/>
    <w:rsid w:val="00B54283"/>
    <w:rsid w:val="00B60AAC"/>
    <w:rsid w:val="00B61B12"/>
    <w:rsid w:val="00B64C3A"/>
    <w:rsid w:val="00B71025"/>
    <w:rsid w:val="00B730BF"/>
    <w:rsid w:val="00B77E84"/>
    <w:rsid w:val="00B8366A"/>
    <w:rsid w:val="00B83760"/>
    <w:rsid w:val="00B87FC5"/>
    <w:rsid w:val="00B9317C"/>
    <w:rsid w:val="00B9559B"/>
    <w:rsid w:val="00B97A99"/>
    <w:rsid w:val="00B97D48"/>
    <w:rsid w:val="00BA0364"/>
    <w:rsid w:val="00BA14C9"/>
    <w:rsid w:val="00BA16DD"/>
    <w:rsid w:val="00BA3FB9"/>
    <w:rsid w:val="00BB0F81"/>
    <w:rsid w:val="00BB6D1A"/>
    <w:rsid w:val="00BB753A"/>
    <w:rsid w:val="00BB7ED8"/>
    <w:rsid w:val="00BC0791"/>
    <w:rsid w:val="00BC1D48"/>
    <w:rsid w:val="00BC2E06"/>
    <w:rsid w:val="00BD0237"/>
    <w:rsid w:val="00BD7D99"/>
    <w:rsid w:val="00BE0AC2"/>
    <w:rsid w:val="00BE0FAA"/>
    <w:rsid w:val="00BE270D"/>
    <w:rsid w:val="00BE5F33"/>
    <w:rsid w:val="00BF0D17"/>
    <w:rsid w:val="00BF5290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162E0"/>
    <w:rsid w:val="00C21FB6"/>
    <w:rsid w:val="00C222D7"/>
    <w:rsid w:val="00C234FB"/>
    <w:rsid w:val="00C23671"/>
    <w:rsid w:val="00C24632"/>
    <w:rsid w:val="00C26B5E"/>
    <w:rsid w:val="00C30B84"/>
    <w:rsid w:val="00C3231B"/>
    <w:rsid w:val="00C3348C"/>
    <w:rsid w:val="00C337C3"/>
    <w:rsid w:val="00C3430E"/>
    <w:rsid w:val="00C3551E"/>
    <w:rsid w:val="00C40058"/>
    <w:rsid w:val="00C4145E"/>
    <w:rsid w:val="00C43BAD"/>
    <w:rsid w:val="00C441F7"/>
    <w:rsid w:val="00C45DE5"/>
    <w:rsid w:val="00C47385"/>
    <w:rsid w:val="00C50AA6"/>
    <w:rsid w:val="00C52682"/>
    <w:rsid w:val="00C54B8D"/>
    <w:rsid w:val="00C5653E"/>
    <w:rsid w:val="00C565CC"/>
    <w:rsid w:val="00C645DA"/>
    <w:rsid w:val="00C7079D"/>
    <w:rsid w:val="00C70B24"/>
    <w:rsid w:val="00C7141E"/>
    <w:rsid w:val="00C7211B"/>
    <w:rsid w:val="00C7326F"/>
    <w:rsid w:val="00C8091B"/>
    <w:rsid w:val="00C84661"/>
    <w:rsid w:val="00C85B82"/>
    <w:rsid w:val="00C87332"/>
    <w:rsid w:val="00C935A4"/>
    <w:rsid w:val="00C93605"/>
    <w:rsid w:val="00C94B16"/>
    <w:rsid w:val="00C9693B"/>
    <w:rsid w:val="00CA1B05"/>
    <w:rsid w:val="00CB0393"/>
    <w:rsid w:val="00CB5DD4"/>
    <w:rsid w:val="00CC2AF0"/>
    <w:rsid w:val="00CC2BCA"/>
    <w:rsid w:val="00CC41CD"/>
    <w:rsid w:val="00CC68A5"/>
    <w:rsid w:val="00CC7AD8"/>
    <w:rsid w:val="00CD0A02"/>
    <w:rsid w:val="00CD2684"/>
    <w:rsid w:val="00CD51B9"/>
    <w:rsid w:val="00CD66E3"/>
    <w:rsid w:val="00CE1110"/>
    <w:rsid w:val="00CE1AE5"/>
    <w:rsid w:val="00CE3650"/>
    <w:rsid w:val="00CE7919"/>
    <w:rsid w:val="00CE7A49"/>
    <w:rsid w:val="00CF2182"/>
    <w:rsid w:val="00D038B1"/>
    <w:rsid w:val="00D0454D"/>
    <w:rsid w:val="00D04FD2"/>
    <w:rsid w:val="00D0661A"/>
    <w:rsid w:val="00D06E81"/>
    <w:rsid w:val="00D07E52"/>
    <w:rsid w:val="00D147B9"/>
    <w:rsid w:val="00D169FC"/>
    <w:rsid w:val="00D16CAD"/>
    <w:rsid w:val="00D16F03"/>
    <w:rsid w:val="00D173A1"/>
    <w:rsid w:val="00D2037B"/>
    <w:rsid w:val="00D308FC"/>
    <w:rsid w:val="00D31416"/>
    <w:rsid w:val="00D3527F"/>
    <w:rsid w:val="00D376DF"/>
    <w:rsid w:val="00D42A64"/>
    <w:rsid w:val="00D54D72"/>
    <w:rsid w:val="00D552B5"/>
    <w:rsid w:val="00D56746"/>
    <w:rsid w:val="00D65394"/>
    <w:rsid w:val="00D65880"/>
    <w:rsid w:val="00D7272F"/>
    <w:rsid w:val="00D75E0D"/>
    <w:rsid w:val="00D82F8E"/>
    <w:rsid w:val="00D8571B"/>
    <w:rsid w:val="00D92F0E"/>
    <w:rsid w:val="00D95F1C"/>
    <w:rsid w:val="00DA03FB"/>
    <w:rsid w:val="00DA059A"/>
    <w:rsid w:val="00DA34C4"/>
    <w:rsid w:val="00DA48FB"/>
    <w:rsid w:val="00DB1E75"/>
    <w:rsid w:val="00DB31C2"/>
    <w:rsid w:val="00DC0841"/>
    <w:rsid w:val="00DC3BF1"/>
    <w:rsid w:val="00DC50FB"/>
    <w:rsid w:val="00DC5D4D"/>
    <w:rsid w:val="00DC7236"/>
    <w:rsid w:val="00DC7BAD"/>
    <w:rsid w:val="00DD077B"/>
    <w:rsid w:val="00DD233F"/>
    <w:rsid w:val="00DD5150"/>
    <w:rsid w:val="00DE1409"/>
    <w:rsid w:val="00DE205F"/>
    <w:rsid w:val="00DF1047"/>
    <w:rsid w:val="00DF6E32"/>
    <w:rsid w:val="00DF74E5"/>
    <w:rsid w:val="00DF7F6D"/>
    <w:rsid w:val="00E04805"/>
    <w:rsid w:val="00E04D93"/>
    <w:rsid w:val="00E11492"/>
    <w:rsid w:val="00E1696F"/>
    <w:rsid w:val="00E22EC3"/>
    <w:rsid w:val="00E241A0"/>
    <w:rsid w:val="00E24CD5"/>
    <w:rsid w:val="00E26C06"/>
    <w:rsid w:val="00E27203"/>
    <w:rsid w:val="00E31FE0"/>
    <w:rsid w:val="00E3263D"/>
    <w:rsid w:val="00E33CB6"/>
    <w:rsid w:val="00E34F8E"/>
    <w:rsid w:val="00E37248"/>
    <w:rsid w:val="00E3747F"/>
    <w:rsid w:val="00E3751E"/>
    <w:rsid w:val="00E42FA1"/>
    <w:rsid w:val="00E43450"/>
    <w:rsid w:val="00E43E6B"/>
    <w:rsid w:val="00E515BC"/>
    <w:rsid w:val="00E526E4"/>
    <w:rsid w:val="00E55CFC"/>
    <w:rsid w:val="00E6189E"/>
    <w:rsid w:val="00E62054"/>
    <w:rsid w:val="00E62080"/>
    <w:rsid w:val="00E64D25"/>
    <w:rsid w:val="00E65332"/>
    <w:rsid w:val="00E70B06"/>
    <w:rsid w:val="00E74EC8"/>
    <w:rsid w:val="00E84677"/>
    <w:rsid w:val="00E84E2B"/>
    <w:rsid w:val="00E871E6"/>
    <w:rsid w:val="00E876BD"/>
    <w:rsid w:val="00E91529"/>
    <w:rsid w:val="00E94C9E"/>
    <w:rsid w:val="00E953C9"/>
    <w:rsid w:val="00E95CC3"/>
    <w:rsid w:val="00EA0CE8"/>
    <w:rsid w:val="00EA45E3"/>
    <w:rsid w:val="00EA4C9D"/>
    <w:rsid w:val="00EA4FD6"/>
    <w:rsid w:val="00EA5B4B"/>
    <w:rsid w:val="00EA6A0C"/>
    <w:rsid w:val="00EB46C8"/>
    <w:rsid w:val="00EB4B63"/>
    <w:rsid w:val="00EC31CF"/>
    <w:rsid w:val="00EC4F45"/>
    <w:rsid w:val="00EC511D"/>
    <w:rsid w:val="00ED4334"/>
    <w:rsid w:val="00EE260F"/>
    <w:rsid w:val="00EF0017"/>
    <w:rsid w:val="00EF229C"/>
    <w:rsid w:val="00EF2DDC"/>
    <w:rsid w:val="00EF3E71"/>
    <w:rsid w:val="00EF450B"/>
    <w:rsid w:val="00EF57F8"/>
    <w:rsid w:val="00F00A96"/>
    <w:rsid w:val="00F00CAF"/>
    <w:rsid w:val="00F04BA6"/>
    <w:rsid w:val="00F05833"/>
    <w:rsid w:val="00F10503"/>
    <w:rsid w:val="00F11FDC"/>
    <w:rsid w:val="00F12ADA"/>
    <w:rsid w:val="00F14C63"/>
    <w:rsid w:val="00F16996"/>
    <w:rsid w:val="00F17FCF"/>
    <w:rsid w:val="00F20AC8"/>
    <w:rsid w:val="00F22209"/>
    <w:rsid w:val="00F228FB"/>
    <w:rsid w:val="00F309FF"/>
    <w:rsid w:val="00F35BAB"/>
    <w:rsid w:val="00F36960"/>
    <w:rsid w:val="00F44CC9"/>
    <w:rsid w:val="00F45053"/>
    <w:rsid w:val="00F45E0D"/>
    <w:rsid w:val="00F47276"/>
    <w:rsid w:val="00F524FE"/>
    <w:rsid w:val="00F55589"/>
    <w:rsid w:val="00F5735E"/>
    <w:rsid w:val="00F739E1"/>
    <w:rsid w:val="00F746BB"/>
    <w:rsid w:val="00F776B8"/>
    <w:rsid w:val="00F80212"/>
    <w:rsid w:val="00F83EFD"/>
    <w:rsid w:val="00F87D36"/>
    <w:rsid w:val="00FA07BA"/>
    <w:rsid w:val="00FA0B7C"/>
    <w:rsid w:val="00FA332C"/>
    <w:rsid w:val="00FA3394"/>
    <w:rsid w:val="00FA58D0"/>
    <w:rsid w:val="00FB32E6"/>
    <w:rsid w:val="00FB3B61"/>
    <w:rsid w:val="00FB76B8"/>
    <w:rsid w:val="00FB7BB5"/>
    <w:rsid w:val="00FC4AC3"/>
    <w:rsid w:val="00FC588F"/>
    <w:rsid w:val="00FC7F23"/>
    <w:rsid w:val="00FD654B"/>
    <w:rsid w:val="00FE2130"/>
    <w:rsid w:val="00FE5173"/>
    <w:rsid w:val="00FE57C4"/>
    <w:rsid w:val="00FF0E6F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A0"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83F1-A579-45BD-AB60-F865CE2D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15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848</cp:revision>
  <dcterms:created xsi:type="dcterms:W3CDTF">2025-03-18T12:10:00Z</dcterms:created>
  <dcterms:modified xsi:type="dcterms:W3CDTF">2025-04-05T09:10:00Z</dcterms:modified>
</cp:coreProperties>
</file>