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040EC" w:rsidR="03F0AD18" w:rsidP="75E709FF" w:rsidRDefault="03F0AD18" w14:paraId="0E628191" w14:textId="70920390">
      <w:pPr>
        <w:pStyle w:val="Heading1"/>
        <w:rPr>
          <w:rFonts w:asciiTheme="minorHAnsi" w:hAnsiTheme="minorHAnsi" w:cstheme="minorHAnsi"/>
          <w:b/>
          <w:bCs/>
          <w:color w:val="auto"/>
        </w:rPr>
      </w:pPr>
      <w:r w:rsidRPr="000040EC">
        <w:rPr>
          <w:rFonts w:asciiTheme="minorHAnsi" w:hAnsiTheme="minorHAnsi" w:cstheme="minorHAnsi"/>
          <w:b/>
          <w:bCs/>
          <w:color w:val="auto"/>
        </w:rPr>
        <w:t>Лабораторное задание №1</w:t>
      </w:r>
    </w:p>
    <w:p w:rsidRPr="000040EC" w:rsidR="009E62F2" w:rsidP="75E709FF" w:rsidRDefault="03F0AD18" w14:paraId="501817AE" w14:textId="1CC00050">
      <w:pPr>
        <w:pStyle w:val="Heading2"/>
        <w:rPr>
          <w:rFonts w:asciiTheme="minorHAnsi" w:hAnsiTheme="minorHAnsi" w:eastAsiaTheme="minorEastAsia" w:cstheme="minorBidi"/>
          <w:b/>
          <w:bCs/>
          <w:color w:val="auto"/>
        </w:rPr>
      </w:pPr>
      <w:r w:rsidRPr="000040EC">
        <w:rPr>
          <w:rFonts w:asciiTheme="minorHAnsi" w:hAnsiTheme="minorHAnsi" w:eastAsiaTheme="minorEastAsia" w:cstheme="minorBidi"/>
          <w:b/>
          <w:bCs/>
          <w:color w:val="auto"/>
        </w:rPr>
        <w:t>Аннотация</w:t>
      </w:r>
    </w:p>
    <w:p w:rsidR="03F0AD18" w:rsidP="75E709FF" w:rsidRDefault="03F0AD18" w14:paraId="78372BF5" w14:textId="726FBA2E">
      <w:pPr>
        <w:jc w:val="both"/>
      </w:pPr>
      <w:r>
        <w:t xml:space="preserve">В современной жизни человека социальные сети занимают очень важное место и </w:t>
      </w:r>
      <w:r w:rsidR="00965B9F">
        <w:t>оказывают сильное влияние на повседневную жизнь</w:t>
      </w:r>
      <w:r>
        <w:t xml:space="preserve">. Через них передается огромный поток </w:t>
      </w:r>
      <w:r w:rsidR="47B0F732">
        <w:t>информации,</w:t>
      </w:r>
      <w:r>
        <w:t xml:space="preserve"> </w:t>
      </w:r>
      <w:r w:rsidR="0F72A865">
        <w:t>связанно</w:t>
      </w:r>
      <w:r w:rsidR="07CD40A2">
        <w:t>й</w:t>
      </w:r>
      <w:r w:rsidR="0F72A865">
        <w:t xml:space="preserve"> с</w:t>
      </w:r>
      <w:r>
        <w:t xml:space="preserve"> мысля</w:t>
      </w:r>
      <w:r w:rsidR="2DC35BAF">
        <w:t>ми</w:t>
      </w:r>
      <w:r>
        <w:t xml:space="preserve">, </w:t>
      </w:r>
      <w:r w:rsidR="7AE4273C">
        <w:t>опыт</w:t>
      </w:r>
      <w:r w:rsidR="480E6F0E">
        <w:t>ом</w:t>
      </w:r>
      <w:r w:rsidR="7AE4273C">
        <w:t>, эмоция</w:t>
      </w:r>
      <w:r w:rsidR="4C133765">
        <w:t>ми</w:t>
      </w:r>
      <w:r w:rsidR="7AE4273C">
        <w:t xml:space="preserve"> человека</w:t>
      </w:r>
      <w:r w:rsidR="0BD3B28A">
        <w:t xml:space="preserve"> и миром</w:t>
      </w:r>
      <w:r w:rsidR="00FD3991">
        <w:t xml:space="preserve">, который его </w:t>
      </w:r>
      <w:r w:rsidR="0BD3B28A">
        <w:t>окружа</w:t>
      </w:r>
      <w:r w:rsidR="00FD3991">
        <w:t>ет</w:t>
      </w:r>
      <w:r w:rsidR="0BD3B28A">
        <w:t xml:space="preserve">. </w:t>
      </w:r>
      <w:r w:rsidR="09FF0CCD">
        <w:t xml:space="preserve">Исследование потоковых данных социальных сетей позволяет </w:t>
      </w:r>
      <w:r w:rsidR="760F63A6">
        <w:t xml:space="preserve">наблюдать </w:t>
      </w:r>
      <w:r w:rsidR="7F2D73C5">
        <w:t>процессы,</w:t>
      </w:r>
      <w:r w:rsidR="09FF0CCD">
        <w:t xml:space="preserve"> происходящие в городе</w:t>
      </w:r>
      <w:r w:rsidR="7FF3911C">
        <w:t>, предсказывать возникающие аномалии</w:t>
      </w:r>
      <w:r w:rsidR="6C150651">
        <w:t xml:space="preserve"> и</w:t>
      </w:r>
      <w:r w:rsidR="7FF3911C">
        <w:t xml:space="preserve"> событи</w:t>
      </w:r>
      <w:r w:rsidR="00D42248">
        <w:t>я</w:t>
      </w:r>
      <w:r w:rsidR="45274BBC">
        <w:t>, позволяя своевременно на них реагировать. В этом задании вам предстоит научиться по историческим данным социальной сети</w:t>
      </w:r>
      <w:r w:rsidR="00D42248">
        <w:t xml:space="preserve"> о </w:t>
      </w:r>
      <w:r w:rsidR="004C6003">
        <w:t>частоте публикаций в разных городских районах</w:t>
      </w:r>
      <w:r w:rsidR="45274BBC">
        <w:t xml:space="preserve"> предсказывать ее будущее </w:t>
      </w:r>
      <w:r w:rsidR="00965B9F">
        <w:t>распределение</w:t>
      </w:r>
      <w:r w:rsidR="45274BBC">
        <w:t>.</w:t>
      </w:r>
    </w:p>
    <w:p w:rsidRPr="000040EC" w:rsidR="6632A20F" w:rsidP="75E709FF" w:rsidRDefault="6632A20F" w14:paraId="25F9BEEB" w14:textId="2BB519F7">
      <w:pPr>
        <w:pStyle w:val="Heading2"/>
        <w:rPr>
          <w:rFonts w:asciiTheme="minorHAnsi" w:hAnsiTheme="minorHAnsi" w:cstheme="minorHAnsi"/>
          <w:b/>
          <w:bCs/>
          <w:color w:val="auto"/>
        </w:rPr>
      </w:pPr>
      <w:r w:rsidRPr="000040EC">
        <w:rPr>
          <w:rFonts w:asciiTheme="minorHAnsi" w:hAnsiTheme="minorHAnsi" w:cstheme="minorHAnsi"/>
          <w:b/>
          <w:bCs/>
          <w:color w:val="auto"/>
        </w:rPr>
        <w:t>Задание</w:t>
      </w:r>
    </w:p>
    <w:p w:rsidR="4F072BA6" w:rsidP="00682DC4" w:rsidRDefault="4F072BA6" w14:paraId="16BBB045" w14:textId="5D450A77">
      <w:pPr>
        <w:jc w:val="center"/>
      </w:pPr>
      <w:r>
        <w:rPr>
          <w:noProof/>
        </w:rPr>
        <w:drawing>
          <wp:inline distT="0" distB="0" distL="0" distR="0" wp14:anchorId="5FF2F327" wp14:editId="356C52D9">
            <wp:extent cx="5074920" cy="1913668"/>
            <wp:effectExtent l="0" t="0" r="0" b="0"/>
            <wp:docPr id="663930731" name="Picture 66393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93689" cy="1920746"/>
                    </a:xfrm>
                    <a:prstGeom prst="rect">
                      <a:avLst/>
                    </a:prstGeom>
                  </pic:spPr>
                </pic:pic>
              </a:graphicData>
            </a:graphic>
          </wp:inline>
        </w:drawing>
      </w:r>
    </w:p>
    <w:p w:rsidR="6632A20F" w:rsidP="0094650D" w:rsidRDefault="6632A20F" w14:paraId="0B609AF7" w14:textId="0CAA0129">
      <w:pPr>
        <w:jc w:val="both"/>
      </w:pPr>
      <w:r>
        <w:t>Вам пред</w:t>
      </w:r>
      <w:r w:rsidR="6E10EDFD">
        <w:t>о</w:t>
      </w:r>
      <w:r>
        <w:t xml:space="preserve">ставлен </w:t>
      </w:r>
      <w:r w:rsidR="00965B9F">
        <w:t>набор данных</w:t>
      </w:r>
      <w:r w:rsidR="28F411DB">
        <w:t xml:space="preserve"> </w:t>
      </w:r>
      <w:r>
        <w:t>одной</w:t>
      </w:r>
      <w:r w:rsidR="7C627BE7">
        <w:t xml:space="preserve"> популярной</w:t>
      </w:r>
      <w:r>
        <w:t xml:space="preserve"> социальной сети</w:t>
      </w:r>
      <w:r w:rsidR="3AA02F2E">
        <w:t xml:space="preserve">, </w:t>
      </w:r>
      <w:r>
        <w:t>включающий в себя более 8</w:t>
      </w:r>
      <w:r w:rsidR="2D217466">
        <w:t>.5</w:t>
      </w:r>
      <w:r>
        <w:t xml:space="preserve"> млн записей</w:t>
      </w:r>
      <w:r w:rsidR="003652C1">
        <w:t xml:space="preserve"> с</w:t>
      </w:r>
      <w:r>
        <w:t xml:space="preserve"> метаинформа</w:t>
      </w:r>
      <w:r w:rsidR="24D78741">
        <w:t>ци</w:t>
      </w:r>
      <w:r w:rsidR="003652C1">
        <w:t xml:space="preserve">ей </w:t>
      </w:r>
      <w:r w:rsidR="24D78741">
        <w:t>публикаций за 13 месяцев</w:t>
      </w:r>
      <w:r w:rsidR="3FA62403">
        <w:t xml:space="preserve"> (с января 2019 по февраль 2020 года)</w:t>
      </w:r>
      <w:r w:rsidR="24D78741">
        <w:t>.</w:t>
      </w:r>
    </w:p>
    <w:p w:rsidR="42CEDF0B" w:rsidP="1BB0F79A" w:rsidRDefault="42CEDF0B" w14:paraId="6B9615A1" w14:textId="645C0C35">
      <w:pPr>
        <w:rPr>
          <w:b/>
          <w:bCs/>
        </w:rPr>
      </w:pPr>
      <w:r>
        <w:t>Каждая публикация описывается следующей метаинформацией:</w:t>
      </w:r>
    </w:p>
    <w:p w:rsidRPr="00090C9A" w:rsidR="42CEDF0B" w:rsidP="00090C9A" w:rsidRDefault="00396B5F" w14:paraId="56D6B63F" w14:textId="06C19F73">
      <w:pPr>
        <w:pStyle w:val="ListParagraph"/>
        <w:numPr>
          <w:ilvl w:val="0"/>
          <w:numId w:val="3"/>
        </w:numPr>
        <w:rPr>
          <w:rFonts w:asciiTheme="minorEastAsia" w:hAnsiTheme="minorEastAsia" w:eastAsiaTheme="minorEastAsia" w:cstheme="minorEastAsia"/>
        </w:rPr>
      </w:pPr>
      <w:proofErr w:type="spellStart"/>
      <w:r>
        <w:rPr>
          <w:b/>
          <w:bCs/>
          <w:lang w:val="en-US"/>
        </w:rPr>
        <w:t>lon</w:t>
      </w:r>
      <w:proofErr w:type="spellEnd"/>
      <w:r w:rsidRPr="00396B5F">
        <w:rPr>
          <w:b/>
          <w:bCs/>
        </w:rPr>
        <w:t xml:space="preserve">, </w:t>
      </w:r>
      <w:proofErr w:type="spellStart"/>
      <w:r>
        <w:rPr>
          <w:b/>
          <w:bCs/>
          <w:lang w:val="en-US"/>
        </w:rPr>
        <w:t>lat</w:t>
      </w:r>
      <w:proofErr w:type="spellEnd"/>
      <w:r w:rsidRPr="1BB0F79A" w:rsidR="2E079B9C">
        <w:rPr>
          <w:b/>
          <w:bCs/>
        </w:rPr>
        <w:t xml:space="preserve"> </w:t>
      </w:r>
      <w:r w:rsidRPr="00090C9A" w:rsidR="00090C9A">
        <w:t>–</w:t>
      </w:r>
      <w:r w:rsidR="2E079B9C">
        <w:t xml:space="preserve"> </w:t>
      </w:r>
      <w:r w:rsidR="00933AE0">
        <w:t>к</w:t>
      </w:r>
      <w:r w:rsidR="42CEDF0B">
        <w:t xml:space="preserve">оординаты </w:t>
      </w:r>
      <w:proofErr w:type="spellStart"/>
      <w:r w:rsidR="14FE47C4">
        <w:t>геопозиции</w:t>
      </w:r>
      <w:proofErr w:type="spellEnd"/>
      <w:r w:rsidR="14FE47C4">
        <w:t xml:space="preserve"> </w:t>
      </w:r>
      <w:r w:rsidR="42CEDF0B">
        <w:t xml:space="preserve">с округлением до </w:t>
      </w:r>
      <w:r w:rsidR="263E0624">
        <w:t>полигон</w:t>
      </w:r>
      <w:r w:rsidR="00933AE0">
        <w:t>а</w:t>
      </w:r>
      <w:r w:rsidR="263E0624">
        <w:t xml:space="preserve"> </w:t>
      </w:r>
      <w:r w:rsidR="770E4A3D">
        <w:t>25</w:t>
      </w:r>
      <w:r w:rsidR="42CEDF0B">
        <w:t>0х</w:t>
      </w:r>
      <w:r w:rsidR="2FF0C0E3">
        <w:t>25</w:t>
      </w:r>
      <w:r w:rsidR="42CEDF0B">
        <w:t>0 метров</w:t>
      </w:r>
      <w:r w:rsidRPr="00396B5F">
        <w:t xml:space="preserve"> (</w:t>
      </w:r>
      <w:r w:rsidR="00EC38DE">
        <w:t>географические долгота и широта, соответственно</w:t>
      </w:r>
      <w:r w:rsidRPr="00396B5F">
        <w:t>)</w:t>
      </w:r>
    </w:p>
    <w:p w:rsidR="42CEDF0B" w:rsidP="00396B5F" w:rsidRDefault="00396B5F" w14:paraId="726B654B" w14:textId="54ED26AE">
      <w:pPr>
        <w:pStyle w:val="ListParagraph"/>
        <w:numPr>
          <w:ilvl w:val="0"/>
          <w:numId w:val="3"/>
        </w:numPr>
      </w:pPr>
      <w:r>
        <w:rPr>
          <w:b/>
          <w:bCs/>
          <w:lang w:val="en-US"/>
        </w:rPr>
        <w:t>t</w:t>
      </w:r>
      <w:proofErr w:type="spellStart"/>
      <w:r w:rsidRPr="1BB0F79A">
        <w:rPr>
          <w:b/>
          <w:bCs/>
        </w:rPr>
        <w:t>imestamp</w:t>
      </w:r>
      <w:proofErr w:type="spellEnd"/>
      <w:r>
        <w:t xml:space="preserve"> </w:t>
      </w:r>
      <w:r w:rsidRPr="00396B5F">
        <w:t xml:space="preserve">– </w:t>
      </w:r>
      <w:r w:rsidR="00933AE0">
        <w:t>в</w:t>
      </w:r>
      <w:r w:rsidR="42CEDF0B">
        <w:t>ременная метка публикации</w:t>
      </w:r>
      <w:r w:rsidR="00933AE0">
        <w:t xml:space="preserve"> с точностью до часа</w:t>
      </w:r>
    </w:p>
    <w:p w:rsidR="00063425" w:rsidP="00063425" w:rsidRDefault="00063425" w14:paraId="5AF3AE95" w14:textId="184568B2">
      <w:pPr>
        <w:pStyle w:val="ListParagraph"/>
        <w:numPr>
          <w:ilvl w:val="0"/>
          <w:numId w:val="3"/>
        </w:numPr>
      </w:pPr>
      <w:proofErr w:type="spellStart"/>
      <w:r w:rsidRPr="001249D3">
        <w:rPr>
          <w:b/>
          <w:bCs/>
        </w:rPr>
        <w:t>likescount</w:t>
      </w:r>
      <w:proofErr w:type="spellEnd"/>
      <w:r w:rsidRPr="001B3991">
        <w:t xml:space="preserve"> – </w:t>
      </w:r>
      <w:r>
        <w:t xml:space="preserve">количество </w:t>
      </w:r>
      <w:r w:rsidR="005D356A">
        <w:t>отметок «лайк» у публ</w:t>
      </w:r>
      <w:r w:rsidR="001B3991">
        <w:t>икации</w:t>
      </w:r>
    </w:p>
    <w:p w:rsidR="001B3991" w:rsidP="00063425" w:rsidRDefault="001B3991" w14:paraId="390B6F08" w14:textId="2AA79C86">
      <w:pPr>
        <w:pStyle w:val="ListParagraph"/>
        <w:numPr>
          <w:ilvl w:val="0"/>
          <w:numId w:val="3"/>
        </w:numPr>
      </w:pPr>
      <w:proofErr w:type="spellStart"/>
      <w:r w:rsidRPr="002A1B6E">
        <w:rPr>
          <w:b/>
          <w:bCs/>
          <w:lang w:val="en-US"/>
        </w:rPr>
        <w:t>commentscount</w:t>
      </w:r>
      <w:proofErr w:type="spellEnd"/>
      <w:r w:rsidRPr="001249D3">
        <w:t xml:space="preserve"> – </w:t>
      </w:r>
      <w:r>
        <w:t xml:space="preserve">количество </w:t>
      </w:r>
      <w:r w:rsidR="00092124">
        <w:t xml:space="preserve">комментариев </w:t>
      </w:r>
      <w:r w:rsidR="001249D3">
        <w:t>у публикации</w:t>
      </w:r>
    </w:p>
    <w:p w:rsidR="00942B04" w:rsidP="00942B04" w:rsidRDefault="00942B04" w14:paraId="71B10179" w14:textId="2BA28FC6">
      <w:pPr>
        <w:pStyle w:val="ListParagraph"/>
        <w:numPr>
          <w:ilvl w:val="0"/>
          <w:numId w:val="3"/>
        </w:numPr>
      </w:pPr>
      <w:proofErr w:type="spellStart"/>
      <w:r w:rsidRPr="00B810C3">
        <w:rPr>
          <w:b/>
          <w:bCs/>
        </w:rPr>
        <w:t>symbols_cnt</w:t>
      </w:r>
      <w:proofErr w:type="spellEnd"/>
      <w:r w:rsidRPr="00942B04">
        <w:t xml:space="preserve"> </w:t>
      </w:r>
      <w:r>
        <w:t xml:space="preserve">– </w:t>
      </w:r>
      <w:r w:rsidR="00BF38AE">
        <w:t xml:space="preserve">общее </w:t>
      </w:r>
      <w:r>
        <w:t>количество символов в публикации</w:t>
      </w:r>
    </w:p>
    <w:p w:rsidR="42CEDF0B" w:rsidP="00F12BC2" w:rsidRDefault="00F12BC2" w14:paraId="63DB1943" w14:textId="3A1562AA">
      <w:pPr>
        <w:pStyle w:val="ListParagraph"/>
        <w:numPr>
          <w:ilvl w:val="0"/>
          <w:numId w:val="3"/>
        </w:numPr>
      </w:pPr>
      <w:proofErr w:type="spellStart"/>
      <w:r w:rsidRPr="00F12BC2">
        <w:rPr>
          <w:b/>
          <w:bCs/>
        </w:rPr>
        <w:t>words_cnt</w:t>
      </w:r>
      <w:proofErr w:type="spellEnd"/>
      <w:r>
        <w:t xml:space="preserve"> – </w:t>
      </w:r>
      <w:r w:rsidR="00933AE0">
        <w:t>к</w:t>
      </w:r>
      <w:r w:rsidR="42CEDF0B">
        <w:t>оличество слов</w:t>
      </w:r>
      <w:r w:rsidR="00933AE0">
        <w:t xml:space="preserve"> </w:t>
      </w:r>
      <w:r w:rsidR="00942B04">
        <w:t>(</w:t>
      </w:r>
      <w:r w:rsidR="00D973BF">
        <w:t xml:space="preserve">осмысленных, </w:t>
      </w:r>
      <w:r w:rsidR="00942B04">
        <w:t>не считая спецсимволов и прочую метаинформацию)</w:t>
      </w:r>
    </w:p>
    <w:p w:rsidRPr="00EA2112" w:rsidR="42CEDF0B" w:rsidP="00EA2112" w:rsidRDefault="00EA2112" w14:paraId="5B6998B7" w14:textId="0F02F11B">
      <w:pPr>
        <w:pStyle w:val="ListParagraph"/>
        <w:numPr>
          <w:ilvl w:val="0"/>
          <w:numId w:val="3"/>
        </w:numPr>
        <w:rPr>
          <w:rFonts w:eastAsiaTheme="minorEastAsia"/>
        </w:rPr>
      </w:pPr>
      <w:proofErr w:type="spellStart"/>
      <w:r w:rsidRPr="00B04526">
        <w:rPr>
          <w:b/>
          <w:bCs/>
        </w:rPr>
        <w:t>hashtags_cnt</w:t>
      </w:r>
      <w:proofErr w:type="spellEnd"/>
      <w:r>
        <w:t xml:space="preserve"> – </w:t>
      </w:r>
      <w:r w:rsidR="00933AE0">
        <w:t>к</w:t>
      </w:r>
      <w:r w:rsidR="42CEDF0B">
        <w:t>оличество х</w:t>
      </w:r>
      <w:r w:rsidR="0094650D">
        <w:t>е</w:t>
      </w:r>
      <w:r w:rsidR="42CEDF0B">
        <w:t xml:space="preserve">штегов </w:t>
      </w:r>
    </w:p>
    <w:p w:rsidR="42CEDF0B" w:rsidP="005C1AF7" w:rsidRDefault="005C1AF7" w14:paraId="0A81D225" w14:textId="24A60E09">
      <w:pPr>
        <w:pStyle w:val="ListParagraph"/>
        <w:numPr>
          <w:ilvl w:val="0"/>
          <w:numId w:val="3"/>
        </w:numPr>
      </w:pPr>
      <w:proofErr w:type="spellStart"/>
      <w:r w:rsidRPr="005C1AF7">
        <w:rPr>
          <w:b/>
          <w:bCs/>
        </w:rPr>
        <w:t>mentions_cnt</w:t>
      </w:r>
      <w:proofErr w:type="spellEnd"/>
      <w:r>
        <w:t xml:space="preserve"> – к</w:t>
      </w:r>
      <w:r w:rsidR="42CEDF0B">
        <w:t>оличество упоминаний других пользователей</w:t>
      </w:r>
    </w:p>
    <w:p w:rsidR="42CEDF0B" w:rsidP="005C1AF7" w:rsidRDefault="005C1AF7" w14:paraId="5F87CFCF" w14:textId="266A348F">
      <w:pPr>
        <w:pStyle w:val="ListParagraph"/>
        <w:numPr>
          <w:ilvl w:val="0"/>
          <w:numId w:val="3"/>
        </w:numPr>
      </w:pPr>
      <w:proofErr w:type="spellStart"/>
      <w:r w:rsidRPr="005C1AF7">
        <w:rPr>
          <w:b/>
          <w:bCs/>
          <w:lang w:val="en-US"/>
        </w:rPr>
        <w:t>links_cnt</w:t>
      </w:r>
      <w:proofErr w:type="spellEnd"/>
      <w:r>
        <w:rPr>
          <w:lang w:val="en-US"/>
        </w:rPr>
        <w:t xml:space="preserve"> – </w:t>
      </w:r>
      <w:r w:rsidR="00933AE0">
        <w:t>к</w:t>
      </w:r>
      <w:r w:rsidR="42CEDF0B">
        <w:t>оличество ссылок</w:t>
      </w:r>
    </w:p>
    <w:p w:rsidR="00B04526" w:rsidP="0094650D" w:rsidRDefault="005C1AF7" w14:paraId="145D2242" w14:textId="279EC183">
      <w:pPr>
        <w:pStyle w:val="ListParagraph"/>
        <w:numPr>
          <w:ilvl w:val="0"/>
          <w:numId w:val="3"/>
        </w:numPr>
      </w:pPr>
      <w:proofErr w:type="spellStart"/>
      <w:r w:rsidRPr="005C1AF7">
        <w:rPr>
          <w:b/>
          <w:bCs/>
          <w:lang w:val="en-US"/>
        </w:rPr>
        <w:t>emoji_cnt</w:t>
      </w:r>
      <w:proofErr w:type="spellEnd"/>
      <w:r w:rsidRPr="005C1AF7">
        <w:rPr>
          <w:lang w:val="en-US"/>
        </w:rPr>
        <w:t xml:space="preserve"> – </w:t>
      </w:r>
      <w:r w:rsidR="00B04526">
        <w:t>количество эмодзи</w:t>
      </w:r>
      <w:r>
        <w:rPr>
          <w:lang w:val="en-US"/>
        </w:rPr>
        <w:t>.</w:t>
      </w:r>
    </w:p>
    <w:p w:rsidR="00B8783B" w:rsidP="00B8783B" w:rsidRDefault="02D312C2" w14:paraId="630B7269" w14:textId="773B5586">
      <w:pPr>
        <w:jc w:val="both"/>
        <w:rPr>
          <w:rFonts w:eastAsiaTheme="minorEastAsia"/>
          <w:b/>
          <w:bCs/>
        </w:rPr>
      </w:pPr>
      <w:r>
        <w:t xml:space="preserve">Используя эти данные, </w:t>
      </w:r>
      <w:r w:rsidR="00933AE0">
        <w:t xml:space="preserve">вам </w:t>
      </w:r>
      <w:r>
        <w:t xml:space="preserve">необходимо будет предсказать количество публикаций </w:t>
      </w:r>
      <w:r w:rsidR="79DF7CA0">
        <w:t xml:space="preserve">в </w:t>
      </w:r>
      <w:r w:rsidR="00933AE0">
        <w:t xml:space="preserve">каждом </w:t>
      </w:r>
      <w:r w:rsidR="79DF7CA0">
        <w:t>полигоне</w:t>
      </w:r>
      <w:r w:rsidR="64E2EB55">
        <w:t xml:space="preserve"> 250х250 метров </w:t>
      </w:r>
      <w:r w:rsidR="005E6978">
        <w:t xml:space="preserve">за каждый час </w:t>
      </w:r>
      <w:r w:rsidR="64E2EB55">
        <w:t xml:space="preserve">на </w:t>
      </w:r>
      <w:r w:rsidR="00BD0939">
        <w:t>4</w:t>
      </w:r>
      <w:r w:rsidR="64E2EB55">
        <w:t xml:space="preserve"> недели</w:t>
      </w:r>
      <w:r w:rsidR="00BD0939">
        <w:t xml:space="preserve"> (28 суток)</w:t>
      </w:r>
      <w:r w:rsidR="64E2EB55">
        <w:t xml:space="preserve"> вперед относительно последней публикации в </w:t>
      </w:r>
      <w:r w:rsidR="0086004B">
        <w:t>тренировочном наборе</w:t>
      </w:r>
      <w:r w:rsidR="680F19FA">
        <w:t>.</w:t>
      </w:r>
    </w:p>
    <w:p w:rsidR="00B8783B" w:rsidRDefault="00B8783B" w14:paraId="129344C8" w14:textId="77777777">
      <w:pPr>
        <w:rPr>
          <w:rFonts w:eastAsiaTheme="minorEastAsia"/>
          <w:b/>
          <w:bCs/>
          <w:sz w:val="26"/>
          <w:szCs w:val="26"/>
        </w:rPr>
      </w:pPr>
      <w:r>
        <w:rPr>
          <w:rFonts w:eastAsiaTheme="minorEastAsia"/>
          <w:b/>
          <w:bCs/>
        </w:rPr>
        <w:br w:type="page"/>
      </w:r>
    </w:p>
    <w:p w:rsidRPr="000040EC" w:rsidR="680F19FA" w:rsidP="75E709FF" w:rsidRDefault="680F19FA" w14:paraId="31A739C7" w14:textId="3A7A3C39">
      <w:pPr>
        <w:pStyle w:val="Heading2"/>
        <w:rPr>
          <w:rFonts w:asciiTheme="minorHAnsi" w:hAnsiTheme="minorHAnsi" w:eastAsiaTheme="minorEastAsia" w:cstheme="minorBidi"/>
          <w:b/>
          <w:bCs/>
          <w:color w:val="auto"/>
        </w:rPr>
      </w:pPr>
      <w:r w:rsidRPr="000040EC">
        <w:rPr>
          <w:rFonts w:asciiTheme="minorHAnsi" w:hAnsiTheme="minorHAnsi" w:eastAsiaTheme="minorEastAsia" w:cstheme="minorBidi"/>
          <w:b/>
          <w:bCs/>
          <w:color w:val="auto"/>
        </w:rPr>
        <w:t>Примечания</w:t>
      </w:r>
    </w:p>
    <w:p w:rsidR="680F19FA" w:rsidP="000040EC" w:rsidRDefault="680F19FA" w14:paraId="53992272" w14:textId="6325374A">
      <w:pPr>
        <w:pStyle w:val="ListParagraph"/>
        <w:numPr>
          <w:ilvl w:val="0"/>
          <w:numId w:val="6"/>
        </w:numPr>
        <w:rPr>
          <w:rFonts w:eastAsiaTheme="minorEastAsia"/>
        </w:rPr>
      </w:pPr>
      <w:r>
        <w:t xml:space="preserve">Длина </w:t>
      </w:r>
      <w:r w:rsidR="0086004B">
        <w:t>набора данных</w:t>
      </w:r>
      <w:r>
        <w:t xml:space="preserve"> позволяет учитывать как сезонный фактор изменения </w:t>
      </w:r>
      <w:r w:rsidR="0086004B">
        <w:t>активности,</w:t>
      </w:r>
      <w:r>
        <w:t xml:space="preserve"> так и общий тренд роста/снижения количества публикаций</w:t>
      </w:r>
      <w:r w:rsidR="00563294">
        <w:t>.</w:t>
      </w:r>
    </w:p>
    <w:p w:rsidR="680F19FA" w:rsidP="000040EC" w:rsidRDefault="680F19FA" w14:paraId="33B7D66A" w14:textId="25C6EEF2">
      <w:pPr>
        <w:pStyle w:val="ListParagraph"/>
        <w:numPr>
          <w:ilvl w:val="0"/>
          <w:numId w:val="6"/>
        </w:numPr>
      </w:pPr>
      <w:r>
        <w:t xml:space="preserve">Стоит обратить внимание на то, что </w:t>
      </w:r>
      <w:r w:rsidR="00563294">
        <w:t xml:space="preserve">сильное влияние </w:t>
      </w:r>
      <w:r w:rsidR="0086004B">
        <w:t xml:space="preserve">на активность могут </w:t>
      </w:r>
      <w:r w:rsidR="00563294">
        <w:t>оказывать временные параметры публикаций.</w:t>
      </w:r>
    </w:p>
    <w:p w:rsidR="680F19FA" w:rsidP="000040EC" w:rsidRDefault="680F19FA" w14:paraId="2DC7B341" w14:textId="29BB70BF">
      <w:pPr>
        <w:pStyle w:val="ListParagraph"/>
        <w:numPr>
          <w:ilvl w:val="0"/>
          <w:numId w:val="6"/>
        </w:numPr>
      </w:pPr>
      <w:r>
        <w:t>Плотность количества публикаций может сильно варьироваться от района к району</w:t>
      </w:r>
      <w:r w:rsidR="00563294">
        <w:t>.</w:t>
      </w:r>
    </w:p>
    <w:p w:rsidR="6F5A7210" w:rsidP="00961A7C" w:rsidRDefault="00563294" w14:paraId="1B10F978" w14:textId="7B28A4EC">
      <w:pPr>
        <w:jc w:val="both"/>
      </w:pPr>
      <w:r>
        <w:t>Для выполнения задания вы можете сформировать команды до трех человек (включительно). Данные для выполнения зада</w:t>
      </w:r>
      <w:r w:rsidR="000F72A9">
        <w:t xml:space="preserve">ния и </w:t>
      </w:r>
      <w:r w:rsidR="000F72A9">
        <w:rPr>
          <w:lang w:val="en-US"/>
        </w:rPr>
        <w:t>baseline</w:t>
      </w:r>
      <w:r w:rsidRPr="000F72A9" w:rsidR="000F72A9">
        <w:t xml:space="preserve"> </w:t>
      </w:r>
      <w:r w:rsidR="000F72A9">
        <w:t xml:space="preserve">решения будут выложены в начале следующей недели. Обращаем ваше внимание на то, что </w:t>
      </w:r>
      <w:r w:rsidR="000F72A9">
        <w:rPr>
          <w:lang w:val="en-US"/>
        </w:rPr>
        <w:t>baseline</w:t>
      </w:r>
      <w:r w:rsidRPr="000F72A9" w:rsidR="000F72A9">
        <w:t xml:space="preserve"> </w:t>
      </w:r>
      <w:r w:rsidR="000F72A9">
        <w:t xml:space="preserve">является ориентировочным и </w:t>
      </w:r>
      <w:r w:rsidR="00183153">
        <w:t xml:space="preserve">задание будет оцениваться </w:t>
      </w:r>
      <w:r w:rsidR="00682DC4">
        <w:t>по результатам очной защиты.</w:t>
      </w:r>
    </w:p>
    <w:p w:rsidR="00B8783B" w:rsidRDefault="00B8783B" w14:paraId="6D89B245" w14:textId="77777777">
      <w:pPr>
        <w:rPr>
          <w:rFonts w:eastAsiaTheme="majorEastAsia" w:cstheme="minorHAnsi"/>
          <w:b/>
          <w:bCs/>
          <w:sz w:val="32"/>
          <w:szCs w:val="32"/>
          <w:lang w:val="en-US"/>
        </w:rPr>
      </w:pPr>
      <w:r>
        <w:rPr>
          <w:rFonts w:cstheme="minorHAnsi"/>
          <w:b/>
          <w:bCs/>
          <w:lang w:val="en-US"/>
        </w:rPr>
        <w:br w:type="page"/>
      </w:r>
    </w:p>
    <w:p w:rsidRPr="00FB54F1" w:rsidR="005D4DF0" w:rsidP="005D4DF0" w:rsidRDefault="005D4DF0" w14:paraId="7447E50D" w14:textId="77777777">
      <w:pPr>
        <w:pStyle w:val="Heading1"/>
        <w:rPr>
          <w:rFonts w:asciiTheme="minorHAnsi" w:hAnsiTheme="minorHAnsi" w:cstheme="minorHAnsi"/>
          <w:b/>
          <w:bCs/>
          <w:color w:val="auto"/>
          <w:lang w:val="en-US"/>
        </w:rPr>
      </w:pPr>
      <w:r w:rsidRPr="00FB54F1">
        <w:rPr>
          <w:rFonts w:asciiTheme="minorHAnsi" w:hAnsiTheme="minorHAnsi" w:cstheme="minorHAnsi"/>
          <w:b/>
          <w:bCs/>
          <w:color w:val="auto"/>
          <w:lang w:val="en-US"/>
        </w:rPr>
        <w:t>Laboratory task 1</w:t>
      </w:r>
    </w:p>
    <w:p w:rsidRPr="000040EC" w:rsidR="005D4DF0" w:rsidP="005D4DF0" w:rsidRDefault="005D4DF0" w14:paraId="052B0FA0" w14:textId="40C16407">
      <w:pPr>
        <w:pStyle w:val="Heading2"/>
        <w:rPr>
          <w:rFonts w:asciiTheme="minorHAnsi" w:hAnsiTheme="minorHAnsi" w:eastAsiaTheme="minorEastAsia" w:cstheme="minorBidi"/>
          <w:b/>
          <w:bCs/>
          <w:color w:val="auto"/>
          <w:lang w:val="en-US"/>
        </w:rPr>
      </w:pPr>
      <w:r w:rsidRPr="000040EC">
        <w:rPr>
          <w:rFonts w:asciiTheme="minorHAnsi" w:hAnsiTheme="minorHAnsi" w:eastAsiaTheme="minorEastAsia" w:cstheme="minorBidi"/>
          <w:b/>
          <w:bCs/>
          <w:color w:val="auto"/>
          <w:lang w:val="en-US"/>
        </w:rPr>
        <w:t>Introduction</w:t>
      </w:r>
    </w:p>
    <w:p w:rsidRPr="005D4DF0" w:rsidR="005D4DF0" w:rsidP="005D4DF0" w:rsidRDefault="005D4DF0" w14:paraId="60030FD1" w14:textId="20CE471B">
      <w:pPr>
        <w:jc w:val="both"/>
        <w:rPr>
          <w:lang w:val="en-US"/>
        </w:rPr>
      </w:pPr>
      <w:r w:rsidRPr="005D4DF0">
        <w:rPr>
          <w:lang w:val="en-US"/>
        </w:rPr>
        <w:t>Social media occupies a very important place in modern human life and has a strong influence on daily life. A huge flow of information related to a person's thoughts, experiences, emotions, and the world that surrounds him/her is transmitted through them. Exploring social media streams allows you to observe processes taking place in the city, to predict emerging anomalies and events, allowing you to react to them in a timely manner. In this assignment you will learn how to use historical social network data about the frequency of publications in different urban areas to predict future distribution.</w:t>
      </w:r>
    </w:p>
    <w:p w:rsidRPr="000040EC" w:rsidR="005D4DF0" w:rsidP="005D4DF0" w:rsidRDefault="005D4DF0" w14:paraId="5EA43047" w14:textId="2DE1CF08">
      <w:pPr>
        <w:pStyle w:val="Heading2"/>
        <w:rPr>
          <w:rFonts w:asciiTheme="minorHAnsi" w:hAnsiTheme="minorHAnsi" w:eastAsiaTheme="minorEastAsia" w:cstheme="minorBidi"/>
          <w:b/>
          <w:bCs/>
          <w:color w:val="auto"/>
          <w:lang w:val="en-US"/>
        </w:rPr>
      </w:pPr>
      <w:r w:rsidRPr="000040EC">
        <w:rPr>
          <w:rFonts w:asciiTheme="minorHAnsi" w:hAnsiTheme="minorHAnsi" w:eastAsiaTheme="minorEastAsia" w:cstheme="minorBidi"/>
          <w:b/>
          <w:bCs/>
          <w:color w:val="auto"/>
          <w:lang w:val="en-US"/>
        </w:rPr>
        <w:t>Assignment</w:t>
      </w:r>
    </w:p>
    <w:p w:rsidR="00682DC4" w:rsidP="005D4DF0" w:rsidRDefault="005D4DF0" w14:paraId="1833CDBF" w14:textId="1401A506">
      <w:pPr>
        <w:jc w:val="both"/>
        <w:rPr>
          <w:lang w:val="en-US"/>
        </w:rPr>
      </w:pPr>
      <w:r>
        <w:rPr>
          <w:noProof/>
        </w:rPr>
        <w:drawing>
          <wp:inline distT="0" distB="0" distL="0" distR="0" wp14:anchorId="25EC12F3" wp14:editId="64EE5E19">
            <wp:extent cx="5074920" cy="1913668"/>
            <wp:effectExtent l="0" t="0" r="0" b="0"/>
            <wp:docPr id="1" name="Picture 66393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930731"/>
                    <pic:cNvPicPr/>
                  </pic:nvPicPr>
                  <pic:blipFill>
                    <a:blip r:embed="rId5">
                      <a:extLst>
                        <a:ext uri="{28A0092B-C50C-407E-A947-70E740481C1C}">
                          <a14:useLocalDpi xmlns:a14="http://schemas.microsoft.com/office/drawing/2010/main" val="0"/>
                        </a:ext>
                      </a:extLst>
                    </a:blip>
                    <a:stretch>
                      <a:fillRect/>
                    </a:stretch>
                  </pic:blipFill>
                  <pic:spPr>
                    <a:xfrm>
                      <a:off x="0" y="0"/>
                      <a:ext cx="5074920" cy="1913668"/>
                    </a:xfrm>
                    <a:prstGeom prst="rect">
                      <a:avLst/>
                    </a:prstGeom>
                  </pic:spPr>
                </pic:pic>
              </a:graphicData>
            </a:graphic>
          </wp:inline>
        </w:drawing>
      </w:r>
    </w:p>
    <w:p w:rsidR="00250ED3" w:rsidP="00983ED9" w:rsidRDefault="00B83B3B" w14:paraId="3DEBCF35" w14:textId="77777777">
      <w:pPr>
        <w:jc w:val="both"/>
        <w:rPr>
          <w:lang w:val="en-US"/>
        </w:rPr>
      </w:pPr>
      <w:r w:rsidRPr="00B83B3B">
        <w:rPr>
          <w:lang w:val="en-US"/>
        </w:rPr>
        <w:t>You are presented with a dataset of one popular social network that includes more than 8.5 million records with meta-information of publications over 13 months (January 2019 to February 2020).</w:t>
      </w:r>
    </w:p>
    <w:p w:rsidRPr="00983ED9" w:rsidR="00983ED9" w:rsidP="00983ED9" w:rsidRDefault="00983ED9" w14:paraId="16BB9A80" w14:textId="737DD89C">
      <w:pPr>
        <w:jc w:val="both"/>
        <w:rPr>
          <w:lang w:val="en-US"/>
        </w:rPr>
      </w:pPr>
      <w:r w:rsidRPr="00983ED9">
        <w:rPr>
          <w:lang w:val="en-US"/>
        </w:rPr>
        <w:t>Each publication is described by the following meta-information:</w:t>
      </w:r>
    </w:p>
    <w:p w:rsidRPr="007441EE" w:rsidR="007441EE" w:rsidP="007441EE" w:rsidRDefault="007441EE" w14:paraId="36D987BD" w14:textId="54081B45">
      <w:pPr>
        <w:pStyle w:val="ListParagraph"/>
        <w:numPr>
          <w:ilvl w:val="0"/>
          <w:numId w:val="7"/>
        </w:numPr>
        <w:jc w:val="both"/>
        <w:rPr>
          <w:lang w:val="en-US"/>
        </w:rPr>
      </w:pPr>
      <w:proofErr w:type="spellStart"/>
      <w:r w:rsidRPr="007441EE">
        <w:rPr>
          <w:b/>
          <w:bCs/>
          <w:lang w:val="en-US"/>
        </w:rPr>
        <w:t>lon</w:t>
      </w:r>
      <w:proofErr w:type="spellEnd"/>
      <w:r w:rsidRPr="007441EE">
        <w:rPr>
          <w:lang w:val="en-US"/>
        </w:rPr>
        <w:t xml:space="preserve">, </w:t>
      </w:r>
      <w:proofErr w:type="spellStart"/>
      <w:r w:rsidRPr="007441EE">
        <w:rPr>
          <w:b/>
          <w:bCs/>
          <w:lang w:val="en-US"/>
        </w:rPr>
        <w:t>lat</w:t>
      </w:r>
      <w:proofErr w:type="spellEnd"/>
      <w:r w:rsidRPr="007441EE">
        <w:rPr>
          <w:lang w:val="en-US"/>
        </w:rPr>
        <w:t xml:space="preserve"> </w:t>
      </w:r>
      <w:r>
        <w:rPr>
          <w:lang w:val="en-US"/>
        </w:rPr>
        <w:t>–</w:t>
      </w:r>
      <w:r w:rsidRPr="007441EE">
        <w:rPr>
          <w:lang w:val="en-US"/>
        </w:rPr>
        <w:t xml:space="preserve"> </w:t>
      </w:r>
      <w:proofErr w:type="spellStart"/>
      <w:r w:rsidRPr="007441EE">
        <w:rPr>
          <w:lang w:val="en-US"/>
        </w:rPr>
        <w:t>geoposition</w:t>
      </w:r>
      <w:proofErr w:type="spellEnd"/>
      <w:r w:rsidRPr="007441EE">
        <w:rPr>
          <w:lang w:val="en-US"/>
        </w:rPr>
        <w:t xml:space="preserve"> coordinates rounded up to a 250x250 meter polygon (geographical longitude and latitude, respectively)</w:t>
      </w:r>
    </w:p>
    <w:p w:rsidRPr="007441EE" w:rsidR="007441EE" w:rsidP="007441EE" w:rsidRDefault="007441EE" w14:paraId="52391F26" w14:textId="6E3F49A0">
      <w:pPr>
        <w:pStyle w:val="ListParagraph"/>
        <w:numPr>
          <w:ilvl w:val="0"/>
          <w:numId w:val="7"/>
        </w:numPr>
        <w:jc w:val="both"/>
        <w:rPr>
          <w:lang w:val="en-US"/>
        </w:rPr>
      </w:pPr>
      <w:r w:rsidRPr="007441EE">
        <w:rPr>
          <w:b/>
          <w:bCs/>
          <w:lang w:val="en-US"/>
        </w:rPr>
        <w:t>timestamp</w:t>
      </w:r>
      <w:r w:rsidRPr="007441EE">
        <w:rPr>
          <w:lang w:val="en-US"/>
        </w:rPr>
        <w:t xml:space="preserve"> </w:t>
      </w:r>
      <w:r>
        <w:rPr>
          <w:lang w:val="en-US"/>
        </w:rPr>
        <w:t>–</w:t>
      </w:r>
      <w:r w:rsidRPr="007441EE">
        <w:rPr>
          <w:lang w:val="en-US"/>
        </w:rPr>
        <w:t xml:space="preserve"> timestamp of the publication accurate to one hour</w:t>
      </w:r>
    </w:p>
    <w:p w:rsidRPr="007441EE" w:rsidR="007441EE" w:rsidP="007441EE" w:rsidRDefault="007441EE" w14:paraId="746CC533" w14:textId="1C149063">
      <w:pPr>
        <w:pStyle w:val="ListParagraph"/>
        <w:numPr>
          <w:ilvl w:val="0"/>
          <w:numId w:val="7"/>
        </w:numPr>
        <w:jc w:val="both"/>
        <w:rPr>
          <w:lang w:val="en-US"/>
        </w:rPr>
      </w:pPr>
      <w:proofErr w:type="spellStart"/>
      <w:r w:rsidRPr="007441EE">
        <w:rPr>
          <w:b/>
          <w:bCs/>
          <w:lang w:val="en-US"/>
        </w:rPr>
        <w:t>likescount</w:t>
      </w:r>
      <w:proofErr w:type="spellEnd"/>
      <w:r w:rsidRPr="007441EE">
        <w:rPr>
          <w:lang w:val="en-US"/>
        </w:rPr>
        <w:t xml:space="preserve"> </w:t>
      </w:r>
      <w:r>
        <w:rPr>
          <w:lang w:val="en-US"/>
        </w:rPr>
        <w:t>–</w:t>
      </w:r>
      <w:r w:rsidRPr="007441EE">
        <w:rPr>
          <w:lang w:val="en-US"/>
        </w:rPr>
        <w:t xml:space="preserve"> number of "likes" in the publication</w:t>
      </w:r>
    </w:p>
    <w:p w:rsidRPr="007441EE" w:rsidR="007441EE" w:rsidP="007441EE" w:rsidRDefault="007441EE" w14:paraId="0BD631E9" w14:textId="448B9C42">
      <w:pPr>
        <w:pStyle w:val="ListParagraph"/>
        <w:numPr>
          <w:ilvl w:val="0"/>
          <w:numId w:val="7"/>
        </w:numPr>
        <w:jc w:val="both"/>
        <w:rPr>
          <w:lang w:val="en-US"/>
        </w:rPr>
      </w:pPr>
      <w:proofErr w:type="spellStart"/>
      <w:r w:rsidRPr="007441EE">
        <w:rPr>
          <w:b/>
          <w:bCs/>
          <w:lang w:val="en-US"/>
        </w:rPr>
        <w:t>commentscount</w:t>
      </w:r>
      <w:proofErr w:type="spellEnd"/>
      <w:r w:rsidRPr="007441EE">
        <w:rPr>
          <w:lang w:val="en-US"/>
        </w:rPr>
        <w:t xml:space="preserve"> </w:t>
      </w:r>
      <w:r>
        <w:rPr>
          <w:lang w:val="en-US"/>
        </w:rPr>
        <w:t>–</w:t>
      </w:r>
      <w:r w:rsidRPr="007441EE">
        <w:rPr>
          <w:lang w:val="en-US"/>
        </w:rPr>
        <w:t xml:space="preserve"> number of comments of the publication</w:t>
      </w:r>
    </w:p>
    <w:p w:rsidRPr="00BF38AE" w:rsidR="007441EE" w:rsidP="00BF38AE" w:rsidRDefault="007441EE" w14:paraId="33457F34" w14:textId="7D130AEE">
      <w:pPr>
        <w:pStyle w:val="ListParagraph"/>
        <w:numPr>
          <w:ilvl w:val="0"/>
          <w:numId w:val="7"/>
        </w:numPr>
        <w:jc w:val="both"/>
        <w:rPr>
          <w:lang w:val="en-US"/>
        </w:rPr>
      </w:pPr>
      <w:proofErr w:type="spellStart"/>
      <w:r w:rsidRPr="00BF38AE">
        <w:rPr>
          <w:b/>
          <w:bCs/>
          <w:lang w:val="en-US"/>
        </w:rPr>
        <w:t>symbols_cnt</w:t>
      </w:r>
      <w:proofErr w:type="spellEnd"/>
      <w:r w:rsidRPr="007441EE">
        <w:rPr>
          <w:lang w:val="en-US"/>
        </w:rPr>
        <w:t xml:space="preserve"> </w:t>
      </w:r>
      <w:r w:rsidR="00BF38AE">
        <w:rPr>
          <w:lang w:val="en-US"/>
        </w:rPr>
        <w:t>–</w:t>
      </w:r>
      <w:r w:rsidRPr="00BF38AE">
        <w:rPr>
          <w:lang w:val="en-US"/>
        </w:rPr>
        <w:t xml:space="preserve"> number of all symbols in the publication</w:t>
      </w:r>
    </w:p>
    <w:p w:rsidRPr="00BF38AE" w:rsidR="007441EE" w:rsidP="00BF38AE" w:rsidRDefault="007441EE" w14:paraId="0C2DB347" w14:textId="0173EE88">
      <w:pPr>
        <w:pStyle w:val="ListParagraph"/>
        <w:numPr>
          <w:ilvl w:val="0"/>
          <w:numId w:val="7"/>
        </w:numPr>
        <w:jc w:val="both"/>
        <w:rPr>
          <w:lang w:val="en-US"/>
        </w:rPr>
      </w:pPr>
      <w:proofErr w:type="spellStart"/>
      <w:r w:rsidRPr="00BF38AE">
        <w:rPr>
          <w:b/>
          <w:bCs/>
          <w:lang w:val="en-US"/>
        </w:rPr>
        <w:t>words_cnt</w:t>
      </w:r>
      <w:proofErr w:type="spellEnd"/>
      <w:r w:rsidRPr="007441EE">
        <w:rPr>
          <w:lang w:val="en-US"/>
        </w:rPr>
        <w:t xml:space="preserve"> </w:t>
      </w:r>
      <w:r w:rsidR="00BF38AE">
        <w:rPr>
          <w:lang w:val="en-US"/>
        </w:rPr>
        <w:t>–</w:t>
      </w:r>
      <w:r w:rsidRPr="00BF38AE">
        <w:rPr>
          <w:lang w:val="en-US"/>
        </w:rPr>
        <w:t xml:space="preserve"> number of words (meaningful, not counting special characters and other meta-information)</w:t>
      </w:r>
    </w:p>
    <w:p w:rsidRPr="00BF38AE" w:rsidR="007441EE" w:rsidP="00BF38AE" w:rsidRDefault="007441EE" w14:paraId="504365E9" w14:textId="19A11581">
      <w:pPr>
        <w:pStyle w:val="ListParagraph"/>
        <w:numPr>
          <w:ilvl w:val="0"/>
          <w:numId w:val="7"/>
        </w:numPr>
        <w:jc w:val="both"/>
        <w:rPr>
          <w:lang w:val="en-US"/>
        </w:rPr>
      </w:pPr>
      <w:proofErr w:type="spellStart"/>
      <w:r w:rsidRPr="00BF38AE">
        <w:rPr>
          <w:b/>
          <w:bCs/>
          <w:lang w:val="en-US"/>
        </w:rPr>
        <w:t>hashtags_cnt</w:t>
      </w:r>
      <w:proofErr w:type="spellEnd"/>
      <w:r w:rsidRPr="007441EE">
        <w:rPr>
          <w:lang w:val="en-US"/>
        </w:rPr>
        <w:t xml:space="preserve"> </w:t>
      </w:r>
      <w:r w:rsidR="00BF38AE">
        <w:rPr>
          <w:lang w:val="en-US"/>
        </w:rPr>
        <w:t>–</w:t>
      </w:r>
      <w:r w:rsidRPr="00BF38AE">
        <w:rPr>
          <w:lang w:val="en-US"/>
        </w:rPr>
        <w:t xml:space="preserve"> number of hashtags </w:t>
      </w:r>
    </w:p>
    <w:p w:rsidRPr="00BF38AE" w:rsidR="007441EE" w:rsidP="00BF38AE" w:rsidRDefault="007441EE" w14:paraId="44A9818C" w14:textId="30B8B9C8">
      <w:pPr>
        <w:pStyle w:val="ListParagraph"/>
        <w:numPr>
          <w:ilvl w:val="0"/>
          <w:numId w:val="7"/>
        </w:numPr>
        <w:jc w:val="both"/>
        <w:rPr>
          <w:lang w:val="en-US"/>
        </w:rPr>
      </w:pPr>
      <w:proofErr w:type="spellStart"/>
      <w:r w:rsidRPr="00BF38AE">
        <w:rPr>
          <w:b/>
          <w:bCs/>
          <w:lang w:val="en-US"/>
        </w:rPr>
        <w:t>mentions_cnt</w:t>
      </w:r>
      <w:proofErr w:type="spellEnd"/>
      <w:r w:rsidRPr="007441EE">
        <w:rPr>
          <w:lang w:val="en-US"/>
        </w:rPr>
        <w:t xml:space="preserve"> </w:t>
      </w:r>
      <w:r w:rsidR="00BF38AE">
        <w:rPr>
          <w:lang w:val="en-US"/>
        </w:rPr>
        <w:t>–</w:t>
      </w:r>
      <w:r w:rsidRPr="00BF38AE">
        <w:rPr>
          <w:lang w:val="en-US"/>
        </w:rPr>
        <w:t xml:space="preserve"> the number of mentions of other users</w:t>
      </w:r>
    </w:p>
    <w:p w:rsidRPr="00BF38AE" w:rsidR="007441EE" w:rsidP="00BF38AE" w:rsidRDefault="007441EE" w14:paraId="35DBB2E6" w14:textId="4C34B90A">
      <w:pPr>
        <w:pStyle w:val="ListParagraph"/>
        <w:numPr>
          <w:ilvl w:val="0"/>
          <w:numId w:val="7"/>
        </w:numPr>
        <w:jc w:val="both"/>
        <w:rPr>
          <w:lang w:val="en-US"/>
        </w:rPr>
      </w:pPr>
      <w:proofErr w:type="spellStart"/>
      <w:r w:rsidRPr="00BF38AE">
        <w:rPr>
          <w:b/>
          <w:bCs/>
          <w:lang w:val="en-US"/>
        </w:rPr>
        <w:t>links_cnt</w:t>
      </w:r>
      <w:proofErr w:type="spellEnd"/>
      <w:r w:rsidRPr="007441EE">
        <w:rPr>
          <w:lang w:val="en-US"/>
        </w:rPr>
        <w:t xml:space="preserve"> </w:t>
      </w:r>
      <w:r w:rsidR="00BF38AE">
        <w:rPr>
          <w:lang w:val="en-US"/>
        </w:rPr>
        <w:t>–</w:t>
      </w:r>
      <w:r w:rsidRPr="00BF38AE">
        <w:rPr>
          <w:lang w:val="en-US"/>
        </w:rPr>
        <w:t xml:space="preserve"> number of links</w:t>
      </w:r>
    </w:p>
    <w:p w:rsidRPr="00BF38AE" w:rsidR="007441EE" w:rsidP="00BF38AE" w:rsidRDefault="007441EE" w14:paraId="486AEFA1" w14:textId="0EFE4FFD">
      <w:pPr>
        <w:pStyle w:val="ListParagraph"/>
        <w:numPr>
          <w:ilvl w:val="0"/>
          <w:numId w:val="7"/>
        </w:numPr>
        <w:jc w:val="both"/>
        <w:rPr>
          <w:lang w:val="en-US"/>
        </w:rPr>
      </w:pPr>
      <w:proofErr w:type="spellStart"/>
      <w:r w:rsidRPr="00BF38AE">
        <w:rPr>
          <w:b/>
          <w:bCs/>
          <w:lang w:val="en-US"/>
        </w:rPr>
        <w:t>emoji_cnt</w:t>
      </w:r>
      <w:proofErr w:type="spellEnd"/>
      <w:r w:rsidRPr="007441EE">
        <w:rPr>
          <w:lang w:val="en-US"/>
        </w:rPr>
        <w:t xml:space="preserve"> </w:t>
      </w:r>
      <w:r w:rsidR="00BF38AE">
        <w:rPr>
          <w:lang w:val="en-US"/>
        </w:rPr>
        <w:t>–</w:t>
      </w:r>
      <w:r w:rsidRPr="00BF38AE">
        <w:rPr>
          <w:lang w:val="en-US"/>
        </w:rPr>
        <w:t xml:space="preserve"> number of emoji.</w:t>
      </w:r>
    </w:p>
    <w:p w:rsidRPr="00983ED9" w:rsidR="00365995" w:rsidP="007441EE" w:rsidRDefault="00365995" w14:paraId="145473D1" w14:textId="4618FD99">
      <w:pPr>
        <w:jc w:val="both"/>
        <w:rPr>
          <w:lang w:val="en-US"/>
        </w:rPr>
      </w:pPr>
      <w:r w:rsidRPr="00365995">
        <w:rPr>
          <w:lang w:val="en-US"/>
        </w:rPr>
        <w:t>Using this data, you will need to predict the number of publications in each 250x250 meter polygon for each hour 4 weeks (28 days) ahead of the last publication in the training set.</w:t>
      </w:r>
    </w:p>
    <w:p w:rsidR="00B8783B" w:rsidRDefault="00B8783B" w14:paraId="5882C5F2" w14:textId="77777777">
      <w:pPr>
        <w:rPr>
          <w:rFonts w:eastAsiaTheme="minorEastAsia"/>
          <w:b/>
          <w:bCs/>
          <w:sz w:val="26"/>
          <w:szCs w:val="26"/>
          <w:lang w:val="en-US"/>
        </w:rPr>
      </w:pPr>
      <w:r>
        <w:rPr>
          <w:rFonts w:eastAsiaTheme="minorEastAsia"/>
          <w:b/>
          <w:bCs/>
          <w:lang w:val="en-US"/>
        </w:rPr>
        <w:br w:type="page"/>
      </w:r>
    </w:p>
    <w:p w:rsidRPr="00365995" w:rsidR="000040EC" w:rsidP="000040EC" w:rsidRDefault="000040EC" w14:paraId="5877B1A6" w14:textId="77777777">
      <w:pPr>
        <w:pStyle w:val="Heading2"/>
        <w:rPr>
          <w:rFonts w:asciiTheme="minorHAnsi" w:hAnsiTheme="minorHAnsi" w:eastAsiaTheme="minorEastAsia" w:cstheme="minorBidi"/>
          <w:b/>
          <w:bCs/>
          <w:color w:val="auto"/>
          <w:lang w:val="en-US"/>
        </w:rPr>
      </w:pPr>
      <w:r w:rsidRPr="00365995">
        <w:rPr>
          <w:rFonts w:asciiTheme="minorHAnsi" w:hAnsiTheme="minorHAnsi" w:eastAsiaTheme="minorEastAsia" w:cstheme="minorBidi"/>
          <w:b/>
          <w:bCs/>
          <w:color w:val="auto"/>
          <w:lang w:val="en-US"/>
        </w:rPr>
        <w:t>Notes</w:t>
      </w:r>
    </w:p>
    <w:p w:rsidRPr="000040EC" w:rsidR="000040EC" w:rsidP="000040EC" w:rsidRDefault="000040EC" w14:paraId="02E718E8" w14:textId="470B63A3">
      <w:pPr>
        <w:pStyle w:val="ListParagraph"/>
        <w:numPr>
          <w:ilvl w:val="0"/>
          <w:numId w:val="5"/>
        </w:numPr>
        <w:jc w:val="both"/>
        <w:rPr>
          <w:lang w:val="en-US"/>
        </w:rPr>
      </w:pPr>
      <w:r w:rsidRPr="000040EC">
        <w:rPr>
          <w:lang w:val="en-US"/>
        </w:rPr>
        <w:t>The length of the data set allows considering both the seasonal factor of activity changes and the general trend of growth/decline in the number of publications.</w:t>
      </w:r>
    </w:p>
    <w:p w:rsidRPr="000040EC" w:rsidR="000040EC" w:rsidP="000040EC" w:rsidRDefault="000040EC" w14:paraId="76B32976" w14:textId="612A14C8">
      <w:pPr>
        <w:pStyle w:val="ListParagraph"/>
        <w:numPr>
          <w:ilvl w:val="0"/>
          <w:numId w:val="5"/>
        </w:numPr>
        <w:jc w:val="both"/>
        <w:rPr>
          <w:lang w:val="en-US"/>
        </w:rPr>
      </w:pPr>
      <w:r w:rsidRPr="000040EC">
        <w:rPr>
          <w:lang w:val="en-US"/>
        </w:rPr>
        <w:t>It is worth paying attention to the fact that the time parameters of publications can have a strong influence on the activity.</w:t>
      </w:r>
    </w:p>
    <w:p w:rsidRPr="000040EC" w:rsidR="000040EC" w:rsidP="000040EC" w:rsidRDefault="000040EC" w14:paraId="524A8203" w14:textId="266C17C5">
      <w:pPr>
        <w:pStyle w:val="ListParagraph"/>
        <w:numPr>
          <w:ilvl w:val="0"/>
          <w:numId w:val="5"/>
        </w:numPr>
        <w:jc w:val="both"/>
        <w:rPr>
          <w:lang w:val="en-US"/>
        </w:rPr>
      </w:pPr>
      <w:r w:rsidRPr="000040EC">
        <w:rPr>
          <w:lang w:val="en-US"/>
        </w:rPr>
        <w:t>The density of the number of publications may vary greatly from district to district.</w:t>
      </w:r>
    </w:p>
    <w:p w:rsidRPr="005D4DF0" w:rsidR="00983ED9" w:rsidP="000040EC" w:rsidRDefault="000040EC" w14:paraId="71AA05B7" w14:textId="52475F4F">
      <w:pPr>
        <w:jc w:val="both"/>
        <w:rPr>
          <w:lang w:val="en-US"/>
        </w:rPr>
      </w:pPr>
      <w:r w:rsidRPr="000040EC">
        <w:rPr>
          <w:lang w:val="en-US"/>
        </w:rPr>
        <w:t>You can form teams of up to three people (inclusive) to complete the assignment. Data for the task and solutions will be posted early next week. Please note that the baseline is indicative, and the assignment will be evaluated based on the results of the in-person defense.</w:t>
      </w:r>
    </w:p>
    <w:sectPr w:rsidRPr="005D4DF0" w:rsidR="00983ED9" w:rsidSect="00B8783B">
      <w:pgSz w:w="11906" w:h="16838"/>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C7C1"/>
    <w:multiLevelType w:val="hybridMultilevel"/>
    <w:tmpl w:val="FFFFFFFF"/>
    <w:lvl w:ilvl="0" w:tplc="FF168B94">
      <w:start w:val="1"/>
      <w:numFmt w:val="bullet"/>
      <w:lvlText w:val="-"/>
      <w:lvlJc w:val="left"/>
      <w:pPr>
        <w:ind w:left="720" w:hanging="360"/>
      </w:pPr>
      <w:rPr>
        <w:rFonts w:hint="default" w:ascii="Calibri" w:hAnsi="Calibri"/>
      </w:rPr>
    </w:lvl>
    <w:lvl w:ilvl="1" w:tplc="2F56557E">
      <w:start w:val="1"/>
      <w:numFmt w:val="bullet"/>
      <w:lvlText w:val="o"/>
      <w:lvlJc w:val="left"/>
      <w:pPr>
        <w:ind w:left="1440" w:hanging="360"/>
      </w:pPr>
      <w:rPr>
        <w:rFonts w:hint="default" w:ascii="Courier New" w:hAnsi="Courier New"/>
      </w:rPr>
    </w:lvl>
    <w:lvl w:ilvl="2" w:tplc="172E9B4E">
      <w:start w:val="1"/>
      <w:numFmt w:val="bullet"/>
      <w:lvlText w:val=""/>
      <w:lvlJc w:val="left"/>
      <w:pPr>
        <w:ind w:left="2160" w:hanging="360"/>
      </w:pPr>
      <w:rPr>
        <w:rFonts w:hint="default" w:ascii="Wingdings" w:hAnsi="Wingdings"/>
      </w:rPr>
    </w:lvl>
    <w:lvl w:ilvl="3" w:tplc="8C669328">
      <w:start w:val="1"/>
      <w:numFmt w:val="bullet"/>
      <w:lvlText w:val=""/>
      <w:lvlJc w:val="left"/>
      <w:pPr>
        <w:ind w:left="2880" w:hanging="360"/>
      </w:pPr>
      <w:rPr>
        <w:rFonts w:hint="default" w:ascii="Symbol" w:hAnsi="Symbol"/>
      </w:rPr>
    </w:lvl>
    <w:lvl w:ilvl="4" w:tplc="127A4BEC">
      <w:start w:val="1"/>
      <w:numFmt w:val="bullet"/>
      <w:lvlText w:val="o"/>
      <w:lvlJc w:val="left"/>
      <w:pPr>
        <w:ind w:left="3600" w:hanging="360"/>
      </w:pPr>
      <w:rPr>
        <w:rFonts w:hint="default" w:ascii="Courier New" w:hAnsi="Courier New"/>
      </w:rPr>
    </w:lvl>
    <w:lvl w:ilvl="5" w:tplc="33022E42">
      <w:start w:val="1"/>
      <w:numFmt w:val="bullet"/>
      <w:lvlText w:val=""/>
      <w:lvlJc w:val="left"/>
      <w:pPr>
        <w:ind w:left="4320" w:hanging="360"/>
      </w:pPr>
      <w:rPr>
        <w:rFonts w:hint="default" w:ascii="Wingdings" w:hAnsi="Wingdings"/>
      </w:rPr>
    </w:lvl>
    <w:lvl w:ilvl="6" w:tplc="F992117E">
      <w:start w:val="1"/>
      <w:numFmt w:val="bullet"/>
      <w:lvlText w:val=""/>
      <w:lvlJc w:val="left"/>
      <w:pPr>
        <w:ind w:left="5040" w:hanging="360"/>
      </w:pPr>
      <w:rPr>
        <w:rFonts w:hint="default" w:ascii="Symbol" w:hAnsi="Symbol"/>
      </w:rPr>
    </w:lvl>
    <w:lvl w:ilvl="7" w:tplc="5FDE5374">
      <w:start w:val="1"/>
      <w:numFmt w:val="bullet"/>
      <w:lvlText w:val="o"/>
      <w:lvlJc w:val="left"/>
      <w:pPr>
        <w:ind w:left="5760" w:hanging="360"/>
      </w:pPr>
      <w:rPr>
        <w:rFonts w:hint="default" w:ascii="Courier New" w:hAnsi="Courier New"/>
      </w:rPr>
    </w:lvl>
    <w:lvl w:ilvl="8" w:tplc="DBB42C1C">
      <w:start w:val="1"/>
      <w:numFmt w:val="bullet"/>
      <w:lvlText w:val=""/>
      <w:lvlJc w:val="left"/>
      <w:pPr>
        <w:ind w:left="6480" w:hanging="360"/>
      </w:pPr>
      <w:rPr>
        <w:rFonts w:hint="default" w:ascii="Wingdings" w:hAnsi="Wingdings"/>
      </w:rPr>
    </w:lvl>
  </w:abstractNum>
  <w:abstractNum w:abstractNumId="1" w15:restartNumberingAfterBreak="0">
    <w:nsid w:val="39356A60"/>
    <w:multiLevelType w:val="hybridMultilevel"/>
    <w:tmpl w:val="79181C44"/>
    <w:lvl w:ilvl="0" w:tplc="B51C7B00">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 w15:restartNumberingAfterBreak="0">
    <w:nsid w:val="3A6164E7"/>
    <w:multiLevelType w:val="hybridMultilevel"/>
    <w:tmpl w:val="990E19FA"/>
    <w:lvl w:ilvl="0" w:tplc="B51C7B00">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15:restartNumberingAfterBreak="0">
    <w:nsid w:val="61845CEB"/>
    <w:multiLevelType w:val="hybridMultilevel"/>
    <w:tmpl w:val="F286BE72"/>
    <w:lvl w:ilvl="0" w:tplc="42CE2E44">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15:restartNumberingAfterBreak="0">
    <w:nsid w:val="62227370"/>
    <w:multiLevelType w:val="hybridMultilevel"/>
    <w:tmpl w:val="E44001FC"/>
    <w:lvl w:ilvl="0" w:tplc="B51C7B00">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6F421999"/>
    <w:multiLevelType w:val="hybridMultilevel"/>
    <w:tmpl w:val="B0C03CAA"/>
    <w:lvl w:ilvl="0" w:tplc="B51C7B00">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6" w15:restartNumberingAfterBreak="0">
    <w:nsid w:val="717876C9"/>
    <w:multiLevelType w:val="hybridMultilevel"/>
    <w:tmpl w:val="FFFFFFFF"/>
    <w:lvl w:ilvl="0" w:tplc="36468A0E">
      <w:start w:val="1"/>
      <w:numFmt w:val="bullet"/>
      <w:lvlText w:val="-"/>
      <w:lvlJc w:val="left"/>
      <w:pPr>
        <w:ind w:left="720" w:hanging="360"/>
      </w:pPr>
      <w:rPr>
        <w:rFonts w:hint="default" w:ascii="Calibri" w:hAnsi="Calibri"/>
      </w:rPr>
    </w:lvl>
    <w:lvl w:ilvl="1" w:tplc="B36259D6">
      <w:start w:val="1"/>
      <w:numFmt w:val="bullet"/>
      <w:lvlText w:val="o"/>
      <w:lvlJc w:val="left"/>
      <w:pPr>
        <w:ind w:left="1440" w:hanging="360"/>
      </w:pPr>
      <w:rPr>
        <w:rFonts w:hint="default" w:ascii="Courier New" w:hAnsi="Courier New"/>
      </w:rPr>
    </w:lvl>
    <w:lvl w:ilvl="2" w:tplc="DA2C6DC2">
      <w:start w:val="1"/>
      <w:numFmt w:val="bullet"/>
      <w:lvlText w:val=""/>
      <w:lvlJc w:val="left"/>
      <w:pPr>
        <w:ind w:left="2160" w:hanging="360"/>
      </w:pPr>
      <w:rPr>
        <w:rFonts w:hint="default" w:ascii="Wingdings" w:hAnsi="Wingdings"/>
      </w:rPr>
    </w:lvl>
    <w:lvl w:ilvl="3" w:tplc="21704ABA">
      <w:start w:val="1"/>
      <w:numFmt w:val="bullet"/>
      <w:lvlText w:val=""/>
      <w:lvlJc w:val="left"/>
      <w:pPr>
        <w:ind w:left="2880" w:hanging="360"/>
      </w:pPr>
      <w:rPr>
        <w:rFonts w:hint="default" w:ascii="Symbol" w:hAnsi="Symbol"/>
      </w:rPr>
    </w:lvl>
    <w:lvl w:ilvl="4" w:tplc="4854186C">
      <w:start w:val="1"/>
      <w:numFmt w:val="bullet"/>
      <w:lvlText w:val="o"/>
      <w:lvlJc w:val="left"/>
      <w:pPr>
        <w:ind w:left="3600" w:hanging="360"/>
      </w:pPr>
      <w:rPr>
        <w:rFonts w:hint="default" w:ascii="Courier New" w:hAnsi="Courier New"/>
      </w:rPr>
    </w:lvl>
    <w:lvl w:ilvl="5" w:tplc="60FAC4E4">
      <w:start w:val="1"/>
      <w:numFmt w:val="bullet"/>
      <w:lvlText w:val=""/>
      <w:lvlJc w:val="left"/>
      <w:pPr>
        <w:ind w:left="4320" w:hanging="360"/>
      </w:pPr>
      <w:rPr>
        <w:rFonts w:hint="default" w:ascii="Wingdings" w:hAnsi="Wingdings"/>
      </w:rPr>
    </w:lvl>
    <w:lvl w:ilvl="6" w:tplc="164CAE82">
      <w:start w:val="1"/>
      <w:numFmt w:val="bullet"/>
      <w:lvlText w:val=""/>
      <w:lvlJc w:val="left"/>
      <w:pPr>
        <w:ind w:left="5040" w:hanging="360"/>
      </w:pPr>
      <w:rPr>
        <w:rFonts w:hint="default" w:ascii="Symbol" w:hAnsi="Symbol"/>
      </w:rPr>
    </w:lvl>
    <w:lvl w:ilvl="7" w:tplc="3B383B08">
      <w:start w:val="1"/>
      <w:numFmt w:val="bullet"/>
      <w:lvlText w:val="o"/>
      <w:lvlJc w:val="left"/>
      <w:pPr>
        <w:ind w:left="5760" w:hanging="360"/>
      </w:pPr>
      <w:rPr>
        <w:rFonts w:hint="default" w:ascii="Courier New" w:hAnsi="Courier New"/>
      </w:rPr>
    </w:lvl>
    <w:lvl w:ilvl="8" w:tplc="EBEC5E0C">
      <w:start w:val="1"/>
      <w:numFmt w:val="bullet"/>
      <w:lvlText w:val=""/>
      <w:lvlJc w:val="left"/>
      <w:pPr>
        <w:ind w:left="6480" w:hanging="360"/>
      </w:pPr>
      <w:rPr>
        <w:rFonts w:hint="default" w:ascii="Wingdings" w:hAnsi="Wingdings"/>
      </w:rPr>
    </w:lvl>
  </w:abstractNum>
  <w:num w:numId="1" w16cid:durableId="830289577">
    <w:abstractNumId w:val="0"/>
  </w:num>
  <w:num w:numId="2" w16cid:durableId="2037465751">
    <w:abstractNumId w:val="6"/>
  </w:num>
  <w:num w:numId="3" w16cid:durableId="1004821952">
    <w:abstractNumId w:val="5"/>
  </w:num>
  <w:num w:numId="4" w16cid:durableId="162861592">
    <w:abstractNumId w:val="4"/>
  </w:num>
  <w:num w:numId="5" w16cid:durableId="495875875">
    <w:abstractNumId w:val="2"/>
  </w:num>
  <w:num w:numId="6" w16cid:durableId="534007967">
    <w:abstractNumId w:val="1"/>
  </w:num>
  <w:num w:numId="7" w16cid:durableId="1458331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CBD131"/>
    <w:rsid w:val="000040EC"/>
    <w:rsid w:val="00063425"/>
    <w:rsid w:val="00090C9A"/>
    <w:rsid w:val="00092124"/>
    <w:rsid w:val="000F72A9"/>
    <w:rsid w:val="001249D3"/>
    <w:rsid w:val="00183153"/>
    <w:rsid w:val="001B3991"/>
    <w:rsid w:val="00250ED3"/>
    <w:rsid w:val="002A1B6E"/>
    <w:rsid w:val="003652C1"/>
    <w:rsid w:val="00365995"/>
    <w:rsid w:val="00396B5F"/>
    <w:rsid w:val="00441503"/>
    <w:rsid w:val="004A21B5"/>
    <w:rsid w:val="004B6282"/>
    <w:rsid w:val="004C6003"/>
    <w:rsid w:val="00563294"/>
    <w:rsid w:val="005C1AF7"/>
    <w:rsid w:val="005D356A"/>
    <w:rsid w:val="005D4DF0"/>
    <w:rsid w:val="005E6978"/>
    <w:rsid w:val="00682DC4"/>
    <w:rsid w:val="007441EE"/>
    <w:rsid w:val="0086004B"/>
    <w:rsid w:val="00921530"/>
    <w:rsid w:val="00933AE0"/>
    <w:rsid w:val="00942B04"/>
    <w:rsid w:val="0094650D"/>
    <w:rsid w:val="00961A7C"/>
    <w:rsid w:val="00965B9F"/>
    <w:rsid w:val="00983ED9"/>
    <w:rsid w:val="009E62F2"/>
    <w:rsid w:val="00A33BB1"/>
    <w:rsid w:val="00B04526"/>
    <w:rsid w:val="00B262AD"/>
    <w:rsid w:val="00B810C3"/>
    <w:rsid w:val="00B83B3B"/>
    <w:rsid w:val="00B8783B"/>
    <w:rsid w:val="00BD0939"/>
    <w:rsid w:val="00BF38AE"/>
    <w:rsid w:val="00D234B3"/>
    <w:rsid w:val="00D42248"/>
    <w:rsid w:val="00D973BF"/>
    <w:rsid w:val="00EA2112"/>
    <w:rsid w:val="00EC38DE"/>
    <w:rsid w:val="00F12BC2"/>
    <w:rsid w:val="00FB54F1"/>
    <w:rsid w:val="00FD3991"/>
    <w:rsid w:val="02D312C2"/>
    <w:rsid w:val="033F7997"/>
    <w:rsid w:val="03F0AD18"/>
    <w:rsid w:val="07284DDA"/>
    <w:rsid w:val="0762EFC6"/>
    <w:rsid w:val="07CD40A2"/>
    <w:rsid w:val="08373168"/>
    <w:rsid w:val="08FEC027"/>
    <w:rsid w:val="09FF0CCD"/>
    <w:rsid w:val="0BD3B28A"/>
    <w:rsid w:val="0F72A865"/>
    <w:rsid w:val="0FE35AB3"/>
    <w:rsid w:val="109D0639"/>
    <w:rsid w:val="10F0A9AF"/>
    <w:rsid w:val="12DBB0D2"/>
    <w:rsid w:val="14FE47C4"/>
    <w:rsid w:val="155B1049"/>
    <w:rsid w:val="15C41AD2"/>
    <w:rsid w:val="170CE09B"/>
    <w:rsid w:val="184D22A4"/>
    <w:rsid w:val="18CBC43C"/>
    <w:rsid w:val="1927EFC8"/>
    <w:rsid w:val="19EF7E87"/>
    <w:rsid w:val="1BB0F79A"/>
    <w:rsid w:val="1DFB60EB"/>
    <w:rsid w:val="248A23C0"/>
    <w:rsid w:val="24D78741"/>
    <w:rsid w:val="263E0624"/>
    <w:rsid w:val="28F411DB"/>
    <w:rsid w:val="2B89DEE7"/>
    <w:rsid w:val="2D217466"/>
    <w:rsid w:val="2DB29C1B"/>
    <w:rsid w:val="2DC35BAF"/>
    <w:rsid w:val="2E079B9C"/>
    <w:rsid w:val="2FF0C0E3"/>
    <w:rsid w:val="31D8A2FB"/>
    <w:rsid w:val="32D3BB01"/>
    <w:rsid w:val="360B5BC3"/>
    <w:rsid w:val="386EBAE3"/>
    <w:rsid w:val="3AA02F2E"/>
    <w:rsid w:val="3ADECCE6"/>
    <w:rsid w:val="3BA65BA5"/>
    <w:rsid w:val="3EE4BB40"/>
    <w:rsid w:val="3F6C7DCC"/>
    <w:rsid w:val="3FA62403"/>
    <w:rsid w:val="42CEDF0B"/>
    <w:rsid w:val="45274BBC"/>
    <w:rsid w:val="454D3DEB"/>
    <w:rsid w:val="45E41082"/>
    <w:rsid w:val="47B0F732"/>
    <w:rsid w:val="480E6F0E"/>
    <w:rsid w:val="4A9BF452"/>
    <w:rsid w:val="4C133765"/>
    <w:rsid w:val="4F072BA6"/>
    <w:rsid w:val="502AAE27"/>
    <w:rsid w:val="5394DCEE"/>
    <w:rsid w:val="541E652A"/>
    <w:rsid w:val="59CBD131"/>
    <w:rsid w:val="5E754264"/>
    <w:rsid w:val="628D9A42"/>
    <w:rsid w:val="6304EB88"/>
    <w:rsid w:val="63796FAF"/>
    <w:rsid w:val="64E2EB55"/>
    <w:rsid w:val="6632A20F"/>
    <w:rsid w:val="680F19FA"/>
    <w:rsid w:val="6A67EFFF"/>
    <w:rsid w:val="6AF63C23"/>
    <w:rsid w:val="6B2F7EBE"/>
    <w:rsid w:val="6C150651"/>
    <w:rsid w:val="6D9F90C1"/>
    <w:rsid w:val="6E10EDFD"/>
    <w:rsid w:val="6F421CC1"/>
    <w:rsid w:val="6F5A7210"/>
    <w:rsid w:val="704EA4AE"/>
    <w:rsid w:val="75E709FF"/>
    <w:rsid w:val="760F63A6"/>
    <w:rsid w:val="770E4A3D"/>
    <w:rsid w:val="78210D9D"/>
    <w:rsid w:val="79DF7CA0"/>
    <w:rsid w:val="7AE4273C"/>
    <w:rsid w:val="7C627BE7"/>
    <w:rsid w:val="7D6E8C13"/>
    <w:rsid w:val="7F2D73C5"/>
    <w:rsid w:val="7FF39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D131"/>
  <w15:chartTrackingRefBased/>
  <w15:docId w15:val="{0899464D-7772-4CD1-B466-70E5A31B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697</Words>
  <Characters>3977</Characters>
  <Application>Microsoft Office Word</Application>
  <DocSecurity>4</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Ковальчук Михаил Андреевич</dc:creator>
  <cp:keywords/>
  <dc:description/>
  <cp:lastModifiedBy>Гость</cp:lastModifiedBy>
  <cp:revision>48</cp:revision>
  <dcterms:created xsi:type="dcterms:W3CDTF">2022-09-24T11:22:00Z</dcterms:created>
  <dcterms:modified xsi:type="dcterms:W3CDTF">2022-09-27T20:11:00Z</dcterms:modified>
</cp:coreProperties>
</file>