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CB" w:rsidRDefault="006F0520">
      <w:r>
        <w:t>Abstract Class and Interface</w:t>
      </w:r>
    </w:p>
    <w:p w:rsidR="006F0520" w:rsidRDefault="006F0520">
      <w:bookmarkStart w:id="0" w:name="_GoBack"/>
      <w:r>
        <w:rPr>
          <w:noProof/>
        </w:rPr>
        <w:drawing>
          <wp:inline distT="0" distB="0" distL="0" distR="0" wp14:anchorId="288DD013" wp14:editId="7CCCD4BA">
            <wp:extent cx="48482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0520" w:rsidRDefault="006F0520"/>
    <w:p w:rsidR="006F0520" w:rsidRDefault="006F0520">
      <w:r>
        <w:rPr>
          <w:noProof/>
        </w:rPr>
        <w:drawing>
          <wp:inline distT="0" distB="0" distL="0" distR="0" wp14:anchorId="48E34865" wp14:editId="5B1B5DE5">
            <wp:extent cx="5943600" cy="3339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20"/>
    <w:rsid w:val="006F0520"/>
    <w:rsid w:val="007471CB"/>
    <w:rsid w:val="00ED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2015-10-17T04:26:00Z</dcterms:created>
  <dcterms:modified xsi:type="dcterms:W3CDTF">2015-10-17T07:14:00Z</dcterms:modified>
</cp:coreProperties>
</file>