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7A81B" w14:textId="77777777" w:rsidR="00317CAB" w:rsidRPr="00317CAB" w:rsidRDefault="00317CAB" w:rsidP="00317CAB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Programming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Quiz for "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Regularization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>"</w:t>
      </w:r>
    </w:p>
    <w:p w14:paraId="57990A6B" w14:textId="77777777" w:rsidR="00317CAB" w:rsidRPr="00317CAB" w:rsidRDefault="00317CAB" w:rsidP="00317CAB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</w:pPr>
      <w:proofErr w:type="spellStart"/>
      <w:r w:rsidRPr="00317CAB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Regularization</w:t>
      </w:r>
      <w:proofErr w:type="spellEnd"/>
      <w:r w:rsidRPr="00317CAB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Exercise</w:t>
      </w:r>
      <w:proofErr w:type="spellEnd"/>
    </w:p>
    <w:p w14:paraId="25319951" w14:textId="77777777" w:rsidR="00317CAB" w:rsidRPr="00317CAB" w:rsidRDefault="00317CAB" w:rsidP="00317CAB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Perhaps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it's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not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too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surprising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at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point, but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there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are classes in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sklearn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will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help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perform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regularization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with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your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linear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regression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.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get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practice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with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implementing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in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exercise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. In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assignment's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data.csv,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find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data for a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bunch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of points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including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six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predictor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variables and one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outcome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variable. Use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sklearn's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> </w:t>
      </w:r>
      <w:hyperlink r:id="rId5" w:tgtFrame="_blank" w:history="1">
        <w:r w:rsidRPr="00317CAB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Lasso</w:t>
        </w:r>
      </w:hyperlink>
      <w:r w:rsidRPr="00317CAB">
        <w:rPr>
          <w:rFonts w:ascii="Helvetica" w:hAnsi="Helvetica" w:cs="Times New Roman"/>
          <w:color w:val="4F4F4F"/>
          <w:lang w:eastAsia="fr-FR"/>
        </w:rPr>
        <w:t xml:space="preserve"> class to fit a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linear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regression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model to the data,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while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also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L1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regularization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 xml:space="preserve"> to control for model </w:t>
      </w:r>
      <w:proofErr w:type="spellStart"/>
      <w:r w:rsidRPr="00317CAB">
        <w:rPr>
          <w:rFonts w:ascii="Helvetica" w:hAnsi="Helvetica" w:cs="Times New Roman"/>
          <w:color w:val="4F4F4F"/>
          <w:lang w:eastAsia="fr-FR"/>
        </w:rPr>
        <w:t>complexity</w:t>
      </w:r>
      <w:proofErr w:type="spellEnd"/>
      <w:r w:rsidRPr="00317CAB">
        <w:rPr>
          <w:rFonts w:ascii="Helvetica" w:hAnsi="Helvetica" w:cs="Times New Roman"/>
          <w:color w:val="4F4F4F"/>
          <w:lang w:eastAsia="fr-FR"/>
        </w:rPr>
        <w:t>.</w:t>
      </w:r>
    </w:p>
    <w:p w14:paraId="7AD38839" w14:textId="77777777" w:rsidR="00317CAB" w:rsidRPr="00317CAB" w:rsidRDefault="00317CAB" w:rsidP="00317CAB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eastAsia="fr-FR"/>
        </w:rPr>
      </w:pPr>
      <w:proofErr w:type="spellStart"/>
      <w:r w:rsidRPr="00317CAB">
        <w:rPr>
          <w:rFonts w:ascii="Helvetica" w:eastAsia="Times New Roman" w:hAnsi="Helvetica" w:cs="Times New Roman"/>
          <w:b/>
          <w:bCs/>
          <w:color w:val="2E3D49"/>
          <w:lang w:eastAsia="fr-FR"/>
        </w:rPr>
        <w:t>Perform</w:t>
      </w:r>
      <w:proofErr w:type="spellEnd"/>
      <w:r w:rsidRPr="00317CAB">
        <w:rPr>
          <w:rFonts w:ascii="Helvetica" w:eastAsia="Times New Roman" w:hAnsi="Helvetica" w:cs="Times New Roman"/>
          <w:b/>
          <w:bCs/>
          <w:color w:val="2E3D49"/>
          <w:lang w:eastAsia="fr-FR"/>
        </w:rPr>
        <w:t xml:space="preserve"> the </w:t>
      </w:r>
      <w:proofErr w:type="spellStart"/>
      <w:r w:rsidRPr="00317CAB">
        <w:rPr>
          <w:rFonts w:ascii="Helvetica" w:eastAsia="Times New Roman" w:hAnsi="Helvetica" w:cs="Times New Roman"/>
          <w:b/>
          <w:bCs/>
          <w:color w:val="2E3D49"/>
          <w:lang w:eastAsia="fr-FR"/>
        </w:rPr>
        <w:t>following</w:t>
      </w:r>
      <w:proofErr w:type="spellEnd"/>
      <w:r w:rsidRPr="00317CAB">
        <w:rPr>
          <w:rFonts w:ascii="Helvetica" w:eastAsia="Times New Roman" w:hAnsi="Helvetica" w:cs="Times New Roman"/>
          <w:b/>
          <w:bCs/>
          <w:color w:val="2E3D49"/>
          <w:lang w:eastAsia="fr-FR"/>
        </w:rPr>
        <w:t xml:space="preserve"> </w:t>
      </w:r>
      <w:proofErr w:type="spellStart"/>
      <w:proofErr w:type="gramStart"/>
      <w:r w:rsidRPr="00317CAB">
        <w:rPr>
          <w:rFonts w:ascii="Helvetica" w:eastAsia="Times New Roman" w:hAnsi="Helvetica" w:cs="Times New Roman"/>
          <w:b/>
          <w:bCs/>
          <w:color w:val="2E3D49"/>
          <w:lang w:eastAsia="fr-FR"/>
        </w:rPr>
        <w:t>steps</w:t>
      </w:r>
      <w:proofErr w:type="spellEnd"/>
      <w:r w:rsidRPr="00317CAB">
        <w:rPr>
          <w:rFonts w:ascii="Helvetica" w:eastAsia="Times New Roman" w:hAnsi="Helvetica" w:cs="Times New Roman"/>
          <w:b/>
          <w:bCs/>
          <w:color w:val="2E3D49"/>
          <w:lang w:eastAsia="fr-FR"/>
        </w:rPr>
        <w:t>:</w:t>
      </w:r>
      <w:proofErr w:type="gramEnd"/>
    </w:p>
    <w:p w14:paraId="201DDDB5" w14:textId="77777777" w:rsidR="00317CAB" w:rsidRPr="00317CAB" w:rsidRDefault="00317CAB" w:rsidP="00317CAB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1.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Load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in the data</w:t>
      </w:r>
    </w:p>
    <w:p w14:paraId="34CF2AEB" w14:textId="77777777" w:rsidR="00317CAB" w:rsidRPr="00317CAB" w:rsidRDefault="00317CAB" w:rsidP="00317CAB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The data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is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in the file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called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'data.csv'. Note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that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there's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no header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row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on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this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file.</w:t>
      </w:r>
    </w:p>
    <w:p w14:paraId="0AAE3BC3" w14:textId="77777777" w:rsidR="00317CAB" w:rsidRPr="00317CAB" w:rsidRDefault="00317CAB" w:rsidP="00317CAB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Split the data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so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that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the six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predictor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features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(first six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columns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) are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stored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in </w:t>
      </w:r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X</w:t>
      </w:r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, and the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outcome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feature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(last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column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)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is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stored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in </w:t>
      </w:r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y</w:t>
      </w:r>
      <w:r w:rsidRPr="00317CAB">
        <w:rPr>
          <w:rFonts w:ascii="Helvetica" w:eastAsia="Times New Roman" w:hAnsi="Helvetica" w:cs="Times New Roman"/>
          <w:color w:val="4F4F4F"/>
          <w:lang w:eastAsia="fr-FR"/>
        </w:rPr>
        <w:t>.</w:t>
      </w:r>
    </w:p>
    <w:p w14:paraId="593758C4" w14:textId="77777777" w:rsidR="00317CAB" w:rsidRPr="00317CAB" w:rsidRDefault="00317CAB" w:rsidP="00317CAB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2. Fit data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using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linear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regression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with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Lasso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regularization</w:t>
      </w:r>
      <w:proofErr w:type="spellEnd"/>
    </w:p>
    <w:p w14:paraId="3B55487F" w14:textId="77777777" w:rsidR="00317CAB" w:rsidRPr="00317CAB" w:rsidRDefault="00317CAB" w:rsidP="00317CAB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Create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an instance of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sklearn's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> </w:t>
      </w:r>
      <w:hyperlink r:id="rId6" w:tgtFrame="_blank" w:history="1">
        <w:r w:rsidRPr="00317CAB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Lasso</w:t>
        </w:r>
      </w:hyperlink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 class and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assign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it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to the variable </w:t>
      </w:r>
      <w:proofErr w:type="spellStart"/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lasso_reg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. You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don't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need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to set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any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parameter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gramStart"/>
      <w:r w:rsidRPr="00317CAB">
        <w:rPr>
          <w:rFonts w:ascii="Helvetica" w:eastAsia="Times New Roman" w:hAnsi="Helvetica" w:cs="Times New Roman"/>
          <w:color w:val="4F4F4F"/>
          <w:lang w:eastAsia="fr-FR"/>
        </w:rPr>
        <w:t>values:</w:t>
      </w:r>
      <w:proofErr w:type="gram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use the default values for the quiz.</w:t>
      </w:r>
    </w:p>
    <w:p w14:paraId="51CAFC30" w14:textId="77777777" w:rsidR="00317CAB" w:rsidRPr="00317CAB" w:rsidRDefault="00317CAB" w:rsidP="00317CAB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317CAB">
        <w:rPr>
          <w:rFonts w:ascii="Helvetica" w:eastAsia="Times New Roman" w:hAnsi="Helvetica" w:cs="Times New Roman"/>
          <w:color w:val="4F4F4F"/>
          <w:lang w:eastAsia="fr-FR"/>
        </w:rPr>
        <w:t>Use the </w:t>
      </w:r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Lasso</w:t>
      </w:r>
      <w:r w:rsidRPr="00317CAB">
        <w:rPr>
          <w:rFonts w:ascii="Helvetica" w:eastAsia="Times New Roman" w:hAnsi="Helvetica" w:cs="Times New Roman"/>
          <w:color w:val="4F4F4F"/>
          <w:lang w:eastAsia="fr-FR"/>
        </w:rPr>
        <w:t> </w:t>
      </w:r>
      <w:proofErr w:type="spellStart"/>
      <w:proofErr w:type="gramStart"/>
      <w:r w:rsidRPr="00317CAB">
        <w:rPr>
          <w:rFonts w:ascii="Helvetica" w:eastAsia="Times New Roman" w:hAnsi="Helvetica" w:cs="Times New Roman"/>
          <w:color w:val="4F4F4F"/>
          <w:lang w:eastAsia="fr-FR"/>
        </w:rPr>
        <w:t>object's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> </w:t>
      </w:r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.fit</w:t>
      </w:r>
      <w:proofErr w:type="gramEnd"/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()</w:t>
      </w:r>
      <w:r w:rsidRPr="00317CAB">
        <w:rPr>
          <w:rFonts w:ascii="Helvetica" w:eastAsia="Times New Roman" w:hAnsi="Helvetica" w:cs="Times New Roman"/>
          <w:color w:val="4F4F4F"/>
          <w:lang w:eastAsia="fr-FR"/>
        </w:rPr>
        <w:t> 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method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to fit the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regression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model onto the data.</w:t>
      </w:r>
    </w:p>
    <w:p w14:paraId="7339A549" w14:textId="77777777" w:rsidR="00317CAB" w:rsidRPr="00317CAB" w:rsidRDefault="00317CAB" w:rsidP="00317CAB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3.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Inspect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the coefficients of the </w:t>
      </w:r>
      <w:proofErr w:type="spellStart"/>
      <w:r w:rsidRPr="00317CAB">
        <w:rPr>
          <w:rFonts w:ascii="Helvetica" w:hAnsi="Helvetica" w:cs="Times New Roman"/>
          <w:b/>
          <w:bCs/>
          <w:color w:val="4F4F4F"/>
          <w:lang w:eastAsia="fr-FR"/>
        </w:rPr>
        <w:t>regression</w:t>
      </w:r>
      <w:proofErr w:type="spellEnd"/>
      <w:r w:rsidRPr="00317CAB">
        <w:rPr>
          <w:rFonts w:ascii="Helvetica" w:hAnsi="Helvetica" w:cs="Times New Roman"/>
          <w:b/>
          <w:bCs/>
          <w:color w:val="4F4F4F"/>
          <w:lang w:eastAsia="fr-FR"/>
        </w:rPr>
        <w:t xml:space="preserve"> model</w:t>
      </w:r>
    </w:p>
    <w:p w14:paraId="0586D849" w14:textId="77777777" w:rsidR="00317CAB" w:rsidRPr="00317CAB" w:rsidRDefault="00317CAB" w:rsidP="00317CAB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Obtain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the coefficients of the fit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regression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model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using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gramStart"/>
      <w:r w:rsidRPr="00317CAB">
        <w:rPr>
          <w:rFonts w:ascii="Helvetica" w:eastAsia="Times New Roman" w:hAnsi="Helvetica" w:cs="Times New Roman"/>
          <w:color w:val="4F4F4F"/>
          <w:lang w:eastAsia="fr-FR"/>
        </w:rPr>
        <w:t>the </w:t>
      </w:r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.</w:t>
      </w:r>
      <w:proofErr w:type="spellStart"/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coef</w:t>
      </w:r>
      <w:proofErr w:type="spellEnd"/>
      <w:proofErr w:type="gramEnd"/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_</w:t>
      </w:r>
      <w:r w:rsidRPr="00317CAB">
        <w:rPr>
          <w:rFonts w:ascii="Helvetica" w:eastAsia="Times New Roman" w:hAnsi="Helvetica" w:cs="Times New Roman"/>
          <w:color w:val="4F4F4F"/>
          <w:lang w:eastAsia="fr-FR"/>
        </w:rPr>
        <w:t> 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attribute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of the </w:t>
      </w:r>
      <w:proofErr w:type="spellStart"/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Lasso</w:t>
      </w:r>
      <w:r w:rsidRPr="00317CAB">
        <w:rPr>
          <w:rFonts w:ascii="Helvetica" w:eastAsia="Times New Roman" w:hAnsi="Helvetica" w:cs="Times New Roman"/>
          <w:color w:val="4F4F4F"/>
          <w:lang w:eastAsia="fr-FR"/>
        </w:rPr>
        <w:t>object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. Store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this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in the </w:t>
      </w:r>
      <w:proofErr w:type="spellStart"/>
      <w:r w:rsidRPr="00317CAB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reg_coef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> </w:t>
      </w:r>
      <w:proofErr w:type="gramStart"/>
      <w:r w:rsidRPr="00317CAB">
        <w:rPr>
          <w:rFonts w:ascii="Helvetica" w:eastAsia="Times New Roman" w:hAnsi="Helvetica" w:cs="Times New Roman"/>
          <w:color w:val="4F4F4F"/>
          <w:lang w:eastAsia="fr-FR"/>
        </w:rPr>
        <w:t>variable:</w:t>
      </w:r>
      <w:proofErr w:type="gram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the coefficients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will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be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printed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out, and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you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will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use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your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observations to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answer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the question at the </w:t>
      </w:r>
      <w:proofErr w:type="spellStart"/>
      <w:r w:rsidRPr="00317CAB">
        <w:rPr>
          <w:rFonts w:ascii="Helvetica" w:eastAsia="Times New Roman" w:hAnsi="Helvetica" w:cs="Times New Roman"/>
          <w:color w:val="4F4F4F"/>
          <w:lang w:eastAsia="fr-FR"/>
        </w:rPr>
        <w:t>bottom</w:t>
      </w:r>
      <w:proofErr w:type="spellEnd"/>
      <w:r w:rsidRPr="00317CAB">
        <w:rPr>
          <w:rFonts w:ascii="Helvetica" w:eastAsia="Times New Roman" w:hAnsi="Helvetica" w:cs="Times New Roman"/>
          <w:color w:val="4F4F4F"/>
          <w:lang w:eastAsia="fr-FR"/>
        </w:rPr>
        <w:t xml:space="preserve"> of the page.</w:t>
      </w:r>
    </w:p>
    <w:p w14:paraId="21241840" w14:textId="77777777" w:rsidR="005C00E2" w:rsidRDefault="00317CAB">
      <w:bookmarkStart w:id="0" w:name="_GoBack"/>
      <w:bookmarkEnd w:id="0"/>
    </w:p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6E64"/>
    <w:multiLevelType w:val="multilevel"/>
    <w:tmpl w:val="66BE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226CDD"/>
    <w:multiLevelType w:val="multilevel"/>
    <w:tmpl w:val="65D4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784FC5"/>
    <w:multiLevelType w:val="multilevel"/>
    <w:tmpl w:val="051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B"/>
    <w:rsid w:val="00317CAB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6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17C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17CA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17CAB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17CAB"/>
    <w:rPr>
      <w:rFonts w:ascii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7CA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317CA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17CA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generated/sklearn.linear_model.Lasso.html" TargetMode="External"/><Relationship Id="rId6" Type="http://schemas.openxmlformats.org/officeDocument/2006/relationships/hyperlink" Target="http://scikit-learn.org/stable/modules/generated/sklearn.linear_model.Lass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1408</Characters>
  <Application>Microsoft Macintosh Word</Application>
  <DocSecurity>0</DocSecurity>
  <Lines>11</Lines>
  <Paragraphs>3</Paragraphs>
  <ScaleCrop>false</ScaleCrop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2018-12-08T12:06:00Z</dcterms:created>
  <dcterms:modified xsi:type="dcterms:W3CDTF">2018-12-08T12:06:00Z</dcterms:modified>
</cp:coreProperties>
</file>