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01AB" w:rsidRPr="004001AB" w:rsidRDefault="004001AB" w:rsidP="00602D62">
      <w:pPr>
        <w:spacing w:line="240" w:lineRule="auto"/>
        <w:jc w:val="center"/>
        <w:rPr>
          <w:rFonts w:ascii="Segoe UI" w:hAnsi="Segoe UI" w:cs="Segoe UI"/>
          <w:b/>
          <w:bCs/>
          <w:sz w:val="40"/>
          <w:szCs w:val="40"/>
        </w:rPr>
      </w:pPr>
      <w:r w:rsidRPr="006C5F82">
        <w:rPr>
          <w:b/>
          <w:bCs/>
          <w:noProof/>
          <w:sz w:val="32"/>
          <w:szCs w:val="32"/>
          <w:lang w:eastAsia="fr-FR"/>
        </w:rPr>
        <w:drawing>
          <wp:anchor distT="0" distB="0" distL="114300" distR="114300" simplePos="0" relativeHeight="251658240" behindDoc="0" locked="0" layoutInCell="1" allowOverlap="1">
            <wp:simplePos x="0" y="0"/>
            <wp:positionH relativeFrom="column">
              <wp:posOffset>-90170</wp:posOffset>
            </wp:positionH>
            <wp:positionV relativeFrom="paragraph">
              <wp:posOffset>-709295</wp:posOffset>
            </wp:positionV>
            <wp:extent cx="6010275" cy="163703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0275" cy="1637030"/>
                    </a:xfrm>
                    <a:prstGeom prst="rect">
                      <a:avLst/>
                    </a:prstGeom>
                    <a:noFill/>
                    <a:ln>
                      <a:noFill/>
                    </a:ln>
                  </pic:spPr>
                </pic:pic>
              </a:graphicData>
            </a:graphic>
            <wp14:sizeRelH relativeFrom="page">
              <wp14:pctWidth>0</wp14:pctWidth>
            </wp14:sizeRelH>
            <wp14:sizeRelV relativeFrom="page">
              <wp14:pctHeight>0</wp14:pctHeight>
            </wp14:sizeRelV>
          </wp:anchor>
        </w:drawing>
      </w:r>
      <w:r w:rsidR="00574687" w:rsidRPr="004764F9">
        <w:rPr>
          <w:rFonts w:ascii="Segoe UI" w:hAnsi="Segoe UI" w:cs="Segoe UI"/>
          <w:b/>
          <w:bCs/>
          <w:sz w:val="40"/>
          <w:szCs w:val="40"/>
        </w:rPr>
        <w:t>Fiche technique</w:t>
      </w:r>
    </w:p>
    <w:p w:rsidR="00574687" w:rsidRPr="004764F9" w:rsidRDefault="00574687" w:rsidP="00D4238F">
      <w:pPr>
        <w:spacing w:line="240" w:lineRule="auto"/>
        <w:rPr>
          <w:rFonts w:ascii="Segoe UI" w:hAnsi="Segoe UI" w:cs="Segoe UI"/>
          <w:sz w:val="28"/>
          <w:szCs w:val="28"/>
        </w:rPr>
      </w:pPr>
      <w:r w:rsidRPr="008A1E7B">
        <w:rPr>
          <w:rFonts w:ascii="Segoe UI" w:hAnsi="Segoe UI" w:cs="Segoe UI"/>
          <w:sz w:val="28"/>
          <w:szCs w:val="28"/>
          <w:highlight w:val="lightGray"/>
        </w:rPr>
        <w:t>Titre de la manifestation</w:t>
      </w:r>
      <w:r w:rsidRPr="004764F9">
        <w:rPr>
          <w:rFonts w:ascii="Segoe UI" w:hAnsi="Segoe UI" w:cs="Segoe UI"/>
          <w:sz w:val="28"/>
          <w:szCs w:val="28"/>
        </w:rPr>
        <w:t xml:space="preserve"> : </w:t>
      </w:r>
      <w:r w:rsidR="00B3245C">
        <w:rPr>
          <w:rFonts w:ascii="Segoe UI" w:hAnsi="Segoe UI" w:cs="Segoe UI"/>
          <w:sz w:val="28"/>
          <w:szCs w:val="28"/>
        </w:rPr>
        <w:t>S2EE10</w:t>
      </w:r>
    </w:p>
    <w:p w:rsidR="000E0ED3" w:rsidRDefault="003657D6" w:rsidP="000E0ED3">
      <w:pPr>
        <w:spacing w:line="240" w:lineRule="auto"/>
        <w:rPr>
          <w:rFonts w:ascii="Segoe UI" w:hAnsi="Segoe UI" w:cs="Segoe UI"/>
          <w:sz w:val="28"/>
          <w:szCs w:val="28"/>
        </w:rPr>
      </w:pPr>
      <w:r w:rsidRPr="008A1E7B">
        <w:rPr>
          <w:rFonts w:ascii="Segoe UI" w:hAnsi="Segoe UI" w:cs="Segoe UI"/>
          <w:sz w:val="28"/>
          <w:szCs w:val="28"/>
          <w:highlight w:val="lightGray"/>
        </w:rPr>
        <w:t>Date</w:t>
      </w:r>
      <w:r w:rsidRPr="004764F9">
        <w:rPr>
          <w:rFonts w:ascii="Segoe UI" w:hAnsi="Segoe UI" w:cs="Segoe UI"/>
          <w:sz w:val="28"/>
          <w:szCs w:val="28"/>
        </w:rPr>
        <w:t xml:space="preserve"> : </w:t>
      </w:r>
      <w:r w:rsidR="00B3245C">
        <w:rPr>
          <w:rFonts w:ascii="Segoe UI" w:hAnsi="Segoe UI" w:cs="Segoe UI"/>
          <w:sz w:val="28"/>
          <w:szCs w:val="28"/>
        </w:rPr>
        <w:t>Samedi 0</w:t>
      </w:r>
      <w:r w:rsidR="00C2731C">
        <w:rPr>
          <w:rFonts w:ascii="Segoe UI" w:hAnsi="Segoe UI" w:cs="Segoe UI"/>
          <w:sz w:val="28"/>
          <w:szCs w:val="28"/>
        </w:rPr>
        <w:t>4</w:t>
      </w:r>
      <w:bookmarkStart w:id="0" w:name="_GoBack"/>
      <w:bookmarkEnd w:id="0"/>
      <w:r w:rsidR="00B3245C">
        <w:rPr>
          <w:rFonts w:ascii="Segoe UI" w:hAnsi="Segoe UI" w:cs="Segoe UI"/>
          <w:sz w:val="28"/>
          <w:szCs w:val="28"/>
        </w:rPr>
        <w:t xml:space="preserve"> Mai 2019</w:t>
      </w:r>
      <w:r w:rsidR="00882A1A" w:rsidRPr="004764F9">
        <w:rPr>
          <w:rFonts w:ascii="Segoe UI" w:hAnsi="Segoe UI" w:cs="Segoe UI"/>
          <w:sz w:val="28"/>
          <w:szCs w:val="28"/>
        </w:rPr>
        <w:t xml:space="preserve"> </w:t>
      </w:r>
    </w:p>
    <w:p w:rsidR="00EE3AB3" w:rsidRDefault="00EE3AB3" w:rsidP="000E0ED3">
      <w:pPr>
        <w:spacing w:line="240" w:lineRule="auto"/>
        <w:rPr>
          <w:rFonts w:ascii="Segoe UI" w:hAnsi="Segoe UI" w:cs="Segoe UI"/>
          <w:sz w:val="28"/>
          <w:szCs w:val="28"/>
        </w:rPr>
      </w:pPr>
      <w:r w:rsidRPr="00EE3AB3">
        <w:rPr>
          <w:rFonts w:ascii="Segoe UI" w:hAnsi="Segoe UI" w:cs="Segoe UI"/>
          <w:sz w:val="28"/>
          <w:szCs w:val="28"/>
          <w:highlight w:val="lightGray"/>
        </w:rPr>
        <w:t>Organisateur</w:t>
      </w:r>
      <w:r>
        <w:rPr>
          <w:rFonts w:ascii="Segoe UI" w:hAnsi="Segoe UI" w:cs="Segoe UI"/>
          <w:sz w:val="28"/>
          <w:szCs w:val="28"/>
        </w:rPr>
        <w:t> : ETIC</w:t>
      </w:r>
    </w:p>
    <w:p w:rsidR="00DC20A9" w:rsidRPr="004764F9" w:rsidRDefault="000E0ED3" w:rsidP="00607664">
      <w:pPr>
        <w:spacing w:line="240" w:lineRule="auto"/>
        <w:rPr>
          <w:rFonts w:ascii="Segoe UI" w:hAnsi="Segoe UI" w:cs="Segoe UI"/>
          <w:sz w:val="28"/>
          <w:szCs w:val="28"/>
        </w:rPr>
      </w:pPr>
      <w:r w:rsidRPr="00DC20A9">
        <w:rPr>
          <w:rFonts w:ascii="Segoe UI" w:hAnsi="Segoe UI" w:cs="Segoe UI"/>
          <w:sz w:val="28"/>
          <w:szCs w:val="28"/>
          <w:highlight w:val="lightGray"/>
        </w:rPr>
        <w:t>Durée</w:t>
      </w:r>
      <w:r w:rsidR="00607664">
        <w:rPr>
          <w:rFonts w:ascii="Segoe UI" w:hAnsi="Segoe UI" w:cs="Segoe UI"/>
          <w:sz w:val="28"/>
          <w:szCs w:val="28"/>
        </w:rPr>
        <w:t xml:space="preserve"> : de </w:t>
      </w:r>
      <w:r w:rsidR="00B3245C">
        <w:rPr>
          <w:rFonts w:ascii="Segoe UI" w:hAnsi="Segoe UI" w:cs="Segoe UI"/>
          <w:sz w:val="28"/>
          <w:szCs w:val="28"/>
        </w:rPr>
        <w:t>9</w:t>
      </w:r>
      <w:r w:rsidR="00607664">
        <w:rPr>
          <w:rFonts w:ascii="Segoe UI" w:hAnsi="Segoe UI" w:cs="Segoe UI"/>
          <w:sz w:val="28"/>
          <w:szCs w:val="28"/>
        </w:rPr>
        <w:t>h à 1</w:t>
      </w:r>
      <w:r w:rsidR="00B3245C">
        <w:rPr>
          <w:rFonts w:ascii="Segoe UI" w:hAnsi="Segoe UI" w:cs="Segoe UI"/>
          <w:sz w:val="28"/>
          <w:szCs w:val="28"/>
        </w:rPr>
        <w:t>8</w:t>
      </w:r>
      <w:r w:rsidR="00607664">
        <w:rPr>
          <w:rFonts w:ascii="Segoe UI" w:hAnsi="Segoe UI" w:cs="Segoe UI"/>
          <w:sz w:val="28"/>
          <w:szCs w:val="28"/>
        </w:rPr>
        <w:t>h</w:t>
      </w:r>
    </w:p>
    <w:p w:rsidR="00574687" w:rsidRPr="00F4229F" w:rsidRDefault="00602D62" w:rsidP="00F4229F">
      <w:pPr>
        <w:pStyle w:val="ListParagraph"/>
        <w:numPr>
          <w:ilvl w:val="0"/>
          <w:numId w:val="9"/>
        </w:numPr>
        <w:spacing w:line="240" w:lineRule="auto"/>
        <w:rPr>
          <w:rFonts w:ascii="Segoe UI" w:hAnsi="Segoe UI" w:cs="Segoe UI"/>
          <w:sz w:val="28"/>
          <w:szCs w:val="28"/>
          <w:u w:val="single"/>
        </w:rPr>
      </w:pPr>
      <w:r w:rsidRPr="00F4229F">
        <w:rPr>
          <w:rFonts w:ascii="Segoe UI" w:hAnsi="Segoe UI" w:cs="Segoe UI"/>
          <w:sz w:val="28"/>
          <w:szCs w:val="28"/>
          <w:u w:val="single"/>
        </w:rPr>
        <w:t xml:space="preserve">Présentation de l’évènement </w:t>
      </w:r>
      <w:r w:rsidR="00574687" w:rsidRPr="00F4229F">
        <w:rPr>
          <w:rFonts w:ascii="Segoe UI" w:hAnsi="Segoe UI" w:cs="Segoe UI"/>
          <w:sz w:val="28"/>
          <w:szCs w:val="28"/>
          <w:u w:val="single"/>
        </w:rPr>
        <w:t xml:space="preserve">: </w:t>
      </w:r>
    </w:p>
    <w:p w:rsidR="006F49BE" w:rsidRDefault="00B3245C" w:rsidP="00B3245C">
      <w:pPr>
        <w:spacing w:before="60" w:after="0" w:line="240" w:lineRule="auto"/>
        <w:ind w:left="720"/>
        <w:rPr>
          <w:rFonts w:ascii="Segoe UI" w:hAnsi="Segoe UI" w:cs="Segoe UI"/>
          <w:sz w:val="24"/>
          <w:szCs w:val="24"/>
        </w:rPr>
      </w:pPr>
      <w:r>
        <w:rPr>
          <w:rFonts w:ascii="Segoe UI" w:hAnsi="Segoe UI" w:cs="Segoe UI"/>
          <w:sz w:val="24"/>
          <w:szCs w:val="24"/>
        </w:rPr>
        <w:t xml:space="preserve">Le Salon de l’Emploi de l’ESI est le plus grand salon de l’emploi en Algérie organisé exclusivement par des étudiants pour des étudiants, offrant ainsi une multitude d’opportunités aux chercheurs de stages et d’emploi en regroupant 60 entreprises lors de l’édition précédente. </w:t>
      </w:r>
    </w:p>
    <w:p w:rsidR="006F49BE" w:rsidRPr="00F4229F" w:rsidRDefault="00F4229F" w:rsidP="00F4229F">
      <w:pPr>
        <w:pStyle w:val="ListParagraph"/>
        <w:numPr>
          <w:ilvl w:val="0"/>
          <w:numId w:val="8"/>
        </w:numPr>
        <w:spacing w:line="240" w:lineRule="auto"/>
        <w:rPr>
          <w:rFonts w:ascii="Segoe UI" w:hAnsi="Segoe UI" w:cs="Segoe UI"/>
          <w:sz w:val="28"/>
          <w:szCs w:val="28"/>
          <w:u w:val="single"/>
        </w:rPr>
      </w:pPr>
      <w:r w:rsidRPr="00F4229F">
        <w:rPr>
          <w:rFonts w:ascii="Segoe UI" w:hAnsi="Segoe UI" w:cs="Segoe UI"/>
          <w:sz w:val="28"/>
          <w:szCs w:val="28"/>
          <w:u w:val="single"/>
        </w:rPr>
        <w:t xml:space="preserve">Objectif : </w:t>
      </w:r>
    </w:p>
    <w:p w:rsidR="004001AB" w:rsidRPr="004001AB" w:rsidRDefault="00B3245C" w:rsidP="00B3245C">
      <w:pPr>
        <w:spacing w:before="60" w:after="0" w:line="240" w:lineRule="auto"/>
        <w:ind w:left="720"/>
        <w:rPr>
          <w:rFonts w:ascii="Segoe UI" w:hAnsi="Segoe UI" w:cs="Segoe UI"/>
          <w:sz w:val="24"/>
          <w:szCs w:val="24"/>
        </w:rPr>
      </w:pPr>
      <w:r>
        <w:rPr>
          <w:rFonts w:ascii="Segoe UI" w:hAnsi="Segoe UI" w:cs="Segoe UI"/>
          <w:sz w:val="24"/>
          <w:szCs w:val="24"/>
        </w:rPr>
        <w:t>Offrir aux demandeurs de stages et d’emploi l’opportunité de mener des entretiens d’embauche et décrocher des stages et des emplois</w:t>
      </w:r>
      <w:r w:rsidR="00D32FC4">
        <w:rPr>
          <w:rFonts w:ascii="Segoe UI" w:hAnsi="Segoe UI" w:cs="Segoe UI"/>
          <w:sz w:val="24"/>
          <w:szCs w:val="24"/>
        </w:rPr>
        <w:t>.</w:t>
      </w:r>
    </w:p>
    <w:p w:rsidR="00EE3AB3" w:rsidRPr="007F2AC1" w:rsidRDefault="00EE3AB3" w:rsidP="00AD34D7">
      <w:pPr>
        <w:rPr>
          <w:rFonts w:ascii="Segoe UI" w:hAnsi="Segoe UI" w:cs="Segoe UI"/>
          <w:sz w:val="24"/>
          <w:szCs w:val="24"/>
        </w:rPr>
      </w:pPr>
    </w:p>
    <w:p w:rsidR="00EE3AB3" w:rsidRPr="007F2AC1" w:rsidRDefault="00C2731C" w:rsidP="00EE3AB3">
      <w:pPr>
        <w:spacing w:before="60" w:after="0" w:line="240" w:lineRule="auto"/>
        <w:ind w:left="-43"/>
        <w:rPr>
          <w:rFonts w:ascii="Segoe UI" w:hAnsi="Segoe UI" w:cs="Segoe UI"/>
        </w:rPr>
      </w:pPr>
      <w:r>
        <w:rPr>
          <w:rFonts w:ascii="Segoe UI" w:hAnsi="Segoe UI" w:cs="Segoe UI"/>
          <w:noProof/>
          <w:u w:val="single"/>
          <w:lang w:eastAsia="fr-FR"/>
        </w:rPr>
        <w:pict>
          <v:shapetype id="_x0000_t32" coordsize="21600,21600" o:spt="32" o:oned="t" path="m,l21600,21600e" filled="f">
            <v:path arrowok="t" fillok="f" o:connecttype="none"/>
            <o:lock v:ext="edit" shapetype="t"/>
          </v:shapetype>
          <v:shape id="_x0000_s1055" type="#_x0000_t32" style="position:absolute;left:0;text-align:left;margin-left:243.8pt;margin-top:6.2pt;width:14.1pt;height:8.6pt;flip:x y;z-index:251693056" o:connectortype="straight"/>
        </w:pict>
      </w:r>
      <w:r>
        <w:rPr>
          <w:rFonts w:ascii="Segoe UI" w:hAnsi="Segoe UI" w:cs="Segoe UI"/>
          <w:noProof/>
          <w:u w:val="single"/>
          <w:lang w:eastAsia="fr-FR"/>
        </w:rPr>
        <w:pict>
          <v:shape id="_x0000_s1054" type="#_x0000_t32" style="position:absolute;left:0;text-align:left;margin-left:244.25pt;margin-top:5.35pt;width:13.65pt;height:8.6pt;flip:y;z-index:251692032" o:connectortype="straight"/>
        </w:pict>
      </w:r>
      <w:r>
        <w:rPr>
          <w:rFonts w:ascii="Segoe UI" w:hAnsi="Segoe UI" w:cs="Segoe UI"/>
          <w:noProof/>
          <w:u w:val="single"/>
          <w:lang w:eastAsia="fr-FR"/>
        </w:rPr>
        <w:pict>
          <v:rect id="_x0000_s1046" style="position:absolute;left:0;text-align:left;margin-left:317.95pt;margin-top:3.95pt;width:15pt;height:10pt;z-index:251683840"/>
        </w:pict>
      </w:r>
      <w:r>
        <w:rPr>
          <w:rFonts w:ascii="Segoe UI" w:hAnsi="Segoe UI" w:cs="Segoe UI"/>
          <w:noProof/>
          <w:u w:val="single"/>
          <w:lang w:eastAsia="fr-FR"/>
        </w:rPr>
        <w:pict>
          <v:rect id="_x0000_s1045" style="position:absolute;left:0;text-align:left;margin-left:242.9pt;margin-top:3.95pt;width:15pt;height:10pt;z-index:251682816">
            <v:textbox style="mso-next-textbox:#_x0000_s1045">
              <w:txbxContent>
                <w:p w:rsidR="00EE3AB3" w:rsidRDefault="00EE3AB3" w:rsidP="00EE3AB3"/>
              </w:txbxContent>
            </v:textbox>
          </v:rect>
        </w:pict>
      </w:r>
      <w:r>
        <w:rPr>
          <w:rFonts w:ascii="Segoe UI" w:hAnsi="Segoe UI" w:cs="Segoe UI"/>
          <w:noProof/>
          <w:u w:val="single"/>
          <w:lang w:eastAsia="fr-FR"/>
        </w:rPr>
        <w:pict>
          <v:rect id="_x0000_s1044" style="position:absolute;left:0;text-align:left;margin-left:166.5pt;margin-top:3.95pt;width:15pt;height:10pt;z-index:251681792"/>
        </w:pict>
      </w:r>
      <w:r w:rsidR="00EE3AB3" w:rsidRPr="007F2AC1">
        <w:rPr>
          <w:rFonts w:ascii="Segoe UI" w:hAnsi="Segoe UI" w:cs="Segoe UI"/>
          <w:u w:val="single"/>
        </w:rPr>
        <w:t>Type manifestation </w:t>
      </w:r>
      <w:r w:rsidR="00EE3AB3" w:rsidRPr="007F2AC1">
        <w:rPr>
          <w:rFonts w:ascii="Segoe UI" w:hAnsi="Segoe UI" w:cs="Segoe UI"/>
        </w:rPr>
        <w:t>: scientifique           culturelle             sportive</w:t>
      </w:r>
    </w:p>
    <w:p w:rsidR="00EE3AB3" w:rsidRPr="007F2AC1" w:rsidRDefault="00C2731C" w:rsidP="00EE3AB3">
      <w:pPr>
        <w:tabs>
          <w:tab w:val="left" w:pos="5460"/>
        </w:tabs>
        <w:spacing w:before="60" w:after="0" w:line="240" w:lineRule="auto"/>
        <w:rPr>
          <w:rFonts w:ascii="Segoe UI" w:hAnsi="Segoe UI" w:cs="Segoe UI"/>
        </w:rPr>
      </w:pPr>
      <w:r>
        <w:rPr>
          <w:rFonts w:ascii="Segoe UI" w:hAnsi="Segoe UI" w:cs="Segoe UI"/>
          <w:noProof/>
          <w:u w:val="single"/>
          <w:lang w:eastAsia="fr-FR"/>
        </w:rPr>
        <w:pict>
          <v:shape id="_x0000_s1064" type="#_x0000_t32" style="position:absolute;margin-left:280.5pt;margin-top:5.45pt;width:13.6pt;height:7.5pt;flip:y;z-index:251700224" o:connectortype="straight"/>
        </w:pict>
      </w:r>
      <w:r>
        <w:rPr>
          <w:rFonts w:ascii="Segoe UI" w:hAnsi="Segoe UI" w:cs="Segoe UI"/>
          <w:noProof/>
          <w:u w:val="single"/>
          <w:lang w:eastAsia="fr-FR"/>
        </w:rPr>
        <w:pict>
          <v:shape id="_x0000_s1065" type="#_x0000_t32" style="position:absolute;margin-left:280.5pt;margin-top:4.2pt;width:15pt;height:8.75pt;flip:x y;z-index:251701248" o:connectortype="straight"/>
        </w:pict>
      </w:r>
      <w:r>
        <w:rPr>
          <w:rFonts w:ascii="Segoe UI" w:hAnsi="Segoe UI" w:cs="Segoe UI"/>
          <w:noProof/>
          <w:u w:val="single"/>
          <w:lang w:eastAsia="fr-FR"/>
        </w:rPr>
        <w:pict>
          <v:rect id="_x0000_s1052" style="position:absolute;margin-left:280.5pt;margin-top:4.2pt;width:15pt;height:10pt;z-index:251689984"/>
        </w:pict>
      </w:r>
      <w:r>
        <w:rPr>
          <w:rFonts w:ascii="Segoe UI" w:hAnsi="Segoe UI" w:cs="Segoe UI"/>
          <w:noProof/>
          <w:u w:val="single"/>
          <w:lang w:eastAsia="fr-FR"/>
        </w:rPr>
        <w:pict>
          <v:rect id="_x0000_s1048" style="position:absolute;margin-left:207.2pt;margin-top:4.2pt;width:15pt;height:10pt;z-index:251685888"/>
        </w:pict>
      </w:r>
      <w:r>
        <w:rPr>
          <w:rFonts w:ascii="Segoe UI" w:hAnsi="Segoe UI" w:cs="Segoe UI"/>
          <w:noProof/>
          <w:u w:val="single"/>
          <w:lang w:eastAsia="fr-FR"/>
        </w:rPr>
        <w:pict>
          <v:rect id="_x0000_s1047" style="position:absolute;margin-left:125.85pt;margin-top:4.2pt;width:15pt;height:10pt;z-index:251684864"/>
        </w:pict>
      </w:r>
      <w:r w:rsidR="00EE3AB3" w:rsidRPr="007F2AC1">
        <w:rPr>
          <w:rFonts w:ascii="Segoe UI" w:hAnsi="Segoe UI" w:cs="Segoe UI"/>
          <w:u w:val="single"/>
        </w:rPr>
        <w:t>Participants </w:t>
      </w:r>
      <w:r w:rsidR="00EE3AB3" w:rsidRPr="007F2AC1">
        <w:rPr>
          <w:rFonts w:ascii="Segoe UI" w:hAnsi="Segoe UI" w:cs="Segoe UI"/>
        </w:rPr>
        <w:t xml:space="preserve">:   internes               externes           les deux </w:t>
      </w:r>
    </w:p>
    <w:p w:rsidR="00EE3AB3" w:rsidRPr="007F2AC1" w:rsidRDefault="00C2731C" w:rsidP="00EE3AB3">
      <w:pPr>
        <w:spacing w:line="240" w:lineRule="auto"/>
        <w:rPr>
          <w:rFonts w:ascii="Segoe UI" w:hAnsi="Segoe UI" w:cs="Segoe UI"/>
          <w:sz w:val="28"/>
          <w:szCs w:val="28"/>
        </w:rPr>
      </w:pPr>
      <w:r>
        <w:rPr>
          <w:rFonts w:ascii="Segoe UI" w:hAnsi="Segoe UI" w:cs="Segoe UI"/>
          <w:noProof/>
          <w:u w:val="single"/>
          <w:lang w:eastAsia="fr-FR"/>
        </w:rPr>
        <w:pict>
          <v:shape id="_x0000_s1061" type="#_x0000_t32" style="position:absolute;margin-left:416.6pt;margin-top:3.95pt;width:15pt;height:9.1pt;flip:x y;z-index:251699200" o:connectortype="straight"/>
        </w:pict>
      </w:r>
      <w:r>
        <w:rPr>
          <w:rFonts w:ascii="Segoe UI" w:hAnsi="Segoe UI" w:cs="Segoe UI"/>
          <w:noProof/>
          <w:u w:val="single"/>
          <w:lang w:eastAsia="fr-FR"/>
        </w:rPr>
        <w:pict>
          <v:shape id="_x0000_s1060" type="#_x0000_t32" style="position:absolute;margin-left:416.6pt;margin-top:4.8pt;width:15pt;height:8.4pt;flip:y;z-index:251698176" o:connectortype="straight"/>
        </w:pict>
      </w:r>
      <w:r>
        <w:rPr>
          <w:rFonts w:ascii="Segoe UI" w:hAnsi="Segoe UI" w:cs="Segoe UI"/>
          <w:noProof/>
          <w:u w:val="single"/>
          <w:lang w:eastAsia="fr-FR"/>
        </w:rPr>
        <w:pict>
          <v:rect id="_x0000_s1050" style="position:absolute;margin-left:257.3pt;margin-top:3.95pt;width:15pt;height:10pt;z-index:251687936"/>
        </w:pict>
      </w:r>
      <w:r>
        <w:rPr>
          <w:rFonts w:ascii="Segoe UI" w:hAnsi="Segoe UI" w:cs="Segoe UI"/>
          <w:noProof/>
          <w:u w:val="single"/>
          <w:lang w:eastAsia="fr-FR"/>
        </w:rPr>
        <w:pict>
          <v:rect id="_x0000_s1053" style="position:absolute;margin-left:345.85pt;margin-top:3.95pt;width:15pt;height:10pt;z-index:251691008"/>
        </w:pict>
      </w:r>
      <w:r>
        <w:rPr>
          <w:rFonts w:ascii="Segoe UI" w:hAnsi="Segoe UI" w:cs="Segoe UI"/>
          <w:noProof/>
          <w:u w:val="single"/>
          <w:lang w:eastAsia="fr-FR"/>
        </w:rPr>
        <w:pict>
          <v:rect id="_x0000_s1051" style="position:absolute;margin-left:416.9pt;margin-top:3.95pt;width:15pt;height:10pt;z-index:251688960"/>
        </w:pict>
      </w:r>
      <w:r>
        <w:rPr>
          <w:rFonts w:ascii="Segoe UI" w:hAnsi="Segoe UI" w:cs="Segoe UI"/>
          <w:noProof/>
          <w:u w:val="single"/>
          <w:lang w:eastAsia="fr-FR"/>
        </w:rPr>
        <w:pict>
          <v:rect id="_x0000_s1049" style="position:absolute;margin-left:155.7pt;margin-top:3.95pt;width:15pt;height:10pt;z-index:251686912"/>
        </w:pict>
      </w:r>
      <w:r w:rsidR="00EE3AB3" w:rsidRPr="007F2AC1">
        <w:rPr>
          <w:rFonts w:ascii="Segoe UI" w:hAnsi="Segoe UI" w:cs="Segoe UI"/>
          <w:u w:val="single"/>
        </w:rPr>
        <w:t>Intervenants</w:t>
      </w:r>
      <w:r w:rsidR="00EE3AB3" w:rsidRPr="007F2AC1">
        <w:rPr>
          <w:rFonts w:ascii="Segoe UI" w:hAnsi="Segoe UI" w:cs="Segoe UI"/>
        </w:rPr>
        <w:t> :   communicants             formateurs              Animateurs             autres</w:t>
      </w:r>
    </w:p>
    <w:p w:rsidR="00F4229F" w:rsidRPr="00F4229F" w:rsidRDefault="00F4229F" w:rsidP="00F4229F">
      <w:pPr>
        <w:pStyle w:val="ListParagraph"/>
        <w:numPr>
          <w:ilvl w:val="0"/>
          <w:numId w:val="8"/>
        </w:numPr>
        <w:spacing w:line="240" w:lineRule="auto"/>
        <w:rPr>
          <w:rFonts w:ascii="Segoe UI" w:hAnsi="Segoe UI" w:cs="Segoe UI"/>
          <w:sz w:val="28"/>
          <w:szCs w:val="28"/>
          <w:u w:val="single"/>
        </w:rPr>
      </w:pPr>
      <w:r>
        <w:rPr>
          <w:rFonts w:ascii="Segoe UI" w:hAnsi="Segoe UI" w:cs="Segoe UI"/>
          <w:sz w:val="28"/>
          <w:szCs w:val="28"/>
          <w:u w:val="single"/>
        </w:rPr>
        <w:t>Intervenants</w:t>
      </w:r>
      <w:r w:rsidRPr="00F4229F">
        <w:rPr>
          <w:rFonts w:ascii="Segoe UI" w:hAnsi="Segoe UI" w:cs="Segoe UI"/>
          <w:sz w:val="28"/>
          <w:szCs w:val="28"/>
          <w:u w:val="single"/>
        </w:rPr>
        <w:t xml:space="preserve"> : </w:t>
      </w:r>
    </w:p>
    <w:p w:rsidR="00B3245C" w:rsidRPr="00B3245C" w:rsidRDefault="00B3245C" w:rsidP="00B3245C">
      <w:pPr>
        <w:pStyle w:val="ListParagraph"/>
        <w:numPr>
          <w:ilvl w:val="1"/>
          <w:numId w:val="8"/>
        </w:numPr>
        <w:rPr>
          <w:rFonts w:ascii="Segoe UI" w:hAnsi="Segoe UI" w:cs="Segoe UI"/>
          <w:sz w:val="24"/>
          <w:szCs w:val="24"/>
        </w:rPr>
      </w:pPr>
      <w:r>
        <w:rPr>
          <w:rFonts w:ascii="Segoe UI" w:hAnsi="Segoe UI" w:cs="Segoe UI"/>
          <w:sz w:val="28"/>
          <w:szCs w:val="28"/>
        </w:rPr>
        <w:t>Entreprises étatiques publiques et privées</w:t>
      </w:r>
      <w:r w:rsidR="001006E2" w:rsidRPr="00B3245C">
        <w:rPr>
          <w:rFonts w:ascii="Segoe UI" w:hAnsi="Segoe UI" w:cs="Segoe UI"/>
          <w:sz w:val="28"/>
          <w:szCs w:val="28"/>
        </w:rPr>
        <w:t xml:space="preserve"> </w:t>
      </w:r>
    </w:p>
    <w:p w:rsidR="00F4229F" w:rsidRPr="00F4229F" w:rsidRDefault="00F4229F" w:rsidP="00B3245C">
      <w:pPr>
        <w:ind w:firstLine="708"/>
        <w:rPr>
          <w:rFonts w:ascii="Segoe UI" w:hAnsi="Segoe UI" w:cs="Segoe UI"/>
          <w:sz w:val="28"/>
          <w:szCs w:val="28"/>
          <w:u w:val="single"/>
        </w:rPr>
      </w:pPr>
      <w:r>
        <w:rPr>
          <w:rFonts w:ascii="Segoe UI" w:hAnsi="Segoe UI" w:cs="Segoe UI"/>
          <w:sz w:val="28"/>
          <w:szCs w:val="28"/>
          <w:u w:val="single"/>
        </w:rPr>
        <w:t>Participants</w:t>
      </w:r>
      <w:r w:rsidRPr="00F4229F">
        <w:rPr>
          <w:rFonts w:ascii="Segoe UI" w:hAnsi="Segoe UI" w:cs="Segoe UI"/>
          <w:sz w:val="28"/>
          <w:szCs w:val="28"/>
          <w:u w:val="single"/>
        </w:rPr>
        <w:t xml:space="preserve"> : </w:t>
      </w:r>
    </w:p>
    <w:p w:rsidR="00EE3AB3" w:rsidRPr="006B5727" w:rsidRDefault="00EE3AB3" w:rsidP="00E57D68">
      <w:pPr>
        <w:spacing w:line="240" w:lineRule="auto"/>
        <w:ind w:firstLine="708"/>
        <w:rPr>
          <w:rFonts w:ascii="Segoe UI" w:hAnsi="Segoe UI" w:cs="Segoe UI"/>
          <w:sz w:val="28"/>
          <w:szCs w:val="28"/>
        </w:rPr>
      </w:pPr>
      <w:r>
        <w:rPr>
          <w:rFonts w:ascii="Segoe UI" w:hAnsi="Segoe UI" w:cs="Segoe UI"/>
          <w:sz w:val="28"/>
          <w:szCs w:val="28"/>
        </w:rPr>
        <w:t xml:space="preserve"> - </w:t>
      </w:r>
      <w:r w:rsidR="00B3245C">
        <w:rPr>
          <w:rFonts w:ascii="Segoe UI" w:hAnsi="Segoe UI" w:cs="Segoe UI"/>
          <w:sz w:val="28"/>
          <w:szCs w:val="28"/>
        </w:rPr>
        <w:t xml:space="preserve"> Salon ouvert aux externes et aux internes</w:t>
      </w:r>
    </w:p>
    <w:p w:rsidR="00F4229F" w:rsidRPr="00F4229F" w:rsidRDefault="00F4229F" w:rsidP="00F4229F">
      <w:pPr>
        <w:pStyle w:val="ListParagraph"/>
        <w:numPr>
          <w:ilvl w:val="0"/>
          <w:numId w:val="8"/>
        </w:numPr>
        <w:spacing w:line="240" w:lineRule="auto"/>
        <w:rPr>
          <w:rFonts w:ascii="Segoe UI" w:hAnsi="Segoe UI" w:cs="Segoe UI"/>
          <w:sz w:val="28"/>
          <w:szCs w:val="28"/>
          <w:u w:val="single"/>
        </w:rPr>
      </w:pPr>
      <w:r>
        <w:rPr>
          <w:rFonts w:ascii="Segoe UI" w:hAnsi="Segoe UI" w:cs="Segoe UI"/>
          <w:sz w:val="28"/>
          <w:szCs w:val="28"/>
          <w:u w:val="single"/>
        </w:rPr>
        <w:t>Sponsor</w:t>
      </w:r>
      <w:r w:rsidR="00B3245C">
        <w:rPr>
          <w:rFonts w:ascii="Segoe UI" w:hAnsi="Segoe UI" w:cs="Segoe UI"/>
          <w:sz w:val="28"/>
          <w:szCs w:val="28"/>
          <w:u w:val="single"/>
        </w:rPr>
        <w:t xml:space="preserve"> </w:t>
      </w:r>
      <w:r w:rsidRPr="00F4229F">
        <w:rPr>
          <w:rFonts w:ascii="Segoe UI" w:hAnsi="Segoe UI" w:cs="Segoe UI"/>
          <w:sz w:val="28"/>
          <w:szCs w:val="28"/>
          <w:u w:val="single"/>
        </w:rPr>
        <w:t xml:space="preserve">: </w:t>
      </w:r>
    </w:p>
    <w:p w:rsidR="00EE3AB3" w:rsidRDefault="00B3245C" w:rsidP="00CE002B">
      <w:pPr>
        <w:ind w:firstLine="708"/>
        <w:rPr>
          <w:rFonts w:ascii="Segoe UI" w:hAnsi="Segoe UI" w:cs="Segoe UI"/>
          <w:sz w:val="28"/>
          <w:szCs w:val="28"/>
        </w:rPr>
      </w:pPr>
      <w:r>
        <w:rPr>
          <w:rFonts w:ascii="Segoe UI" w:hAnsi="Segoe UI" w:cs="Segoe UI"/>
          <w:sz w:val="28"/>
          <w:szCs w:val="28"/>
        </w:rPr>
        <w:t>En negociations</w:t>
      </w:r>
    </w:p>
    <w:p w:rsidR="00CE002B" w:rsidRDefault="00CE002B" w:rsidP="00CE002B">
      <w:pPr>
        <w:spacing w:line="240" w:lineRule="auto"/>
        <w:rPr>
          <w:rFonts w:ascii="Segoe UI" w:hAnsi="Segoe UI" w:cs="Segoe UI"/>
          <w:sz w:val="28"/>
          <w:szCs w:val="28"/>
        </w:rPr>
      </w:pPr>
    </w:p>
    <w:p w:rsidR="00271B5E" w:rsidRPr="004764F9" w:rsidRDefault="006D06C8" w:rsidP="006D06C8">
      <w:pPr>
        <w:spacing w:line="240" w:lineRule="auto"/>
        <w:jc w:val="right"/>
        <w:rPr>
          <w:rFonts w:ascii="Segoe UI" w:hAnsi="Segoe UI" w:cs="Segoe UI"/>
          <w:sz w:val="28"/>
          <w:szCs w:val="28"/>
        </w:rPr>
      </w:pPr>
      <w:r w:rsidRPr="00C93FF8">
        <w:rPr>
          <w:noProof/>
          <w:sz w:val="28"/>
          <w:szCs w:val="28"/>
          <w:lang w:eastAsia="fr-FR"/>
        </w:rPr>
        <w:drawing>
          <wp:anchor distT="0" distB="0" distL="114300" distR="114300" simplePos="0" relativeHeight="251662336" behindDoc="0" locked="0" layoutInCell="1" allowOverlap="1">
            <wp:simplePos x="0" y="0"/>
            <wp:positionH relativeFrom="column">
              <wp:posOffset>4704936</wp:posOffset>
            </wp:positionH>
            <wp:positionV relativeFrom="paragraph">
              <wp:posOffset>397400</wp:posOffset>
            </wp:positionV>
            <wp:extent cx="840105" cy="667385"/>
            <wp:effectExtent l="0" t="0" r="0" b="0"/>
            <wp:wrapSquare wrapText="bothSides"/>
            <wp:docPr id="1026" name="Image1" descr="C:\Users\MohamedMancef\AppData\Local\Microsoft\Windows\INetCache\Content.Word\LOGO VECT 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840105" cy="667385"/>
                    </a:xfrm>
                    <a:prstGeom prst="rect">
                      <a:avLst/>
                    </a:prstGeom>
                  </pic:spPr>
                </pic:pic>
              </a:graphicData>
            </a:graphic>
            <wp14:sizeRelH relativeFrom="page">
              <wp14:pctWidth>0</wp14:pctWidth>
            </wp14:sizeRelH>
            <wp14:sizeRelV relativeFrom="page">
              <wp14:pctHeight>0</wp14:pctHeight>
            </wp14:sizeRelV>
          </wp:anchor>
        </w:drawing>
      </w:r>
      <w:r w:rsidR="00AD34D7" w:rsidRPr="008A1E7B">
        <w:rPr>
          <w:rFonts w:ascii="Segoe UI" w:hAnsi="Segoe UI" w:cs="Segoe UI"/>
          <w:sz w:val="28"/>
          <w:szCs w:val="28"/>
          <w:highlight w:val="lightGray"/>
        </w:rPr>
        <w:t xml:space="preserve">ETIC </w:t>
      </w:r>
      <w:r w:rsidR="008A1E7B" w:rsidRPr="008A1E7B">
        <w:rPr>
          <w:rFonts w:ascii="Segoe UI" w:hAnsi="Segoe UI" w:cs="Segoe UI"/>
          <w:sz w:val="28"/>
          <w:szCs w:val="28"/>
          <w:highlight w:val="lightGray"/>
        </w:rPr>
        <w:t>Organisation</w:t>
      </w:r>
    </w:p>
    <w:sectPr w:rsidR="00271B5E" w:rsidRPr="004764F9" w:rsidSect="00493A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14160"/>
    <w:multiLevelType w:val="hybridMultilevel"/>
    <w:tmpl w:val="A11883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561596"/>
    <w:multiLevelType w:val="hybridMultilevel"/>
    <w:tmpl w:val="6EE6E60A"/>
    <w:lvl w:ilvl="0" w:tplc="03A4027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DBC6557"/>
    <w:multiLevelType w:val="hybridMultilevel"/>
    <w:tmpl w:val="D23CF51A"/>
    <w:lvl w:ilvl="0" w:tplc="A7F4ECE0">
      <w:start w:val="4"/>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C4C1386"/>
    <w:multiLevelType w:val="hybridMultilevel"/>
    <w:tmpl w:val="9BB04032"/>
    <w:lvl w:ilvl="0" w:tplc="741AABBA">
      <w:numFmt w:val="bullet"/>
      <w:lvlText w:val="-"/>
      <w:lvlJc w:val="left"/>
      <w:pPr>
        <w:ind w:left="720" w:hanging="360"/>
      </w:pPr>
      <w:rPr>
        <w:rFonts w:ascii="Segoe UI" w:eastAsiaTheme="minorHAnsi" w:hAnsi="Segoe UI" w:cs="Segoe U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64E0865"/>
    <w:multiLevelType w:val="hybridMultilevel"/>
    <w:tmpl w:val="8B3044D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46AF58D5"/>
    <w:multiLevelType w:val="hybridMultilevel"/>
    <w:tmpl w:val="2962FEEC"/>
    <w:lvl w:ilvl="0" w:tplc="3768D97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71D54C2"/>
    <w:multiLevelType w:val="hybridMultilevel"/>
    <w:tmpl w:val="44F84374"/>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7ED21A26"/>
    <w:multiLevelType w:val="hybridMultilevel"/>
    <w:tmpl w:val="C4FA23D2"/>
    <w:lvl w:ilvl="0" w:tplc="8C7E4CE8">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6"/>
  </w:num>
  <w:num w:numId="5">
    <w:abstractNumId w:val="4"/>
  </w:num>
  <w:num w:numId="6">
    <w:abstractNumId w:val="0"/>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74687"/>
    <w:rsid w:val="000E0ED3"/>
    <w:rsid w:val="000E3E83"/>
    <w:rsid w:val="000F6ABF"/>
    <w:rsid w:val="001006E2"/>
    <w:rsid w:val="001100A6"/>
    <w:rsid w:val="001F61F6"/>
    <w:rsid w:val="00271B5E"/>
    <w:rsid w:val="003657D6"/>
    <w:rsid w:val="004001AB"/>
    <w:rsid w:val="0044607E"/>
    <w:rsid w:val="004764F9"/>
    <w:rsid w:val="00481E1E"/>
    <w:rsid w:val="00493AB2"/>
    <w:rsid w:val="004E708B"/>
    <w:rsid w:val="00574687"/>
    <w:rsid w:val="00576D55"/>
    <w:rsid w:val="00602D62"/>
    <w:rsid w:val="00607664"/>
    <w:rsid w:val="006B5727"/>
    <w:rsid w:val="006D06C8"/>
    <w:rsid w:val="006F49BE"/>
    <w:rsid w:val="007A5927"/>
    <w:rsid w:val="007F2AC1"/>
    <w:rsid w:val="008520AC"/>
    <w:rsid w:val="00882A1A"/>
    <w:rsid w:val="008A1E7B"/>
    <w:rsid w:val="008D1882"/>
    <w:rsid w:val="00944B00"/>
    <w:rsid w:val="00960F6F"/>
    <w:rsid w:val="009E3640"/>
    <w:rsid w:val="00A817B4"/>
    <w:rsid w:val="00A96617"/>
    <w:rsid w:val="00AD34D7"/>
    <w:rsid w:val="00AF4FCC"/>
    <w:rsid w:val="00B3245C"/>
    <w:rsid w:val="00BC0EDD"/>
    <w:rsid w:val="00C038FF"/>
    <w:rsid w:val="00C2731C"/>
    <w:rsid w:val="00C63AFC"/>
    <w:rsid w:val="00CE002B"/>
    <w:rsid w:val="00CE210F"/>
    <w:rsid w:val="00D32FC4"/>
    <w:rsid w:val="00D4238F"/>
    <w:rsid w:val="00DC20A9"/>
    <w:rsid w:val="00E11234"/>
    <w:rsid w:val="00E57398"/>
    <w:rsid w:val="00E57D68"/>
    <w:rsid w:val="00E760E0"/>
    <w:rsid w:val="00ED364C"/>
    <w:rsid w:val="00EE3AB3"/>
    <w:rsid w:val="00F1023C"/>
    <w:rsid w:val="00F4229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rules v:ext="edit">
        <o:r id="V:Rule1" type="connector" idref="#_x0000_s1054"/>
        <o:r id="V:Rule2" type="connector" idref="#_x0000_s1055"/>
        <o:r id="V:Rule3" type="connector" idref="#_x0000_s1060"/>
        <o:r id="V:Rule4" type="connector" idref="#_x0000_s1064"/>
        <o:r id="V:Rule5" type="connector" idref="#_x0000_s1065"/>
        <o:r id="V:Rule6" type="connector" idref="#_x0000_s1061"/>
      </o:rules>
    </o:shapelayout>
  </w:shapeDefaults>
  <w:decimalSymbol w:val=","/>
  <w:listSeparator w:val=";"/>
  <w14:docId w14:val="6AA0A99C"/>
  <w15:docId w15:val="{08F8EC2F-48BA-46A1-8AD2-FB5A00730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4687"/>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687"/>
    <w:pPr>
      <w:ind w:left="720"/>
      <w:contextualSpacing/>
    </w:pPr>
  </w:style>
  <w:style w:type="table" w:styleId="TableGrid">
    <w:name w:val="Table Grid"/>
    <w:basedOn w:val="TableNormal"/>
    <w:uiPriority w:val="59"/>
    <w:rsid w:val="005746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95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149</Words>
  <Characters>851</Characters>
  <Application>Microsoft Office Word</Application>
  <DocSecurity>0</DocSecurity>
  <Lines>7</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Alaa douzi</cp:lastModifiedBy>
  <cp:revision>3</cp:revision>
  <dcterms:created xsi:type="dcterms:W3CDTF">2019-03-03T19:16:00Z</dcterms:created>
  <dcterms:modified xsi:type="dcterms:W3CDTF">2019-03-05T18:06:00Z</dcterms:modified>
</cp:coreProperties>
</file>