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314197" wp14:paraId="2DC08235" wp14:textId="411B66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  <w:r w:rsidRPr="3F314197" w:rsidR="3F9DC308">
        <w:rPr>
          <w:sz w:val="28"/>
          <w:szCs w:val="28"/>
        </w:rPr>
        <w:t>Nome</w:t>
      </w:r>
      <w:r w:rsidRPr="3F314197" w:rsidR="3F9DC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:Pedro</w:t>
      </w:r>
      <w:r w:rsidRPr="3F314197" w:rsidR="3F9DC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 xml:space="preserve"> Lam</w:t>
      </w:r>
      <w:r w:rsidRPr="3F314197" w:rsidR="06D49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p</w:t>
      </w:r>
      <w:r w:rsidRPr="3F314197" w:rsidR="3F9DC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erti</w:t>
      </w:r>
    </w:p>
    <w:p w:rsidR="7B445C5B" w:rsidP="3F314197" w:rsidRDefault="7B445C5B" w14:paraId="555BDAA8" w14:textId="3B5E94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it-IT"/>
        </w:rPr>
      </w:pPr>
      <w:r w:rsidRPr="3F314197" w:rsidR="7B445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Cidade:Stresa</w:t>
      </w:r>
      <w:r w:rsidRPr="3F314197" w:rsidR="7B445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 xml:space="preserve"> </w:t>
      </w:r>
      <w:r w:rsidRPr="3F314197" w:rsidR="7B445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it-IT"/>
        </w:rPr>
        <w:t>(Itali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it-IT"/>
        </w:rPr>
        <w:t>a</w:t>
      </w:r>
    </w:p>
    <w:p w:rsidR="6134508D" w:rsidP="3F314197" w:rsidRDefault="6134508D" w14:paraId="45A72C07" w14:textId="6EF4DAE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it-IT"/>
        </w:rPr>
        <w:t>Data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:28/03/2024</w:t>
      </w:r>
    </w:p>
    <w:p w:rsidR="6134508D" w:rsidP="3F314197" w:rsidRDefault="6134508D" w14:paraId="64565B47" w14:textId="24ED65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Resumo:</w:t>
      </w:r>
    </w:p>
    <w:p w:rsidR="6134508D" w:rsidP="3F314197" w:rsidRDefault="6134508D" w14:paraId="6C4FCD40" w14:textId="4D87E0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Trago aqui minha 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analise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tecnica</w:t>
      </w:r>
      <w:r w:rsidRPr="3F314197" w:rsidR="613450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do Playstation 5</w:t>
      </w:r>
      <w:r w:rsidRPr="3F314197" w:rsidR="25A1CF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25A1CF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atraves</w:t>
      </w:r>
      <w:r w:rsidRPr="3F314197" w:rsidR="25A1CF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da minha </w:t>
      </w:r>
      <w:r w:rsidRPr="3F314197" w:rsidR="25A1CF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visao</w:t>
      </w:r>
      <w:r w:rsidRPr="3F314197" w:rsidR="25A1CF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pessoal e experiencia, consumo esse tipo de tecnologia a alguns anos e </w:t>
      </w:r>
      <w:r w:rsidRPr="3F314197" w:rsidR="49AFA9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creio que mesmo que de forma um pouco amadora serei capaz de mostrar pontos interessantes, tanto negativos como positivos e </w:t>
      </w:r>
      <w:r w:rsidRPr="3F314197" w:rsidR="49AFA9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atraves</w:t>
      </w:r>
      <w:r w:rsidRPr="3F314197" w:rsidR="49AFA9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disso</w:t>
      </w:r>
      <w:r w:rsidRPr="3F314197" w:rsidR="1DD6FA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mostrar ao leitor que se planeja investir neste tipo de aparelho</w:t>
      </w:r>
      <w:r w:rsidRPr="3F314197" w:rsidR="4055FA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 melhor seria agir com calma</w:t>
      </w:r>
      <w:r w:rsidRPr="3F314197" w:rsidR="21955A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e </w:t>
      </w:r>
      <w:r w:rsidRPr="3F314197" w:rsidR="21955A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nao</w:t>
      </w:r>
      <w:r w:rsidRPr="3F314197" w:rsidR="21955A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agir precipitadamente dependendo de seu perfil.</w:t>
      </w:r>
    </w:p>
    <w:p w:rsidR="4524BD6F" w:rsidP="3F314197" w:rsidRDefault="4524BD6F" w14:paraId="58B064EE" w14:textId="26B942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4524BD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Introdução</w:t>
      </w:r>
      <w:r w:rsidRPr="3F314197" w:rsidR="3128BA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:</w:t>
      </w:r>
      <w:r w:rsidRPr="3F314197" w:rsidR="3128BA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 xml:space="preserve"> </w:t>
      </w:r>
    </w:p>
    <w:p w:rsidR="42981A5E" w:rsidP="3F314197" w:rsidRDefault="42981A5E" w14:paraId="60D0D15A" w14:textId="626C271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Se mostra um aparelho muito </w:t>
      </w:r>
      <w:r w:rsidRPr="3F314197" w:rsidR="09F6DC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versátil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e com capacidade de satisfazer diversos </w:t>
      </w:r>
      <w:r w:rsidRPr="3F314197" w:rsidR="26A313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perfils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</w:t>
      </w:r>
      <w:r w:rsidRPr="3F314197" w:rsidR="0A899B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usuários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tanto os mais profissionais quanto os </w:t>
      </w:r>
      <w:r w:rsidRPr="3F314197" w:rsidR="00C8EC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usuários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uso mais </w:t>
      </w:r>
      <w:r w:rsidRPr="3F314197" w:rsidR="36A8B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intermediário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. Por ser um aparelho de nona </w:t>
      </w:r>
      <w:r w:rsidRPr="3F314197" w:rsidR="5941C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geração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consoles traz consigo todas as capacidades </w:t>
      </w:r>
      <w:r w:rsidRPr="3F314197" w:rsidR="262C31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gráficas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e motoras de jogos da atualidade, e inclusive tem acesso a diversas </w:t>
      </w:r>
      <w:r w:rsidRPr="3F314197" w:rsidR="33CFC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aplicações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streaming ,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seja de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musica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, filme,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videos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 e na parte e </w:t>
      </w:r>
      <w:r w:rsidRPr="3F314197" w:rsidR="621497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comunicação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e compartilhamentos de seus jogos e </w:t>
      </w:r>
      <w:r w:rsidRPr="3F314197" w:rsidR="7133AF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opiniões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. Apesar de que 4 anos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apos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 seu </w:t>
      </w:r>
      <w:r w:rsidRPr="3F314197" w:rsidR="72811E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lançamento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 aparelho </w:t>
      </w:r>
      <w:r w:rsidRPr="3F314197" w:rsidR="4635A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chegou a satisfazer as expectativas de vendas esperados pela empresa e somado a crise atual do mercado de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video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games acredit</w:t>
      </w:r>
      <w:r w:rsidRPr="3F314197" w:rsidR="3C31B2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que para a </w:t>
      </w:r>
      <w:r w:rsidRPr="3F314197" w:rsidR="1F325F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próxima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352904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geração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consoles a empresa </w:t>
      </w:r>
      <w:r w:rsidRPr="3F314197" w:rsidR="4FB89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terão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que se 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reeinventar</w:t>
      </w:r>
      <w:r w:rsidRPr="3F314197" w:rsidR="42981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3F314197" w:rsidP="3F314197" w:rsidRDefault="3F314197" w14:paraId="23F56B4D" w14:textId="082892A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04385FD6" w:rsidP="3F314197" w:rsidRDefault="04385FD6" w14:paraId="0D07526E" w14:textId="244E49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4385F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Detalhes do </w:t>
      </w:r>
      <w:r w:rsidRPr="3F314197" w:rsidR="0C93A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Produto ou </w:t>
      </w:r>
      <w:r w:rsidRPr="3F314197" w:rsidR="0473CB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Serviço</w:t>
      </w:r>
      <w:r w:rsidRPr="3F314197" w:rsidR="0C93A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;</w:t>
      </w:r>
    </w:p>
    <w:p w:rsidR="0C93A876" w:rsidP="3F314197" w:rsidRDefault="0C93A876" w14:paraId="6DEFD713" w14:textId="44445CD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C93A8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Nome Do Produto; </w:t>
      </w:r>
      <w:r w:rsidRPr="3F314197" w:rsidR="7D556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Playstation 5</w:t>
      </w:r>
    </w:p>
    <w:p w:rsidR="7D556440" w:rsidP="3F314197" w:rsidRDefault="7D556440" w14:paraId="1AFEFFC7" w14:textId="7996EC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7D5564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Fabricante;</w:t>
      </w:r>
      <w:r w:rsidRPr="3F314197" w:rsidR="7D556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Sony</w:t>
      </w:r>
    </w:p>
    <w:p w:rsidR="7D556440" w:rsidP="3F314197" w:rsidRDefault="7D556440" w14:paraId="4C16869A" w14:textId="1EE5388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7D5564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Tempo de uso; </w:t>
      </w:r>
      <w:r w:rsidRPr="3F314197" w:rsidR="249FC3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aproximadamente 7 meses de uso</w:t>
      </w:r>
    </w:p>
    <w:p w:rsidR="249FC340" w:rsidP="3F314197" w:rsidRDefault="249FC340" w14:paraId="62F3E58E" w14:textId="48363CC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249FC3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Outros Detalhes Relevantes Sobre o Produto</w:t>
      </w:r>
      <w:r w:rsidRPr="3F314197" w:rsidR="2CA89F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;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Aparelho de 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video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game e 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reproduor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streaming da nona 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geracao</w:t>
      </w:r>
      <w:r w:rsidRPr="3F314197" w:rsidR="2CA8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consoles</w:t>
      </w:r>
    </w:p>
    <w:p w:rsidR="3F314197" w:rsidP="3F314197" w:rsidRDefault="3F314197" w14:paraId="657524B7" w14:textId="3C7519D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3F314197" w:rsidP="3F314197" w:rsidRDefault="3F314197" w14:paraId="52142969" w14:textId="115303D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3F314197" w:rsidP="3F314197" w:rsidRDefault="3F314197" w14:paraId="51158D2C" w14:textId="46912FE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0D09997C" w:rsidP="3F314197" w:rsidRDefault="0D09997C" w14:paraId="63D2E6A0" w14:textId="7609EF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D0999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Caracteristicas;</w:t>
      </w:r>
    </w:p>
    <w:p w:rsidR="0D09997C" w:rsidP="3F314197" w:rsidRDefault="0D09997C" w14:paraId="645C7209" w14:textId="7AF7AB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D0999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Peso</w:t>
      </w:r>
      <w:r w:rsidRPr="3F314197" w:rsidR="7BD135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; 4.5 kg      </w:t>
      </w:r>
    </w:p>
    <w:p w:rsidR="2B688992" w:rsidP="3F314197" w:rsidRDefault="2B688992" w14:paraId="6902847F" w14:textId="478638C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2B6889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Capacidade de Armazenamento</w:t>
      </w:r>
      <w:r w:rsidRPr="3F314197" w:rsidR="2B6889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; </w:t>
      </w:r>
      <w:r w:rsidRPr="3F314197" w:rsidR="2062C1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SSD customizado</w:t>
      </w:r>
      <w:r w:rsidRPr="3F314197" w:rsidR="40514E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AMD</w:t>
      </w:r>
      <w:r w:rsidRPr="3F314197" w:rsidR="7F7335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825GB</w:t>
      </w:r>
    </w:p>
    <w:p w:rsidR="7F73356A" w:rsidP="3F314197" w:rsidRDefault="7F73356A" w14:paraId="218B9663" w14:textId="04F73A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7F7335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Controladores; </w:t>
      </w:r>
      <w:r w:rsidRPr="3F314197" w:rsidR="7F7335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</w:t>
      </w:r>
      <w:r w:rsidRPr="3F314197" w:rsidR="7F7335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ualsense</w:t>
      </w:r>
      <w:r w:rsidRPr="3F314197" w:rsidR="020CD1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/</w:t>
      </w:r>
      <w:r w:rsidRPr="3F314197" w:rsidR="020CD1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Dualsense</w:t>
      </w:r>
      <w:r w:rsidRPr="3F314197" w:rsidR="020CD1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Pro</w:t>
      </w:r>
    </w:p>
    <w:p w:rsidR="7F73356A" w:rsidP="3F314197" w:rsidRDefault="7F73356A" w14:paraId="1EB3858F" w14:textId="078490E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7F7335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Conectividade; </w:t>
      </w:r>
      <w:r w:rsidRPr="3F314197" w:rsidR="7F7335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Wifi</w:t>
      </w:r>
      <w:r w:rsidRPr="3F314197" w:rsidR="7F7335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, Bluetooth 5.1</w:t>
      </w:r>
      <w:r w:rsidRPr="3F314197" w:rsidR="0AC935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/ HDMI/USB/USB C</w:t>
      </w:r>
    </w:p>
    <w:p w:rsidR="0AC93545" w:rsidP="3F314197" w:rsidRDefault="0AC93545" w14:paraId="59208F7A" w14:textId="3633632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AC935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Tamanho;</w:t>
      </w:r>
      <w:r w:rsidRPr="3F314197" w:rsidR="24318B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24318B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390 mm X 260 mm X 104</w:t>
      </w:r>
      <w:r w:rsidRPr="3F314197" w:rsidR="47184C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6DA83E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/Tamanho x Altura x Profundidade</w:t>
      </w:r>
    </w:p>
    <w:p w:rsidR="16786CAF" w:rsidP="3F314197" w:rsidRDefault="16786CAF" w14:paraId="294778D9" w14:textId="56AC7E61">
      <w:pPr>
        <w:pStyle w:val="Normal"/>
        <w:ind w:left="0"/>
        <w:rPr/>
      </w:pPr>
      <w:r w:rsidR="16786CAF">
        <w:drawing>
          <wp:inline wp14:editId="6D5E40B5" wp14:anchorId="09CE8193">
            <wp:extent cx="2619375" cy="1743075"/>
            <wp:effectExtent l="0" t="0" r="0" b="0"/>
            <wp:docPr id="161017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29e0bb2a2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F8F244">
        <w:rPr/>
        <w:t xml:space="preserve"> </w:t>
      </w:r>
      <w:r w:rsidR="0CF8F244">
        <w:drawing>
          <wp:inline wp14:editId="738841EC" wp14:anchorId="5C6AE35C">
            <wp:extent cx="2857500" cy="1600200"/>
            <wp:effectExtent l="0" t="0" r="0" b="0"/>
            <wp:docPr id="854000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26a7d301f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4197" w:rsidP="3F314197" w:rsidRDefault="3F314197" w14:paraId="06759AE6" w14:textId="356E9E60">
      <w:pPr>
        <w:pStyle w:val="Normal"/>
        <w:ind w:left="0"/>
        <w:rPr/>
      </w:pPr>
    </w:p>
    <w:p w:rsidR="021FF42E" w:rsidP="3F314197" w:rsidRDefault="021FF42E" w14:paraId="4C5438D2" w14:textId="041267F2">
      <w:pPr>
        <w:pStyle w:val="Normal"/>
        <w:ind w:left="0"/>
        <w:rPr/>
      </w:pPr>
      <w:r w:rsidR="021FF42E">
        <w:drawing>
          <wp:inline wp14:editId="3FEBD3F9" wp14:anchorId="4F871F31">
            <wp:extent cx="2857500" cy="1600200"/>
            <wp:effectExtent l="0" t="0" r="0" b="0"/>
            <wp:docPr id="12462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264a8ef80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4197" w:rsidP="3F314197" w:rsidRDefault="3F314197" w14:paraId="0752D14F" w14:textId="72E748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2BAA4CCB" w:rsidP="3F314197" w:rsidRDefault="2BAA4CCB" w14:paraId="420B1645" w14:textId="2193A3C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2BAA4C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Materia</w:t>
      </w:r>
      <w:r w:rsidRPr="3F314197" w:rsidR="2BAA4C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Prima;</w:t>
      </w:r>
    </w:p>
    <w:p w:rsidR="78BB794A" w:rsidP="3F314197" w:rsidRDefault="78BB794A" w14:paraId="54428595" w14:textId="463624C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78BB79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Uso de </w:t>
      </w:r>
      <w:r w:rsidRPr="3F314197" w:rsidR="2FCD2F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Plástico</w:t>
      </w:r>
      <w:r w:rsidRPr="3F314197" w:rsidR="51D0B5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, penso que para facilitar o descarte do produto quando termina sua vida util.</w:t>
      </w:r>
    </w:p>
    <w:p w:rsidR="3F314197" w:rsidP="3F314197" w:rsidRDefault="3F314197" w14:paraId="31F2AD2D" w14:textId="62B044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2BAA4CCB" w:rsidP="3F314197" w:rsidRDefault="2BAA4CCB" w14:paraId="3AB7A345" w14:textId="0103D2B5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2BAA4C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Usabilidade;</w:t>
      </w:r>
    </w:p>
    <w:p w:rsidR="5189DA33" w:rsidP="3F314197" w:rsidRDefault="5189DA33" w14:paraId="735283AD" w14:textId="3EE674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5189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Muito </w:t>
      </w:r>
      <w:r w:rsidRPr="3F314197" w:rsidR="55224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dinâmico</w:t>
      </w:r>
      <w:r w:rsidRPr="3F314197" w:rsidR="5189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apesar de eu </w:t>
      </w:r>
      <w:r w:rsidRPr="3F314197" w:rsidR="17F0E0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5189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ser um jogador/</w:t>
      </w:r>
      <w:r w:rsidRPr="3F314197" w:rsidR="64CA5D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usuário</w:t>
      </w:r>
      <w:r w:rsidRPr="3F314197" w:rsidR="5189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do </w:t>
      </w:r>
      <w:r w:rsidRPr="3F314197" w:rsidR="78E128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nível</w:t>
      </w:r>
      <w:r w:rsidRPr="3F314197" w:rsidR="5189DA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profissional consigo facilmente manusear o sistema da </w:t>
      </w:r>
      <w:r w:rsidRPr="3F314197" w:rsidR="1AA72D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Sony para suprir minhas necessidades,</w:t>
      </w:r>
      <w:r w:rsidRPr="3F314197" w:rsidR="3B4C5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utilizo de diversos serviços de streaming </w:t>
      </w:r>
      <w:r w:rsidRPr="3F314197" w:rsidR="3B4C5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diversos  e</w:t>
      </w:r>
      <w:r w:rsidRPr="3F314197" w:rsidR="3B4C5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sem nenhum problema contanto que o aparelho esteja bem </w:t>
      </w:r>
      <w:r w:rsidRPr="3F314197" w:rsidR="712B25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conectado</w:t>
      </w:r>
      <w:r w:rsidRPr="3F314197" w:rsidR="3B4C5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 uma rede WiFi</w:t>
      </w:r>
      <w:r w:rsidRPr="3F314197" w:rsidR="7B3969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67CCE2EA" w:rsidP="3F314197" w:rsidRDefault="67CCE2EA" w14:paraId="4C373B8B" w14:textId="550B77A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Grande e pesado e de dificil portabilidade neste modelo</w:t>
      </w:r>
      <w:r w:rsidRPr="3F314197" w:rsidR="1A71E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, se deseja levar a casa de amigos ou parentes precisara de uma bolsa ou mala com bastante espaço</w:t>
      </w:r>
    </w:p>
    <w:p w:rsidR="124F4EAB" w:rsidP="3F314197" w:rsidRDefault="124F4EAB" w14:paraId="0ECA5CA1" w14:textId="37D4BF8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124F4E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Performance;</w:t>
      </w:r>
    </w:p>
    <w:p w:rsidR="67CCE2EA" w:rsidP="3F314197" w:rsidRDefault="67CCE2EA" w14:paraId="1CE2DCE1" w14:textId="267BDEB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Dependendo de onde se deseja instalar o produto corre risco de </w:t>
      </w: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superaquiecimento</w:t>
      </w: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, a escolha do lugar deve ser o mais fresco e arejado </w:t>
      </w: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possivel</w:t>
      </w:r>
      <w:r w:rsidRPr="3F314197" w:rsidR="67CCE2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07700678" w:rsidP="3F314197" w:rsidRDefault="07700678" w14:paraId="27577930" w14:textId="09A19A2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77006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Mas tive um uso </w:t>
      </w:r>
      <w:r w:rsidRPr="3F314197" w:rsidR="077006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continuo</w:t>
      </w:r>
      <w:r w:rsidRPr="3F314197" w:rsidR="077006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mais de 24 horas com o aparelho ligado e</w:t>
      </w:r>
      <w:r w:rsidRPr="3F314197" w:rsidR="0A2B7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demonstrou poucos </w:t>
      </w:r>
      <w:r w:rsidRPr="3F314197" w:rsidR="0A2B7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Bugs.</w:t>
      </w:r>
    </w:p>
    <w:p w:rsidR="0A2B76C5" w:rsidP="3F314197" w:rsidRDefault="0A2B76C5" w14:paraId="0AF8D577" w14:textId="730D9D2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A2B7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Usando com certa cautela no senso de que se estiver com muitos aplicativos abertos ao mesmo tempo durante o uso do aparelho pode ser que apresente certos problemas de performance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principalmente se assim como eu o 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usuario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tiver muito jogos instalados.</w:t>
      </w:r>
    </w:p>
    <w:p w:rsidR="3F314197" w:rsidP="3F314197" w:rsidRDefault="3F314197" w14:paraId="4AEDF979" w14:textId="138974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5A08C012" w:rsidP="3F314197" w:rsidRDefault="5A08C012" w14:paraId="2EA64809" w14:textId="23BCEF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5A08C0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Design;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</w:p>
    <w:p w:rsidR="5A08C012" w:rsidP="3F314197" w:rsidRDefault="5A08C012" w14:paraId="1833784E" w14:textId="3E564C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Seu design gera estranheza em </w:t>
      </w:r>
      <w:r w:rsidRPr="3F314197" w:rsidR="1E058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comparação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com os modelos anteriores</w:t>
      </w:r>
      <w:r w:rsidRPr="3F314197" w:rsidR="32ED6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5A08C0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por ser um pouco maior e mais pesado, mas ao mesmo tempo um aparelho feito </w:t>
      </w:r>
      <w:r w:rsidRPr="3F314197" w:rsidR="33E066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para ser facilmente concertado em casos de problemas </w:t>
      </w:r>
      <w:r w:rsidRPr="3F314197" w:rsidR="7CA17D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técnicos</w:t>
      </w:r>
      <w:r w:rsidRPr="3F314197" w:rsidR="753B81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por suas peças serem </w:t>
      </w:r>
      <w:r w:rsidRPr="3F314197" w:rsidR="394A3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removíveis</w:t>
      </w:r>
      <w:r w:rsidRPr="3F314197" w:rsidR="753B81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2AB64965" w:rsidP="3F314197" w:rsidRDefault="2AB64965" w14:paraId="3D80B441" w14:textId="6609B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2AB64965">
        <w:drawing>
          <wp:inline wp14:editId="05B96A70" wp14:anchorId="4688A531">
            <wp:extent cx="2381250" cy="1924050"/>
            <wp:effectExtent l="0" t="0" r="0" b="0"/>
            <wp:docPr id="158907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1ab80604c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4197" w:rsidP="3F314197" w:rsidRDefault="3F314197" w14:paraId="7D5FBBA9" w14:textId="33339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3F314197" w:rsidP="3F314197" w:rsidRDefault="3F314197" w14:paraId="760590A0" w14:textId="7E11FE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39511FBB" w:rsidP="3F314197" w:rsidRDefault="39511FBB" w14:paraId="1BC909D2" w14:textId="001B07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39511F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E seu controle tem um encaixe melhor nas </w:t>
      </w:r>
      <w:r w:rsidRPr="3F314197" w:rsidR="47DDC8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mãos</w:t>
      </w:r>
      <w:r w:rsidRPr="3F314197" w:rsidR="39511F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do que nos </w:t>
      </w:r>
      <w:r w:rsidRPr="3F314197" w:rsidR="67874C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últimos</w:t>
      </w:r>
      <w:r w:rsidRPr="3F314197" w:rsidR="39511F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modelos </w:t>
      </w:r>
      <w:r w:rsidRPr="3F314197" w:rsidR="39511F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ate</w:t>
      </w:r>
      <w:r w:rsidRPr="3F314197" w:rsidR="39511F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mesmo para jogador</w:t>
      </w:r>
      <w:r w:rsidRPr="3F314197" w:rsidR="27A5A5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es mais jovens e com </w:t>
      </w:r>
      <w:r w:rsidRPr="3F314197" w:rsidR="2ECA0D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mãos</w:t>
      </w:r>
      <w:r w:rsidRPr="3F314197" w:rsidR="27A5A5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menores.</w:t>
      </w:r>
    </w:p>
    <w:p w:rsidR="27A5A529" w:rsidP="3F314197" w:rsidRDefault="27A5A529" w14:paraId="561A995D" w14:textId="0DC92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27A5A529">
        <w:drawing>
          <wp:inline wp14:editId="41847602" wp14:anchorId="7EA532BB">
            <wp:extent cx="2571750" cy="1781175"/>
            <wp:effectExtent l="0" t="0" r="0" b="0"/>
            <wp:docPr id="148997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0770d1935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14197" w:rsidP="3F314197" w:rsidRDefault="3F314197" w14:paraId="7A89B59B" w14:textId="42D6FE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3F314197" w:rsidP="3F314197" w:rsidRDefault="3F314197" w14:paraId="415E244A" w14:textId="07F1F40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1F3C28C2" w:rsidP="3F314197" w:rsidRDefault="1F3C28C2" w14:paraId="11921072" w14:textId="3E60A4E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  <w:r w:rsidRPr="3F314197" w:rsidR="1F3C28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Relatorio</w:t>
      </w:r>
      <w:r w:rsidRPr="3F314197" w:rsidR="1F3C28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>;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  <w:t xml:space="preserve"> </w:t>
      </w:r>
    </w:p>
    <w:p w:rsidR="1F3C28C2" w:rsidP="3F314197" w:rsidRDefault="1F3C28C2" w14:paraId="6F2B469A" w14:textId="1ADD89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De 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inicio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gera uma certa estranheza em </w:t>
      </w:r>
      <w:r w:rsidRPr="3F314197" w:rsidR="2A78A3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relação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ao tamanho e o peso do aparelho, o qual toma um bom espaço da </w:t>
      </w:r>
      <w:r w:rsidRPr="3F314197" w:rsidR="033A0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superfície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da qual </w:t>
      </w:r>
      <w:r w:rsidRPr="3F314197" w:rsidR="08F6C4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você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deseja apoiar o produto mesmo sendo </w:t>
      </w:r>
      <w:r w:rsidRPr="3F314197" w:rsidR="01A04F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possível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deixa em </w:t>
      </w:r>
      <w:r w:rsidRPr="3F314197" w:rsidR="3EE975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pé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Mas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devido ao peso e ao tamanho eu </w:t>
      </w:r>
      <w:r w:rsidRPr="3F314197" w:rsidR="0A25E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recomendaria essa </w:t>
      </w:r>
      <w:r w:rsidRPr="3F314197" w:rsidR="447B2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posição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pois parece ser um alvo </w:t>
      </w:r>
      <w:r w:rsidRPr="3F314197" w:rsidR="4561E3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fácil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de se esbarrar e </w:t>
      </w:r>
      <w:r w:rsidRPr="3F314197" w:rsidR="7FAA79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derrubá-lo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no </w:t>
      </w:r>
      <w:r w:rsidRPr="3F314197" w:rsidR="0D6A55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chão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1F3C28C2" w:rsidP="3F314197" w:rsidRDefault="1F3C28C2" w14:paraId="767978F3" w14:textId="2149639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Mantendo a limpeza e os devidos cuidados com a ventoinha do produto faz com que ele funcione de uma forma mais segura sem a </w:t>
      </w:r>
      <w:r w:rsidRPr="3F314197" w:rsidR="0D5148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preocupação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com o </w:t>
      </w:r>
      <w:r w:rsidRPr="3F314197" w:rsidR="6A4F31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superaquecimento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da 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maquina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principalmente se </w:t>
      </w:r>
      <w:r w:rsidRPr="3F314197" w:rsidR="5B2E81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você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habita em um local onde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4CDC0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ha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muita presença de poeira. Mas sendo um </w:t>
      </w:r>
      <w:r w:rsidRPr="3F314197" w:rsidR="43AD90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usuário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mais leigo e </w:t>
      </w:r>
      <w:r w:rsidRPr="3F314197" w:rsidR="3CA7B0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possuindo capacidade e conhecimentos </w:t>
      </w:r>
      <w:r w:rsidRPr="3F314197" w:rsidR="6ECA14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técnicas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para abrir o aparelho </w:t>
      </w:r>
      <w:r w:rsidRPr="3F314197" w:rsidR="791D00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poderá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ser um problema, visto que 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nao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160DE6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todos os </w:t>
      </w:r>
      <w:r w:rsidRPr="3F314197" w:rsidR="3588A8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usuários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do produto que habitam nas proximidades de uma loja de videogames autorizadas e especializadas</w:t>
      </w:r>
      <w:r w:rsidRPr="3F314197" w:rsidR="73FBED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.</w:t>
      </w:r>
    </w:p>
    <w:p w:rsidR="1F3C28C2" w:rsidP="3F314197" w:rsidRDefault="1F3C28C2" w14:paraId="433226CE" w14:textId="08FEEAE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Se sua moradia 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ser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muito perto de praias o cuidado deve ser maior pois com a </w:t>
      </w:r>
      <w:r w:rsidRPr="3F314197" w:rsidR="147E66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ação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da maresia pode </w:t>
      </w:r>
      <w:r w:rsidRPr="3F314197" w:rsidR="76DB27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danificar, mesmo</w:t>
      </w:r>
      <w:r w:rsidRPr="3F314197" w:rsidR="1F3C2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que gradualmente a funcionalidade do aparelho.</w:t>
      </w:r>
    </w:p>
    <w:p w:rsidR="08EBE335" w:rsidP="3F314197" w:rsidRDefault="08EBE335" w14:paraId="02E50D62" w14:textId="7779DB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Utilizo o aparelho 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ate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os dias de hoje, mesmo </w:t>
      </w:r>
      <w:r w:rsidRPr="3F314197" w:rsidR="0ED5AE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tendo conhecimentos 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tecnicos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do 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produto ,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 que </w:t>
      </w:r>
      <w:r w:rsidRPr="3F314197" w:rsidR="498FF4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não</w:t>
      </w:r>
      <w:r w:rsidRPr="3F314197" w:rsidR="08EBE3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atrapalha toda a usabilidade </w:t>
      </w:r>
      <w:r w:rsidRPr="3F314197" w:rsidR="551FF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visto que tantas pessoas ao redor do mundo poss</w:t>
      </w:r>
      <w:r w:rsidRPr="3F314197" w:rsidR="731023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u</w:t>
      </w:r>
      <w:r w:rsidRPr="3F314197" w:rsidR="551FF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em esse aparelho em casa, para minha mulher nunca foi um problema ao usar o aparelho para ver filmes, ou para o nosso filho de 11 anos que </w:t>
      </w:r>
      <w:r w:rsidRPr="3F314197" w:rsidR="26DC0A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gosta de jogar os jogos.</w:t>
      </w:r>
    </w:p>
    <w:p w:rsidR="09559A5B" w:rsidP="3F314197" w:rsidRDefault="09559A5B" w14:paraId="4C1B4F49" w14:textId="15B7739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Certos conhecimentos 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tecnicos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67416A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são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muito 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bem vindos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para manter a longevidade da vida do aparelho, mas mesmo sem esses requisitos a </w:t>
      </w:r>
      <w:r w:rsidRPr="3F314197" w:rsidR="3C9AFB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diversão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1D1F8C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será</w:t>
      </w:r>
      <w:r w:rsidRPr="3F314197" w:rsidR="09559A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</w:t>
      </w:r>
      <w:r w:rsidRPr="3F314197" w:rsidR="7C9BB8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100% garantida</w:t>
      </w:r>
      <w:r w:rsidRPr="3F314197" w:rsidR="631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, pelo menos </w:t>
      </w:r>
      <w:r w:rsidRPr="3F314197" w:rsidR="631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>ate</w:t>
      </w:r>
      <w:r w:rsidRPr="3F314197" w:rsidR="6319F6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  <w:t xml:space="preserve"> os primeiros problemas pela falta de cuidados com a limpeza e o tipo de ambiente aparecerem.</w:t>
      </w:r>
    </w:p>
    <w:p w:rsidR="3F314197" w:rsidP="3F314197" w:rsidRDefault="3F314197" w14:paraId="4DD67EBD" w14:textId="410199C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pt-BR"/>
        </w:rPr>
      </w:pPr>
    </w:p>
    <w:p w:rsidR="3F314197" w:rsidP="3F314197" w:rsidRDefault="3F314197" w14:paraId="330FD411" w14:textId="25FE4E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</w:p>
    <w:p w:rsidR="3F314197" w:rsidP="3F314197" w:rsidRDefault="3F314197" w14:paraId="451E38E3" w14:textId="163882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ca1fad797c741f0"/>
      <w:footerReference w:type="default" r:id="R8cf00ae63c9e45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314197" w:rsidTr="3F314197" w14:paraId="75C8DF73">
      <w:trPr>
        <w:trHeight w:val="300"/>
      </w:trPr>
      <w:tc>
        <w:tcPr>
          <w:tcW w:w="3005" w:type="dxa"/>
          <w:tcMar/>
        </w:tcPr>
        <w:p w:rsidR="3F314197" w:rsidP="3F314197" w:rsidRDefault="3F314197" w14:paraId="7DE93700" w14:textId="6F5B0DC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F314197" w:rsidP="3F314197" w:rsidRDefault="3F314197" w14:paraId="72F648A0" w14:textId="0154C97D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F314197" w:rsidP="3F314197" w:rsidRDefault="3F314197" w14:paraId="3852589A" w14:textId="32329BFF">
          <w:pPr>
            <w:pStyle w:val="Header"/>
            <w:bidi w:val="0"/>
            <w:ind w:right="-115"/>
            <w:jc w:val="right"/>
            <w:rPr/>
          </w:pPr>
        </w:p>
      </w:tc>
    </w:tr>
  </w:tbl>
  <w:p w:rsidR="3F314197" w:rsidP="3F314197" w:rsidRDefault="3F314197" w14:paraId="5D83D875" w14:textId="582C36A1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314197" w:rsidTr="3F314197" w14:paraId="40C64B4C">
      <w:trPr>
        <w:trHeight w:val="300"/>
      </w:trPr>
      <w:tc>
        <w:tcPr>
          <w:tcW w:w="3005" w:type="dxa"/>
          <w:tcMar/>
        </w:tcPr>
        <w:p w:rsidR="3F314197" w:rsidP="3F314197" w:rsidRDefault="3F314197" w14:paraId="24FFBE9F" w14:textId="7BC1053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F314197" w:rsidP="3F314197" w:rsidRDefault="3F314197" w14:paraId="7D91D177" w14:textId="723A6464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F314197" w:rsidP="3F314197" w:rsidRDefault="3F314197" w14:paraId="5E54A8DB" w14:textId="6039A3FF">
          <w:pPr>
            <w:pStyle w:val="Header"/>
            <w:bidi w:val="0"/>
            <w:ind w:right="-115"/>
            <w:jc w:val="right"/>
            <w:rPr/>
          </w:pPr>
        </w:p>
      </w:tc>
    </w:tr>
  </w:tbl>
  <w:p w:rsidR="3F314197" w:rsidP="3F314197" w:rsidRDefault="3F314197" w14:paraId="1ADC6FF7" w14:textId="443C77BE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G/CY3NJj8oiMbV" int2:id="pinGBNv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f7b5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B4B4F"/>
    <w:rsid w:val="001C3D78"/>
    <w:rsid w:val="00C8ECEF"/>
    <w:rsid w:val="01796A6F"/>
    <w:rsid w:val="01A04FA8"/>
    <w:rsid w:val="01ECF277"/>
    <w:rsid w:val="020CD132"/>
    <w:rsid w:val="020E4F60"/>
    <w:rsid w:val="02136434"/>
    <w:rsid w:val="021FF42E"/>
    <w:rsid w:val="024CAFF2"/>
    <w:rsid w:val="02F254E8"/>
    <w:rsid w:val="033A0896"/>
    <w:rsid w:val="03AF3495"/>
    <w:rsid w:val="04385FD6"/>
    <w:rsid w:val="0473CB47"/>
    <w:rsid w:val="04FA583E"/>
    <w:rsid w:val="051D3E26"/>
    <w:rsid w:val="0597BC09"/>
    <w:rsid w:val="0629F5AA"/>
    <w:rsid w:val="06D49C54"/>
    <w:rsid w:val="06F02912"/>
    <w:rsid w:val="073CB20D"/>
    <w:rsid w:val="07700678"/>
    <w:rsid w:val="07C5C60B"/>
    <w:rsid w:val="08292586"/>
    <w:rsid w:val="08D8826E"/>
    <w:rsid w:val="08DC6EE6"/>
    <w:rsid w:val="08EBE335"/>
    <w:rsid w:val="08F6C475"/>
    <w:rsid w:val="09559A5B"/>
    <w:rsid w:val="09C4F5E7"/>
    <w:rsid w:val="09F6DC2F"/>
    <w:rsid w:val="0A25E1ED"/>
    <w:rsid w:val="0A27652D"/>
    <w:rsid w:val="0A2B76C5"/>
    <w:rsid w:val="0A5D2944"/>
    <w:rsid w:val="0A899B57"/>
    <w:rsid w:val="0AC93545"/>
    <w:rsid w:val="0B055453"/>
    <w:rsid w:val="0C93A876"/>
    <w:rsid w:val="0CF8F244"/>
    <w:rsid w:val="0D09997C"/>
    <w:rsid w:val="0D5148CD"/>
    <w:rsid w:val="0D6A55CE"/>
    <w:rsid w:val="0DAFE009"/>
    <w:rsid w:val="0ED5AEAE"/>
    <w:rsid w:val="0FD0D7F0"/>
    <w:rsid w:val="10616979"/>
    <w:rsid w:val="1163CA3F"/>
    <w:rsid w:val="1169EC34"/>
    <w:rsid w:val="119A10E4"/>
    <w:rsid w:val="124F4EAB"/>
    <w:rsid w:val="1264A4BC"/>
    <w:rsid w:val="13106638"/>
    <w:rsid w:val="13C83111"/>
    <w:rsid w:val="13D4E2F9"/>
    <w:rsid w:val="1400751D"/>
    <w:rsid w:val="147E6673"/>
    <w:rsid w:val="159C457E"/>
    <w:rsid w:val="15BD8713"/>
    <w:rsid w:val="160DE6A5"/>
    <w:rsid w:val="1676E014"/>
    <w:rsid w:val="16786CAF"/>
    <w:rsid w:val="16CF3251"/>
    <w:rsid w:val="16E73656"/>
    <w:rsid w:val="171F4D00"/>
    <w:rsid w:val="173644DF"/>
    <w:rsid w:val="17F0BC14"/>
    <w:rsid w:val="17F0E0DB"/>
    <w:rsid w:val="191D5FFA"/>
    <w:rsid w:val="19AE80D6"/>
    <w:rsid w:val="1A71E8AF"/>
    <w:rsid w:val="1A801791"/>
    <w:rsid w:val="1AA72DEB"/>
    <w:rsid w:val="1AC0F039"/>
    <w:rsid w:val="1BDAE356"/>
    <w:rsid w:val="1CA2B917"/>
    <w:rsid w:val="1D1F8C09"/>
    <w:rsid w:val="1DD6FAA8"/>
    <w:rsid w:val="1E058C6D"/>
    <w:rsid w:val="1F325F5D"/>
    <w:rsid w:val="1F3C28C2"/>
    <w:rsid w:val="2062C183"/>
    <w:rsid w:val="20B494F1"/>
    <w:rsid w:val="21955AD3"/>
    <w:rsid w:val="21DF6D00"/>
    <w:rsid w:val="21F03D97"/>
    <w:rsid w:val="23AAC570"/>
    <w:rsid w:val="24318B87"/>
    <w:rsid w:val="249FC340"/>
    <w:rsid w:val="25A1CF69"/>
    <w:rsid w:val="262C31BF"/>
    <w:rsid w:val="26301382"/>
    <w:rsid w:val="26A31370"/>
    <w:rsid w:val="26DC0AA1"/>
    <w:rsid w:val="26E26632"/>
    <w:rsid w:val="26FDC3C6"/>
    <w:rsid w:val="27A5A529"/>
    <w:rsid w:val="28999427"/>
    <w:rsid w:val="296D1214"/>
    <w:rsid w:val="2A70661C"/>
    <w:rsid w:val="2A78A3AF"/>
    <w:rsid w:val="2AB64965"/>
    <w:rsid w:val="2AC47B1B"/>
    <w:rsid w:val="2B0F9578"/>
    <w:rsid w:val="2B688992"/>
    <w:rsid w:val="2B7DF780"/>
    <w:rsid w:val="2BAA4CCB"/>
    <w:rsid w:val="2BBDC4DB"/>
    <w:rsid w:val="2CA89F14"/>
    <w:rsid w:val="2CFA7462"/>
    <w:rsid w:val="2DAC9FD4"/>
    <w:rsid w:val="2E47363A"/>
    <w:rsid w:val="2ECA0DD6"/>
    <w:rsid w:val="2FCD2FE2"/>
    <w:rsid w:val="306ECFAA"/>
    <w:rsid w:val="3098EFB8"/>
    <w:rsid w:val="30B14DCC"/>
    <w:rsid w:val="30C67F43"/>
    <w:rsid w:val="3128BA01"/>
    <w:rsid w:val="32ED6BE9"/>
    <w:rsid w:val="33CFCFC5"/>
    <w:rsid w:val="33E066B5"/>
    <w:rsid w:val="34F55EEF"/>
    <w:rsid w:val="3507B6C5"/>
    <w:rsid w:val="35290416"/>
    <w:rsid w:val="3588A83D"/>
    <w:rsid w:val="366FF870"/>
    <w:rsid w:val="36A8B4D5"/>
    <w:rsid w:val="3733FC1A"/>
    <w:rsid w:val="37D4F023"/>
    <w:rsid w:val="394A3C7A"/>
    <w:rsid w:val="39511FBB"/>
    <w:rsid w:val="3B4C53E5"/>
    <w:rsid w:val="3C31B298"/>
    <w:rsid w:val="3C4F6261"/>
    <w:rsid w:val="3C77CD57"/>
    <w:rsid w:val="3C9AFBB7"/>
    <w:rsid w:val="3CA7B02F"/>
    <w:rsid w:val="3CE805F8"/>
    <w:rsid w:val="3D6FB906"/>
    <w:rsid w:val="3DC2C39E"/>
    <w:rsid w:val="3DF4F148"/>
    <w:rsid w:val="3EBBAB26"/>
    <w:rsid w:val="3EE97516"/>
    <w:rsid w:val="3F314197"/>
    <w:rsid w:val="3F9DC308"/>
    <w:rsid w:val="40514E75"/>
    <w:rsid w:val="4055FABE"/>
    <w:rsid w:val="42981A5E"/>
    <w:rsid w:val="42DDF764"/>
    <w:rsid w:val="43137F7D"/>
    <w:rsid w:val="432FC375"/>
    <w:rsid w:val="438C8C93"/>
    <w:rsid w:val="43AD9081"/>
    <w:rsid w:val="43EEA1CA"/>
    <w:rsid w:val="445A7446"/>
    <w:rsid w:val="44704654"/>
    <w:rsid w:val="447B2D11"/>
    <w:rsid w:val="4524BD6F"/>
    <w:rsid w:val="4561E3AB"/>
    <w:rsid w:val="45B4AD26"/>
    <w:rsid w:val="4600032D"/>
    <w:rsid w:val="4635A32C"/>
    <w:rsid w:val="464FAD32"/>
    <w:rsid w:val="47184CC7"/>
    <w:rsid w:val="4753D217"/>
    <w:rsid w:val="47B16887"/>
    <w:rsid w:val="47D6DE25"/>
    <w:rsid w:val="47DDC897"/>
    <w:rsid w:val="47EB7D93"/>
    <w:rsid w:val="487E4AEE"/>
    <w:rsid w:val="48ABDA79"/>
    <w:rsid w:val="494D38E8"/>
    <w:rsid w:val="498FF4C3"/>
    <w:rsid w:val="49A0EC2C"/>
    <w:rsid w:val="49A76D51"/>
    <w:rsid w:val="49AFA94E"/>
    <w:rsid w:val="4A4953A1"/>
    <w:rsid w:val="4A838553"/>
    <w:rsid w:val="4A881E49"/>
    <w:rsid w:val="4AC9B5CA"/>
    <w:rsid w:val="4B8105D1"/>
    <w:rsid w:val="4C423B9C"/>
    <w:rsid w:val="4CA05AE8"/>
    <w:rsid w:val="4CDC0C54"/>
    <w:rsid w:val="4D22D612"/>
    <w:rsid w:val="4DC4BC62"/>
    <w:rsid w:val="4E01568C"/>
    <w:rsid w:val="4FB8944D"/>
    <w:rsid w:val="504CFAA3"/>
    <w:rsid w:val="5189DA33"/>
    <w:rsid w:val="51D0B5C3"/>
    <w:rsid w:val="5265DDC6"/>
    <w:rsid w:val="5384C2A3"/>
    <w:rsid w:val="53CABB20"/>
    <w:rsid w:val="53DE5CB0"/>
    <w:rsid w:val="53EB9D37"/>
    <w:rsid w:val="54E42018"/>
    <w:rsid w:val="5511292D"/>
    <w:rsid w:val="551E2A8C"/>
    <w:rsid w:val="551FFC19"/>
    <w:rsid w:val="55224B25"/>
    <w:rsid w:val="55C5476E"/>
    <w:rsid w:val="55CAD0F0"/>
    <w:rsid w:val="5715FD72"/>
    <w:rsid w:val="5766A151"/>
    <w:rsid w:val="57B38EF3"/>
    <w:rsid w:val="58BF0E5A"/>
    <w:rsid w:val="5941C711"/>
    <w:rsid w:val="5A08C012"/>
    <w:rsid w:val="5A8316E0"/>
    <w:rsid w:val="5A9E4213"/>
    <w:rsid w:val="5B2E81CC"/>
    <w:rsid w:val="5B3EFA6E"/>
    <w:rsid w:val="5BBAD4A3"/>
    <w:rsid w:val="5DA789B6"/>
    <w:rsid w:val="5E08107F"/>
    <w:rsid w:val="5E295214"/>
    <w:rsid w:val="5EADE31D"/>
    <w:rsid w:val="5F7EC551"/>
    <w:rsid w:val="5FBD68BB"/>
    <w:rsid w:val="600BDA5D"/>
    <w:rsid w:val="60C3A536"/>
    <w:rsid w:val="6115711D"/>
    <w:rsid w:val="6134508D"/>
    <w:rsid w:val="619F95FA"/>
    <w:rsid w:val="621497E2"/>
    <w:rsid w:val="628AA219"/>
    <w:rsid w:val="6315EB94"/>
    <w:rsid w:val="6319F65F"/>
    <w:rsid w:val="64CA5C9B"/>
    <w:rsid w:val="64CA5DB0"/>
    <w:rsid w:val="66BB8F50"/>
    <w:rsid w:val="66C14C58"/>
    <w:rsid w:val="66CBC899"/>
    <w:rsid w:val="67416AEF"/>
    <w:rsid w:val="67874C8D"/>
    <w:rsid w:val="67CCE2EA"/>
    <w:rsid w:val="6801FD5D"/>
    <w:rsid w:val="6839D22A"/>
    <w:rsid w:val="68C8B73B"/>
    <w:rsid w:val="696C04BB"/>
    <w:rsid w:val="6A4F31FC"/>
    <w:rsid w:val="6AECB00D"/>
    <w:rsid w:val="6AF2177A"/>
    <w:rsid w:val="6C712911"/>
    <w:rsid w:val="6D5CFE7E"/>
    <w:rsid w:val="6DA83E70"/>
    <w:rsid w:val="6E67AE03"/>
    <w:rsid w:val="6E840D4F"/>
    <w:rsid w:val="6E8FEB51"/>
    <w:rsid w:val="6EBA64B0"/>
    <w:rsid w:val="6ECA14F4"/>
    <w:rsid w:val="6F4949C1"/>
    <w:rsid w:val="700F3A51"/>
    <w:rsid w:val="705595B6"/>
    <w:rsid w:val="7092CE40"/>
    <w:rsid w:val="70AE271B"/>
    <w:rsid w:val="712B2595"/>
    <w:rsid w:val="7133AF2C"/>
    <w:rsid w:val="717C6F01"/>
    <w:rsid w:val="722E9EA1"/>
    <w:rsid w:val="72551BF1"/>
    <w:rsid w:val="72811E0C"/>
    <w:rsid w:val="73102385"/>
    <w:rsid w:val="73496E79"/>
    <w:rsid w:val="738DD5D3"/>
    <w:rsid w:val="73CA6F02"/>
    <w:rsid w:val="73FBEDF3"/>
    <w:rsid w:val="74BB64D6"/>
    <w:rsid w:val="75185532"/>
    <w:rsid w:val="753B8183"/>
    <w:rsid w:val="76180B57"/>
    <w:rsid w:val="76C57695"/>
    <w:rsid w:val="76DB2754"/>
    <w:rsid w:val="77020FC4"/>
    <w:rsid w:val="77228D34"/>
    <w:rsid w:val="7774A0AC"/>
    <w:rsid w:val="77BE20FA"/>
    <w:rsid w:val="786B4B4F"/>
    <w:rsid w:val="78BB794A"/>
    <w:rsid w:val="78D65C01"/>
    <w:rsid w:val="78E128CC"/>
    <w:rsid w:val="791D003C"/>
    <w:rsid w:val="799F87A0"/>
    <w:rsid w:val="79BEFAA9"/>
    <w:rsid w:val="7A722C62"/>
    <w:rsid w:val="7AE74302"/>
    <w:rsid w:val="7B39695B"/>
    <w:rsid w:val="7B445C5B"/>
    <w:rsid w:val="7BD1355F"/>
    <w:rsid w:val="7C6B94C8"/>
    <w:rsid w:val="7C9BB830"/>
    <w:rsid w:val="7C9EA438"/>
    <w:rsid w:val="7CA17DAE"/>
    <w:rsid w:val="7D556440"/>
    <w:rsid w:val="7E3C4599"/>
    <w:rsid w:val="7F73356A"/>
    <w:rsid w:val="7FAA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8DC"/>
  <w15:chartTrackingRefBased/>
  <w15:docId w15:val="{884ECFA9-C315-43B2-AB60-7E5DD17FD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029e0bb2a24f0f" /><Relationship Type="http://schemas.openxmlformats.org/officeDocument/2006/relationships/image" Target="/media/image2.png" Id="R97f26a7d301f43c9" /><Relationship Type="http://schemas.openxmlformats.org/officeDocument/2006/relationships/image" Target="/media/image3.png" Id="R48d264a8ef804ea3" /><Relationship Type="http://schemas.openxmlformats.org/officeDocument/2006/relationships/image" Target="/media/image4.png" Id="R4de1ab80604c41dd" /><Relationship Type="http://schemas.openxmlformats.org/officeDocument/2006/relationships/image" Target="/media/image5.png" Id="Rab20770d19354b73" /><Relationship Type="http://schemas.openxmlformats.org/officeDocument/2006/relationships/header" Target="header.xml" Id="R6ca1fad797c741f0" /><Relationship Type="http://schemas.openxmlformats.org/officeDocument/2006/relationships/footer" Target="footer.xml" Id="R8cf00ae63c9e4560" /><Relationship Type="http://schemas.microsoft.com/office/2020/10/relationships/intelligence" Target="intelligence2.xml" Id="R4a5258e51c4e43c9" /><Relationship Type="http://schemas.openxmlformats.org/officeDocument/2006/relationships/numbering" Target="numbering.xml" Id="Rfb859efc304d44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2024-03-28T17:20:03.1036126Z</dcterms:created>
  <dcterms:modified xsi:type="dcterms:W3CDTF">2024-03-29T10:04:08.1036987Z</dcterms:modified>
  <dc:creator>Pedro Lamperti</dc:creator>
  <lastModifiedBy>Pedro Lamperti</lastModifiedBy>
</coreProperties>
</file>