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DA3BB2" w14:textId="77777777" w:rsidR="000467D0" w:rsidRDefault="000467D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Arial" w:eastAsia="Arial" w:hAnsi="Arial" w:cs="Arial"/>
          <w:b/>
          <w:bCs/>
          <w:sz w:val="22"/>
          <w:szCs w:val="22"/>
        </w:rPr>
      </w:pPr>
    </w:p>
    <w:p w14:paraId="7630F99F" w14:textId="77777777" w:rsidR="000467D0" w:rsidRDefault="000467D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Arial" w:eastAsia="Arial" w:hAnsi="Arial" w:cs="Arial"/>
          <w:b/>
          <w:bCs/>
          <w:sz w:val="22"/>
          <w:szCs w:val="22"/>
        </w:rPr>
      </w:pPr>
    </w:p>
    <w:p w14:paraId="4FE5406C" w14:textId="77777777" w:rsidR="000467D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Arial" w:eastAsia="Arial" w:hAnsi="Arial" w:cs="Arial"/>
          <w:b/>
          <w:bCs/>
        </w:rPr>
      </w:pPr>
      <w:r>
        <w:rPr>
          <w:rFonts w:ascii="Arial" w:hAnsi="Arial"/>
          <w:b/>
          <w:bCs/>
        </w:rPr>
        <w:t>Αρχές Γλωσσών Προγραμματισμού &amp; Μεταφραστών</w:t>
      </w:r>
    </w:p>
    <w:p w14:paraId="28E54C39" w14:textId="77777777" w:rsidR="000467D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Arial" w:eastAsia="Arial" w:hAnsi="Arial" w:cs="Arial"/>
          <w:b/>
          <w:bCs/>
        </w:rPr>
      </w:pPr>
      <w:r>
        <w:rPr>
          <w:rFonts w:ascii="Arial" w:hAnsi="Arial"/>
          <w:b/>
          <w:bCs/>
        </w:rPr>
        <w:t>Τμήμα Μηχανικών Η/Υ &amp; Πληροφορικής</w:t>
      </w:r>
    </w:p>
    <w:p w14:paraId="7FA9EA24" w14:textId="77777777" w:rsidR="000467D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Arial" w:eastAsia="Arial" w:hAnsi="Arial" w:cs="Arial"/>
          <w:b/>
          <w:bCs/>
        </w:rPr>
      </w:pPr>
      <w:r>
        <w:rPr>
          <w:rFonts w:ascii="Arial" w:hAnsi="Arial"/>
          <w:b/>
          <w:bCs/>
        </w:rPr>
        <w:t>Πανεπιστήμιο Πατρών</w:t>
      </w:r>
    </w:p>
    <w:p w14:paraId="34885333" w14:textId="77777777" w:rsidR="000467D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Arial" w:eastAsia="Arial" w:hAnsi="Arial" w:cs="Arial"/>
          <w:b/>
          <w:bCs/>
        </w:rPr>
      </w:pPr>
      <w:r>
        <w:rPr>
          <w:rFonts w:ascii="Arial" w:hAnsi="Arial"/>
          <w:b/>
          <w:bCs/>
        </w:rPr>
        <w:t xml:space="preserve">Εαρινό Εξάμηνο </w:t>
      </w:r>
      <w:r w:rsidRPr="00D63361">
        <w:rPr>
          <w:rFonts w:ascii="Arial" w:hAnsi="Arial"/>
          <w:b/>
          <w:bCs/>
        </w:rPr>
        <w:t>2024</w:t>
      </w:r>
    </w:p>
    <w:p w14:paraId="6CECA98F" w14:textId="1F5FEA22" w:rsidR="000467D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Style w:val="None"/>
          <w:rFonts w:ascii="Arial" w:eastAsia="Arial" w:hAnsi="Arial" w:cs="Arial"/>
          <w:b/>
          <w:bCs/>
          <w:u w:val="single"/>
        </w:rPr>
      </w:pPr>
      <w:r>
        <w:rPr>
          <w:rFonts w:ascii="Arial" w:hAnsi="Arial"/>
          <w:b/>
          <w:bCs/>
        </w:rPr>
        <w:t xml:space="preserve">Φοιτητές: </w:t>
      </w:r>
      <w:r w:rsidR="00AB3E1C">
        <w:rPr>
          <w:rStyle w:val="None"/>
          <w:rFonts w:ascii="Arial" w:hAnsi="Arial"/>
          <w:b/>
          <w:bCs/>
          <w:u w:val="single"/>
        </w:rPr>
        <w:t>Χαράλαμπος</w:t>
      </w:r>
      <w:r>
        <w:rPr>
          <w:rStyle w:val="None"/>
          <w:rFonts w:ascii="Arial" w:hAnsi="Arial"/>
          <w:b/>
          <w:bCs/>
          <w:u w:val="single"/>
        </w:rPr>
        <w:t xml:space="preserve"> Γιαννέλης               1093341   3 έτος  1093341@</w:t>
      </w:r>
      <w:r>
        <w:rPr>
          <w:rStyle w:val="None"/>
          <w:rFonts w:ascii="Arial" w:hAnsi="Arial"/>
          <w:b/>
          <w:bCs/>
          <w:u w:val="single"/>
          <w:lang w:val="en-US"/>
        </w:rPr>
        <w:t>ac</w:t>
      </w:r>
      <w:r w:rsidRPr="00D63361">
        <w:rPr>
          <w:rStyle w:val="None"/>
          <w:rFonts w:ascii="Arial" w:hAnsi="Arial"/>
          <w:b/>
          <w:bCs/>
          <w:u w:val="single"/>
        </w:rPr>
        <w:t>.</w:t>
      </w:r>
      <w:r>
        <w:rPr>
          <w:rStyle w:val="None"/>
          <w:rFonts w:ascii="Arial" w:hAnsi="Arial"/>
          <w:b/>
          <w:bCs/>
          <w:u w:val="single"/>
          <w:lang w:val="en-US"/>
        </w:rPr>
        <w:t>upatras</w:t>
      </w:r>
      <w:r w:rsidRPr="00D63361">
        <w:rPr>
          <w:rStyle w:val="None"/>
          <w:rFonts w:ascii="Arial" w:hAnsi="Arial"/>
          <w:b/>
          <w:bCs/>
          <w:u w:val="single"/>
        </w:rPr>
        <w:t>.</w:t>
      </w:r>
      <w:r>
        <w:rPr>
          <w:rStyle w:val="None"/>
          <w:rFonts w:ascii="Arial" w:hAnsi="Arial"/>
          <w:b/>
          <w:bCs/>
          <w:u w:val="single"/>
          <w:lang w:val="en-US"/>
        </w:rPr>
        <w:t>gr</w:t>
      </w:r>
      <w:r>
        <w:rPr>
          <w:rStyle w:val="None"/>
          <w:rFonts w:ascii="Arial" w:hAnsi="Arial"/>
          <w:b/>
          <w:bCs/>
          <w:u w:val="single"/>
        </w:rPr>
        <w:t xml:space="preserve">           </w:t>
      </w:r>
    </w:p>
    <w:p w14:paraId="4E31D194" w14:textId="77777777" w:rsidR="000467D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Arial" w:eastAsia="Arial" w:hAnsi="Arial" w:cs="Arial"/>
          <w:b/>
          <w:bCs/>
          <w:u w:val="single"/>
        </w:rPr>
      </w:pPr>
      <w:r>
        <w:rPr>
          <w:rStyle w:val="None"/>
          <w:rFonts w:ascii="Arial" w:hAnsi="Arial"/>
          <w:b/>
          <w:bCs/>
        </w:rPr>
        <w:t xml:space="preserve">                 </w:t>
      </w:r>
      <w:r>
        <w:rPr>
          <w:rFonts w:ascii="Arial" w:hAnsi="Arial"/>
          <w:b/>
          <w:bCs/>
          <w:u w:val="single"/>
        </w:rPr>
        <w:t>Παναγιώτης Πέττας              1093480   3 έτος  1093480@</w:t>
      </w:r>
      <w:r>
        <w:rPr>
          <w:rFonts w:ascii="Arial" w:hAnsi="Arial"/>
          <w:b/>
          <w:bCs/>
          <w:u w:val="single"/>
          <w:lang w:val="en-US"/>
        </w:rPr>
        <w:t>ac</w:t>
      </w:r>
      <w:r w:rsidRPr="00D63361">
        <w:rPr>
          <w:rFonts w:ascii="Arial" w:hAnsi="Arial"/>
          <w:b/>
          <w:bCs/>
          <w:u w:val="single"/>
        </w:rPr>
        <w:t>.</w:t>
      </w:r>
      <w:r>
        <w:rPr>
          <w:rFonts w:ascii="Arial" w:hAnsi="Arial"/>
          <w:b/>
          <w:bCs/>
          <w:u w:val="single"/>
          <w:lang w:val="en-US"/>
        </w:rPr>
        <w:t>upatras</w:t>
      </w:r>
      <w:r w:rsidRPr="00D63361">
        <w:rPr>
          <w:rFonts w:ascii="Arial" w:hAnsi="Arial"/>
          <w:b/>
          <w:bCs/>
          <w:u w:val="single"/>
        </w:rPr>
        <w:t>.</w:t>
      </w:r>
      <w:r>
        <w:rPr>
          <w:rFonts w:ascii="Arial" w:hAnsi="Arial"/>
          <w:b/>
          <w:bCs/>
          <w:u w:val="single"/>
          <w:lang w:val="en-US"/>
        </w:rPr>
        <w:t>gr</w:t>
      </w:r>
    </w:p>
    <w:p w14:paraId="6841F38E" w14:textId="77777777" w:rsidR="000467D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Arial" w:eastAsia="Arial" w:hAnsi="Arial" w:cs="Arial"/>
          <w:b/>
          <w:bCs/>
          <w:u w:val="single"/>
        </w:rPr>
      </w:pPr>
      <w:r>
        <w:rPr>
          <w:rStyle w:val="None"/>
          <w:rFonts w:ascii="Arial" w:hAnsi="Arial"/>
          <w:b/>
          <w:bCs/>
        </w:rPr>
        <w:t xml:space="preserve">                 </w:t>
      </w:r>
      <w:r>
        <w:rPr>
          <w:rFonts w:ascii="Arial" w:hAnsi="Arial"/>
          <w:b/>
          <w:bCs/>
          <w:u w:val="single"/>
        </w:rPr>
        <w:t>Παναγιώτης Γιαννόπουλος 1093343</w:t>
      </w:r>
      <w:r w:rsidRPr="00D63361">
        <w:rPr>
          <w:rFonts w:ascii="Arial" w:hAnsi="Arial"/>
          <w:b/>
          <w:bCs/>
          <w:u w:val="single"/>
        </w:rPr>
        <w:t xml:space="preserve">   3 </w:t>
      </w:r>
      <w:r>
        <w:rPr>
          <w:rFonts w:ascii="Arial" w:hAnsi="Arial"/>
          <w:b/>
          <w:bCs/>
          <w:u w:val="single"/>
        </w:rPr>
        <w:t>έτος  1093343@</w:t>
      </w:r>
      <w:r>
        <w:rPr>
          <w:rFonts w:ascii="Arial" w:hAnsi="Arial"/>
          <w:b/>
          <w:bCs/>
          <w:u w:val="single"/>
          <w:lang w:val="en-US"/>
        </w:rPr>
        <w:t>ac</w:t>
      </w:r>
      <w:r w:rsidRPr="00D63361">
        <w:rPr>
          <w:rFonts w:ascii="Arial" w:hAnsi="Arial"/>
          <w:b/>
          <w:bCs/>
          <w:u w:val="single"/>
        </w:rPr>
        <w:t>.</w:t>
      </w:r>
      <w:r>
        <w:rPr>
          <w:rFonts w:ascii="Arial" w:hAnsi="Arial"/>
          <w:b/>
          <w:bCs/>
          <w:u w:val="single"/>
          <w:lang w:val="en-US"/>
        </w:rPr>
        <w:t>upatras</w:t>
      </w:r>
      <w:r w:rsidRPr="00D63361">
        <w:rPr>
          <w:rFonts w:ascii="Arial" w:hAnsi="Arial"/>
          <w:b/>
          <w:bCs/>
          <w:u w:val="single"/>
        </w:rPr>
        <w:t>.</w:t>
      </w:r>
      <w:r>
        <w:rPr>
          <w:rFonts w:ascii="Arial" w:hAnsi="Arial"/>
          <w:b/>
          <w:bCs/>
          <w:u w:val="single"/>
          <w:lang w:val="en-US"/>
        </w:rPr>
        <w:t>gr</w:t>
      </w:r>
    </w:p>
    <w:p w14:paraId="452971CA" w14:textId="77777777" w:rsidR="000467D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Arial" w:eastAsia="Arial" w:hAnsi="Arial" w:cs="Arial"/>
          <w:b/>
          <w:bCs/>
          <w:u w:val="single"/>
        </w:rPr>
      </w:pPr>
      <w:r>
        <w:rPr>
          <w:rStyle w:val="None"/>
          <w:rFonts w:ascii="Arial" w:hAnsi="Arial"/>
          <w:b/>
          <w:bCs/>
        </w:rPr>
        <w:t xml:space="preserve">                 </w:t>
      </w:r>
      <w:r>
        <w:rPr>
          <w:rFonts w:ascii="Arial" w:hAnsi="Arial"/>
          <w:b/>
          <w:bCs/>
          <w:u w:val="single"/>
        </w:rPr>
        <w:t>Γιώργος Σωτηρόπουλος      1072541</w:t>
      </w:r>
      <w:r w:rsidRPr="00D63361">
        <w:rPr>
          <w:rFonts w:ascii="Arial" w:hAnsi="Arial"/>
          <w:b/>
          <w:bCs/>
          <w:u w:val="single"/>
        </w:rPr>
        <w:t xml:space="preserve">   5 </w:t>
      </w:r>
      <w:r>
        <w:rPr>
          <w:rFonts w:ascii="Arial" w:hAnsi="Arial"/>
          <w:b/>
          <w:bCs/>
          <w:u w:val="single"/>
        </w:rPr>
        <w:t xml:space="preserve">έτος  </w:t>
      </w:r>
      <w:hyperlink r:id="rId7" w:history="1">
        <w:r>
          <w:rPr>
            <w:rStyle w:val="Hyperlink0"/>
            <w:rFonts w:ascii="Arial" w:hAnsi="Arial"/>
            <w:b/>
            <w:bCs/>
          </w:rPr>
          <w:t>1072541@</w:t>
        </w:r>
        <w:r>
          <w:rPr>
            <w:rStyle w:val="Hyperlink0"/>
            <w:rFonts w:ascii="Arial" w:hAnsi="Arial"/>
            <w:b/>
            <w:bCs/>
            <w:lang w:val="en-US"/>
          </w:rPr>
          <w:t>ac</w:t>
        </w:r>
        <w:r w:rsidRPr="00D63361">
          <w:rPr>
            <w:rStyle w:val="Hyperlink0"/>
            <w:rFonts w:ascii="Arial" w:hAnsi="Arial"/>
            <w:b/>
            <w:bCs/>
          </w:rPr>
          <w:t>.</w:t>
        </w:r>
        <w:r>
          <w:rPr>
            <w:rStyle w:val="Hyperlink0"/>
            <w:rFonts w:ascii="Arial" w:hAnsi="Arial"/>
            <w:b/>
            <w:bCs/>
            <w:lang w:val="en-US"/>
          </w:rPr>
          <w:t>upatras</w:t>
        </w:r>
        <w:r w:rsidRPr="00D63361">
          <w:rPr>
            <w:rStyle w:val="Hyperlink0"/>
            <w:rFonts w:ascii="Arial" w:hAnsi="Arial"/>
            <w:b/>
            <w:bCs/>
          </w:rPr>
          <w:t>.</w:t>
        </w:r>
        <w:r>
          <w:rPr>
            <w:rStyle w:val="Hyperlink0"/>
            <w:rFonts w:ascii="Arial" w:hAnsi="Arial"/>
            <w:b/>
            <w:bCs/>
            <w:lang w:val="en-US"/>
          </w:rPr>
          <w:t>gr</w:t>
        </w:r>
      </w:hyperlink>
    </w:p>
    <w:p w14:paraId="61FF3F1A" w14:textId="77777777" w:rsidR="000467D0" w:rsidRDefault="000467D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Arial" w:eastAsia="Arial" w:hAnsi="Arial" w:cs="Arial"/>
          <w:b/>
          <w:bCs/>
          <w:sz w:val="22"/>
          <w:szCs w:val="22"/>
          <w:u w:val="single"/>
        </w:rPr>
      </w:pPr>
    </w:p>
    <w:p w14:paraId="1824B7CB" w14:textId="77777777" w:rsidR="000467D0" w:rsidRDefault="000467D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Arial" w:eastAsia="Arial" w:hAnsi="Arial" w:cs="Arial"/>
          <w:b/>
          <w:bCs/>
          <w:sz w:val="22"/>
          <w:szCs w:val="22"/>
          <w:u w:val="single"/>
        </w:rPr>
      </w:pPr>
    </w:p>
    <w:p w14:paraId="53AB9713" w14:textId="77777777" w:rsidR="000467D0" w:rsidRDefault="000467D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Arial" w:eastAsia="Arial" w:hAnsi="Arial" w:cs="Arial"/>
          <w:b/>
          <w:bCs/>
          <w:sz w:val="22"/>
          <w:szCs w:val="22"/>
          <w:u w:val="single"/>
        </w:rPr>
      </w:pPr>
    </w:p>
    <w:p w14:paraId="78CF93CF" w14:textId="77777777" w:rsidR="000467D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Arial" w:eastAsia="Arial" w:hAnsi="Arial" w:cs="Arial"/>
          <w:b/>
          <w:bCs/>
          <w:sz w:val="22"/>
          <w:szCs w:val="22"/>
          <w:u w:val="single"/>
        </w:rPr>
      </w:pPr>
      <w:r>
        <w:rPr>
          <w:rFonts w:ascii="Arial" w:hAnsi="Arial"/>
          <w:b/>
          <w:bCs/>
          <w:sz w:val="22"/>
          <w:szCs w:val="22"/>
          <w:u w:val="single"/>
        </w:rPr>
        <w:t xml:space="preserve"> </w:t>
      </w:r>
    </w:p>
    <w:p w14:paraId="4E665938" w14:textId="77777777" w:rsidR="000467D0" w:rsidRDefault="000467D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Arial" w:eastAsia="Arial" w:hAnsi="Arial" w:cs="Arial"/>
          <w:b/>
          <w:bCs/>
          <w:sz w:val="22"/>
          <w:szCs w:val="22"/>
          <w:u w:val="single"/>
        </w:rPr>
      </w:pPr>
    </w:p>
    <w:p w14:paraId="47799E46" w14:textId="77777777" w:rsidR="000467D0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</w:pPr>
      <w:r>
        <w:rPr>
          <w:rFonts w:ascii="Arial" w:eastAsia="Arial" w:hAnsi="Arial" w:cs="Arial"/>
          <w:b/>
          <w:bCs/>
          <w:sz w:val="22"/>
          <w:szCs w:val="22"/>
          <w:u w:val="single"/>
        </w:rPr>
        <w:fldChar w:fldCharType="begin"/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instrText xml:space="preserve"> TOC \o 1-2 </w:instrTex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fldChar w:fldCharType="separate"/>
      </w:r>
    </w:p>
    <w:p w14:paraId="1FB9B09C" w14:textId="77777777" w:rsidR="000467D0" w:rsidRDefault="00000000">
      <w:pPr>
        <w:pStyle w:val="20"/>
      </w:pPr>
      <w:r w:rsidRPr="004C4FEC">
        <w:rPr>
          <w:rFonts w:eastAsia="Arial Unicode MS" w:cs="Arial Unicode MS"/>
        </w:rPr>
        <w:t xml:space="preserve">Προδιαγραφές Γλώσσας και Γραμματική </w:t>
      </w:r>
      <w:r>
        <w:rPr>
          <w:rFonts w:eastAsia="Arial Unicode MS" w:cs="Arial Unicode MS"/>
          <w:lang w:val="en-US"/>
        </w:rPr>
        <w:t>BNF</w:t>
      </w:r>
      <w:r w:rsidRPr="004C4FEC">
        <w:rPr>
          <w:rFonts w:eastAsia="Arial Unicode MS" w:cs="Arial Unicode MS"/>
        </w:rPr>
        <w:tab/>
      </w:r>
      <w:r>
        <w:fldChar w:fldCharType="begin"/>
      </w:r>
      <w:r>
        <w:instrText xml:space="preserve"> PAGEREF _Toc \h </w:instrText>
      </w:r>
      <w:r>
        <w:fldChar w:fldCharType="separate"/>
      </w:r>
      <w:r>
        <w:rPr>
          <w:rFonts w:eastAsia="Arial Unicode MS" w:cs="Arial Unicode MS"/>
        </w:rPr>
        <w:t>2</w:t>
      </w:r>
      <w:r>
        <w:fldChar w:fldCharType="end"/>
      </w:r>
    </w:p>
    <w:p w14:paraId="31B90798" w14:textId="77777777" w:rsidR="000467D0" w:rsidRDefault="00000000">
      <w:pPr>
        <w:pStyle w:val="20"/>
      </w:pPr>
      <w:r>
        <w:rPr>
          <w:rFonts w:eastAsia="Arial Unicode MS" w:cs="Arial Unicode MS"/>
          <w:lang w:val="de-DE"/>
        </w:rPr>
        <w:t>Κώδικας Flex</w:t>
      </w:r>
      <w:r>
        <w:rPr>
          <w:rFonts w:eastAsia="Arial Unicode MS" w:cs="Arial Unicode MS"/>
          <w:lang w:val="de-DE"/>
        </w:rPr>
        <w:tab/>
      </w:r>
      <w:r>
        <w:fldChar w:fldCharType="begin"/>
      </w:r>
      <w:r>
        <w:instrText xml:space="preserve"> PAGEREF _Toc1 \h </w:instrText>
      </w:r>
      <w:r>
        <w:fldChar w:fldCharType="separate"/>
      </w:r>
      <w:r>
        <w:rPr>
          <w:rFonts w:eastAsia="Arial Unicode MS" w:cs="Arial Unicode MS"/>
        </w:rPr>
        <w:t>4</w:t>
      </w:r>
      <w:r>
        <w:fldChar w:fldCharType="end"/>
      </w:r>
    </w:p>
    <w:p w14:paraId="22653188" w14:textId="77777777" w:rsidR="000467D0" w:rsidRDefault="00000000">
      <w:pPr>
        <w:pStyle w:val="20"/>
      </w:pPr>
      <w:r>
        <w:rPr>
          <w:rFonts w:eastAsia="Arial Unicode MS" w:cs="Arial Unicode MS"/>
          <w:lang w:val="it-IT"/>
        </w:rPr>
        <w:t>Κώδικας Bison</w:t>
      </w:r>
      <w:r>
        <w:rPr>
          <w:rFonts w:eastAsia="Arial Unicode MS" w:cs="Arial Unicode MS"/>
          <w:lang w:val="it-IT"/>
        </w:rPr>
        <w:tab/>
      </w:r>
      <w:r>
        <w:fldChar w:fldCharType="begin"/>
      </w:r>
      <w:r>
        <w:instrText xml:space="preserve"> PAGEREF _Toc2 \h </w:instrText>
      </w:r>
      <w:r>
        <w:fldChar w:fldCharType="separate"/>
      </w:r>
      <w:r>
        <w:rPr>
          <w:rFonts w:eastAsia="Arial Unicode MS" w:cs="Arial Unicode MS"/>
        </w:rPr>
        <w:t>6</w:t>
      </w:r>
      <w:r>
        <w:fldChar w:fldCharType="end"/>
      </w:r>
    </w:p>
    <w:p w14:paraId="1F29E3AF" w14:textId="77777777" w:rsidR="000467D0" w:rsidRDefault="00000000">
      <w:pPr>
        <w:pStyle w:val="20"/>
      </w:pPr>
      <w:r>
        <w:rPr>
          <w:rFonts w:eastAsia="Arial Unicode MS" w:cs="Arial Unicode MS"/>
        </w:rPr>
        <w:t>Περιπτώσεις εκτέλεσης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_Toc3 \h </w:instrText>
      </w:r>
      <w:r>
        <w:fldChar w:fldCharType="separate"/>
      </w:r>
      <w:r>
        <w:rPr>
          <w:rFonts w:eastAsia="Arial Unicode MS" w:cs="Arial Unicode MS"/>
        </w:rPr>
        <w:t>14</w:t>
      </w:r>
      <w:r>
        <w:fldChar w:fldCharType="end"/>
      </w:r>
    </w:p>
    <w:p w14:paraId="251069AC" w14:textId="77777777" w:rsidR="000467D0" w:rsidRDefault="00000000">
      <w:pPr>
        <w:pStyle w:val="20"/>
      </w:pPr>
      <w:r>
        <w:rPr>
          <w:rFonts w:eastAsia="Arial Unicode MS" w:cs="Arial Unicode MS"/>
        </w:rPr>
        <w:t>Περιπτώσεις εκτέλεσης με πολλαπλά σφάλματα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_Toc4 \h </w:instrText>
      </w:r>
      <w:r>
        <w:fldChar w:fldCharType="separate"/>
      </w:r>
      <w:r>
        <w:rPr>
          <w:rFonts w:eastAsia="Arial Unicode MS" w:cs="Arial Unicode MS"/>
        </w:rPr>
        <w:t>16</w:t>
      </w:r>
      <w:r>
        <w:fldChar w:fldCharType="end"/>
      </w:r>
    </w:p>
    <w:p w14:paraId="01B2AEB3" w14:textId="77777777" w:rsidR="000467D0" w:rsidRDefault="00000000">
      <w:pPr>
        <w:pStyle w:val="20"/>
      </w:pPr>
      <w:r>
        <w:rPr>
          <w:rFonts w:eastAsia="Arial Unicode MS" w:cs="Arial Unicode MS"/>
        </w:rPr>
        <w:t>Περιπτώσεις ορθής εκτέλεσης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_Toc5 \h </w:instrText>
      </w:r>
      <w:r>
        <w:fldChar w:fldCharType="separate"/>
      </w:r>
      <w:r>
        <w:rPr>
          <w:rFonts w:eastAsia="Arial Unicode MS" w:cs="Arial Unicode MS"/>
        </w:rPr>
        <w:t>18</w:t>
      </w:r>
      <w:r>
        <w:fldChar w:fldCharType="end"/>
      </w:r>
    </w:p>
    <w:p w14:paraId="3EE4B9E2" w14:textId="77777777" w:rsidR="000467D0" w:rsidRDefault="00000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  <w:r>
        <w:rPr>
          <w:rFonts w:ascii="Arial" w:eastAsia="Arial" w:hAnsi="Arial" w:cs="Arial"/>
          <w:b/>
          <w:bCs/>
          <w:sz w:val="22"/>
          <w:szCs w:val="22"/>
          <w:u w:val="single"/>
        </w:rPr>
        <w:fldChar w:fldCharType="end"/>
      </w:r>
      <w:r>
        <w:rPr>
          <w:rFonts w:ascii="Arial Unicode MS" w:hAnsi="Arial Unicode MS" w:cs="Arial Unicode MS"/>
          <w:sz w:val="22"/>
          <w:szCs w:val="22"/>
          <w:u w:val="single"/>
        </w:rPr>
        <w:br w:type="page"/>
      </w:r>
    </w:p>
    <w:p w14:paraId="67BBD710" w14:textId="77777777" w:rsidR="000467D0" w:rsidRDefault="000467D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Arial" w:eastAsia="Arial" w:hAnsi="Arial" w:cs="Arial"/>
          <w:b/>
          <w:bCs/>
          <w:sz w:val="22"/>
          <w:szCs w:val="22"/>
          <w:u w:val="single"/>
        </w:rPr>
      </w:pPr>
    </w:p>
    <w:p w14:paraId="2C3667FE" w14:textId="77777777" w:rsidR="000467D0" w:rsidRDefault="000467D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Arial" w:eastAsia="Arial" w:hAnsi="Arial" w:cs="Arial"/>
          <w:b/>
          <w:bCs/>
          <w:u w:val="single"/>
        </w:rPr>
      </w:pPr>
    </w:p>
    <w:p w14:paraId="3E403352" w14:textId="77777777" w:rsidR="000467D0" w:rsidRDefault="00000000">
      <w:pPr>
        <w:pStyle w:val="2"/>
        <w:rPr>
          <w:sz w:val="28"/>
          <w:szCs w:val="28"/>
        </w:rPr>
      </w:pPr>
      <w:bookmarkStart w:id="0" w:name="_Toc"/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Προδιαγραφές Γλώσσας και Γραμματική </w:t>
      </w:r>
      <w:r>
        <w:rPr>
          <w:sz w:val="28"/>
          <w:szCs w:val="28"/>
          <w:lang w:val="en-US"/>
        </w:rPr>
        <w:t>BNF</w:t>
      </w:r>
      <w:bookmarkEnd w:id="0"/>
    </w:p>
    <w:p w14:paraId="3FFDA589" w14:textId="77777777" w:rsidR="000467D0" w:rsidRDefault="000467D0">
      <w:pPr>
        <w:pStyle w:val="Body"/>
      </w:pPr>
    </w:p>
    <w:p w14:paraId="00C43CF5" w14:textId="77777777" w:rsidR="000467D0" w:rsidRDefault="00000000">
      <w:pPr>
        <w:pStyle w:val="Body"/>
      </w:pPr>
      <w:r>
        <w:rPr>
          <w:rFonts w:eastAsia="Arial Unicode MS" w:cs="Arial Unicode MS"/>
        </w:rPr>
        <w:t xml:space="preserve">Παρακάτω ακολουθεί η γραμματική </w:t>
      </w:r>
      <w:r>
        <w:rPr>
          <w:rFonts w:eastAsia="Arial Unicode MS" w:cs="Arial Unicode MS"/>
          <w:lang w:val="en-US"/>
        </w:rPr>
        <w:t>BNF</w:t>
      </w:r>
      <w:r w:rsidRPr="00D63361">
        <w:rPr>
          <w:rFonts w:eastAsia="Arial Unicode MS" w:cs="Arial Unicode MS"/>
        </w:rPr>
        <w:t xml:space="preserve"> </w:t>
      </w:r>
      <w:r>
        <w:rPr>
          <w:rFonts w:eastAsia="Arial Unicode MS" w:cs="Arial Unicode MS"/>
        </w:rPr>
        <w:t xml:space="preserve">που αναπτύχθηκε με σκοπό τον ακριβή ορισμό των προδιαγραφών της γλώσσας ώστε να αναπτυχθεί σωστά το τελικό εκτέλεσιμο αρχείο μέσου των </w:t>
      </w:r>
      <w:r>
        <w:rPr>
          <w:rFonts w:eastAsia="Arial Unicode MS" w:cs="Arial Unicode MS"/>
          <w:lang w:val="en-US"/>
        </w:rPr>
        <w:t>flex</w:t>
      </w:r>
      <w:r w:rsidRPr="00D63361">
        <w:rPr>
          <w:rFonts w:eastAsia="Arial Unicode MS" w:cs="Arial Unicode MS"/>
        </w:rPr>
        <w:t xml:space="preserve"> </w:t>
      </w:r>
      <w:r>
        <w:rPr>
          <w:rFonts w:eastAsia="Arial Unicode MS" w:cs="Arial Unicode MS"/>
        </w:rPr>
        <w:t xml:space="preserve">και </w:t>
      </w:r>
      <w:r>
        <w:rPr>
          <w:rFonts w:eastAsia="Arial Unicode MS" w:cs="Arial Unicode MS"/>
          <w:lang w:val="en-US"/>
        </w:rPr>
        <w:t>bison</w:t>
      </w:r>
      <w:r w:rsidRPr="00D63361">
        <w:rPr>
          <w:rFonts w:eastAsia="Arial Unicode MS" w:cs="Arial Unicode MS"/>
        </w:rPr>
        <w:t>.</w:t>
      </w:r>
    </w:p>
    <w:p w14:paraId="036341B9" w14:textId="77777777" w:rsidR="000467D0" w:rsidRDefault="000467D0">
      <w:pPr>
        <w:pStyle w:val="Body"/>
      </w:pPr>
    </w:p>
    <w:p w14:paraId="11DD0AF6" w14:textId="77777777" w:rsidR="000467D0" w:rsidRDefault="000467D0">
      <w:pPr>
        <w:pStyle w:val="Body"/>
      </w:pPr>
    </w:p>
    <w:p w14:paraId="67FA398C" w14:textId="77777777" w:rsidR="000467D0" w:rsidRPr="00D63361" w:rsidRDefault="00000000">
      <w:pPr>
        <w:pStyle w:val="Body"/>
        <w:rPr>
          <w:lang w:val="en-US"/>
        </w:rPr>
      </w:pPr>
      <w:r>
        <w:rPr>
          <w:rFonts w:eastAsia="Arial Unicode MS" w:cs="Arial Unicode MS"/>
        </w:rPr>
        <w:t xml:space="preserve">    </w:t>
      </w:r>
      <w:r w:rsidRPr="00D63361">
        <w:rPr>
          <w:rFonts w:eastAsia="Arial Unicode MS" w:cs="Arial Unicode MS"/>
          <w:lang w:val="en-US"/>
        </w:rPr>
        <w:t>&lt;input&gt; ::= &lt;class&gt;+ | ''</w:t>
      </w:r>
    </w:p>
    <w:p w14:paraId="057E9E92" w14:textId="77777777" w:rsidR="000467D0" w:rsidRPr="00D63361" w:rsidRDefault="000467D0">
      <w:pPr>
        <w:pStyle w:val="Body"/>
        <w:rPr>
          <w:lang w:val="en-US"/>
        </w:rPr>
      </w:pPr>
    </w:p>
    <w:p w14:paraId="6595F5B8" w14:textId="77777777" w:rsidR="000467D0" w:rsidRPr="00D63361" w:rsidRDefault="00000000">
      <w:pPr>
        <w:pStyle w:val="Body"/>
        <w:rPr>
          <w:lang w:val="en-US"/>
        </w:rPr>
      </w:pPr>
      <w:r>
        <w:rPr>
          <w:rFonts w:eastAsia="Arial Unicode MS" w:cs="Arial Unicode MS"/>
          <w:lang w:val="en-US"/>
        </w:rPr>
        <w:t xml:space="preserve">    &lt;class&gt; ::= 'public' 'class' &lt;class-name&gt; '{' &lt;variable&gt;* &lt;method&gt;* '}'</w:t>
      </w:r>
    </w:p>
    <w:p w14:paraId="450073E7" w14:textId="77777777" w:rsidR="000467D0" w:rsidRPr="00D63361" w:rsidRDefault="000467D0">
      <w:pPr>
        <w:pStyle w:val="Body"/>
        <w:rPr>
          <w:lang w:val="en-US"/>
        </w:rPr>
      </w:pPr>
    </w:p>
    <w:p w14:paraId="3D6B3983" w14:textId="77777777" w:rsidR="000467D0" w:rsidRPr="00D63361" w:rsidRDefault="00000000">
      <w:pPr>
        <w:pStyle w:val="Body"/>
        <w:rPr>
          <w:lang w:val="en-US"/>
        </w:rPr>
      </w:pPr>
      <w:r>
        <w:rPr>
          <w:rFonts w:eastAsia="Arial Unicode MS" w:cs="Arial Unicode MS"/>
          <w:lang w:val="en-US"/>
        </w:rPr>
        <w:t xml:space="preserve">    &lt;variable&gt; ::= &lt;modifier&gt;? &lt;data-type&gt; &lt;multiple-variables&gt; ';'</w:t>
      </w:r>
    </w:p>
    <w:p w14:paraId="558A3333" w14:textId="77777777" w:rsidR="000467D0" w:rsidRPr="00D63361" w:rsidRDefault="00000000">
      <w:pPr>
        <w:pStyle w:val="Body"/>
        <w:rPr>
          <w:lang w:val="en-US"/>
        </w:rPr>
      </w:pPr>
      <w:r w:rsidRPr="00D63361">
        <w:rPr>
          <w:rFonts w:eastAsia="Arial Unicode MS" w:cs="Arial Unicode MS"/>
          <w:lang w:val="en-US"/>
        </w:rPr>
        <w:t xml:space="preserve">    </w:t>
      </w:r>
    </w:p>
    <w:p w14:paraId="31DB18D9" w14:textId="77777777" w:rsidR="000467D0" w:rsidRPr="00D63361" w:rsidRDefault="00000000">
      <w:pPr>
        <w:pStyle w:val="Body"/>
        <w:rPr>
          <w:lang w:val="en-US"/>
        </w:rPr>
      </w:pPr>
      <w:r>
        <w:rPr>
          <w:rFonts w:eastAsia="Arial Unicode MS" w:cs="Arial Unicode MS"/>
          <w:lang w:val="en-US"/>
        </w:rPr>
        <w:t xml:space="preserve">    &lt;multiple-variables&gt; ::= &lt;simple-variable&gt; (',' &lt;simple-variable&gt;)*</w:t>
      </w:r>
    </w:p>
    <w:p w14:paraId="3D551732" w14:textId="77777777" w:rsidR="000467D0" w:rsidRPr="00D63361" w:rsidRDefault="00000000">
      <w:pPr>
        <w:pStyle w:val="Body"/>
        <w:rPr>
          <w:lang w:val="en-US"/>
        </w:rPr>
      </w:pPr>
      <w:r w:rsidRPr="00D63361">
        <w:rPr>
          <w:rFonts w:eastAsia="Arial Unicode MS" w:cs="Arial Unicode MS"/>
          <w:lang w:val="en-US"/>
        </w:rPr>
        <w:t xml:space="preserve">    </w:t>
      </w:r>
    </w:p>
    <w:p w14:paraId="0467B541" w14:textId="77777777" w:rsidR="000467D0" w:rsidRPr="00D63361" w:rsidRDefault="00000000">
      <w:pPr>
        <w:pStyle w:val="Body"/>
        <w:rPr>
          <w:lang w:val="en-US"/>
        </w:rPr>
      </w:pPr>
      <w:r>
        <w:rPr>
          <w:rFonts w:eastAsia="Arial Unicode MS" w:cs="Arial Unicode MS"/>
          <w:lang w:val="en-US"/>
        </w:rPr>
        <w:t xml:space="preserve">    &lt;simple-variable&gt; ::= &lt;member-name&gt; ('=' &lt;expression&gt;)?</w:t>
      </w:r>
    </w:p>
    <w:p w14:paraId="19A13B28" w14:textId="77777777" w:rsidR="000467D0" w:rsidRPr="00D63361" w:rsidRDefault="000467D0">
      <w:pPr>
        <w:pStyle w:val="Body"/>
        <w:rPr>
          <w:lang w:val="en-US"/>
        </w:rPr>
      </w:pPr>
    </w:p>
    <w:p w14:paraId="59673E61" w14:textId="77777777" w:rsidR="000467D0" w:rsidRPr="00D63361" w:rsidRDefault="00000000">
      <w:pPr>
        <w:pStyle w:val="Body"/>
        <w:rPr>
          <w:lang w:val="en-US"/>
        </w:rPr>
      </w:pPr>
      <w:r>
        <w:rPr>
          <w:rFonts w:eastAsia="Arial Unicode MS" w:cs="Arial Unicode MS"/>
          <w:lang w:val="en-US"/>
        </w:rPr>
        <w:t xml:space="preserve">    &lt;method&gt; ::= &lt;modifier&gt;? &lt;return-value&gt; &lt;member-name&gt; '(' &lt;parameters&gt;? ')' '{' &lt;variable&gt;* &lt;command&gt;+ '}'</w:t>
      </w:r>
    </w:p>
    <w:p w14:paraId="68D0E8B3" w14:textId="77777777" w:rsidR="000467D0" w:rsidRPr="00D63361" w:rsidRDefault="000467D0">
      <w:pPr>
        <w:pStyle w:val="Body"/>
        <w:rPr>
          <w:lang w:val="en-US"/>
        </w:rPr>
      </w:pPr>
    </w:p>
    <w:p w14:paraId="317C1696" w14:textId="77777777" w:rsidR="000467D0" w:rsidRPr="00D63361" w:rsidRDefault="00000000">
      <w:pPr>
        <w:pStyle w:val="Body"/>
        <w:rPr>
          <w:lang w:val="en-US"/>
        </w:rPr>
      </w:pPr>
      <w:r w:rsidRPr="00D63361">
        <w:rPr>
          <w:rFonts w:eastAsia="Arial Unicode MS" w:cs="Arial Unicode MS"/>
          <w:lang w:val="en-US"/>
        </w:rPr>
        <w:t xml:space="preserve">    &lt;parameters&gt; ::= &lt;parameter&gt; (',' &lt;parameter&gt;)*</w:t>
      </w:r>
    </w:p>
    <w:p w14:paraId="007B4021" w14:textId="77777777" w:rsidR="000467D0" w:rsidRPr="00D63361" w:rsidRDefault="000467D0">
      <w:pPr>
        <w:pStyle w:val="Body"/>
        <w:rPr>
          <w:lang w:val="en-US"/>
        </w:rPr>
      </w:pPr>
    </w:p>
    <w:p w14:paraId="1357D7FB" w14:textId="77777777" w:rsidR="000467D0" w:rsidRPr="00D63361" w:rsidRDefault="00000000">
      <w:pPr>
        <w:pStyle w:val="Body"/>
        <w:rPr>
          <w:lang w:val="en-US"/>
        </w:rPr>
      </w:pPr>
      <w:r>
        <w:rPr>
          <w:rFonts w:eastAsia="Arial Unicode MS" w:cs="Arial Unicode MS"/>
          <w:lang w:val="en-US"/>
        </w:rPr>
        <w:t xml:space="preserve">    &lt;parameter&gt; ::= &lt;data-type&gt; &lt;member-name&gt;</w:t>
      </w:r>
    </w:p>
    <w:p w14:paraId="2C056F2F" w14:textId="77777777" w:rsidR="000467D0" w:rsidRPr="00D63361" w:rsidRDefault="000467D0">
      <w:pPr>
        <w:pStyle w:val="Body"/>
        <w:rPr>
          <w:lang w:val="en-US"/>
        </w:rPr>
      </w:pPr>
    </w:p>
    <w:p w14:paraId="6787297D" w14:textId="77777777" w:rsidR="000467D0" w:rsidRPr="00AB3E1C" w:rsidRDefault="00000000">
      <w:pPr>
        <w:pStyle w:val="Body"/>
        <w:rPr>
          <w:lang w:val="en-US"/>
        </w:rPr>
      </w:pPr>
      <w:r w:rsidRPr="00D63361">
        <w:rPr>
          <w:rFonts w:eastAsia="Arial Unicode MS" w:cs="Arial Unicode MS"/>
          <w:lang w:val="en-US"/>
        </w:rPr>
        <w:t xml:space="preserve">    </w:t>
      </w:r>
      <w:r w:rsidRPr="00AB3E1C">
        <w:rPr>
          <w:rFonts w:eastAsia="Arial Unicode MS" w:cs="Arial Unicode MS"/>
          <w:lang w:val="en-US"/>
        </w:rPr>
        <w:t>&lt;command&gt; ::= &lt;assignment&gt; ';' | &lt;create-object&gt; ';' | &lt;loop&gt; | &lt;control&gt; | &lt;print&gt; | &lt;return&gt; | &lt;end-loop&gt; | &lt;method-call&gt; ';'</w:t>
      </w:r>
    </w:p>
    <w:p w14:paraId="474F8693" w14:textId="77777777" w:rsidR="000467D0" w:rsidRPr="00AB3E1C" w:rsidRDefault="000467D0">
      <w:pPr>
        <w:pStyle w:val="Body"/>
        <w:rPr>
          <w:lang w:val="en-US"/>
        </w:rPr>
      </w:pPr>
    </w:p>
    <w:p w14:paraId="50EA95AF" w14:textId="77777777" w:rsidR="000467D0" w:rsidRPr="00AB3E1C" w:rsidRDefault="00000000">
      <w:pPr>
        <w:pStyle w:val="Body"/>
        <w:rPr>
          <w:lang w:val="en-US"/>
        </w:rPr>
      </w:pPr>
      <w:r>
        <w:rPr>
          <w:rFonts w:eastAsia="Arial Unicode MS" w:cs="Arial Unicode MS"/>
          <w:lang w:val="en-US"/>
        </w:rPr>
        <w:t xml:space="preserve">    &lt;assignment&gt; ::= &lt;use-variable&gt; '=' &lt;expression&gt;</w:t>
      </w:r>
    </w:p>
    <w:p w14:paraId="527D4413" w14:textId="77777777" w:rsidR="000467D0" w:rsidRPr="00AB3E1C" w:rsidRDefault="00000000">
      <w:pPr>
        <w:pStyle w:val="Body"/>
        <w:rPr>
          <w:lang w:val="en-US"/>
        </w:rPr>
      </w:pPr>
      <w:r w:rsidRPr="00AB3E1C">
        <w:rPr>
          <w:rFonts w:eastAsia="Arial Unicode MS" w:cs="Arial Unicode MS"/>
          <w:lang w:val="en-US"/>
        </w:rPr>
        <w:t xml:space="preserve">    </w:t>
      </w:r>
    </w:p>
    <w:p w14:paraId="2AA95D27" w14:textId="77777777" w:rsidR="000467D0" w:rsidRPr="00AB3E1C" w:rsidRDefault="00000000">
      <w:pPr>
        <w:pStyle w:val="Body"/>
        <w:rPr>
          <w:lang w:val="en-US"/>
        </w:rPr>
      </w:pPr>
      <w:r>
        <w:rPr>
          <w:rFonts w:eastAsia="Arial Unicode MS" w:cs="Arial Unicode MS"/>
          <w:lang w:val="en-US"/>
        </w:rPr>
        <w:t xml:space="preserve">    &lt;create-object&gt; ::= &lt;class-name&gt; &lt;member-name&gt; '=' &lt;new-object&gt;</w:t>
      </w:r>
    </w:p>
    <w:p w14:paraId="3E676940" w14:textId="77777777" w:rsidR="000467D0" w:rsidRPr="00AB3E1C" w:rsidRDefault="00000000">
      <w:pPr>
        <w:pStyle w:val="Body"/>
        <w:rPr>
          <w:lang w:val="en-US"/>
        </w:rPr>
      </w:pPr>
      <w:r w:rsidRPr="00AB3E1C">
        <w:rPr>
          <w:rFonts w:eastAsia="Arial Unicode MS" w:cs="Arial Unicode MS"/>
          <w:lang w:val="en-US"/>
        </w:rPr>
        <w:t xml:space="preserve">    </w:t>
      </w:r>
    </w:p>
    <w:p w14:paraId="203D8C0D" w14:textId="77777777" w:rsidR="000467D0" w:rsidRPr="00AB3E1C" w:rsidRDefault="00000000">
      <w:pPr>
        <w:pStyle w:val="Body"/>
        <w:rPr>
          <w:lang w:val="en-US"/>
        </w:rPr>
      </w:pPr>
      <w:r>
        <w:rPr>
          <w:rFonts w:eastAsia="Arial Unicode MS" w:cs="Arial Unicode MS"/>
          <w:lang w:val="en-US"/>
        </w:rPr>
        <w:t xml:space="preserve">    &lt;loop&gt; ::= &lt;do-loop&gt; | &lt;for-loop&gt;</w:t>
      </w:r>
    </w:p>
    <w:p w14:paraId="7432935B" w14:textId="77777777" w:rsidR="000467D0" w:rsidRPr="00AB3E1C" w:rsidRDefault="00000000">
      <w:pPr>
        <w:pStyle w:val="Body"/>
        <w:rPr>
          <w:lang w:val="en-US"/>
        </w:rPr>
      </w:pPr>
      <w:r w:rsidRPr="00AB3E1C">
        <w:rPr>
          <w:rFonts w:eastAsia="Arial Unicode MS" w:cs="Arial Unicode MS"/>
          <w:lang w:val="en-US"/>
        </w:rPr>
        <w:t xml:space="preserve">    </w:t>
      </w:r>
    </w:p>
    <w:p w14:paraId="534BF295" w14:textId="77777777" w:rsidR="000467D0" w:rsidRPr="00AB3E1C" w:rsidRDefault="00000000">
      <w:pPr>
        <w:pStyle w:val="Body"/>
        <w:rPr>
          <w:lang w:val="en-US"/>
        </w:rPr>
      </w:pPr>
      <w:r>
        <w:rPr>
          <w:rFonts w:eastAsia="Arial Unicode MS" w:cs="Arial Unicode MS"/>
          <w:lang w:val="en-US"/>
        </w:rPr>
        <w:t xml:space="preserve">    &lt;control&gt; ::= &lt;if-control&gt; | &lt;switch-control&gt;</w:t>
      </w:r>
    </w:p>
    <w:p w14:paraId="23A626F5" w14:textId="77777777" w:rsidR="000467D0" w:rsidRPr="00AB3E1C" w:rsidRDefault="000467D0">
      <w:pPr>
        <w:pStyle w:val="Body"/>
        <w:rPr>
          <w:lang w:val="en-US"/>
        </w:rPr>
      </w:pPr>
    </w:p>
    <w:p w14:paraId="38313CE7" w14:textId="77777777" w:rsidR="000467D0" w:rsidRPr="00AB3E1C" w:rsidRDefault="00000000">
      <w:pPr>
        <w:pStyle w:val="Body"/>
        <w:rPr>
          <w:lang w:val="en-US"/>
        </w:rPr>
      </w:pPr>
      <w:r>
        <w:rPr>
          <w:rFonts w:eastAsia="Arial Unicode MS" w:cs="Arial Unicode MS"/>
          <w:lang w:val="en-US"/>
        </w:rPr>
        <w:t xml:space="preserve">    &lt;do-loop&gt; ::= 'do' &lt;command-block&gt; 'while' &lt;condition&gt; ';'</w:t>
      </w:r>
    </w:p>
    <w:p w14:paraId="53FA30B9" w14:textId="77777777" w:rsidR="000467D0" w:rsidRPr="00AB3E1C" w:rsidRDefault="000467D0">
      <w:pPr>
        <w:pStyle w:val="Body"/>
        <w:rPr>
          <w:lang w:val="en-US"/>
        </w:rPr>
      </w:pPr>
    </w:p>
    <w:p w14:paraId="402C1BFF" w14:textId="77777777" w:rsidR="000467D0" w:rsidRPr="00AB3E1C" w:rsidRDefault="00000000">
      <w:pPr>
        <w:pStyle w:val="Body"/>
        <w:rPr>
          <w:lang w:val="en-US"/>
        </w:rPr>
      </w:pPr>
      <w:r>
        <w:rPr>
          <w:rFonts w:eastAsia="Arial Unicode MS" w:cs="Arial Unicode MS"/>
          <w:lang w:val="en-US"/>
        </w:rPr>
        <w:t xml:space="preserve">    &lt;for-loop&gt; ::= 'for' '(' &lt;assignment&gt; ';' &lt;condition&gt; ';' &lt;assignment&gt; ')' &lt;command-block&gt;</w:t>
      </w:r>
    </w:p>
    <w:p w14:paraId="773AE9F6" w14:textId="77777777" w:rsidR="000467D0" w:rsidRPr="00AB3E1C" w:rsidRDefault="000467D0">
      <w:pPr>
        <w:pStyle w:val="Body"/>
        <w:rPr>
          <w:lang w:val="en-US"/>
        </w:rPr>
      </w:pPr>
    </w:p>
    <w:p w14:paraId="2A2E8AE3" w14:textId="77777777" w:rsidR="000467D0" w:rsidRPr="00AB3E1C" w:rsidRDefault="00000000">
      <w:pPr>
        <w:pStyle w:val="Body"/>
        <w:rPr>
          <w:lang w:val="en-US"/>
        </w:rPr>
      </w:pPr>
      <w:r>
        <w:rPr>
          <w:rFonts w:eastAsia="Arial Unicode MS" w:cs="Arial Unicode MS"/>
          <w:lang w:val="en-US"/>
        </w:rPr>
        <w:t xml:space="preserve">    &lt;if-control&gt; ::= 'if' &lt;condition&gt; &lt;command-block&gt; ('else' 'if' &lt;condition&gt; &lt;command-block&gt;)* ('else' &lt;command-block&gt;)?</w:t>
      </w:r>
    </w:p>
    <w:p w14:paraId="5692FE5B" w14:textId="77777777" w:rsidR="000467D0" w:rsidRPr="00AB3E1C" w:rsidRDefault="000467D0">
      <w:pPr>
        <w:pStyle w:val="Body"/>
        <w:rPr>
          <w:lang w:val="en-US"/>
        </w:rPr>
      </w:pPr>
    </w:p>
    <w:p w14:paraId="6034C55E" w14:textId="77777777" w:rsidR="000467D0" w:rsidRPr="00AB3E1C" w:rsidRDefault="00000000">
      <w:pPr>
        <w:pStyle w:val="Body"/>
        <w:rPr>
          <w:lang w:val="en-US"/>
        </w:rPr>
      </w:pPr>
      <w:r>
        <w:rPr>
          <w:rFonts w:eastAsia="Arial Unicode MS" w:cs="Arial Unicode MS"/>
          <w:lang w:val="en-US"/>
        </w:rPr>
        <w:t xml:space="preserve">    &lt;switch-control&gt; ::= 'switch' '(' &lt;expression&gt; ')' '{' ('case' &lt;expression&gt; ':' &lt;command&gt;+)+ ('default' ':' &lt;command&gt;+)? '}'</w:t>
      </w:r>
    </w:p>
    <w:p w14:paraId="63849EF5" w14:textId="77777777" w:rsidR="000467D0" w:rsidRPr="00AB3E1C" w:rsidRDefault="000467D0">
      <w:pPr>
        <w:pStyle w:val="Body"/>
        <w:rPr>
          <w:lang w:val="en-US"/>
        </w:rPr>
      </w:pPr>
    </w:p>
    <w:p w14:paraId="71D307D9" w14:textId="77777777" w:rsidR="000467D0" w:rsidRPr="00AB3E1C" w:rsidRDefault="00000000">
      <w:pPr>
        <w:pStyle w:val="Body"/>
        <w:rPr>
          <w:lang w:val="en-US"/>
        </w:rPr>
      </w:pPr>
      <w:r>
        <w:rPr>
          <w:rFonts w:eastAsia="Arial Unicode MS" w:cs="Arial Unicode MS"/>
          <w:lang w:val="en-US"/>
        </w:rPr>
        <w:t xml:space="preserve">    &lt;print&gt; ::= &lt;out-print&gt; '(' &lt;string-literal&gt; (',' &lt;use-variable&gt;)* ')' ';'</w:t>
      </w:r>
    </w:p>
    <w:p w14:paraId="47E110C9" w14:textId="77777777" w:rsidR="000467D0" w:rsidRPr="00AB3E1C" w:rsidRDefault="000467D0">
      <w:pPr>
        <w:pStyle w:val="Body"/>
        <w:rPr>
          <w:lang w:val="en-US"/>
        </w:rPr>
      </w:pPr>
    </w:p>
    <w:p w14:paraId="204DB9BA" w14:textId="77777777" w:rsidR="000467D0" w:rsidRPr="00AB3E1C" w:rsidRDefault="00000000">
      <w:pPr>
        <w:pStyle w:val="Body"/>
        <w:rPr>
          <w:lang w:val="en-US"/>
        </w:rPr>
      </w:pPr>
      <w:r>
        <w:rPr>
          <w:rFonts w:eastAsia="Arial Unicode MS" w:cs="Arial Unicode MS"/>
          <w:lang w:val="en-US"/>
        </w:rPr>
        <w:t xml:space="preserve">    &lt;return&gt; ::= 'return' &lt;expression&gt;? ';'</w:t>
      </w:r>
    </w:p>
    <w:p w14:paraId="60DACBB7" w14:textId="77777777" w:rsidR="000467D0" w:rsidRPr="00AB3E1C" w:rsidRDefault="000467D0">
      <w:pPr>
        <w:pStyle w:val="Body"/>
        <w:rPr>
          <w:lang w:val="en-US"/>
        </w:rPr>
      </w:pPr>
    </w:p>
    <w:p w14:paraId="44C61FB2" w14:textId="77777777" w:rsidR="000467D0" w:rsidRPr="00AB3E1C" w:rsidRDefault="00000000">
      <w:pPr>
        <w:pStyle w:val="Body"/>
        <w:rPr>
          <w:lang w:val="en-US"/>
        </w:rPr>
      </w:pPr>
      <w:r>
        <w:rPr>
          <w:rFonts w:eastAsia="Arial Unicode MS" w:cs="Arial Unicode MS"/>
          <w:lang w:val="nl-NL"/>
        </w:rPr>
        <w:t xml:space="preserve">    &lt;end-loop&gt; ::= 'break' ';'</w:t>
      </w:r>
    </w:p>
    <w:p w14:paraId="7FBABEEF" w14:textId="77777777" w:rsidR="000467D0" w:rsidRPr="00AB3E1C" w:rsidRDefault="00000000">
      <w:pPr>
        <w:pStyle w:val="Body"/>
        <w:rPr>
          <w:lang w:val="en-US"/>
        </w:rPr>
      </w:pPr>
      <w:r w:rsidRPr="00AB3E1C">
        <w:rPr>
          <w:rFonts w:eastAsia="Arial Unicode MS" w:cs="Arial Unicode MS"/>
          <w:lang w:val="en-US"/>
        </w:rPr>
        <w:t xml:space="preserve">    </w:t>
      </w:r>
    </w:p>
    <w:p w14:paraId="3A3BDDC5" w14:textId="77777777" w:rsidR="000467D0" w:rsidRPr="00AB3E1C" w:rsidRDefault="00000000">
      <w:pPr>
        <w:pStyle w:val="Body"/>
        <w:rPr>
          <w:lang w:val="en-US"/>
        </w:rPr>
      </w:pPr>
      <w:r>
        <w:rPr>
          <w:rFonts w:eastAsia="Arial Unicode MS" w:cs="Arial Unicode MS"/>
          <w:lang w:val="en-US"/>
        </w:rPr>
        <w:t xml:space="preserve">    &lt;command-block&gt; ::= '{' &lt;command&gt;+ '}'</w:t>
      </w:r>
    </w:p>
    <w:p w14:paraId="25B7ADA7" w14:textId="77777777" w:rsidR="000467D0" w:rsidRPr="00AB3E1C" w:rsidRDefault="000467D0">
      <w:pPr>
        <w:pStyle w:val="Body"/>
        <w:rPr>
          <w:lang w:val="en-US"/>
        </w:rPr>
      </w:pPr>
    </w:p>
    <w:p w14:paraId="128DA667" w14:textId="77777777" w:rsidR="000467D0" w:rsidRPr="00AB3E1C" w:rsidRDefault="00000000">
      <w:pPr>
        <w:pStyle w:val="Body"/>
        <w:rPr>
          <w:lang w:val="en-US"/>
        </w:rPr>
      </w:pPr>
      <w:r>
        <w:rPr>
          <w:rFonts w:eastAsia="Arial Unicode MS" w:cs="Arial Unicode MS"/>
          <w:lang w:val="en-US"/>
        </w:rPr>
        <w:lastRenderedPageBreak/>
        <w:t xml:space="preserve">    &lt;condition&gt; ::= '(' &lt;condition&gt; ')' | &lt;expression&gt; &lt;relational-operator&gt; &lt;expression&gt; | &lt;condition&gt; &lt;logical-operator&gt; &lt;condition&gt;</w:t>
      </w:r>
    </w:p>
    <w:p w14:paraId="5F3582E0" w14:textId="77777777" w:rsidR="000467D0" w:rsidRPr="00AB3E1C" w:rsidRDefault="000467D0">
      <w:pPr>
        <w:pStyle w:val="Body"/>
        <w:rPr>
          <w:lang w:val="en-US"/>
        </w:rPr>
      </w:pPr>
    </w:p>
    <w:p w14:paraId="22EAB3D4" w14:textId="77777777" w:rsidR="000467D0" w:rsidRPr="00AB3E1C" w:rsidRDefault="00000000">
      <w:pPr>
        <w:pStyle w:val="Body"/>
        <w:rPr>
          <w:lang w:val="en-US"/>
        </w:rPr>
      </w:pPr>
      <w:r w:rsidRPr="00AB3E1C">
        <w:rPr>
          <w:rFonts w:eastAsia="Arial Unicode MS" w:cs="Arial Unicode MS"/>
          <w:lang w:val="en-US"/>
        </w:rPr>
        <w:t xml:space="preserve">    &lt;expression&gt; ::= '(' &lt;expression&gt; ')' | &lt;arithmetic-operation&gt; | &lt;literals&gt; | &lt;use-variable&gt; | &lt;method-call&gt; | &lt;new-object&gt;</w:t>
      </w:r>
    </w:p>
    <w:p w14:paraId="21018770" w14:textId="77777777" w:rsidR="000467D0" w:rsidRPr="00AB3E1C" w:rsidRDefault="000467D0">
      <w:pPr>
        <w:pStyle w:val="Body"/>
        <w:rPr>
          <w:lang w:val="en-US"/>
        </w:rPr>
      </w:pPr>
    </w:p>
    <w:p w14:paraId="52B588BC" w14:textId="77777777" w:rsidR="000467D0" w:rsidRPr="00AB3E1C" w:rsidRDefault="00000000">
      <w:pPr>
        <w:pStyle w:val="Body"/>
        <w:rPr>
          <w:lang w:val="en-US"/>
        </w:rPr>
      </w:pPr>
      <w:r>
        <w:rPr>
          <w:rFonts w:eastAsia="Arial Unicode MS" w:cs="Arial Unicode MS"/>
          <w:lang w:val="en-US"/>
        </w:rPr>
        <w:t xml:space="preserve">    &lt;arithmetic-operation&gt; ::= &lt;expression&gt; &lt;arithmetic-operator&gt; &lt;expression&gt; | '-' &lt;expression&gt;</w:t>
      </w:r>
    </w:p>
    <w:p w14:paraId="194B8537" w14:textId="77777777" w:rsidR="000467D0" w:rsidRPr="00AB3E1C" w:rsidRDefault="000467D0">
      <w:pPr>
        <w:pStyle w:val="Body"/>
        <w:rPr>
          <w:lang w:val="en-US"/>
        </w:rPr>
      </w:pPr>
    </w:p>
    <w:p w14:paraId="01425E8F" w14:textId="77777777" w:rsidR="000467D0" w:rsidRPr="00AB3E1C" w:rsidRDefault="00000000">
      <w:pPr>
        <w:pStyle w:val="Body"/>
        <w:rPr>
          <w:lang w:val="en-US"/>
        </w:rPr>
      </w:pPr>
      <w:r w:rsidRPr="00AB3E1C">
        <w:rPr>
          <w:rFonts w:eastAsia="Arial Unicode MS" w:cs="Arial Unicode MS"/>
          <w:lang w:val="en-US"/>
        </w:rPr>
        <w:t xml:space="preserve">    &lt;literals&gt; ::= &lt;int-literal&gt; | &lt;char-literal&gt; | &lt;boolean-literal&gt; | &lt;double-literal&gt; | &lt;string-literal&gt;</w:t>
      </w:r>
    </w:p>
    <w:p w14:paraId="6A3243AD" w14:textId="77777777" w:rsidR="000467D0" w:rsidRPr="00AB3E1C" w:rsidRDefault="000467D0">
      <w:pPr>
        <w:pStyle w:val="Body"/>
        <w:rPr>
          <w:lang w:val="en-US"/>
        </w:rPr>
      </w:pPr>
    </w:p>
    <w:p w14:paraId="255B38BD" w14:textId="77777777" w:rsidR="000467D0" w:rsidRPr="00AB3E1C" w:rsidRDefault="00000000">
      <w:pPr>
        <w:pStyle w:val="Body"/>
        <w:rPr>
          <w:lang w:val="en-US"/>
        </w:rPr>
      </w:pPr>
      <w:r>
        <w:rPr>
          <w:rFonts w:eastAsia="Arial Unicode MS" w:cs="Arial Unicode MS"/>
          <w:lang w:val="en-US"/>
        </w:rPr>
        <w:t xml:space="preserve">    &lt;use-variable&gt; ::= (&lt;member-name&gt; '.')? &lt;member-name&gt;</w:t>
      </w:r>
    </w:p>
    <w:p w14:paraId="379C7763" w14:textId="77777777" w:rsidR="000467D0" w:rsidRPr="00AB3E1C" w:rsidRDefault="000467D0">
      <w:pPr>
        <w:pStyle w:val="Body"/>
        <w:rPr>
          <w:lang w:val="en-US"/>
        </w:rPr>
      </w:pPr>
    </w:p>
    <w:p w14:paraId="089CEACF" w14:textId="77777777" w:rsidR="000467D0" w:rsidRPr="00AB3E1C" w:rsidRDefault="00000000">
      <w:pPr>
        <w:pStyle w:val="Body"/>
        <w:rPr>
          <w:lang w:val="en-US"/>
        </w:rPr>
      </w:pPr>
      <w:r>
        <w:rPr>
          <w:rFonts w:eastAsia="Arial Unicode MS" w:cs="Arial Unicode MS"/>
          <w:lang w:val="en-US"/>
        </w:rPr>
        <w:t xml:space="preserve">    &lt;method-call&gt; ::= (&lt;member-name&gt; '.')? &lt;member-name&gt; '(' &lt;arguments&gt;? ')'</w:t>
      </w:r>
    </w:p>
    <w:p w14:paraId="06E8B283" w14:textId="77777777" w:rsidR="000467D0" w:rsidRPr="00AB3E1C" w:rsidRDefault="000467D0">
      <w:pPr>
        <w:pStyle w:val="Body"/>
        <w:rPr>
          <w:lang w:val="en-US"/>
        </w:rPr>
      </w:pPr>
    </w:p>
    <w:p w14:paraId="2814FE9E" w14:textId="77777777" w:rsidR="000467D0" w:rsidRPr="00AB3E1C" w:rsidRDefault="00000000">
      <w:pPr>
        <w:pStyle w:val="Body"/>
        <w:rPr>
          <w:lang w:val="en-US"/>
        </w:rPr>
      </w:pPr>
      <w:r>
        <w:rPr>
          <w:rFonts w:eastAsia="Arial Unicode MS" w:cs="Arial Unicode MS"/>
          <w:lang w:val="en-US"/>
        </w:rPr>
        <w:t xml:space="preserve">    &lt;arguments&gt; ::= &lt;expression&gt; (',' &lt;expression&gt;)*</w:t>
      </w:r>
    </w:p>
    <w:p w14:paraId="4878C1A0" w14:textId="77777777" w:rsidR="000467D0" w:rsidRPr="00AB3E1C" w:rsidRDefault="000467D0">
      <w:pPr>
        <w:pStyle w:val="Body"/>
        <w:rPr>
          <w:lang w:val="en-US"/>
        </w:rPr>
      </w:pPr>
    </w:p>
    <w:p w14:paraId="5BA8E2E0" w14:textId="77777777" w:rsidR="000467D0" w:rsidRPr="00AB3E1C" w:rsidRDefault="00000000">
      <w:pPr>
        <w:pStyle w:val="Body"/>
        <w:rPr>
          <w:lang w:val="en-US"/>
        </w:rPr>
      </w:pPr>
      <w:r>
        <w:rPr>
          <w:rFonts w:eastAsia="Arial Unicode MS" w:cs="Arial Unicode MS"/>
          <w:lang w:val="en-US"/>
        </w:rPr>
        <w:t xml:space="preserve">    &lt;new-object&gt; ::= 'new' &lt;class-name&gt; '(' ')'</w:t>
      </w:r>
    </w:p>
    <w:p w14:paraId="79149DB6" w14:textId="77777777" w:rsidR="000467D0" w:rsidRPr="00AB3E1C" w:rsidRDefault="000467D0">
      <w:pPr>
        <w:pStyle w:val="Body"/>
        <w:rPr>
          <w:lang w:val="en-US"/>
        </w:rPr>
      </w:pPr>
    </w:p>
    <w:p w14:paraId="26F3565D" w14:textId="77777777" w:rsidR="000467D0" w:rsidRPr="00AB3E1C" w:rsidRDefault="00000000">
      <w:pPr>
        <w:pStyle w:val="Body"/>
        <w:rPr>
          <w:lang w:val="en-US"/>
        </w:rPr>
      </w:pPr>
      <w:r w:rsidRPr="00AB3E1C">
        <w:rPr>
          <w:rFonts w:eastAsia="Arial Unicode MS" w:cs="Arial Unicode MS"/>
          <w:lang w:val="en-US"/>
        </w:rPr>
        <w:t xml:space="preserve">    &lt;modifier&gt; ::= 'public' | 'private'</w:t>
      </w:r>
    </w:p>
    <w:p w14:paraId="60450261" w14:textId="77777777" w:rsidR="000467D0" w:rsidRPr="00AB3E1C" w:rsidRDefault="000467D0">
      <w:pPr>
        <w:pStyle w:val="Body"/>
        <w:rPr>
          <w:lang w:val="en-US"/>
        </w:rPr>
      </w:pPr>
    </w:p>
    <w:p w14:paraId="52791FD9" w14:textId="77777777" w:rsidR="000467D0" w:rsidRPr="00AB3E1C" w:rsidRDefault="00000000">
      <w:pPr>
        <w:pStyle w:val="Body"/>
        <w:rPr>
          <w:lang w:val="en-US"/>
        </w:rPr>
      </w:pPr>
      <w:r w:rsidRPr="00AB3E1C">
        <w:rPr>
          <w:rFonts w:eastAsia="Arial Unicode MS" w:cs="Arial Unicode MS"/>
          <w:lang w:val="en-US"/>
        </w:rPr>
        <w:t xml:space="preserve">    &lt;out-print&gt; ::= 'out' '.' ('print' | 'println')</w:t>
      </w:r>
    </w:p>
    <w:p w14:paraId="0BC7B528" w14:textId="77777777" w:rsidR="000467D0" w:rsidRPr="00AB3E1C" w:rsidRDefault="000467D0">
      <w:pPr>
        <w:pStyle w:val="Body"/>
        <w:rPr>
          <w:lang w:val="en-US"/>
        </w:rPr>
      </w:pPr>
    </w:p>
    <w:p w14:paraId="077D7389" w14:textId="77777777" w:rsidR="000467D0" w:rsidRPr="00AB3E1C" w:rsidRDefault="00000000">
      <w:pPr>
        <w:pStyle w:val="Body"/>
        <w:rPr>
          <w:lang w:val="en-US"/>
        </w:rPr>
      </w:pPr>
      <w:r w:rsidRPr="00AB3E1C">
        <w:rPr>
          <w:rFonts w:eastAsia="Arial Unicode MS" w:cs="Arial Unicode MS"/>
          <w:lang w:val="en-US"/>
        </w:rPr>
        <w:t xml:space="preserve">    &lt;data-type&gt; ::= 'int' | 'char' | 'double' | 'boolean' | 'String'</w:t>
      </w:r>
    </w:p>
    <w:p w14:paraId="72C6047E" w14:textId="77777777" w:rsidR="000467D0" w:rsidRPr="00AB3E1C" w:rsidRDefault="00000000">
      <w:pPr>
        <w:pStyle w:val="Body"/>
        <w:rPr>
          <w:lang w:val="en-US"/>
        </w:rPr>
      </w:pPr>
      <w:r w:rsidRPr="00AB3E1C">
        <w:rPr>
          <w:rFonts w:eastAsia="Arial Unicode MS" w:cs="Arial Unicode MS"/>
          <w:lang w:val="en-US"/>
        </w:rPr>
        <w:t xml:space="preserve">    </w:t>
      </w:r>
    </w:p>
    <w:p w14:paraId="31A738AE" w14:textId="77777777" w:rsidR="000467D0" w:rsidRPr="00AB3E1C" w:rsidRDefault="00000000">
      <w:pPr>
        <w:pStyle w:val="Body"/>
        <w:rPr>
          <w:lang w:val="en-US"/>
        </w:rPr>
      </w:pPr>
      <w:r>
        <w:rPr>
          <w:rFonts w:eastAsia="Arial Unicode MS" w:cs="Arial Unicode MS"/>
          <w:lang w:val="en-US"/>
        </w:rPr>
        <w:t xml:space="preserve">    &lt;return-value&gt; ::= 'void' | &lt;data-type&gt;</w:t>
      </w:r>
    </w:p>
    <w:p w14:paraId="77363C0E" w14:textId="77777777" w:rsidR="000467D0" w:rsidRPr="00AB3E1C" w:rsidRDefault="00000000">
      <w:pPr>
        <w:pStyle w:val="Body"/>
        <w:rPr>
          <w:lang w:val="en-US"/>
        </w:rPr>
      </w:pPr>
      <w:r w:rsidRPr="00AB3E1C">
        <w:rPr>
          <w:rFonts w:eastAsia="Arial Unicode MS" w:cs="Arial Unicode MS"/>
          <w:lang w:val="en-US"/>
        </w:rPr>
        <w:t xml:space="preserve">    </w:t>
      </w:r>
    </w:p>
    <w:p w14:paraId="76AAE4E9" w14:textId="77777777" w:rsidR="000467D0" w:rsidRPr="00AB3E1C" w:rsidRDefault="00000000">
      <w:pPr>
        <w:pStyle w:val="Body"/>
        <w:rPr>
          <w:lang w:val="en-US"/>
        </w:rPr>
      </w:pPr>
      <w:r w:rsidRPr="00AB3E1C">
        <w:rPr>
          <w:rFonts w:eastAsia="Arial Unicode MS" w:cs="Arial Unicode MS"/>
          <w:lang w:val="en-US"/>
        </w:rPr>
        <w:t xml:space="preserve">    &lt;relational-operator&gt; ::= '&gt;' | '&lt;' | '==' | '!='</w:t>
      </w:r>
    </w:p>
    <w:p w14:paraId="151CBA34" w14:textId="77777777" w:rsidR="000467D0" w:rsidRPr="00AB3E1C" w:rsidRDefault="00000000">
      <w:pPr>
        <w:pStyle w:val="Body"/>
        <w:rPr>
          <w:lang w:val="en-US"/>
        </w:rPr>
      </w:pPr>
      <w:r w:rsidRPr="00AB3E1C">
        <w:rPr>
          <w:rFonts w:eastAsia="Arial Unicode MS" w:cs="Arial Unicode MS"/>
          <w:lang w:val="en-US"/>
        </w:rPr>
        <w:t xml:space="preserve">    </w:t>
      </w:r>
    </w:p>
    <w:p w14:paraId="0A20249A" w14:textId="77777777" w:rsidR="000467D0" w:rsidRPr="00AB3E1C" w:rsidRDefault="00000000">
      <w:pPr>
        <w:pStyle w:val="Body"/>
        <w:rPr>
          <w:lang w:val="en-US"/>
        </w:rPr>
      </w:pPr>
      <w:r w:rsidRPr="00AB3E1C">
        <w:rPr>
          <w:rFonts w:eastAsia="Arial Unicode MS" w:cs="Arial Unicode MS"/>
          <w:lang w:val="en-US"/>
        </w:rPr>
        <w:t xml:space="preserve">    &lt;logical-operator&gt; ::= '&amp;&amp;' | '||'</w:t>
      </w:r>
    </w:p>
    <w:p w14:paraId="0E28D4E8" w14:textId="77777777" w:rsidR="000467D0" w:rsidRPr="00AB3E1C" w:rsidRDefault="00000000">
      <w:pPr>
        <w:pStyle w:val="Body"/>
        <w:rPr>
          <w:lang w:val="en-US"/>
        </w:rPr>
      </w:pPr>
      <w:r w:rsidRPr="00AB3E1C">
        <w:rPr>
          <w:rFonts w:eastAsia="Arial Unicode MS" w:cs="Arial Unicode MS"/>
          <w:lang w:val="en-US"/>
        </w:rPr>
        <w:t xml:space="preserve">    </w:t>
      </w:r>
    </w:p>
    <w:p w14:paraId="4F7C7B28" w14:textId="77777777" w:rsidR="000467D0" w:rsidRPr="00AB3E1C" w:rsidRDefault="00000000">
      <w:pPr>
        <w:pStyle w:val="Body"/>
        <w:rPr>
          <w:lang w:val="en-US"/>
        </w:rPr>
      </w:pPr>
      <w:r w:rsidRPr="00AB3E1C">
        <w:rPr>
          <w:rFonts w:eastAsia="Arial Unicode MS" w:cs="Arial Unicode MS"/>
          <w:lang w:val="en-US"/>
        </w:rPr>
        <w:t xml:space="preserve">    &lt;arithmetic-operator&gt; ::= '+' | '-' | '*' | '/'</w:t>
      </w:r>
    </w:p>
    <w:p w14:paraId="758D942E" w14:textId="77777777" w:rsidR="000467D0" w:rsidRPr="00AB3E1C" w:rsidRDefault="000467D0">
      <w:pPr>
        <w:pStyle w:val="Body"/>
        <w:rPr>
          <w:lang w:val="en-US"/>
        </w:rPr>
      </w:pPr>
    </w:p>
    <w:p w14:paraId="537AA311" w14:textId="77777777" w:rsidR="000467D0" w:rsidRPr="00AB3E1C" w:rsidRDefault="00000000">
      <w:pPr>
        <w:pStyle w:val="Body"/>
        <w:rPr>
          <w:lang w:val="en-US"/>
        </w:rPr>
      </w:pPr>
      <w:r>
        <w:rPr>
          <w:rFonts w:eastAsia="Arial Unicode MS" w:cs="Arial Unicode MS"/>
          <w:lang w:val="en-US"/>
        </w:rPr>
        <w:t xml:space="preserve">    &lt;class-name&gt; ::= [A-Z][a-zA-Z0-9_]*</w:t>
      </w:r>
    </w:p>
    <w:p w14:paraId="22CEB4D8" w14:textId="77777777" w:rsidR="000467D0" w:rsidRPr="00AB3E1C" w:rsidRDefault="000467D0">
      <w:pPr>
        <w:pStyle w:val="Body"/>
        <w:rPr>
          <w:lang w:val="en-US"/>
        </w:rPr>
      </w:pPr>
    </w:p>
    <w:p w14:paraId="6EFC8AFF" w14:textId="77777777" w:rsidR="000467D0" w:rsidRPr="00AB3E1C" w:rsidRDefault="00000000">
      <w:pPr>
        <w:pStyle w:val="Body"/>
        <w:rPr>
          <w:lang w:val="en-US"/>
        </w:rPr>
      </w:pPr>
      <w:r>
        <w:rPr>
          <w:rFonts w:eastAsia="Arial Unicode MS" w:cs="Arial Unicode MS"/>
          <w:lang w:val="en-US"/>
        </w:rPr>
        <w:t xml:space="preserve">    &lt;member-name&gt; ::= [a-zA-Z_][a-zA-Z0-9_]*</w:t>
      </w:r>
    </w:p>
    <w:p w14:paraId="696D523E" w14:textId="77777777" w:rsidR="000467D0" w:rsidRPr="00AB3E1C" w:rsidRDefault="00000000">
      <w:pPr>
        <w:pStyle w:val="Body"/>
        <w:rPr>
          <w:lang w:val="en-US"/>
        </w:rPr>
      </w:pPr>
      <w:r w:rsidRPr="00AB3E1C">
        <w:rPr>
          <w:rFonts w:eastAsia="Arial Unicode MS" w:cs="Arial Unicode MS"/>
          <w:lang w:val="en-US"/>
        </w:rPr>
        <w:t xml:space="preserve">    </w:t>
      </w:r>
    </w:p>
    <w:p w14:paraId="21F90D3C" w14:textId="77777777" w:rsidR="000467D0" w:rsidRPr="00AB3E1C" w:rsidRDefault="00000000">
      <w:pPr>
        <w:pStyle w:val="Body"/>
        <w:rPr>
          <w:lang w:val="en-US"/>
        </w:rPr>
      </w:pPr>
      <w:r w:rsidRPr="00AB3E1C">
        <w:rPr>
          <w:rFonts w:eastAsia="Arial Unicode MS" w:cs="Arial Unicode MS"/>
          <w:lang w:val="en-US"/>
        </w:rPr>
        <w:t xml:space="preserve">    &lt;int-literal&gt; ::= [0-9]+</w:t>
      </w:r>
    </w:p>
    <w:p w14:paraId="6A7D822C" w14:textId="77777777" w:rsidR="000467D0" w:rsidRPr="00AB3E1C" w:rsidRDefault="00000000">
      <w:pPr>
        <w:pStyle w:val="Body"/>
        <w:rPr>
          <w:lang w:val="en-US"/>
        </w:rPr>
      </w:pPr>
      <w:r w:rsidRPr="00AB3E1C">
        <w:rPr>
          <w:rFonts w:eastAsia="Arial Unicode MS" w:cs="Arial Unicode MS"/>
          <w:lang w:val="en-US"/>
        </w:rPr>
        <w:t xml:space="preserve">    </w:t>
      </w:r>
    </w:p>
    <w:p w14:paraId="6BF7C7D8" w14:textId="77777777" w:rsidR="000467D0" w:rsidRPr="00AB3E1C" w:rsidRDefault="00000000">
      <w:pPr>
        <w:pStyle w:val="Body"/>
        <w:rPr>
          <w:lang w:val="en-US"/>
        </w:rPr>
      </w:pPr>
      <w:r>
        <w:rPr>
          <w:rFonts w:eastAsia="Arial Unicode MS" w:cs="Arial Unicode MS"/>
          <w:lang w:val="en-US"/>
        </w:rPr>
        <w:t xml:space="preserve">    &lt;char-literal&gt; ::= ''' char '''</w:t>
      </w:r>
    </w:p>
    <w:p w14:paraId="1BBA9EF5" w14:textId="77777777" w:rsidR="000467D0" w:rsidRPr="00AB3E1C" w:rsidRDefault="00000000">
      <w:pPr>
        <w:pStyle w:val="Body"/>
        <w:rPr>
          <w:lang w:val="en-US"/>
        </w:rPr>
      </w:pPr>
      <w:r w:rsidRPr="00AB3E1C">
        <w:rPr>
          <w:rFonts w:eastAsia="Arial Unicode MS" w:cs="Arial Unicode MS"/>
          <w:lang w:val="en-US"/>
        </w:rPr>
        <w:t xml:space="preserve">    </w:t>
      </w:r>
    </w:p>
    <w:p w14:paraId="6170EFA6" w14:textId="77777777" w:rsidR="000467D0" w:rsidRPr="00AB3E1C" w:rsidRDefault="00000000">
      <w:pPr>
        <w:pStyle w:val="Body"/>
        <w:rPr>
          <w:lang w:val="en-US"/>
        </w:rPr>
      </w:pPr>
      <w:r w:rsidRPr="00AB3E1C">
        <w:rPr>
          <w:rFonts w:eastAsia="Arial Unicode MS" w:cs="Arial Unicode MS"/>
          <w:lang w:val="en-US"/>
        </w:rPr>
        <w:t xml:space="preserve">    &lt;boolean-literal&gt; ::= 'true' | 'false'</w:t>
      </w:r>
    </w:p>
    <w:p w14:paraId="44A69A8E" w14:textId="77777777" w:rsidR="000467D0" w:rsidRPr="00AB3E1C" w:rsidRDefault="00000000">
      <w:pPr>
        <w:pStyle w:val="Body"/>
        <w:rPr>
          <w:lang w:val="en-US"/>
        </w:rPr>
      </w:pPr>
      <w:r w:rsidRPr="00AB3E1C">
        <w:rPr>
          <w:rFonts w:eastAsia="Arial Unicode MS" w:cs="Arial Unicode MS"/>
          <w:lang w:val="en-US"/>
        </w:rPr>
        <w:t xml:space="preserve">    </w:t>
      </w:r>
    </w:p>
    <w:p w14:paraId="46841EF7" w14:textId="77777777" w:rsidR="000467D0" w:rsidRPr="00AB3E1C" w:rsidRDefault="00000000">
      <w:pPr>
        <w:pStyle w:val="Body"/>
        <w:rPr>
          <w:lang w:val="en-US"/>
        </w:rPr>
      </w:pPr>
      <w:r>
        <w:rPr>
          <w:rFonts w:eastAsia="Arial Unicode MS" w:cs="Arial Unicode MS"/>
          <w:lang w:val="en-US"/>
        </w:rPr>
        <w:t xml:space="preserve">    &lt;double-literal&gt; ::= &lt;int-literal&gt;? ('.' &lt;digit&gt;)? &lt;part-exponent&gt;? 'd'</w:t>
      </w:r>
    </w:p>
    <w:p w14:paraId="55A4BA5A" w14:textId="77777777" w:rsidR="000467D0" w:rsidRPr="00AB3E1C" w:rsidRDefault="00000000">
      <w:pPr>
        <w:pStyle w:val="Body"/>
        <w:rPr>
          <w:lang w:val="en-US"/>
        </w:rPr>
      </w:pPr>
      <w:r w:rsidRPr="00AB3E1C">
        <w:rPr>
          <w:rFonts w:eastAsia="Arial Unicode MS" w:cs="Arial Unicode MS"/>
          <w:lang w:val="en-US"/>
        </w:rPr>
        <w:t xml:space="preserve">    </w:t>
      </w:r>
    </w:p>
    <w:p w14:paraId="2B8DF99F" w14:textId="77777777" w:rsidR="000467D0" w:rsidRPr="00AB3E1C" w:rsidRDefault="00000000">
      <w:pPr>
        <w:pStyle w:val="Body"/>
        <w:rPr>
          <w:lang w:val="en-US"/>
        </w:rPr>
      </w:pPr>
      <w:r w:rsidRPr="00AB3E1C">
        <w:rPr>
          <w:rFonts w:eastAsia="Arial Unicode MS" w:cs="Arial Unicode MS"/>
          <w:lang w:val="en-US"/>
        </w:rPr>
        <w:t xml:space="preserve">    &lt;part-exponent&gt; ::= ('e' | 'E') ('+' | '-')? &lt;int-literal&gt;</w:t>
      </w:r>
    </w:p>
    <w:p w14:paraId="00AE03F6" w14:textId="77777777" w:rsidR="000467D0" w:rsidRPr="00AB3E1C" w:rsidRDefault="00000000">
      <w:pPr>
        <w:pStyle w:val="Body"/>
        <w:rPr>
          <w:lang w:val="en-US"/>
        </w:rPr>
      </w:pPr>
      <w:r w:rsidRPr="00AB3E1C">
        <w:rPr>
          <w:rFonts w:eastAsia="Arial Unicode MS" w:cs="Arial Unicode MS"/>
          <w:lang w:val="en-US"/>
        </w:rPr>
        <w:t xml:space="preserve">    </w:t>
      </w:r>
    </w:p>
    <w:p w14:paraId="2EDA9483" w14:textId="77777777" w:rsidR="000467D0" w:rsidRPr="00AB3E1C" w:rsidRDefault="00000000">
      <w:pPr>
        <w:pStyle w:val="Body"/>
        <w:rPr>
          <w:lang w:val="en-US"/>
        </w:rPr>
      </w:pPr>
      <w:r>
        <w:rPr>
          <w:rFonts w:eastAsia="Arial Unicode MS" w:cs="Arial Unicode MS"/>
          <w:lang w:val="en-US"/>
        </w:rPr>
        <w:t xml:space="preserve">    &lt;string-literal&gt; ::= '"' char* '"'</w:t>
      </w:r>
    </w:p>
    <w:p w14:paraId="12803C83" w14:textId="77777777" w:rsidR="000467D0" w:rsidRPr="00AB3E1C" w:rsidRDefault="000467D0">
      <w:pPr>
        <w:pStyle w:val="Body"/>
        <w:rPr>
          <w:lang w:val="en-US"/>
        </w:rPr>
      </w:pPr>
    </w:p>
    <w:p w14:paraId="5C9E212D" w14:textId="77777777" w:rsidR="000467D0" w:rsidRPr="00AB3E1C" w:rsidRDefault="00000000">
      <w:pPr>
        <w:pStyle w:val="Body"/>
        <w:rPr>
          <w:lang w:val="en-US"/>
        </w:rPr>
      </w:pPr>
      <w:r w:rsidRPr="00AB3E1C">
        <w:rPr>
          <w:rFonts w:eastAsia="Arial Unicode MS" w:cs="Arial Unicode MS"/>
          <w:lang w:val="en-US"/>
        </w:rPr>
        <w:t xml:space="preserve"> </w:t>
      </w:r>
    </w:p>
    <w:p w14:paraId="396BAAA8" w14:textId="77777777" w:rsidR="000467D0" w:rsidRPr="00AB3E1C" w:rsidRDefault="000467D0">
      <w:pPr>
        <w:pStyle w:val="2"/>
        <w:rPr>
          <w:sz w:val="28"/>
          <w:szCs w:val="28"/>
          <w:lang w:val="en-US"/>
        </w:rPr>
      </w:pPr>
    </w:p>
    <w:p w14:paraId="727EAF18" w14:textId="77777777" w:rsidR="000467D0" w:rsidRPr="00AB3E1C" w:rsidRDefault="000467D0">
      <w:pPr>
        <w:pStyle w:val="2"/>
        <w:rPr>
          <w:sz w:val="28"/>
          <w:szCs w:val="28"/>
          <w:lang w:val="en-US"/>
        </w:rPr>
      </w:pPr>
    </w:p>
    <w:p w14:paraId="0110112D" w14:textId="77777777" w:rsidR="000467D0" w:rsidRPr="00AB3E1C" w:rsidRDefault="000467D0">
      <w:pPr>
        <w:pStyle w:val="2"/>
        <w:rPr>
          <w:sz w:val="28"/>
          <w:szCs w:val="28"/>
          <w:lang w:val="en-US"/>
        </w:rPr>
      </w:pPr>
    </w:p>
    <w:p w14:paraId="606F9C93" w14:textId="77777777" w:rsidR="000467D0" w:rsidRPr="00AB3E1C" w:rsidRDefault="000467D0">
      <w:pPr>
        <w:pStyle w:val="2"/>
        <w:rPr>
          <w:sz w:val="28"/>
          <w:szCs w:val="28"/>
          <w:lang w:val="en-US"/>
        </w:rPr>
      </w:pPr>
    </w:p>
    <w:p w14:paraId="34D69A35" w14:textId="77777777" w:rsidR="000467D0" w:rsidRPr="00AB3E1C" w:rsidRDefault="000467D0">
      <w:pPr>
        <w:pStyle w:val="2"/>
        <w:rPr>
          <w:sz w:val="28"/>
          <w:szCs w:val="28"/>
          <w:lang w:val="en-US"/>
        </w:rPr>
      </w:pPr>
    </w:p>
    <w:p w14:paraId="27E6AA4A" w14:textId="77777777" w:rsidR="000467D0" w:rsidRPr="00AB3E1C" w:rsidRDefault="000467D0">
      <w:pPr>
        <w:pStyle w:val="2"/>
        <w:rPr>
          <w:sz w:val="28"/>
          <w:szCs w:val="28"/>
          <w:lang w:val="en-US"/>
        </w:rPr>
      </w:pPr>
    </w:p>
    <w:p w14:paraId="571F93DA" w14:textId="77777777" w:rsidR="000467D0" w:rsidRPr="00AB3E1C" w:rsidRDefault="000467D0">
      <w:pPr>
        <w:pStyle w:val="2"/>
        <w:rPr>
          <w:sz w:val="28"/>
          <w:szCs w:val="28"/>
          <w:lang w:val="en-US"/>
        </w:rPr>
      </w:pPr>
    </w:p>
    <w:p w14:paraId="7177EA29" w14:textId="77777777" w:rsidR="000467D0" w:rsidRPr="00AB3E1C" w:rsidRDefault="000467D0">
      <w:pPr>
        <w:pStyle w:val="2"/>
        <w:rPr>
          <w:sz w:val="28"/>
          <w:szCs w:val="28"/>
          <w:lang w:val="en-US"/>
        </w:rPr>
      </w:pPr>
    </w:p>
    <w:p w14:paraId="205F0A2D" w14:textId="77777777" w:rsidR="000467D0" w:rsidRPr="00AB3E1C" w:rsidRDefault="000467D0">
      <w:pPr>
        <w:pStyle w:val="Body"/>
        <w:rPr>
          <w:lang w:val="en-US"/>
        </w:rPr>
      </w:pPr>
    </w:p>
    <w:p w14:paraId="79162DBF" w14:textId="77777777" w:rsidR="000467D0" w:rsidRPr="00AB3E1C" w:rsidRDefault="000467D0">
      <w:pPr>
        <w:pStyle w:val="Body"/>
        <w:rPr>
          <w:lang w:val="en-US"/>
        </w:rPr>
      </w:pPr>
    </w:p>
    <w:p w14:paraId="62E5EA93" w14:textId="77777777" w:rsidR="000467D0" w:rsidRPr="00D63361" w:rsidRDefault="00000000">
      <w:pPr>
        <w:pStyle w:val="2"/>
        <w:rPr>
          <w:sz w:val="28"/>
          <w:szCs w:val="28"/>
          <w:lang w:val="en-US"/>
        </w:rPr>
      </w:pPr>
      <w:bookmarkStart w:id="1" w:name="_Toc1"/>
      <w:r>
        <w:rPr>
          <w:sz w:val="28"/>
          <w:szCs w:val="28"/>
        </w:rPr>
        <w:t>Κώδικας</w:t>
      </w:r>
      <w:r w:rsidRPr="00D6336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Flex</w:t>
      </w:r>
      <w:r w:rsidRPr="00D63361">
        <w:rPr>
          <w:sz w:val="28"/>
          <w:szCs w:val="28"/>
          <w:lang w:val="en-US"/>
        </w:rPr>
        <w:br/>
      </w:r>
      <w:bookmarkEnd w:id="1"/>
    </w:p>
    <w:p w14:paraId="296502B7" w14:textId="77777777" w:rsidR="000467D0" w:rsidRPr="00D63361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  <w:lang w:val="en-US"/>
        </w:rPr>
      </w:pPr>
    </w:p>
    <w:p w14:paraId="2325DCE1" w14:textId="77777777" w:rsidR="000467D0" w:rsidRPr="00D63361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  <w:lang w:val="en-US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>%option noyywrap</w:t>
      </w:r>
    </w:p>
    <w:p w14:paraId="7E9778A1" w14:textId="77777777" w:rsidR="000467D0" w:rsidRPr="00D63361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  <w:lang w:val="en-US"/>
        </w:rPr>
      </w:pPr>
      <w:r w:rsidRPr="00D63361">
        <w:rPr>
          <w:rFonts w:ascii="Menlo Regular" w:hAnsi="Menlo Regular"/>
          <w:color w:val="D4D4D4"/>
          <w:shd w:val="clear" w:color="auto" w:fill="1E1E1E"/>
          <w:lang w:val="en-US"/>
        </w:rPr>
        <w:t>%option yylineno</w:t>
      </w:r>
    </w:p>
    <w:p w14:paraId="13FBB0FA" w14:textId="77777777" w:rsidR="000467D0" w:rsidRPr="00D63361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  <w:lang w:val="en-US"/>
        </w:rPr>
      </w:pPr>
    </w:p>
    <w:p w14:paraId="39C11D4B" w14:textId="77777777" w:rsidR="000467D0" w:rsidRPr="00AB3E1C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  <w:lang w:val="en-US"/>
        </w:rPr>
      </w:pPr>
      <w:r w:rsidRPr="00AB3E1C">
        <w:rPr>
          <w:rFonts w:ascii="Menlo Regular" w:hAnsi="Menlo Regular"/>
          <w:color w:val="D4D4D4"/>
          <w:shd w:val="clear" w:color="auto" w:fill="1E1E1E"/>
          <w:lang w:val="en-US"/>
        </w:rPr>
        <w:t>%{</w:t>
      </w:r>
    </w:p>
    <w:p w14:paraId="408DA21C" w14:textId="77777777" w:rsidR="000467D0" w:rsidRPr="00AB3E1C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  <w:lang w:val="en-US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>#include &lt;stdio.h&gt;</w:t>
      </w:r>
    </w:p>
    <w:p w14:paraId="1490DA2D" w14:textId="77777777" w:rsidR="000467D0" w:rsidRPr="00AB3E1C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  <w:lang w:val="en-US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>#include &lt;stdlib.h&gt;</w:t>
      </w:r>
    </w:p>
    <w:p w14:paraId="140EA733" w14:textId="77777777" w:rsidR="000467D0" w:rsidRPr="00AB3E1C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  <w:lang w:val="en-US"/>
        </w:rPr>
      </w:pPr>
      <w:r>
        <w:rPr>
          <w:rFonts w:ascii="Menlo Regular" w:hAnsi="Menlo Regular"/>
          <w:color w:val="D4D4D4"/>
          <w:shd w:val="clear" w:color="auto" w:fill="1E1E1E"/>
          <w:lang w:val="it-IT"/>
        </w:rPr>
        <w:t>#include &lt;string.h&gt;</w:t>
      </w:r>
    </w:p>
    <w:p w14:paraId="11310182" w14:textId="77777777" w:rsidR="000467D0" w:rsidRPr="00AB3E1C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  <w:lang w:val="en-US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>#include "symtab.h"</w:t>
      </w:r>
    </w:p>
    <w:p w14:paraId="201391A0" w14:textId="77777777" w:rsidR="000467D0" w:rsidRPr="00AB3E1C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  <w:lang w:val="en-US"/>
        </w:rPr>
      </w:pPr>
    </w:p>
    <w:p w14:paraId="29C65FD9" w14:textId="77777777" w:rsidR="000467D0" w:rsidRPr="00AB3E1C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  <w:lang w:val="en-US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>#include "fictionalOOPLang.tab.h"</w:t>
      </w:r>
    </w:p>
    <w:p w14:paraId="3A57CE91" w14:textId="77777777" w:rsidR="000467D0" w:rsidRPr="00AB3E1C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  <w:lang w:val="en-US"/>
        </w:rPr>
      </w:pPr>
    </w:p>
    <w:p w14:paraId="559C5622" w14:textId="77777777" w:rsidR="000467D0" w:rsidRPr="00AB3E1C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  <w:lang w:val="en-US"/>
        </w:rPr>
      </w:pPr>
      <w:r w:rsidRPr="00AB3E1C">
        <w:rPr>
          <w:rFonts w:ascii="Menlo Regular" w:hAnsi="Menlo Regular"/>
          <w:color w:val="D4D4D4"/>
          <w:shd w:val="clear" w:color="auto" w:fill="1E1E1E"/>
          <w:lang w:val="en-US"/>
        </w:rPr>
        <w:t>%}</w:t>
      </w:r>
    </w:p>
    <w:p w14:paraId="69A13ECD" w14:textId="77777777" w:rsidR="000467D0" w:rsidRPr="00AB3E1C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  <w:lang w:val="en-US"/>
        </w:rPr>
      </w:pPr>
      <w:r>
        <w:rPr>
          <w:rFonts w:ascii="Menlo Regular" w:hAnsi="Menlo Regular"/>
          <w:color w:val="D4D4D4"/>
          <w:shd w:val="clear" w:color="auto" w:fill="1E1E1E"/>
          <w:lang w:val="de-DE"/>
        </w:rPr>
        <w:t>%x SINGLELINE MULTILINE</w:t>
      </w:r>
    </w:p>
    <w:p w14:paraId="69F32040" w14:textId="77777777" w:rsidR="000467D0" w:rsidRPr="00AB3E1C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  <w:lang w:val="en-US"/>
        </w:rPr>
      </w:pPr>
      <w:r w:rsidRPr="00AB3E1C">
        <w:rPr>
          <w:rFonts w:ascii="Menlo Regular" w:hAnsi="Menlo Regular"/>
          <w:color w:val="D4D4D4"/>
          <w:shd w:val="clear" w:color="auto" w:fill="1E1E1E"/>
          <w:lang w:val="en-US"/>
        </w:rPr>
        <w:t>%{</w:t>
      </w:r>
    </w:p>
    <w:p w14:paraId="2F293907" w14:textId="77777777" w:rsidR="000467D0" w:rsidRPr="00AB3E1C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  <w:lang w:val="en-US"/>
        </w:rPr>
      </w:pPr>
    </w:p>
    <w:p w14:paraId="5B7D8C18" w14:textId="77777777" w:rsidR="000467D0" w:rsidRPr="00AB3E1C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  <w:lang w:val="en-US"/>
        </w:rPr>
      </w:pPr>
      <w:r w:rsidRPr="00AB3E1C">
        <w:rPr>
          <w:rFonts w:ascii="Menlo Regular" w:hAnsi="Menlo Regular"/>
          <w:color w:val="D4D4D4"/>
          <w:shd w:val="clear" w:color="auto" w:fill="1E1E1E"/>
          <w:lang w:val="en-US"/>
        </w:rPr>
        <w:t>%}</w:t>
      </w:r>
    </w:p>
    <w:p w14:paraId="7A746AA7" w14:textId="77777777" w:rsidR="000467D0" w:rsidRPr="00AB3E1C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  <w:lang w:val="en-US"/>
        </w:rPr>
      </w:pPr>
    </w:p>
    <w:p w14:paraId="5F2C851F" w14:textId="77777777" w:rsidR="000467D0" w:rsidRPr="00AB3E1C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  <w:lang w:val="en-US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 /* Definition of names. */</w:t>
      </w:r>
    </w:p>
    <w:p w14:paraId="49FBEB39" w14:textId="77777777" w:rsidR="000467D0" w:rsidRPr="00AB3E1C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  <w:lang w:val="en-US"/>
        </w:rPr>
      </w:pPr>
    </w:p>
    <w:p w14:paraId="607BD84D" w14:textId="77777777" w:rsidR="000467D0" w:rsidRPr="00AB3E1C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  <w:lang w:val="en-US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>white       [ \t\n\r]+</w:t>
      </w:r>
    </w:p>
    <w:p w14:paraId="0A25DFB6" w14:textId="77777777" w:rsidR="000467D0" w:rsidRPr="00AB3E1C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  <w:lang w:val="en-US"/>
        </w:rPr>
      </w:pPr>
      <w:r>
        <w:rPr>
          <w:rFonts w:ascii="Menlo Regular" w:hAnsi="Menlo Regular"/>
          <w:color w:val="D4D4D4"/>
          <w:shd w:val="clear" w:color="auto" w:fill="1E1E1E"/>
          <w:lang w:val="de-DE"/>
        </w:rPr>
        <w:t>integer     [0-9]+</w:t>
      </w:r>
    </w:p>
    <w:p w14:paraId="6A040582" w14:textId="77777777" w:rsidR="000467D0" w:rsidRPr="00AB3E1C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  <w:lang w:val="en-US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>exponent    [eE][+-]?{integer}</w:t>
      </w:r>
    </w:p>
    <w:p w14:paraId="37543580" w14:textId="77777777" w:rsidR="000467D0" w:rsidRPr="00AB3E1C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  <w:lang w:val="en-US"/>
        </w:rPr>
      </w:pPr>
      <w:r>
        <w:rPr>
          <w:rFonts w:ascii="Menlo Regular" w:hAnsi="Menlo Regular"/>
          <w:color w:val="D4D4D4"/>
          <w:shd w:val="clear" w:color="auto" w:fill="1E1E1E"/>
          <w:lang w:val="de-DE"/>
        </w:rPr>
        <w:t>real        {integer}?("."{integer})?{exponent}?"d"</w:t>
      </w:r>
    </w:p>
    <w:p w14:paraId="34955135" w14:textId="77777777" w:rsidR="000467D0" w:rsidRPr="00AB3E1C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  <w:lang w:val="en-US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>character   \'([^'\\]|\\['"?\\abfnrtv0])\'</w:t>
      </w:r>
    </w:p>
    <w:p w14:paraId="5F5932B2" w14:textId="77777777" w:rsidR="000467D0" w:rsidRPr="00AB3E1C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  <w:lang w:val="en-US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>string      \"(\\.|[^\"])*\"</w:t>
      </w:r>
    </w:p>
    <w:p w14:paraId="7BFACBB3" w14:textId="77777777" w:rsidR="000467D0" w:rsidRPr="00AB3E1C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  <w:lang w:val="en-US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>class       [A-Z][a-zA-Z0-9_]*</w:t>
      </w:r>
    </w:p>
    <w:p w14:paraId="5F658797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>member      [a-zA-Z_][a-zA-Z0-9_]*</w:t>
      </w:r>
    </w:p>
    <w:p w14:paraId="550F858B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de-DE"/>
        </w:rPr>
        <w:t>bool        ("true"|"false")</w:t>
      </w:r>
    </w:p>
    <w:p w14:paraId="4F830F98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71FA1BD9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%%</w:t>
      </w:r>
    </w:p>
    <w:p w14:paraId="230B47AC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 xml:space="preserve"> </w:t>
      </w:r>
    </w:p>
    <w:p w14:paraId="02C96449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&lt;INITIAL&gt;</w:t>
      </w:r>
      <w:r>
        <w:rPr>
          <w:rStyle w:val="None"/>
          <w:rFonts w:ascii="Menlo Regular" w:hAnsi="Menlo Regular"/>
          <w:color w:val="CE9178"/>
          <w:shd w:val="clear" w:color="auto" w:fill="1E1E1E"/>
        </w:rPr>
        <w:t>"//"</w:t>
      </w:r>
      <w:r>
        <w:rPr>
          <w:rFonts w:ascii="Menlo Regular" w:hAnsi="Menlo Regular"/>
          <w:color w:val="D4D4D4"/>
          <w:shd w:val="clear" w:color="auto" w:fill="1E1E1E"/>
          <w:lang w:val="de-DE"/>
        </w:rPr>
        <w:t xml:space="preserve">         { BEGIN(SINGLELINE); }</w:t>
      </w:r>
    </w:p>
    <w:p w14:paraId="0318ECFC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&lt;SINGLELINE&gt;.*        {</w:t>
      </w:r>
      <w:r>
        <w:rPr>
          <w:rStyle w:val="None"/>
          <w:rFonts w:ascii="Menlo Regular" w:hAnsi="Menlo Regular"/>
          <w:color w:val="6A9955"/>
          <w:shd w:val="clear" w:color="auto" w:fill="1E1E1E"/>
          <w:lang w:val="en-US"/>
        </w:rPr>
        <w:t xml:space="preserve"> /* Nothing to do */</w:t>
      </w:r>
      <w:r>
        <w:rPr>
          <w:rFonts w:ascii="Menlo Regular" w:hAnsi="Menlo Regular"/>
          <w:color w:val="D4D4D4"/>
          <w:shd w:val="clear" w:color="auto" w:fill="1E1E1E"/>
        </w:rPr>
        <w:t xml:space="preserve"> }</w:t>
      </w:r>
    </w:p>
    <w:p w14:paraId="6E483652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&lt;SINGLELINE&gt;&lt;&lt;EOF&gt;&gt;   { yyterminate(); }</w:t>
      </w:r>
    </w:p>
    <w:p w14:paraId="6358D028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>&lt;SINGLELINE&gt;</w:t>
      </w:r>
      <w:r>
        <w:rPr>
          <w:rStyle w:val="None"/>
          <w:rFonts w:ascii="Menlo Regular" w:hAnsi="Menlo Regular"/>
          <w:color w:val="CE9178"/>
          <w:shd w:val="clear" w:color="auto" w:fill="1E1E1E"/>
          <w:lang w:val="ru-RU"/>
        </w:rPr>
        <w:t>"\n"</w:t>
      </w:r>
      <w:r>
        <w:rPr>
          <w:rFonts w:ascii="Menlo Regular" w:hAnsi="Menlo Regular"/>
          <w:color w:val="D4D4D4"/>
          <w:shd w:val="clear" w:color="auto" w:fill="1E1E1E"/>
          <w:lang w:val="de-DE"/>
        </w:rPr>
        <w:t xml:space="preserve">      { BEGIN(INITIAL); }</w:t>
      </w:r>
    </w:p>
    <w:p w14:paraId="61368823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 xml:space="preserve"> </w:t>
      </w:r>
    </w:p>
    <w:p w14:paraId="04119F5A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&lt;INITIAL&gt;</w:t>
      </w:r>
      <w:r>
        <w:rPr>
          <w:rStyle w:val="None"/>
          <w:rFonts w:ascii="Menlo Regular" w:hAnsi="Menlo Regular"/>
          <w:color w:val="CE9178"/>
          <w:shd w:val="clear" w:color="auto" w:fill="1E1E1E"/>
        </w:rPr>
        <w:t>"/*"</w:t>
      </w:r>
      <w:r>
        <w:rPr>
          <w:rFonts w:ascii="Menlo Regular" w:hAnsi="Menlo Regular"/>
          <w:color w:val="D4D4D4"/>
          <w:shd w:val="clear" w:color="auto" w:fill="1E1E1E"/>
          <w:lang w:val="de-DE"/>
        </w:rPr>
        <w:t xml:space="preserve">         { BEGIN(MULTILINE); }</w:t>
      </w:r>
    </w:p>
    <w:p w14:paraId="331B041B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de-DE"/>
        </w:rPr>
        <w:lastRenderedPageBreak/>
        <w:t>&lt;MULTILINE&gt;(.|\n)     {</w:t>
      </w:r>
      <w:r>
        <w:rPr>
          <w:rStyle w:val="None"/>
          <w:rFonts w:ascii="Menlo Regular" w:hAnsi="Menlo Regular"/>
          <w:color w:val="6A9955"/>
          <w:shd w:val="clear" w:color="auto" w:fill="1E1E1E"/>
          <w:lang w:val="en-US"/>
        </w:rPr>
        <w:t xml:space="preserve"> /* Nothing to do */</w:t>
      </w:r>
      <w:r>
        <w:rPr>
          <w:rFonts w:ascii="Menlo Regular" w:hAnsi="Menlo Regular"/>
          <w:color w:val="D4D4D4"/>
          <w:shd w:val="clear" w:color="auto" w:fill="1E1E1E"/>
        </w:rPr>
        <w:t xml:space="preserve"> }</w:t>
      </w:r>
    </w:p>
    <w:p w14:paraId="2E79536E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&lt;MULTILINE&gt;&lt;&lt;EOF&gt;&gt;    { yyterminate(); }</w:t>
      </w:r>
    </w:p>
    <w:p w14:paraId="7F8271B5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>&lt;MULTILINE&gt;</w:t>
      </w:r>
      <w:r>
        <w:rPr>
          <w:rStyle w:val="None"/>
          <w:rFonts w:ascii="Menlo Regular" w:hAnsi="Menlo Regular"/>
          <w:color w:val="CE9178"/>
          <w:shd w:val="clear" w:color="auto" w:fill="1E1E1E"/>
        </w:rPr>
        <w:t>"*/"</w:t>
      </w:r>
      <w:r>
        <w:rPr>
          <w:rFonts w:ascii="Menlo Regular" w:hAnsi="Menlo Regular"/>
          <w:color w:val="D4D4D4"/>
          <w:shd w:val="clear" w:color="auto" w:fill="1E1E1E"/>
          <w:lang w:val="de-DE"/>
        </w:rPr>
        <w:t xml:space="preserve">       { BEGIN(INITIAL); }</w:t>
      </w:r>
    </w:p>
    <w:p w14:paraId="4A512949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26A9AB04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>{white}     { }</w:t>
      </w:r>
    </w:p>
    <w:p w14:paraId="56127598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1D362A74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Style w:val="None"/>
          <w:rFonts w:ascii="Menlo Regular" w:hAnsi="Menlo Regular"/>
          <w:color w:val="CE9178"/>
          <w:shd w:val="clear" w:color="auto" w:fill="1E1E1E"/>
          <w:lang w:val="ru-RU"/>
        </w:rPr>
        <w:t>"{"</w:t>
      </w:r>
      <w:r>
        <w:rPr>
          <w:rFonts w:ascii="Menlo Regular" w:hAnsi="Menlo Regular"/>
          <w:color w:val="D4D4D4"/>
          <w:shd w:val="clear" w:color="auto" w:fill="1E1E1E"/>
        </w:rPr>
        <w:t xml:space="preserve">    { </w:t>
      </w:r>
      <w:r>
        <w:rPr>
          <w:rStyle w:val="None"/>
          <w:rFonts w:ascii="Menlo Regular" w:hAnsi="Menlo Regular"/>
          <w:color w:val="569CD6"/>
          <w:shd w:val="clear" w:color="auto" w:fill="1E1E1E"/>
          <w:lang w:val="en-US"/>
        </w:rPr>
        <w:t>return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 TOK_LBRA; }</w:t>
      </w:r>
    </w:p>
    <w:p w14:paraId="42075CA3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Style w:val="None"/>
          <w:rFonts w:ascii="Menlo Regular" w:hAnsi="Menlo Regular"/>
          <w:color w:val="CE9178"/>
          <w:shd w:val="clear" w:color="auto" w:fill="1E1E1E"/>
          <w:lang w:val="ru-RU"/>
        </w:rPr>
        <w:t>"}"</w:t>
      </w:r>
      <w:r>
        <w:rPr>
          <w:rFonts w:ascii="Menlo Regular" w:hAnsi="Menlo Regular"/>
          <w:color w:val="D4D4D4"/>
          <w:shd w:val="clear" w:color="auto" w:fill="1E1E1E"/>
        </w:rPr>
        <w:t xml:space="preserve">    { </w:t>
      </w:r>
      <w:r>
        <w:rPr>
          <w:rStyle w:val="None"/>
          <w:rFonts w:ascii="Menlo Regular" w:hAnsi="Menlo Regular"/>
          <w:color w:val="569CD6"/>
          <w:shd w:val="clear" w:color="auto" w:fill="1E1E1E"/>
          <w:lang w:val="en-US"/>
        </w:rPr>
        <w:t>return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 TOK_RBRA; }</w:t>
      </w:r>
    </w:p>
    <w:p w14:paraId="2F79B168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Style w:val="None"/>
          <w:rFonts w:ascii="Menlo Regular" w:hAnsi="Menlo Regular"/>
          <w:color w:val="CE9178"/>
          <w:shd w:val="clear" w:color="auto" w:fill="1E1E1E"/>
          <w:lang w:val="en-US"/>
        </w:rPr>
        <w:t>"("</w:t>
      </w:r>
      <w:r>
        <w:rPr>
          <w:rFonts w:ascii="Menlo Regular" w:hAnsi="Menlo Regular"/>
          <w:color w:val="D4D4D4"/>
          <w:shd w:val="clear" w:color="auto" w:fill="1E1E1E"/>
        </w:rPr>
        <w:t xml:space="preserve">    { </w:t>
      </w:r>
      <w:r>
        <w:rPr>
          <w:rStyle w:val="None"/>
          <w:rFonts w:ascii="Menlo Regular" w:hAnsi="Menlo Regular"/>
          <w:color w:val="569CD6"/>
          <w:shd w:val="clear" w:color="auto" w:fill="1E1E1E"/>
          <w:lang w:val="en-US"/>
        </w:rPr>
        <w:t>return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 TOK_LPAR; }</w:t>
      </w:r>
    </w:p>
    <w:p w14:paraId="6A97B49A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Style w:val="None"/>
          <w:rFonts w:ascii="Menlo Regular" w:hAnsi="Menlo Regular"/>
          <w:color w:val="CE9178"/>
          <w:shd w:val="clear" w:color="auto" w:fill="1E1E1E"/>
        </w:rPr>
        <w:t>")"</w:t>
      </w:r>
      <w:r>
        <w:rPr>
          <w:rFonts w:ascii="Menlo Regular" w:hAnsi="Menlo Regular"/>
          <w:color w:val="D4D4D4"/>
          <w:shd w:val="clear" w:color="auto" w:fill="1E1E1E"/>
        </w:rPr>
        <w:t xml:space="preserve">    { </w:t>
      </w:r>
      <w:r>
        <w:rPr>
          <w:rStyle w:val="None"/>
          <w:rFonts w:ascii="Menlo Regular" w:hAnsi="Menlo Regular"/>
          <w:color w:val="569CD6"/>
          <w:shd w:val="clear" w:color="auto" w:fill="1E1E1E"/>
          <w:lang w:val="en-US"/>
        </w:rPr>
        <w:t>return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 TOK_RPAR; }</w:t>
      </w:r>
    </w:p>
    <w:p w14:paraId="58F85F45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Style w:val="None"/>
          <w:rFonts w:ascii="Menlo Regular" w:hAnsi="Menlo Regular"/>
          <w:color w:val="CE9178"/>
          <w:shd w:val="clear" w:color="auto" w:fill="1E1E1E"/>
        </w:rPr>
        <w:t>";"</w:t>
      </w:r>
      <w:r>
        <w:rPr>
          <w:rFonts w:ascii="Menlo Regular" w:hAnsi="Menlo Regular"/>
          <w:color w:val="D4D4D4"/>
          <w:shd w:val="clear" w:color="auto" w:fill="1E1E1E"/>
        </w:rPr>
        <w:t xml:space="preserve">    { </w:t>
      </w:r>
      <w:r>
        <w:rPr>
          <w:rStyle w:val="None"/>
          <w:rFonts w:ascii="Menlo Regular" w:hAnsi="Menlo Regular"/>
          <w:color w:val="569CD6"/>
          <w:shd w:val="clear" w:color="auto" w:fill="1E1E1E"/>
          <w:lang w:val="en-US"/>
        </w:rPr>
        <w:t>return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 TOK_SEMI; }</w:t>
      </w:r>
    </w:p>
    <w:p w14:paraId="4B6BC66A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Style w:val="None"/>
          <w:rFonts w:ascii="Menlo Regular" w:hAnsi="Menlo Regular"/>
          <w:color w:val="CE9178"/>
          <w:shd w:val="clear" w:color="auto" w:fill="1E1E1E"/>
        </w:rPr>
        <w:t>","</w:t>
      </w:r>
      <w:r>
        <w:rPr>
          <w:rFonts w:ascii="Menlo Regular" w:hAnsi="Menlo Regular"/>
          <w:color w:val="D4D4D4"/>
          <w:shd w:val="clear" w:color="auto" w:fill="1E1E1E"/>
        </w:rPr>
        <w:t xml:space="preserve">    { </w:t>
      </w:r>
      <w:r>
        <w:rPr>
          <w:rStyle w:val="None"/>
          <w:rFonts w:ascii="Menlo Regular" w:hAnsi="Menlo Regular"/>
          <w:color w:val="569CD6"/>
          <w:shd w:val="clear" w:color="auto" w:fill="1E1E1E"/>
          <w:lang w:val="en-US"/>
        </w:rPr>
        <w:t>return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 TOK_COMMA; }</w:t>
      </w:r>
    </w:p>
    <w:p w14:paraId="00A79D04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Style w:val="None"/>
          <w:rFonts w:ascii="Menlo Regular" w:hAnsi="Menlo Regular"/>
          <w:color w:val="CE9178"/>
          <w:shd w:val="clear" w:color="auto" w:fill="1E1E1E"/>
          <w:lang w:val="ru-RU"/>
        </w:rPr>
        <w:t>":"</w:t>
      </w:r>
      <w:r>
        <w:rPr>
          <w:rFonts w:ascii="Menlo Regular" w:hAnsi="Menlo Regular"/>
          <w:color w:val="D4D4D4"/>
          <w:shd w:val="clear" w:color="auto" w:fill="1E1E1E"/>
        </w:rPr>
        <w:t xml:space="preserve">    { </w:t>
      </w:r>
      <w:r>
        <w:rPr>
          <w:rStyle w:val="None"/>
          <w:rFonts w:ascii="Menlo Regular" w:hAnsi="Menlo Regular"/>
          <w:color w:val="569CD6"/>
          <w:shd w:val="clear" w:color="auto" w:fill="1E1E1E"/>
          <w:lang w:val="en-US"/>
        </w:rPr>
        <w:t>return</w:t>
      </w:r>
      <w:r>
        <w:rPr>
          <w:rFonts w:ascii="Menlo Regular" w:hAnsi="Menlo Regular"/>
          <w:color w:val="D4D4D4"/>
          <w:shd w:val="clear" w:color="auto" w:fill="1E1E1E"/>
        </w:rPr>
        <w:t xml:space="preserve"> TOK_COLON; }</w:t>
      </w:r>
    </w:p>
    <w:p w14:paraId="393F4106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Style w:val="None"/>
          <w:rFonts w:ascii="Menlo Regular" w:hAnsi="Menlo Regular"/>
          <w:color w:val="CE9178"/>
          <w:shd w:val="clear" w:color="auto" w:fill="1E1E1E"/>
          <w:lang w:val="ru-RU"/>
        </w:rPr>
        <w:t>"="</w:t>
      </w:r>
      <w:r>
        <w:rPr>
          <w:rFonts w:ascii="Menlo Regular" w:hAnsi="Menlo Regular"/>
          <w:color w:val="D4D4D4"/>
          <w:shd w:val="clear" w:color="auto" w:fill="1E1E1E"/>
        </w:rPr>
        <w:t xml:space="preserve">    { </w:t>
      </w:r>
      <w:r>
        <w:rPr>
          <w:rStyle w:val="None"/>
          <w:rFonts w:ascii="Menlo Regular" w:hAnsi="Menlo Regular"/>
          <w:color w:val="569CD6"/>
          <w:shd w:val="clear" w:color="auto" w:fill="1E1E1E"/>
          <w:lang w:val="en-US"/>
        </w:rPr>
        <w:t>return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 TOK_ASIG; }</w:t>
      </w:r>
    </w:p>
    <w:p w14:paraId="4AAE6137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Style w:val="None"/>
          <w:rFonts w:ascii="Menlo Regular" w:hAnsi="Menlo Regular"/>
          <w:color w:val="CE9178"/>
          <w:shd w:val="clear" w:color="auto" w:fill="1E1E1E"/>
          <w:lang w:val="ru-RU"/>
        </w:rPr>
        <w:t>"."</w:t>
      </w:r>
      <w:r>
        <w:rPr>
          <w:rFonts w:ascii="Menlo Regular" w:hAnsi="Menlo Regular"/>
          <w:color w:val="D4D4D4"/>
          <w:shd w:val="clear" w:color="auto" w:fill="1E1E1E"/>
        </w:rPr>
        <w:t xml:space="preserve">    { </w:t>
      </w:r>
      <w:r>
        <w:rPr>
          <w:rStyle w:val="None"/>
          <w:rFonts w:ascii="Menlo Regular" w:hAnsi="Menlo Regular"/>
          <w:color w:val="569CD6"/>
          <w:shd w:val="clear" w:color="auto" w:fill="1E1E1E"/>
          <w:lang w:val="en-US"/>
        </w:rPr>
        <w:t>return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 TOK_DOT; }</w:t>
      </w:r>
    </w:p>
    <w:p w14:paraId="1ED45EB6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Style w:val="None"/>
          <w:rFonts w:ascii="Menlo Regular" w:hAnsi="Menlo Regular"/>
          <w:color w:val="CE9178"/>
          <w:shd w:val="clear" w:color="auto" w:fill="1E1E1E"/>
        </w:rPr>
        <w:t>"+"</w:t>
      </w:r>
      <w:r>
        <w:rPr>
          <w:rFonts w:ascii="Menlo Regular" w:hAnsi="Menlo Regular"/>
          <w:color w:val="D4D4D4"/>
          <w:shd w:val="clear" w:color="auto" w:fill="1E1E1E"/>
        </w:rPr>
        <w:t xml:space="preserve">    { yylval.oper = ADD; </w:t>
      </w:r>
      <w:r>
        <w:rPr>
          <w:rStyle w:val="None"/>
          <w:rFonts w:ascii="Menlo Regular" w:hAnsi="Menlo Regular"/>
          <w:color w:val="569CD6"/>
          <w:shd w:val="clear" w:color="auto" w:fill="1E1E1E"/>
          <w:lang w:val="en-US"/>
        </w:rPr>
        <w:t>return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 TOK_ADD; }</w:t>
      </w:r>
    </w:p>
    <w:p w14:paraId="54423CE4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Style w:val="None"/>
          <w:rFonts w:ascii="Menlo Regular" w:hAnsi="Menlo Regular"/>
          <w:color w:val="CE9178"/>
          <w:shd w:val="clear" w:color="auto" w:fill="1E1E1E"/>
          <w:lang w:val="da-DK"/>
        </w:rPr>
        <w:t>"-"</w:t>
      </w:r>
      <w:r>
        <w:rPr>
          <w:rFonts w:ascii="Menlo Regular" w:hAnsi="Menlo Regular"/>
          <w:color w:val="D4D4D4"/>
          <w:shd w:val="clear" w:color="auto" w:fill="1E1E1E"/>
        </w:rPr>
        <w:t xml:space="preserve">    { yylval.oper = SUB; </w:t>
      </w:r>
      <w:r>
        <w:rPr>
          <w:rStyle w:val="None"/>
          <w:rFonts w:ascii="Menlo Regular" w:hAnsi="Menlo Regular"/>
          <w:color w:val="569CD6"/>
          <w:shd w:val="clear" w:color="auto" w:fill="1E1E1E"/>
          <w:lang w:val="en-US"/>
        </w:rPr>
        <w:t>return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 TOK_SUB; }</w:t>
      </w:r>
    </w:p>
    <w:p w14:paraId="0C26C954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Style w:val="None"/>
          <w:rFonts w:ascii="Menlo Regular" w:hAnsi="Menlo Regular"/>
          <w:color w:val="CE9178"/>
          <w:shd w:val="clear" w:color="auto" w:fill="1E1E1E"/>
        </w:rPr>
        <w:t>"*"</w:t>
      </w:r>
      <w:r>
        <w:rPr>
          <w:rFonts w:ascii="Menlo Regular" w:hAnsi="Menlo Regular"/>
          <w:color w:val="D4D4D4"/>
          <w:shd w:val="clear" w:color="auto" w:fill="1E1E1E"/>
        </w:rPr>
        <w:t xml:space="preserve">    { yylval.oper = TIMES; </w:t>
      </w:r>
      <w:r>
        <w:rPr>
          <w:rStyle w:val="None"/>
          <w:rFonts w:ascii="Menlo Regular" w:hAnsi="Menlo Regular"/>
          <w:color w:val="569CD6"/>
          <w:shd w:val="clear" w:color="auto" w:fill="1E1E1E"/>
          <w:lang w:val="en-US"/>
        </w:rPr>
        <w:t>return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 TOK_TIMES; }</w:t>
      </w:r>
    </w:p>
    <w:p w14:paraId="47064E77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Style w:val="None"/>
          <w:rFonts w:ascii="Menlo Regular" w:hAnsi="Menlo Regular"/>
          <w:color w:val="CE9178"/>
          <w:shd w:val="clear" w:color="auto" w:fill="1E1E1E"/>
        </w:rPr>
        <w:t>"/"</w:t>
      </w:r>
      <w:r>
        <w:rPr>
          <w:rFonts w:ascii="Menlo Regular" w:hAnsi="Menlo Regular"/>
          <w:color w:val="D4D4D4"/>
          <w:shd w:val="clear" w:color="auto" w:fill="1E1E1E"/>
        </w:rPr>
        <w:t xml:space="preserve">    { yylval.oper = DIVIDE; </w:t>
      </w:r>
      <w:r>
        <w:rPr>
          <w:rStyle w:val="None"/>
          <w:rFonts w:ascii="Menlo Regular" w:hAnsi="Menlo Regular"/>
          <w:color w:val="569CD6"/>
          <w:shd w:val="clear" w:color="auto" w:fill="1E1E1E"/>
          <w:lang w:val="en-US"/>
        </w:rPr>
        <w:t>return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 TOK_DIVIDE; }</w:t>
      </w:r>
    </w:p>
    <w:p w14:paraId="57FD18D9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Style w:val="None"/>
          <w:rFonts w:ascii="Menlo Regular" w:hAnsi="Menlo Regular"/>
          <w:color w:val="CE9178"/>
          <w:shd w:val="clear" w:color="auto" w:fill="1E1E1E"/>
        </w:rPr>
        <w:t>"&lt;"</w:t>
      </w:r>
      <w:r>
        <w:rPr>
          <w:rFonts w:ascii="Menlo Regular" w:hAnsi="Menlo Regular"/>
          <w:color w:val="D4D4D4"/>
          <w:shd w:val="clear" w:color="auto" w:fill="1E1E1E"/>
        </w:rPr>
        <w:t xml:space="preserve">    { yylval.oper = LESS; </w:t>
      </w:r>
      <w:r>
        <w:rPr>
          <w:rStyle w:val="None"/>
          <w:rFonts w:ascii="Menlo Regular" w:hAnsi="Menlo Regular"/>
          <w:color w:val="569CD6"/>
          <w:shd w:val="clear" w:color="auto" w:fill="1E1E1E"/>
          <w:lang w:val="en-US"/>
        </w:rPr>
        <w:t>return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 TOK_LESS; }</w:t>
      </w:r>
    </w:p>
    <w:p w14:paraId="23AF3312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Style w:val="None"/>
          <w:rFonts w:ascii="Menlo Regular" w:hAnsi="Menlo Regular"/>
          <w:color w:val="CE9178"/>
          <w:shd w:val="clear" w:color="auto" w:fill="1E1E1E"/>
          <w:lang w:val="ru-RU"/>
        </w:rPr>
        <w:t>"&gt;"</w:t>
      </w:r>
      <w:r>
        <w:rPr>
          <w:rFonts w:ascii="Menlo Regular" w:hAnsi="Menlo Regular"/>
          <w:color w:val="D4D4D4"/>
          <w:shd w:val="clear" w:color="auto" w:fill="1E1E1E"/>
        </w:rPr>
        <w:t xml:space="preserve">    { yylval.oper = GREATER; </w:t>
      </w:r>
      <w:r>
        <w:rPr>
          <w:rStyle w:val="None"/>
          <w:rFonts w:ascii="Menlo Regular" w:hAnsi="Menlo Regular"/>
          <w:color w:val="569CD6"/>
          <w:shd w:val="clear" w:color="auto" w:fill="1E1E1E"/>
          <w:lang w:val="en-US"/>
        </w:rPr>
        <w:t>return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 TOK_GREATER; }</w:t>
      </w:r>
    </w:p>
    <w:p w14:paraId="13470525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Style w:val="None"/>
          <w:rFonts w:ascii="Menlo Regular" w:hAnsi="Menlo Regular"/>
          <w:color w:val="CE9178"/>
          <w:shd w:val="clear" w:color="auto" w:fill="1E1E1E"/>
          <w:lang w:val="ru-RU"/>
        </w:rPr>
        <w:t>"=="</w:t>
      </w:r>
      <w:r>
        <w:rPr>
          <w:rFonts w:ascii="Menlo Regular" w:hAnsi="Menlo Regular"/>
          <w:color w:val="D4D4D4"/>
          <w:shd w:val="clear" w:color="auto" w:fill="1E1E1E"/>
        </w:rPr>
        <w:t xml:space="preserve">   { yylval.oper = EQUAL; </w:t>
      </w:r>
      <w:r>
        <w:rPr>
          <w:rStyle w:val="None"/>
          <w:rFonts w:ascii="Menlo Regular" w:hAnsi="Menlo Regular"/>
          <w:color w:val="569CD6"/>
          <w:shd w:val="clear" w:color="auto" w:fill="1E1E1E"/>
          <w:lang w:val="en-US"/>
        </w:rPr>
        <w:t>return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 TOK_EQUAL; }</w:t>
      </w:r>
    </w:p>
    <w:p w14:paraId="269D1A7C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Style w:val="None"/>
          <w:rFonts w:ascii="Menlo Regular" w:hAnsi="Menlo Regular"/>
          <w:color w:val="CE9178"/>
          <w:shd w:val="clear" w:color="auto" w:fill="1E1E1E"/>
          <w:lang w:val="ru-RU"/>
        </w:rPr>
        <w:t>"!="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   { yylval.oper = NOTEQUAL; </w:t>
      </w:r>
      <w:r>
        <w:rPr>
          <w:rStyle w:val="None"/>
          <w:rFonts w:ascii="Menlo Regular" w:hAnsi="Menlo Regular"/>
          <w:color w:val="569CD6"/>
          <w:shd w:val="clear" w:color="auto" w:fill="1E1E1E"/>
          <w:lang w:val="en-US"/>
        </w:rPr>
        <w:t>return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 TOK_NOTEQUAL; }</w:t>
      </w:r>
    </w:p>
    <w:p w14:paraId="740DC9CE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Style w:val="None"/>
          <w:rFonts w:ascii="Menlo Regular" w:hAnsi="Menlo Regular"/>
          <w:color w:val="CE9178"/>
          <w:shd w:val="clear" w:color="auto" w:fill="1E1E1E"/>
        </w:rPr>
        <w:t>"&amp;&amp;"</w:t>
      </w:r>
      <w:r>
        <w:rPr>
          <w:rFonts w:ascii="Menlo Regular" w:hAnsi="Menlo Regular"/>
          <w:color w:val="D4D4D4"/>
          <w:shd w:val="clear" w:color="auto" w:fill="1E1E1E"/>
        </w:rPr>
        <w:t xml:space="preserve">   { yylval.oper = AND; </w:t>
      </w:r>
      <w:r>
        <w:rPr>
          <w:rStyle w:val="None"/>
          <w:rFonts w:ascii="Menlo Regular" w:hAnsi="Menlo Regular"/>
          <w:color w:val="569CD6"/>
          <w:shd w:val="clear" w:color="auto" w:fill="1E1E1E"/>
          <w:lang w:val="en-US"/>
        </w:rPr>
        <w:t>return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 TOK_AND; }</w:t>
      </w:r>
    </w:p>
    <w:p w14:paraId="5003DDF8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Style w:val="None"/>
          <w:rFonts w:ascii="Menlo Regular" w:hAnsi="Menlo Regular"/>
          <w:color w:val="CE9178"/>
          <w:shd w:val="clear" w:color="auto" w:fill="1E1E1E"/>
        </w:rPr>
        <w:t>"||"</w:t>
      </w:r>
      <w:r>
        <w:rPr>
          <w:rFonts w:ascii="Menlo Regular" w:hAnsi="Menlo Regular"/>
          <w:color w:val="D4D4D4"/>
          <w:shd w:val="clear" w:color="auto" w:fill="1E1E1E"/>
        </w:rPr>
        <w:t xml:space="preserve">   { yylval.oper = OR; </w:t>
      </w:r>
      <w:r>
        <w:rPr>
          <w:rStyle w:val="None"/>
          <w:rFonts w:ascii="Menlo Regular" w:hAnsi="Menlo Regular"/>
          <w:color w:val="569CD6"/>
          <w:shd w:val="clear" w:color="auto" w:fill="1E1E1E"/>
          <w:lang w:val="en-US"/>
        </w:rPr>
        <w:t>return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 TOK_OR; }</w:t>
      </w:r>
    </w:p>
    <w:p w14:paraId="3F674FC8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796C7994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Style w:val="None"/>
          <w:rFonts w:ascii="Menlo Regular" w:hAnsi="Menlo Regular"/>
          <w:color w:val="CE9178"/>
          <w:shd w:val="clear" w:color="auto" w:fill="1E1E1E"/>
          <w:lang w:val="en-US"/>
        </w:rPr>
        <w:t>"break"</w:t>
      </w:r>
      <w:r>
        <w:rPr>
          <w:rFonts w:ascii="Menlo Regular" w:hAnsi="Menlo Regular"/>
          <w:color w:val="D4D4D4"/>
          <w:shd w:val="clear" w:color="auto" w:fill="1E1E1E"/>
        </w:rPr>
        <w:t xml:space="preserve">      { </w:t>
      </w:r>
      <w:r>
        <w:rPr>
          <w:rStyle w:val="None"/>
          <w:rFonts w:ascii="Menlo Regular" w:hAnsi="Menlo Regular"/>
          <w:color w:val="569CD6"/>
          <w:shd w:val="clear" w:color="auto" w:fill="1E1E1E"/>
          <w:lang w:val="en-US"/>
        </w:rPr>
        <w:t>return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 TOK_BREAK; }</w:t>
      </w:r>
    </w:p>
    <w:p w14:paraId="51811F5F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Style w:val="None"/>
          <w:rFonts w:ascii="Menlo Regular" w:hAnsi="Menlo Regular"/>
          <w:color w:val="CE9178"/>
          <w:shd w:val="clear" w:color="auto" w:fill="1E1E1E"/>
          <w:lang w:val="nl-NL"/>
        </w:rPr>
        <w:t>"boolean"</w:t>
      </w:r>
      <w:r>
        <w:rPr>
          <w:rFonts w:ascii="Menlo Regular" w:hAnsi="Menlo Regular"/>
          <w:color w:val="D4D4D4"/>
          <w:shd w:val="clear" w:color="auto" w:fill="1E1E1E"/>
        </w:rPr>
        <w:t xml:space="preserve">    { yylval.typ = BOOL_TYPE; </w:t>
      </w:r>
      <w:r>
        <w:rPr>
          <w:rStyle w:val="None"/>
          <w:rFonts w:ascii="Menlo Regular" w:hAnsi="Menlo Regular"/>
          <w:color w:val="569CD6"/>
          <w:shd w:val="clear" w:color="auto" w:fill="1E1E1E"/>
          <w:lang w:val="en-US"/>
        </w:rPr>
        <w:t>return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 TOK_BOOLEAN; }</w:t>
      </w:r>
    </w:p>
    <w:p w14:paraId="619D5C0C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Style w:val="None"/>
          <w:rFonts w:ascii="Menlo Regular" w:hAnsi="Menlo Regular"/>
          <w:color w:val="CE9178"/>
          <w:shd w:val="clear" w:color="auto" w:fill="1E1E1E"/>
          <w:lang w:val="it-IT"/>
        </w:rPr>
        <w:t>"case"</w:t>
      </w:r>
      <w:r>
        <w:rPr>
          <w:rFonts w:ascii="Menlo Regular" w:hAnsi="Menlo Regular"/>
          <w:color w:val="D4D4D4"/>
          <w:shd w:val="clear" w:color="auto" w:fill="1E1E1E"/>
        </w:rPr>
        <w:t xml:space="preserve">       { </w:t>
      </w:r>
      <w:r>
        <w:rPr>
          <w:rStyle w:val="None"/>
          <w:rFonts w:ascii="Menlo Regular" w:hAnsi="Menlo Regular"/>
          <w:color w:val="569CD6"/>
          <w:shd w:val="clear" w:color="auto" w:fill="1E1E1E"/>
          <w:lang w:val="en-US"/>
        </w:rPr>
        <w:t>return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 TOK_CASE; }</w:t>
      </w:r>
    </w:p>
    <w:p w14:paraId="6CE11EB6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Style w:val="None"/>
          <w:rFonts w:ascii="Menlo Regular" w:hAnsi="Menlo Regular"/>
          <w:color w:val="CE9178"/>
          <w:shd w:val="clear" w:color="auto" w:fill="1E1E1E"/>
          <w:lang w:val="pt-PT"/>
        </w:rPr>
        <w:t>"char"</w:t>
      </w:r>
      <w:r>
        <w:rPr>
          <w:rFonts w:ascii="Menlo Regular" w:hAnsi="Menlo Regular"/>
          <w:color w:val="D4D4D4"/>
          <w:shd w:val="clear" w:color="auto" w:fill="1E1E1E"/>
        </w:rPr>
        <w:t xml:space="preserve">       { yylval.typ = CHAR_TYPE; </w:t>
      </w:r>
      <w:r>
        <w:rPr>
          <w:rStyle w:val="None"/>
          <w:rFonts w:ascii="Menlo Regular" w:hAnsi="Menlo Regular"/>
          <w:color w:val="569CD6"/>
          <w:shd w:val="clear" w:color="auto" w:fill="1E1E1E"/>
          <w:lang w:val="en-US"/>
        </w:rPr>
        <w:t>return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 TOK_CHAR; }</w:t>
      </w:r>
    </w:p>
    <w:p w14:paraId="13640A9B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Style w:val="None"/>
          <w:rFonts w:ascii="Menlo Regular" w:hAnsi="Menlo Regular"/>
          <w:color w:val="CE9178"/>
          <w:shd w:val="clear" w:color="auto" w:fill="1E1E1E"/>
          <w:lang w:val="pt-PT"/>
        </w:rPr>
        <w:t>"class"</w:t>
      </w:r>
      <w:r>
        <w:rPr>
          <w:rFonts w:ascii="Menlo Regular" w:hAnsi="Menlo Regular"/>
          <w:color w:val="D4D4D4"/>
          <w:shd w:val="clear" w:color="auto" w:fill="1E1E1E"/>
        </w:rPr>
        <w:t xml:space="preserve">      { </w:t>
      </w:r>
      <w:r>
        <w:rPr>
          <w:rStyle w:val="None"/>
          <w:rFonts w:ascii="Menlo Regular" w:hAnsi="Menlo Regular"/>
          <w:color w:val="569CD6"/>
          <w:shd w:val="clear" w:color="auto" w:fill="1E1E1E"/>
          <w:lang w:val="en-US"/>
        </w:rPr>
        <w:t>return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 TOK_CLASS; }</w:t>
      </w:r>
    </w:p>
    <w:p w14:paraId="7FF791BB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Style w:val="None"/>
          <w:rFonts w:ascii="Menlo Regular" w:hAnsi="Menlo Regular"/>
          <w:color w:val="CE9178"/>
          <w:shd w:val="clear" w:color="auto" w:fill="1E1E1E"/>
        </w:rPr>
        <w:t>"default"</w:t>
      </w:r>
      <w:r>
        <w:rPr>
          <w:rFonts w:ascii="Menlo Regular" w:hAnsi="Menlo Regular"/>
          <w:color w:val="D4D4D4"/>
          <w:shd w:val="clear" w:color="auto" w:fill="1E1E1E"/>
        </w:rPr>
        <w:t xml:space="preserve">    { </w:t>
      </w:r>
      <w:r>
        <w:rPr>
          <w:rStyle w:val="None"/>
          <w:rFonts w:ascii="Menlo Regular" w:hAnsi="Menlo Regular"/>
          <w:color w:val="569CD6"/>
          <w:shd w:val="clear" w:color="auto" w:fill="1E1E1E"/>
          <w:lang w:val="en-US"/>
        </w:rPr>
        <w:t>return</w:t>
      </w:r>
      <w:r>
        <w:rPr>
          <w:rFonts w:ascii="Menlo Regular" w:hAnsi="Menlo Regular"/>
          <w:color w:val="D4D4D4"/>
          <w:shd w:val="clear" w:color="auto" w:fill="1E1E1E"/>
          <w:lang w:val="de-DE"/>
        </w:rPr>
        <w:t xml:space="preserve"> TOK_DEFAULT; }</w:t>
      </w:r>
    </w:p>
    <w:p w14:paraId="579EA054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Style w:val="None"/>
          <w:rFonts w:ascii="Menlo Regular" w:hAnsi="Menlo Regular"/>
          <w:color w:val="CE9178"/>
          <w:shd w:val="clear" w:color="auto" w:fill="1E1E1E"/>
          <w:lang w:val="es-ES_tradnl"/>
        </w:rPr>
        <w:t>"do"</w:t>
      </w:r>
      <w:r>
        <w:rPr>
          <w:rFonts w:ascii="Menlo Regular" w:hAnsi="Menlo Regular"/>
          <w:color w:val="D4D4D4"/>
          <w:shd w:val="clear" w:color="auto" w:fill="1E1E1E"/>
        </w:rPr>
        <w:t xml:space="preserve">         { </w:t>
      </w:r>
      <w:r>
        <w:rPr>
          <w:rStyle w:val="None"/>
          <w:rFonts w:ascii="Menlo Regular" w:hAnsi="Menlo Regular"/>
          <w:color w:val="569CD6"/>
          <w:shd w:val="clear" w:color="auto" w:fill="1E1E1E"/>
          <w:lang w:val="en-US"/>
        </w:rPr>
        <w:t>return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 TOK_DO; }</w:t>
      </w:r>
    </w:p>
    <w:p w14:paraId="7B7997D8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Style w:val="None"/>
          <w:rFonts w:ascii="Menlo Regular" w:hAnsi="Menlo Regular"/>
          <w:color w:val="CE9178"/>
          <w:shd w:val="clear" w:color="auto" w:fill="1E1E1E"/>
          <w:lang w:val="fr-FR"/>
        </w:rPr>
        <w:t>"double"</w:t>
      </w:r>
      <w:r>
        <w:rPr>
          <w:rFonts w:ascii="Menlo Regular" w:hAnsi="Menlo Regular"/>
          <w:color w:val="D4D4D4"/>
          <w:shd w:val="clear" w:color="auto" w:fill="1E1E1E"/>
        </w:rPr>
        <w:t xml:space="preserve">     { yylval.typ = DOUBLE_TYPE; </w:t>
      </w:r>
      <w:r>
        <w:rPr>
          <w:rStyle w:val="None"/>
          <w:rFonts w:ascii="Menlo Regular" w:hAnsi="Menlo Regular"/>
          <w:color w:val="569CD6"/>
          <w:shd w:val="clear" w:color="auto" w:fill="1E1E1E"/>
          <w:lang w:val="en-US"/>
        </w:rPr>
        <w:t>return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 TOK_DOUBLE; }</w:t>
      </w:r>
    </w:p>
    <w:p w14:paraId="02C337CD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Style w:val="None"/>
          <w:rFonts w:ascii="Menlo Regular" w:hAnsi="Menlo Regular"/>
          <w:color w:val="CE9178"/>
          <w:shd w:val="clear" w:color="auto" w:fill="1E1E1E"/>
          <w:lang w:val="es-ES_tradnl"/>
        </w:rPr>
        <w:t>"else"</w:t>
      </w:r>
      <w:r>
        <w:rPr>
          <w:rFonts w:ascii="Menlo Regular" w:hAnsi="Menlo Regular"/>
          <w:color w:val="D4D4D4"/>
          <w:shd w:val="clear" w:color="auto" w:fill="1E1E1E"/>
        </w:rPr>
        <w:t xml:space="preserve">       { </w:t>
      </w:r>
      <w:r>
        <w:rPr>
          <w:rStyle w:val="None"/>
          <w:rFonts w:ascii="Menlo Regular" w:hAnsi="Menlo Regular"/>
          <w:color w:val="569CD6"/>
          <w:shd w:val="clear" w:color="auto" w:fill="1E1E1E"/>
          <w:lang w:val="en-US"/>
        </w:rPr>
        <w:t>return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 TOK_ELSE; }</w:t>
      </w:r>
    </w:p>
    <w:p w14:paraId="16407064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Style w:val="None"/>
          <w:rFonts w:ascii="Menlo Regular" w:hAnsi="Menlo Regular"/>
          <w:color w:val="CE9178"/>
          <w:shd w:val="clear" w:color="auto" w:fill="1E1E1E"/>
          <w:lang w:val="da-DK"/>
        </w:rPr>
        <w:t>"for"</w:t>
      </w:r>
      <w:r>
        <w:rPr>
          <w:rFonts w:ascii="Menlo Regular" w:hAnsi="Menlo Regular"/>
          <w:color w:val="D4D4D4"/>
          <w:shd w:val="clear" w:color="auto" w:fill="1E1E1E"/>
        </w:rPr>
        <w:t xml:space="preserve">        { </w:t>
      </w:r>
      <w:r>
        <w:rPr>
          <w:rStyle w:val="None"/>
          <w:rFonts w:ascii="Menlo Regular" w:hAnsi="Menlo Regular"/>
          <w:color w:val="569CD6"/>
          <w:shd w:val="clear" w:color="auto" w:fill="1E1E1E"/>
          <w:lang w:val="en-US"/>
        </w:rPr>
        <w:t>return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 TOK_FOR; }</w:t>
      </w:r>
    </w:p>
    <w:p w14:paraId="412479A8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Style w:val="None"/>
          <w:rFonts w:ascii="Menlo Regular" w:hAnsi="Menlo Regular"/>
          <w:color w:val="CE9178"/>
          <w:shd w:val="clear" w:color="auto" w:fill="1E1E1E"/>
          <w:lang w:val="ru-RU"/>
        </w:rPr>
        <w:t>"if"</w:t>
      </w:r>
      <w:r>
        <w:rPr>
          <w:rFonts w:ascii="Menlo Regular" w:hAnsi="Menlo Regular"/>
          <w:color w:val="D4D4D4"/>
          <w:shd w:val="clear" w:color="auto" w:fill="1E1E1E"/>
        </w:rPr>
        <w:t xml:space="preserve">         { </w:t>
      </w:r>
      <w:r>
        <w:rPr>
          <w:rStyle w:val="None"/>
          <w:rFonts w:ascii="Menlo Regular" w:hAnsi="Menlo Regular"/>
          <w:color w:val="569CD6"/>
          <w:shd w:val="clear" w:color="auto" w:fill="1E1E1E"/>
          <w:lang w:val="en-US"/>
        </w:rPr>
        <w:t>return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 TOK_IF; }</w:t>
      </w:r>
    </w:p>
    <w:p w14:paraId="2F5BFDE5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Style w:val="None"/>
          <w:rFonts w:ascii="Menlo Regular" w:hAnsi="Menlo Regular"/>
          <w:color w:val="CE9178"/>
          <w:shd w:val="clear" w:color="auto" w:fill="1E1E1E"/>
          <w:lang w:val="pt-PT"/>
        </w:rPr>
        <w:t>"int"</w:t>
      </w:r>
      <w:r>
        <w:rPr>
          <w:rFonts w:ascii="Menlo Regular" w:hAnsi="Menlo Regular"/>
          <w:color w:val="D4D4D4"/>
          <w:shd w:val="clear" w:color="auto" w:fill="1E1E1E"/>
        </w:rPr>
        <w:t xml:space="preserve">        { yylval.typ = INT_TYPE; </w:t>
      </w:r>
      <w:r>
        <w:rPr>
          <w:rStyle w:val="None"/>
          <w:rFonts w:ascii="Menlo Regular" w:hAnsi="Menlo Regular"/>
          <w:color w:val="569CD6"/>
          <w:shd w:val="clear" w:color="auto" w:fill="1E1E1E"/>
          <w:lang w:val="en-US"/>
        </w:rPr>
        <w:t>return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 TOK_INT; }</w:t>
      </w:r>
    </w:p>
    <w:p w14:paraId="77280830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Style w:val="None"/>
          <w:rFonts w:ascii="Menlo Regular" w:hAnsi="Menlo Regular"/>
          <w:color w:val="CE9178"/>
          <w:shd w:val="clear" w:color="auto" w:fill="1E1E1E"/>
          <w:lang w:val="en-US"/>
        </w:rPr>
        <w:t>"new"</w:t>
      </w:r>
      <w:r>
        <w:rPr>
          <w:rFonts w:ascii="Menlo Regular" w:hAnsi="Menlo Regular"/>
          <w:color w:val="D4D4D4"/>
          <w:shd w:val="clear" w:color="auto" w:fill="1E1E1E"/>
        </w:rPr>
        <w:t xml:space="preserve">        { </w:t>
      </w:r>
      <w:r>
        <w:rPr>
          <w:rStyle w:val="None"/>
          <w:rFonts w:ascii="Menlo Regular" w:hAnsi="Menlo Regular"/>
          <w:color w:val="569CD6"/>
          <w:shd w:val="clear" w:color="auto" w:fill="1E1E1E"/>
          <w:lang w:val="en-US"/>
        </w:rPr>
        <w:t>return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 TOK_NEW; }</w:t>
      </w:r>
    </w:p>
    <w:p w14:paraId="55CF1D03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Style w:val="None"/>
          <w:rFonts w:ascii="Menlo Regular" w:hAnsi="Menlo Regular"/>
          <w:color w:val="CE9178"/>
          <w:shd w:val="clear" w:color="auto" w:fill="1E1E1E"/>
          <w:lang w:val="en-US"/>
        </w:rPr>
        <w:t>"out"</w:t>
      </w:r>
      <w:r>
        <w:rPr>
          <w:rFonts w:ascii="Menlo Regular" w:hAnsi="Menlo Regular"/>
          <w:color w:val="D4D4D4"/>
          <w:shd w:val="clear" w:color="auto" w:fill="1E1E1E"/>
        </w:rPr>
        <w:t xml:space="preserve">        { </w:t>
      </w:r>
      <w:r>
        <w:rPr>
          <w:rStyle w:val="None"/>
          <w:rFonts w:ascii="Menlo Regular" w:hAnsi="Menlo Regular"/>
          <w:color w:val="569CD6"/>
          <w:shd w:val="clear" w:color="auto" w:fill="1E1E1E"/>
          <w:lang w:val="en-US"/>
        </w:rPr>
        <w:t>return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 TOK_OUT; }</w:t>
      </w:r>
    </w:p>
    <w:p w14:paraId="0598D46F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Style w:val="None"/>
          <w:rFonts w:ascii="Menlo Regular" w:hAnsi="Menlo Regular"/>
          <w:color w:val="CE9178"/>
          <w:shd w:val="clear" w:color="auto" w:fill="1E1E1E"/>
        </w:rPr>
        <w:t>"print"</w:t>
      </w:r>
      <w:r>
        <w:rPr>
          <w:rFonts w:ascii="Menlo Regular" w:hAnsi="Menlo Regular"/>
          <w:color w:val="D4D4D4"/>
          <w:shd w:val="clear" w:color="auto" w:fill="1E1E1E"/>
        </w:rPr>
        <w:t xml:space="preserve">      { </w:t>
      </w:r>
      <w:r>
        <w:rPr>
          <w:rStyle w:val="None"/>
          <w:rFonts w:ascii="Menlo Regular" w:hAnsi="Menlo Regular"/>
          <w:color w:val="569CD6"/>
          <w:shd w:val="clear" w:color="auto" w:fill="1E1E1E"/>
          <w:lang w:val="en-US"/>
        </w:rPr>
        <w:t>return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 TOK_PRINT; }</w:t>
      </w:r>
    </w:p>
    <w:p w14:paraId="531A5FB8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Style w:val="None"/>
          <w:rFonts w:ascii="Menlo Regular" w:hAnsi="Menlo Regular"/>
          <w:color w:val="CE9178"/>
          <w:shd w:val="clear" w:color="auto" w:fill="1E1E1E"/>
          <w:lang w:val="en-US"/>
        </w:rPr>
        <w:t>"println"</w:t>
      </w:r>
      <w:r>
        <w:rPr>
          <w:rFonts w:ascii="Menlo Regular" w:hAnsi="Menlo Regular"/>
          <w:color w:val="D4D4D4"/>
          <w:shd w:val="clear" w:color="auto" w:fill="1E1E1E"/>
        </w:rPr>
        <w:t xml:space="preserve">    { </w:t>
      </w:r>
      <w:r>
        <w:rPr>
          <w:rStyle w:val="None"/>
          <w:rFonts w:ascii="Menlo Regular" w:hAnsi="Menlo Regular"/>
          <w:color w:val="569CD6"/>
          <w:shd w:val="clear" w:color="auto" w:fill="1E1E1E"/>
          <w:lang w:val="en-US"/>
        </w:rPr>
        <w:t>return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 TOK_PRINT; }</w:t>
      </w:r>
    </w:p>
    <w:p w14:paraId="35D6F4EE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Style w:val="None"/>
          <w:rFonts w:ascii="Menlo Regular" w:hAnsi="Menlo Regular"/>
          <w:color w:val="CE9178"/>
          <w:shd w:val="clear" w:color="auto" w:fill="1E1E1E"/>
          <w:lang w:val="en-US"/>
        </w:rPr>
        <w:t>"private"</w:t>
      </w:r>
      <w:r>
        <w:rPr>
          <w:rFonts w:ascii="Menlo Regular" w:hAnsi="Menlo Regular"/>
          <w:color w:val="D4D4D4"/>
          <w:shd w:val="clear" w:color="auto" w:fill="1E1E1E"/>
        </w:rPr>
        <w:t xml:space="preserve">    { yylval.text = copyStrDynamic(yytext); </w:t>
      </w:r>
      <w:r>
        <w:rPr>
          <w:rStyle w:val="None"/>
          <w:rFonts w:ascii="Menlo Regular" w:hAnsi="Menlo Regular"/>
          <w:color w:val="569CD6"/>
          <w:shd w:val="clear" w:color="auto" w:fill="1E1E1E"/>
          <w:lang w:val="en-US"/>
        </w:rPr>
        <w:t>return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 TOK_PRIVATE; }</w:t>
      </w:r>
    </w:p>
    <w:p w14:paraId="127F1532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Style w:val="None"/>
          <w:rFonts w:ascii="Menlo Regular" w:hAnsi="Menlo Regular"/>
          <w:color w:val="CE9178"/>
          <w:shd w:val="clear" w:color="auto" w:fill="1E1E1E"/>
        </w:rPr>
        <w:t>"public"</w:t>
      </w:r>
      <w:r>
        <w:rPr>
          <w:rFonts w:ascii="Menlo Regular" w:hAnsi="Menlo Regular"/>
          <w:color w:val="D4D4D4"/>
          <w:shd w:val="clear" w:color="auto" w:fill="1E1E1E"/>
        </w:rPr>
        <w:t xml:space="preserve">     { yylval.text = copyStrDynamic(yytext); </w:t>
      </w:r>
      <w:r>
        <w:rPr>
          <w:rStyle w:val="None"/>
          <w:rFonts w:ascii="Menlo Regular" w:hAnsi="Menlo Regular"/>
          <w:color w:val="569CD6"/>
          <w:shd w:val="clear" w:color="auto" w:fill="1E1E1E"/>
          <w:lang w:val="en-US"/>
        </w:rPr>
        <w:t>return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 TOK_PUBLIC; }</w:t>
      </w:r>
    </w:p>
    <w:p w14:paraId="305CE4A0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Style w:val="None"/>
          <w:rFonts w:ascii="Menlo Regular" w:hAnsi="Menlo Regular"/>
          <w:color w:val="CE9178"/>
          <w:shd w:val="clear" w:color="auto" w:fill="1E1E1E"/>
          <w:lang w:val="en-US"/>
        </w:rPr>
        <w:t>"return"</w:t>
      </w:r>
      <w:r>
        <w:rPr>
          <w:rFonts w:ascii="Menlo Regular" w:hAnsi="Menlo Regular"/>
          <w:color w:val="D4D4D4"/>
          <w:shd w:val="clear" w:color="auto" w:fill="1E1E1E"/>
        </w:rPr>
        <w:t xml:space="preserve">     { </w:t>
      </w:r>
      <w:r>
        <w:rPr>
          <w:rStyle w:val="None"/>
          <w:rFonts w:ascii="Menlo Regular" w:hAnsi="Menlo Regular"/>
          <w:color w:val="569CD6"/>
          <w:shd w:val="clear" w:color="auto" w:fill="1E1E1E"/>
          <w:lang w:val="en-US"/>
        </w:rPr>
        <w:t>return</w:t>
      </w:r>
      <w:r>
        <w:rPr>
          <w:rFonts w:ascii="Menlo Regular" w:hAnsi="Menlo Regular"/>
          <w:color w:val="D4D4D4"/>
          <w:shd w:val="clear" w:color="auto" w:fill="1E1E1E"/>
          <w:lang w:val="de-DE"/>
        </w:rPr>
        <w:t xml:space="preserve"> TOK_RETURN; }</w:t>
      </w:r>
    </w:p>
    <w:p w14:paraId="76BB9035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Style w:val="None"/>
          <w:rFonts w:ascii="Menlo Regular" w:hAnsi="Menlo Regular"/>
          <w:color w:val="CE9178"/>
          <w:shd w:val="clear" w:color="auto" w:fill="1E1E1E"/>
          <w:lang w:val="en-US"/>
        </w:rPr>
        <w:t>"String"</w:t>
      </w:r>
      <w:r>
        <w:rPr>
          <w:rFonts w:ascii="Menlo Regular" w:hAnsi="Menlo Regular"/>
          <w:color w:val="D4D4D4"/>
          <w:shd w:val="clear" w:color="auto" w:fill="1E1E1E"/>
        </w:rPr>
        <w:t xml:space="preserve">     { yylval.typ = STRING_TYPE; </w:t>
      </w:r>
      <w:r>
        <w:rPr>
          <w:rStyle w:val="None"/>
          <w:rFonts w:ascii="Menlo Regular" w:hAnsi="Menlo Regular"/>
          <w:color w:val="569CD6"/>
          <w:shd w:val="clear" w:color="auto" w:fill="1E1E1E"/>
          <w:lang w:val="en-US"/>
        </w:rPr>
        <w:t>return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 TOK_STRING; }</w:t>
      </w:r>
    </w:p>
    <w:p w14:paraId="14984967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Style w:val="None"/>
          <w:rFonts w:ascii="Menlo Regular" w:hAnsi="Menlo Regular"/>
          <w:color w:val="CE9178"/>
          <w:shd w:val="clear" w:color="auto" w:fill="1E1E1E"/>
          <w:lang w:val="en-US"/>
        </w:rPr>
        <w:t>"switch"</w:t>
      </w:r>
      <w:r>
        <w:rPr>
          <w:rFonts w:ascii="Menlo Regular" w:hAnsi="Menlo Regular"/>
          <w:color w:val="D4D4D4"/>
          <w:shd w:val="clear" w:color="auto" w:fill="1E1E1E"/>
        </w:rPr>
        <w:t xml:space="preserve">     { </w:t>
      </w:r>
      <w:r>
        <w:rPr>
          <w:rStyle w:val="None"/>
          <w:rFonts w:ascii="Menlo Regular" w:hAnsi="Menlo Regular"/>
          <w:color w:val="569CD6"/>
          <w:shd w:val="clear" w:color="auto" w:fill="1E1E1E"/>
          <w:lang w:val="en-US"/>
        </w:rPr>
        <w:t>return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 TOK_SWITCH; }</w:t>
      </w:r>
    </w:p>
    <w:p w14:paraId="3144A98B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Style w:val="None"/>
          <w:rFonts w:ascii="Menlo Regular" w:hAnsi="Menlo Regular"/>
          <w:color w:val="CE9178"/>
          <w:shd w:val="clear" w:color="auto" w:fill="1E1E1E"/>
        </w:rPr>
        <w:t>"void"</w:t>
      </w:r>
      <w:r>
        <w:rPr>
          <w:rFonts w:ascii="Menlo Regular" w:hAnsi="Menlo Regular"/>
          <w:color w:val="D4D4D4"/>
          <w:shd w:val="clear" w:color="auto" w:fill="1E1E1E"/>
        </w:rPr>
        <w:t xml:space="preserve">       { yylval.typ = VOID_TYPE; </w:t>
      </w:r>
      <w:r>
        <w:rPr>
          <w:rStyle w:val="None"/>
          <w:rFonts w:ascii="Menlo Regular" w:hAnsi="Menlo Regular"/>
          <w:color w:val="569CD6"/>
          <w:shd w:val="clear" w:color="auto" w:fill="1E1E1E"/>
          <w:lang w:val="en-US"/>
        </w:rPr>
        <w:t>return</w:t>
      </w:r>
      <w:r>
        <w:rPr>
          <w:rFonts w:ascii="Menlo Regular" w:hAnsi="Menlo Regular"/>
          <w:color w:val="D4D4D4"/>
          <w:shd w:val="clear" w:color="auto" w:fill="1E1E1E"/>
          <w:lang w:val="de-DE"/>
        </w:rPr>
        <w:t xml:space="preserve"> TOK_VOID; }</w:t>
      </w:r>
    </w:p>
    <w:p w14:paraId="32290B05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Style w:val="None"/>
          <w:rFonts w:ascii="Menlo Regular" w:hAnsi="Menlo Regular"/>
          <w:color w:val="CE9178"/>
          <w:shd w:val="clear" w:color="auto" w:fill="1E1E1E"/>
          <w:lang w:val="en-US"/>
        </w:rPr>
        <w:t>"while"</w:t>
      </w:r>
      <w:r>
        <w:rPr>
          <w:rFonts w:ascii="Menlo Regular" w:hAnsi="Menlo Regular"/>
          <w:color w:val="D4D4D4"/>
          <w:shd w:val="clear" w:color="auto" w:fill="1E1E1E"/>
        </w:rPr>
        <w:t xml:space="preserve">      { </w:t>
      </w:r>
      <w:r>
        <w:rPr>
          <w:rStyle w:val="None"/>
          <w:rFonts w:ascii="Menlo Regular" w:hAnsi="Menlo Regular"/>
          <w:color w:val="569CD6"/>
          <w:shd w:val="clear" w:color="auto" w:fill="1E1E1E"/>
          <w:lang w:val="en-US"/>
        </w:rPr>
        <w:t>return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 TOK_WHILE; }</w:t>
      </w:r>
    </w:p>
    <w:p w14:paraId="6B988A44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55FD4F88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lastRenderedPageBreak/>
        <w:t>{</w:t>
      </w:r>
      <w:r>
        <w:rPr>
          <w:rStyle w:val="None"/>
          <w:rFonts w:ascii="Menlo Regular" w:hAnsi="Menlo Regular"/>
          <w:color w:val="569CD6"/>
          <w:shd w:val="clear" w:color="auto" w:fill="1E1E1E"/>
          <w:lang w:val="en-US"/>
        </w:rPr>
        <w:t>bool</w:t>
      </w:r>
      <w:r>
        <w:rPr>
          <w:rFonts w:ascii="Menlo Regular" w:hAnsi="Menlo Regular"/>
          <w:color w:val="D4D4D4"/>
          <w:shd w:val="clear" w:color="auto" w:fill="1E1E1E"/>
        </w:rPr>
        <w:t xml:space="preserve">}         { yylval.value = convertToStValue(!strcmp(yytext, </w:t>
      </w:r>
      <w:r>
        <w:rPr>
          <w:rStyle w:val="None"/>
          <w:rFonts w:ascii="Menlo Regular" w:hAnsi="Menlo Regular"/>
          <w:color w:val="CE9178"/>
          <w:shd w:val="clear" w:color="auto" w:fill="1E1E1E"/>
          <w:lang w:val="fr-FR"/>
        </w:rPr>
        <w:t>"true"</w:t>
      </w:r>
      <w:r>
        <w:rPr>
          <w:rFonts w:ascii="Menlo Regular" w:hAnsi="Menlo Regular"/>
          <w:color w:val="D4D4D4"/>
          <w:shd w:val="clear" w:color="auto" w:fill="1E1E1E"/>
        </w:rPr>
        <w:t xml:space="preserve">), 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1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, BOOL_TYPE); </w:t>
      </w:r>
      <w:r>
        <w:rPr>
          <w:rStyle w:val="None"/>
          <w:rFonts w:ascii="Menlo Regular" w:hAnsi="Menlo Regular"/>
          <w:color w:val="569CD6"/>
          <w:shd w:val="clear" w:color="auto" w:fill="1E1E1E"/>
          <w:lang w:val="en-US"/>
        </w:rPr>
        <w:t>return</w:t>
      </w:r>
      <w:r>
        <w:rPr>
          <w:rFonts w:ascii="Menlo Regular" w:hAnsi="Menlo Regular"/>
          <w:color w:val="D4D4D4"/>
          <w:shd w:val="clear" w:color="auto" w:fill="1E1E1E"/>
          <w:lang w:val="de-DE"/>
        </w:rPr>
        <w:t xml:space="preserve"> TOK_BOOL_LITERAL; }</w:t>
      </w:r>
    </w:p>
    <w:p w14:paraId="71E105C5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 xml:space="preserve">{class}        { yylval.text = copyStrDynamic(yytext); </w:t>
      </w:r>
      <w:r>
        <w:rPr>
          <w:rStyle w:val="None"/>
          <w:rFonts w:ascii="Menlo Regular" w:hAnsi="Menlo Regular"/>
          <w:color w:val="569CD6"/>
          <w:shd w:val="clear" w:color="auto" w:fill="1E1E1E"/>
          <w:lang w:val="en-US"/>
        </w:rPr>
        <w:t>return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 TOK_CLASS_NAME; }</w:t>
      </w:r>
    </w:p>
    <w:p w14:paraId="60A74FF3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 xml:space="preserve">{member}       { yylval.text = copyStrDynamic(yytext); </w:t>
      </w:r>
      <w:r>
        <w:rPr>
          <w:rStyle w:val="None"/>
          <w:rFonts w:ascii="Menlo Regular" w:hAnsi="Menlo Regular"/>
          <w:color w:val="569CD6"/>
          <w:shd w:val="clear" w:color="auto" w:fill="1E1E1E"/>
          <w:lang w:val="en-US"/>
        </w:rPr>
        <w:t>return</w:t>
      </w:r>
      <w:r>
        <w:rPr>
          <w:rFonts w:ascii="Menlo Regular" w:hAnsi="Menlo Regular"/>
          <w:color w:val="D4D4D4"/>
          <w:shd w:val="clear" w:color="auto" w:fill="1E1E1E"/>
          <w:lang w:val="de-DE"/>
        </w:rPr>
        <w:t xml:space="preserve"> TOK_MEMBER; }</w:t>
      </w:r>
    </w:p>
    <w:p w14:paraId="0DB30103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{character}    { yylval.value = convertToStValue(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0</w:t>
      </w:r>
      <w:r>
        <w:rPr>
          <w:rFonts w:ascii="Menlo Regular" w:hAnsi="Menlo Regular"/>
          <w:color w:val="D4D4D4"/>
          <w:shd w:val="clear" w:color="auto" w:fill="1E1E1E"/>
        </w:rPr>
        <w:t xml:space="preserve">, 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1</w:t>
      </w:r>
      <w:r>
        <w:rPr>
          <w:rFonts w:ascii="Menlo Regular" w:hAnsi="Menlo Regular"/>
          <w:color w:val="D4D4D4"/>
          <w:shd w:val="clear" w:color="auto" w:fill="1E1E1E"/>
        </w:rPr>
        <w:t xml:space="preserve">, CHAR_TYPE); </w:t>
      </w:r>
      <w:r>
        <w:rPr>
          <w:rStyle w:val="None"/>
          <w:rFonts w:ascii="Menlo Regular" w:hAnsi="Menlo Regular"/>
          <w:color w:val="569CD6"/>
          <w:shd w:val="clear" w:color="auto" w:fill="1E1E1E"/>
          <w:lang w:val="en-US"/>
        </w:rPr>
        <w:t>return</w:t>
      </w:r>
      <w:r>
        <w:rPr>
          <w:rFonts w:ascii="Menlo Regular" w:hAnsi="Menlo Regular"/>
          <w:color w:val="D4D4D4"/>
          <w:shd w:val="clear" w:color="auto" w:fill="1E1E1E"/>
          <w:lang w:val="de-DE"/>
        </w:rPr>
        <w:t xml:space="preserve"> TOK_CHAR_LITERAL; }</w:t>
      </w:r>
    </w:p>
    <w:p w14:paraId="273A7A80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 xml:space="preserve">{integer}      { yylval.value = convertToStValue(atoi(yytext), 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1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, INT_TYPE); </w:t>
      </w:r>
      <w:r>
        <w:rPr>
          <w:rStyle w:val="None"/>
          <w:rFonts w:ascii="Menlo Regular" w:hAnsi="Menlo Regular"/>
          <w:color w:val="569CD6"/>
          <w:shd w:val="clear" w:color="auto" w:fill="1E1E1E"/>
          <w:lang w:val="en-US"/>
        </w:rPr>
        <w:t>return</w:t>
      </w:r>
      <w:r>
        <w:rPr>
          <w:rFonts w:ascii="Menlo Regular" w:hAnsi="Menlo Regular"/>
          <w:color w:val="D4D4D4"/>
          <w:shd w:val="clear" w:color="auto" w:fill="1E1E1E"/>
          <w:lang w:val="de-DE"/>
        </w:rPr>
        <w:t xml:space="preserve"> TOK_INT_LITERAL; }</w:t>
      </w:r>
    </w:p>
    <w:p w14:paraId="097A5300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 xml:space="preserve">{real}         { yylval.value = convertToStValue(atof(yytext), 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1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, DOUBLE_TYPE); </w:t>
      </w:r>
      <w:r>
        <w:rPr>
          <w:rStyle w:val="None"/>
          <w:rFonts w:ascii="Menlo Regular" w:hAnsi="Menlo Regular"/>
          <w:color w:val="569CD6"/>
          <w:shd w:val="clear" w:color="auto" w:fill="1E1E1E"/>
          <w:lang w:val="en-US"/>
        </w:rPr>
        <w:t>return</w:t>
      </w:r>
      <w:r>
        <w:rPr>
          <w:rFonts w:ascii="Menlo Regular" w:hAnsi="Menlo Regular"/>
          <w:color w:val="D4D4D4"/>
          <w:shd w:val="clear" w:color="auto" w:fill="1E1E1E"/>
          <w:lang w:val="de-DE"/>
        </w:rPr>
        <w:t xml:space="preserve"> TOK_DOUBLE_LITERAL; }</w:t>
      </w:r>
    </w:p>
    <w:p w14:paraId="34CED9F4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{string}       { yylval.value = convertToStValue(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0</w:t>
      </w:r>
      <w:r>
        <w:rPr>
          <w:rFonts w:ascii="Menlo Regular" w:hAnsi="Menlo Regular"/>
          <w:color w:val="D4D4D4"/>
          <w:shd w:val="clear" w:color="auto" w:fill="1E1E1E"/>
        </w:rPr>
        <w:t xml:space="preserve">, 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1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, STRING_TYPE); </w:t>
      </w:r>
      <w:r>
        <w:rPr>
          <w:rStyle w:val="None"/>
          <w:rFonts w:ascii="Menlo Regular" w:hAnsi="Menlo Regular"/>
          <w:color w:val="569CD6"/>
          <w:shd w:val="clear" w:color="auto" w:fill="1E1E1E"/>
          <w:lang w:val="en-US"/>
        </w:rPr>
        <w:t>return</w:t>
      </w:r>
      <w:r>
        <w:rPr>
          <w:rFonts w:ascii="Menlo Regular" w:hAnsi="Menlo Regular"/>
          <w:color w:val="D4D4D4"/>
          <w:shd w:val="clear" w:color="auto" w:fill="1E1E1E"/>
          <w:lang w:val="de-DE"/>
        </w:rPr>
        <w:t xml:space="preserve"> TOK_STRING_LITERAL; }</w:t>
      </w:r>
    </w:p>
    <w:p w14:paraId="7E8C2CE5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62A3436D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 xml:space="preserve">.           { </w:t>
      </w:r>
      <w:r>
        <w:rPr>
          <w:rStyle w:val="None"/>
          <w:rFonts w:ascii="Menlo Regular" w:hAnsi="Menlo Regular"/>
          <w:color w:val="569CD6"/>
          <w:shd w:val="clear" w:color="auto" w:fill="1E1E1E"/>
          <w:lang w:val="en-US"/>
        </w:rPr>
        <w:t>return</w:t>
      </w:r>
      <w:r>
        <w:rPr>
          <w:rFonts w:ascii="Menlo Regular" w:hAnsi="Menlo Regular"/>
          <w:color w:val="D4D4D4"/>
          <w:shd w:val="clear" w:color="auto" w:fill="1E1E1E"/>
          <w:lang w:val="de-DE"/>
        </w:rPr>
        <w:t xml:space="preserve"> TOK_ERROR; }</w:t>
      </w:r>
    </w:p>
    <w:p w14:paraId="2C5E9E91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44F5DEB7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%%</w:t>
      </w:r>
    </w:p>
    <w:p w14:paraId="276DFB9B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415A3D14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3DE604F4" w14:textId="77777777" w:rsidR="000467D0" w:rsidRPr="00D63361" w:rsidRDefault="00000000">
      <w:pPr>
        <w:pStyle w:val="2"/>
        <w:rPr>
          <w:rStyle w:val="None"/>
          <w:sz w:val="28"/>
          <w:szCs w:val="28"/>
          <w:shd w:val="clear" w:color="auto" w:fill="FFFFFF"/>
          <w:lang w:val="en-US"/>
        </w:rPr>
      </w:pPr>
      <w:bookmarkStart w:id="2" w:name="_Toc2"/>
      <w:r>
        <w:rPr>
          <w:rStyle w:val="None"/>
          <w:sz w:val="28"/>
          <w:szCs w:val="28"/>
          <w:shd w:val="clear" w:color="auto" w:fill="FFFFFF"/>
        </w:rPr>
        <w:t>Κώδικας</w:t>
      </w:r>
      <w:r w:rsidRPr="00D63361">
        <w:rPr>
          <w:rStyle w:val="None"/>
          <w:sz w:val="28"/>
          <w:szCs w:val="28"/>
          <w:shd w:val="clear" w:color="auto" w:fill="FFFFFF"/>
          <w:lang w:val="en-US"/>
        </w:rPr>
        <w:t xml:space="preserve"> </w:t>
      </w:r>
      <w:r>
        <w:rPr>
          <w:rStyle w:val="None"/>
          <w:sz w:val="28"/>
          <w:szCs w:val="28"/>
          <w:shd w:val="clear" w:color="auto" w:fill="FFFFFF"/>
          <w:lang w:val="en-US"/>
        </w:rPr>
        <w:t>Bison</w:t>
      </w:r>
      <w:bookmarkEnd w:id="2"/>
    </w:p>
    <w:p w14:paraId="3C58D291" w14:textId="77777777" w:rsidR="000467D0" w:rsidRPr="00D63361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  <w:lang w:val="en-US"/>
        </w:rPr>
      </w:pPr>
    </w:p>
    <w:p w14:paraId="3692DAEB" w14:textId="77777777" w:rsidR="000467D0" w:rsidRPr="00D63361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  <w:lang w:val="en-US"/>
        </w:rPr>
      </w:pPr>
      <w:r w:rsidRPr="00D63361">
        <w:rPr>
          <w:rFonts w:ascii="Menlo Regular" w:hAnsi="Menlo Regular"/>
          <w:color w:val="D4D4D4"/>
          <w:shd w:val="clear" w:color="auto" w:fill="1E1E1E"/>
          <w:lang w:val="en-US"/>
        </w:rPr>
        <w:t>%{</w:t>
      </w:r>
    </w:p>
    <w:p w14:paraId="3AE545D5" w14:textId="77777777" w:rsidR="000467D0" w:rsidRPr="00D63361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  <w:lang w:val="en-US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>#include &lt;stdio.h&gt;</w:t>
      </w:r>
    </w:p>
    <w:p w14:paraId="08B4DBC4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>#include &lt;stdlib.h&gt;</w:t>
      </w:r>
    </w:p>
    <w:p w14:paraId="1D5FAA73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it-IT"/>
        </w:rPr>
        <w:t>#include &lt;string.h&gt;</w:t>
      </w:r>
    </w:p>
    <w:p w14:paraId="7A1AB2C0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6D4859B2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>#include "symtab.h"</w:t>
      </w:r>
    </w:p>
    <w:p w14:paraId="0BA5FBBA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79B6BDFF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de-DE"/>
        </w:rPr>
        <w:t>extern FILE *yyin;</w:t>
      </w:r>
    </w:p>
    <w:p w14:paraId="72A3DF03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extern int yylineno;</w:t>
      </w:r>
    </w:p>
    <w:p w14:paraId="13AF6E34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extern char* yytext;</w:t>
      </w:r>
    </w:p>
    <w:p w14:paraId="4C237AF6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int yylex();</w:t>
      </w:r>
    </w:p>
    <w:p w14:paraId="08310071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>void yyerror(const char* message);</w:t>
      </w:r>
    </w:p>
    <w:p w14:paraId="5AEAB70E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797D8347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>StSymbolTable symTab = {{NULL, NULL, 0}, NULL, NULL};</w:t>
      </w:r>
    </w:p>
    <w:p w14:paraId="5F2229E9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nl-NL"/>
        </w:rPr>
        <w:t>Datatype dataTyp;</w:t>
      </w:r>
    </w:p>
    <w:p w14:paraId="3CAEB7DF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fr-FR"/>
        </w:rPr>
        <w:t>int modifier;</w:t>
      </w:r>
    </w:p>
    <w:p w14:paraId="15D0B2E4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>int numbErrors = 0;</w:t>
      </w:r>
    </w:p>
    <w:p w14:paraId="026B963F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746F91F3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>void correctProgram(StSymbolTable *symTab);</w:t>
      </w:r>
    </w:p>
    <w:p w14:paraId="773F17C7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>void incorrectProgram(StSymbolTable *symTab, int line);</w:t>
      </w:r>
    </w:p>
    <w:p w14:paraId="4A8031D7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3304EB62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%}</w:t>
      </w:r>
    </w:p>
    <w:p w14:paraId="5EC6E61E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0F76ECBC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fr-FR"/>
        </w:rPr>
        <w:t>%union {</w:t>
      </w:r>
    </w:p>
    <w:p w14:paraId="6064A7FC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 xml:space="preserve">    char* text;</w:t>
      </w:r>
    </w:p>
    <w:p w14:paraId="108D5786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    Operators oper;</w:t>
      </w:r>
    </w:p>
    <w:p w14:paraId="19637584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 xml:space="preserve">    int typ;</w:t>
      </w:r>
    </w:p>
    <w:p w14:paraId="17A00785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    StValue value;</w:t>
      </w:r>
    </w:p>
    <w:p w14:paraId="714D467D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 xml:space="preserve">    StInfoVar *info;</w:t>
      </w:r>
    </w:p>
    <w:p w14:paraId="3C962D0F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lastRenderedPageBreak/>
        <w:t>}</w:t>
      </w:r>
    </w:p>
    <w:p w14:paraId="684B77D5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324108FC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>/* declare tokens */</w:t>
      </w:r>
    </w:p>
    <w:p w14:paraId="040286E3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6FFD760C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>%token &lt;text&gt; TOK_PRIVATE TOK_PUBLIC TOK_MEMBER TOK_CLASS_NAME</w:t>
      </w:r>
    </w:p>
    <w:p w14:paraId="69A6A46A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>%token &lt;oper&gt; TOK_ADD TOK_SUB TOK_TIMES TOK_DIVIDE TOK_LESS TOK_GREATER TOK_EQUAL TOK_NOTEQUAL TOK_AND TOK_OR</w:t>
      </w:r>
    </w:p>
    <w:p w14:paraId="38FE72AA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>%token &lt;typ&gt; TOK_BOOLEAN TOK_CHAR TOK_DOUBLE TOK_INT TOK_STRING TOK_VOID</w:t>
      </w:r>
    </w:p>
    <w:p w14:paraId="1481BCC7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>%token &lt;value&gt; TOK_CHAR_LITERAL TOK_BOOL_LITERAL TOK_INT_LITERAL TOK_DOUBLE_LITERAL TOK_STRING_LITERAL</w:t>
      </w:r>
    </w:p>
    <w:p w14:paraId="5033C9AD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6DCCD234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>%token TOK_LBRA TOK_RBRA TOK_LPAR TOK_RPAR TOK_SEMI TOK_COMMA TOK_COLON TOK_ASIG TOK_DOT</w:t>
      </w:r>
    </w:p>
    <w:p w14:paraId="65A9055B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>%token TOK_BREAK TOK_CASE TOK_CLASS TOK_DEFAULT TOK_DO TOK_ELSE TOK_FOR TOK_IF</w:t>
      </w:r>
    </w:p>
    <w:p w14:paraId="203F66A0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>%token TOK_NEW TOK_OUT TOK_PRINT TOK_RETURN TOK_SWITCH TOK_WHILE</w:t>
      </w:r>
    </w:p>
    <w:p w14:paraId="3B50D78D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de-DE"/>
        </w:rPr>
        <w:t>%token TOK_ERROR</w:t>
      </w:r>
    </w:p>
    <w:p w14:paraId="276A0461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2936D402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>%type &lt;text&gt; Modifier InitVariable Identifier InitClass</w:t>
      </w:r>
    </w:p>
    <w:p w14:paraId="3770113E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>%type &lt;typ&gt; DataType UseFunction MethodCall UseClass NewObject</w:t>
      </w:r>
    </w:p>
    <w:p w14:paraId="61523A0F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>%type &lt;value&gt; Condition Logical Relation Expression Term Minus Primary</w:t>
      </w:r>
    </w:p>
    <w:p w14:paraId="2A8A36AE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>%type &lt;info&gt; UseVariable</w:t>
      </w:r>
    </w:p>
    <w:p w14:paraId="136073E6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764B0B5A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%start Input</w:t>
      </w:r>
    </w:p>
    <w:p w14:paraId="37FF82DE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604C4C33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%%</w:t>
      </w:r>
    </w:p>
    <w:p w14:paraId="6A141A4A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204179F4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Style w:val="None"/>
          <w:rFonts w:ascii="Menlo Regular" w:hAnsi="Menlo Regular"/>
          <w:color w:val="D4D4D4"/>
          <w:shd w:val="clear" w:color="auto" w:fill="1E1E1E"/>
          <w:lang w:val="fr-FR"/>
        </w:rPr>
        <w:t>Input :</w:t>
      </w:r>
      <w:r>
        <w:rPr>
          <w:rFonts w:ascii="Menlo Regular" w:hAnsi="Menlo Regular"/>
          <w:color w:val="6A9955"/>
          <w:shd w:val="clear" w:color="auto" w:fill="1E1E1E"/>
          <w:lang w:val="en-US"/>
        </w:rPr>
        <w:t xml:space="preserve"> /* Empty */</w:t>
      </w:r>
    </w:p>
    <w:p w14:paraId="0AF03CCB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de-DE"/>
        </w:rPr>
        <w:t xml:space="preserve">      | Classes { correctProgram(&amp;symTab); }</w:t>
      </w:r>
    </w:p>
    <w:p w14:paraId="3D58DF3C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s-ES_tradnl"/>
        </w:rPr>
        <w:t xml:space="preserve">      | error { incorrectProgram(&amp;symTab, yylineno); }</w:t>
      </w:r>
    </w:p>
    <w:p w14:paraId="1578D013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;</w:t>
      </w:r>
    </w:p>
    <w:p w14:paraId="56D3231F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7CF73B44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fr-FR"/>
        </w:rPr>
        <w:t>Classes : Classes Class</w:t>
      </w:r>
    </w:p>
    <w:p w14:paraId="33A9AC32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de-DE"/>
        </w:rPr>
        <w:t xml:space="preserve">        | Class</w:t>
      </w:r>
    </w:p>
    <w:p w14:paraId="0F3FC3D2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;</w:t>
      </w:r>
    </w:p>
    <w:p w14:paraId="1C4817F9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14CC6647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Class : TOK_PUBLIC TOK_CLASS InitClass TOK_LBRA OptionalMethods TOK_RBRA { symTab.ptrClass = </w:t>
      </w:r>
      <w:r>
        <w:rPr>
          <w:rStyle w:val="None"/>
          <w:rFonts w:ascii="Menlo Regular" w:hAnsi="Menlo Regular"/>
          <w:color w:val="569CD6"/>
          <w:shd w:val="clear" w:color="auto" w:fill="1E1E1E"/>
          <w:lang w:val="da-DK"/>
        </w:rPr>
        <w:t>NULL</w:t>
      </w:r>
      <w:r>
        <w:rPr>
          <w:rFonts w:ascii="Menlo Regular" w:hAnsi="Menlo Regular"/>
          <w:color w:val="D4D4D4"/>
          <w:shd w:val="clear" w:color="auto" w:fill="1E1E1E"/>
        </w:rPr>
        <w:t>; }</w:t>
      </w:r>
    </w:p>
    <w:p w14:paraId="007C7BD4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s-ES_tradnl"/>
        </w:rPr>
        <w:t xml:space="preserve">      | error TOK_RBRA { yyerrok; incorrectProgram(&amp;symTab, yylineno); }</w:t>
      </w:r>
    </w:p>
    <w:p w14:paraId="42A712D0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;</w:t>
      </w:r>
    </w:p>
    <w:p w14:paraId="1E898225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1C527672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>OptionalMethods :</w:t>
      </w:r>
      <w:r>
        <w:rPr>
          <w:rStyle w:val="None"/>
          <w:rFonts w:ascii="Menlo Regular" w:hAnsi="Menlo Regular"/>
          <w:color w:val="6A9955"/>
          <w:shd w:val="clear" w:color="auto" w:fill="1E1E1E"/>
          <w:lang w:val="en-US"/>
        </w:rPr>
        <w:t xml:space="preserve"> /* Empty */</w:t>
      </w:r>
    </w:p>
    <w:p w14:paraId="2296C550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de-DE"/>
        </w:rPr>
        <w:t xml:space="preserve">                | Variables</w:t>
      </w:r>
    </w:p>
    <w:p w14:paraId="0D1C55FF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de-DE"/>
        </w:rPr>
        <w:t xml:space="preserve">                | Methods</w:t>
      </w:r>
    </w:p>
    <w:p w14:paraId="131BD980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de-DE"/>
        </w:rPr>
        <w:t xml:space="preserve">                | Variables Methods</w:t>
      </w:r>
    </w:p>
    <w:p w14:paraId="2E73D061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;</w:t>
      </w:r>
    </w:p>
    <w:p w14:paraId="2C0DDAA7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2A8A0219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fr-FR"/>
        </w:rPr>
        <w:t>Variables : Variables Variable</w:t>
      </w:r>
    </w:p>
    <w:p w14:paraId="0B7F5339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de-DE"/>
        </w:rPr>
        <w:t xml:space="preserve">          | Variable</w:t>
      </w:r>
    </w:p>
    <w:p w14:paraId="2EA878E4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lastRenderedPageBreak/>
        <w:t>;</w:t>
      </w:r>
    </w:p>
    <w:p w14:paraId="10328BBD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7E277B04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fr-FR"/>
        </w:rPr>
        <w:t>Variable : OptionalModifier DataType MultipleVariables TOK_SEMI</w:t>
      </w:r>
    </w:p>
    <w:p w14:paraId="4BA752D8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s-ES_tradnl"/>
        </w:rPr>
        <w:t xml:space="preserve">         | error TOK_SEMI { yyerrok; incorrectProgram(&amp;symTab, yylineno); }</w:t>
      </w:r>
    </w:p>
    <w:p w14:paraId="6D221530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;</w:t>
      </w:r>
    </w:p>
    <w:p w14:paraId="4F93C1C8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727DEC58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fr-FR"/>
        </w:rPr>
        <w:t>OptionalModifier :</w:t>
      </w:r>
      <w:r>
        <w:rPr>
          <w:rStyle w:val="None"/>
          <w:rFonts w:ascii="Menlo Regular" w:hAnsi="Menlo Regular"/>
          <w:color w:val="6A9955"/>
          <w:shd w:val="clear" w:color="auto" w:fill="1E1E1E"/>
          <w:lang w:val="en-US"/>
        </w:rPr>
        <w:t xml:space="preserve"> /* Empty */</w:t>
      </w:r>
      <w:r>
        <w:rPr>
          <w:rFonts w:ascii="Menlo Regular" w:hAnsi="Menlo Regular"/>
          <w:color w:val="D4D4D4"/>
          <w:shd w:val="clear" w:color="auto" w:fill="1E1E1E"/>
          <w:lang w:val="fr-FR"/>
        </w:rPr>
        <w:t xml:space="preserve"> { modifier = 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1</w:t>
      </w:r>
      <w:r>
        <w:rPr>
          <w:rFonts w:ascii="Menlo Regular" w:hAnsi="Menlo Regular"/>
          <w:color w:val="D4D4D4"/>
          <w:shd w:val="clear" w:color="auto" w:fill="1E1E1E"/>
        </w:rPr>
        <w:t>; }</w:t>
      </w:r>
    </w:p>
    <w:p w14:paraId="63E0F23D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de-DE"/>
        </w:rPr>
        <w:t xml:space="preserve">                 | Modifier { modifier = !strcmp($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1</w:t>
      </w:r>
      <w:r>
        <w:rPr>
          <w:rFonts w:ascii="Menlo Regular" w:hAnsi="Menlo Regular"/>
          <w:color w:val="D4D4D4"/>
          <w:shd w:val="clear" w:color="auto" w:fill="1E1E1E"/>
        </w:rPr>
        <w:t xml:space="preserve">, </w:t>
      </w:r>
      <w:r>
        <w:rPr>
          <w:rStyle w:val="None"/>
          <w:rFonts w:ascii="Menlo Regular" w:hAnsi="Menlo Regular"/>
          <w:color w:val="CE9178"/>
          <w:shd w:val="clear" w:color="auto" w:fill="1E1E1E"/>
        </w:rPr>
        <w:t>"public"</w:t>
      </w:r>
      <w:r>
        <w:rPr>
          <w:rFonts w:ascii="Menlo Regular" w:hAnsi="Menlo Regular"/>
          <w:color w:val="D4D4D4"/>
          <w:shd w:val="clear" w:color="auto" w:fill="1E1E1E"/>
        </w:rPr>
        <w:t>);  }</w:t>
      </w:r>
    </w:p>
    <w:p w14:paraId="47B9FB2E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;</w:t>
      </w:r>
    </w:p>
    <w:p w14:paraId="44E5F890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457D98E2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fr-FR"/>
        </w:rPr>
        <w:t>Modifier : TOK_PUBLIC</w:t>
      </w:r>
    </w:p>
    <w:p w14:paraId="7E5EF781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de-DE"/>
        </w:rPr>
        <w:t xml:space="preserve">         | TOK_PRIVATE</w:t>
      </w:r>
    </w:p>
    <w:p w14:paraId="1C4A152A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;</w:t>
      </w:r>
    </w:p>
    <w:p w14:paraId="611AA520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563DB7A8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>DataType : TOK_INT { dataTyp = $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1</w:t>
      </w:r>
      <w:r>
        <w:rPr>
          <w:rFonts w:ascii="Menlo Regular" w:hAnsi="Menlo Regular"/>
          <w:color w:val="D4D4D4"/>
          <w:shd w:val="clear" w:color="auto" w:fill="1E1E1E"/>
        </w:rPr>
        <w:t>; }</w:t>
      </w:r>
    </w:p>
    <w:p w14:paraId="18BB8B9D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         | TOK_CHAR { dataTyp = $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1</w:t>
      </w:r>
      <w:r>
        <w:rPr>
          <w:rFonts w:ascii="Menlo Regular" w:hAnsi="Menlo Regular"/>
          <w:color w:val="D4D4D4"/>
          <w:shd w:val="clear" w:color="auto" w:fill="1E1E1E"/>
        </w:rPr>
        <w:t>; }</w:t>
      </w:r>
    </w:p>
    <w:p w14:paraId="6DE7C8DE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         | TOK_DOUBLE { dataTyp = $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1</w:t>
      </w:r>
      <w:r>
        <w:rPr>
          <w:rFonts w:ascii="Menlo Regular" w:hAnsi="Menlo Regular"/>
          <w:color w:val="D4D4D4"/>
          <w:shd w:val="clear" w:color="auto" w:fill="1E1E1E"/>
        </w:rPr>
        <w:t>; }</w:t>
      </w:r>
    </w:p>
    <w:p w14:paraId="7011EDBF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         | TOK_BOOLEAN { dataTyp = $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1</w:t>
      </w:r>
      <w:r>
        <w:rPr>
          <w:rFonts w:ascii="Menlo Regular" w:hAnsi="Menlo Regular"/>
          <w:color w:val="D4D4D4"/>
          <w:shd w:val="clear" w:color="auto" w:fill="1E1E1E"/>
        </w:rPr>
        <w:t>; }</w:t>
      </w:r>
    </w:p>
    <w:p w14:paraId="7ADAB763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         | TOK_STRING { dataTyp = $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1</w:t>
      </w:r>
      <w:r>
        <w:rPr>
          <w:rFonts w:ascii="Menlo Regular" w:hAnsi="Menlo Regular"/>
          <w:color w:val="D4D4D4"/>
          <w:shd w:val="clear" w:color="auto" w:fill="1E1E1E"/>
        </w:rPr>
        <w:t>; }</w:t>
      </w:r>
    </w:p>
    <w:p w14:paraId="33BA4CAC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;</w:t>
      </w:r>
    </w:p>
    <w:p w14:paraId="0D1C3821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0EA21512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>VoidType : TOK_VOID { dataTyp = $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1</w:t>
      </w:r>
      <w:r>
        <w:rPr>
          <w:rFonts w:ascii="Menlo Regular" w:hAnsi="Menlo Regular"/>
          <w:color w:val="D4D4D4"/>
          <w:shd w:val="clear" w:color="auto" w:fill="1E1E1E"/>
        </w:rPr>
        <w:t>; }</w:t>
      </w:r>
    </w:p>
    <w:p w14:paraId="7B0F0729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;</w:t>
      </w:r>
    </w:p>
    <w:p w14:paraId="0A92B5DF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3957D6CC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fr-FR"/>
        </w:rPr>
        <w:t>MultipleVariables : MultipleVariables TOK_COMMA SimpleVariable</w:t>
      </w:r>
    </w:p>
    <w:p w14:paraId="79D81F15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de-DE"/>
        </w:rPr>
        <w:t xml:space="preserve">                  | SimpleVariable</w:t>
      </w:r>
    </w:p>
    <w:p w14:paraId="732D53B3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de-DE"/>
        </w:rPr>
        <w:t xml:space="preserve">                  | error TOK_COMMA SimpleVariable { yyerrok; incorrectProgram(&amp;symTab, yylineno); }</w:t>
      </w:r>
    </w:p>
    <w:p w14:paraId="2CF0E999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;</w:t>
      </w:r>
    </w:p>
    <w:p w14:paraId="313E57E4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3FBEA058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>SimpleVariable : InitVariable { assignVar(&amp;symTab, $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1</w:t>
      </w:r>
      <w:r>
        <w:rPr>
          <w:rFonts w:ascii="Menlo Regular" w:hAnsi="Menlo Regular"/>
          <w:color w:val="D4D4D4"/>
          <w:shd w:val="clear" w:color="auto" w:fill="1E1E1E"/>
          <w:lang w:val="fr-FR"/>
        </w:rPr>
        <w:t>, modifier, convertToStValue(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0</w:t>
      </w:r>
      <w:r>
        <w:rPr>
          <w:rFonts w:ascii="Menlo Regular" w:hAnsi="Menlo Regular"/>
          <w:color w:val="D4D4D4"/>
          <w:shd w:val="clear" w:color="auto" w:fill="1E1E1E"/>
        </w:rPr>
        <w:t xml:space="preserve">, 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0</w:t>
      </w:r>
      <w:r>
        <w:rPr>
          <w:rFonts w:ascii="Menlo Regular" w:hAnsi="Menlo Regular"/>
          <w:color w:val="D4D4D4"/>
          <w:shd w:val="clear" w:color="auto" w:fill="1E1E1E"/>
          <w:lang w:val="nl-NL"/>
        </w:rPr>
        <w:t>, dataTyp)); }</w:t>
      </w:r>
    </w:p>
    <w:p w14:paraId="0F1A13A2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               | InitVariable TOK_ASIG Expression { StInfoVar* ptrVar = assignVar(&amp;symTab, $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1</w:t>
      </w:r>
      <w:r>
        <w:rPr>
          <w:rFonts w:ascii="Menlo Regular" w:hAnsi="Menlo Regular"/>
          <w:color w:val="D4D4D4"/>
          <w:shd w:val="clear" w:color="auto" w:fill="1E1E1E"/>
          <w:lang w:val="fr-FR"/>
        </w:rPr>
        <w:t>, modifier, convertToStValue(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0</w:t>
      </w:r>
      <w:r>
        <w:rPr>
          <w:rFonts w:ascii="Menlo Regular" w:hAnsi="Menlo Regular"/>
          <w:color w:val="D4D4D4"/>
          <w:shd w:val="clear" w:color="auto" w:fill="1E1E1E"/>
        </w:rPr>
        <w:t xml:space="preserve">, 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0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>, dataTyp)); showMessVariable(&amp;symTab, ptrVar, $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3</w:t>
      </w:r>
      <w:r>
        <w:rPr>
          <w:rFonts w:ascii="Menlo Regular" w:hAnsi="Menlo Regular"/>
          <w:color w:val="D4D4D4"/>
          <w:shd w:val="clear" w:color="auto" w:fill="1E1E1E"/>
        </w:rPr>
        <w:t>, yylineno); }</w:t>
      </w:r>
    </w:p>
    <w:p w14:paraId="766FE226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;</w:t>
      </w:r>
    </w:p>
    <w:p w14:paraId="3D43C3C4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6BBA08B2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>Methods : Methods Method</w:t>
      </w:r>
    </w:p>
    <w:p w14:paraId="5AEC9457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de-DE"/>
        </w:rPr>
        <w:t xml:space="preserve">        | Method</w:t>
      </w:r>
    </w:p>
    <w:p w14:paraId="4103BB3A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;</w:t>
      </w:r>
    </w:p>
    <w:p w14:paraId="47326FF2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74FD6284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>Method : OptionalModifier DataType InitFunction TOK_LPAR OptionalParameters TOK_RPAR TOK_LBRA OptionalVariables Commands TOK_RBRA { resetFunc(&amp;symTab); }</w:t>
      </w:r>
    </w:p>
    <w:p w14:paraId="37B9465C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       | OptionalModifier VoidType InitFunction TOK_LPAR OptionalParameters TOK_RPAR TOK_LBRA OptionalVariables Commands TOK_RBRA { resetFunc(&amp;symTab); }</w:t>
      </w:r>
    </w:p>
    <w:p w14:paraId="59CCFA2F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s-ES_tradnl"/>
        </w:rPr>
        <w:t xml:space="preserve">       | error TOK_RBRA { yyerrok; incorrectProgram(&amp;symTab, yylineno); }</w:t>
      </w:r>
    </w:p>
    <w:p w14:paraId="27A6B0D9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;</w:t>
      </w:r>
    </w:p>
    <w:p w14:paraId="40DB2B28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33136B75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fr-FR"/>
        </w:rPr>
        <w:lastRenderedPageBreak/>
        <w:t>OptionalParameters :</w:t>
      </w:r>
      <w:r>
        <w:rPr>
          <w:rStyle w:val="None"/>
          <w:rFonts w:ascii="Menlo Regular" w:hAnsi="Menlo Regular"/>
          <w:color w:val="6A9955"/>
          <w:shd w:val="clear" w:color="auto" w:fill="1E1E1E"/>
          <w:lang w:val="en-US"/>
        </w:rPr>
        <w:t xml:space="preserve"> /* Empty */</w:t>
      </w:r>
      <w:r>
        <w:rPr>
          <w:rFonts w:ascii="Menlo Regular" w:hAnsi="Menlo Regular"/>
          <w:color w:val="D4D4D4"/>
          <w:shd w:val="clear" w:color="auto" w:fill="1E1E1E"/>
        </w:rPr>
        <w:t xml:space="preserve"> </w:t>
      </w:r>
    </w:p>
    <w:p w14:paraId="0B0E3DC0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de-DE"/>
        </w:rPr>
        <w:t xml:space="preserve">                   | Parameters </w:t>
      </w:r>
    </w:p>
    <w:p w14:paraId="3C63A4D9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;</w:t>
      </w:r>
    </w:p>
    <w:p w14:paraId="55B7F837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0DBA3897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fr-FR"/>
        </w:rPr>
        <w:t>Parameters : Parameters TOK_COMMA Parameter</w:t>
      </w:r>
    </w:p>
    <w:p w14:paraId="3C19ADD5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 xml:space="preserve">           | Parameter </w:t>
      </w:r>
    </w:p>
    <w:p w14:paraId="402E87F7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;</w:t>
      </w:r>
    </w:p>
    <w:p w14:paraId="5422E26D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59554550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>Parameter : DataType InitVariable { assignVar(&amp;symTab, $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2</w:t>
      </w:r>
      <w:r>
        <w:rPr>
          <w:rFonts w:ascii="Menlo Regular" w:hAnsi="Menlo Regular"/>
          <w:color w:val="D4D4D4"/>
          <w:shd w:val="clear" w:color="auto" w:fill="1E1E1E"/>
        </w:rPr>
        <w:t xml:space="preserve">, 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0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>, convertToStValue(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0</w:t>
      </w:r>
      <w:r>
        <w:rPr>
          <w:rFonts w:ascii="Menlo Regular" w:hAnsi="Menlo Regular"/>
          <w:color w:val="D4D4D4"/>
          <w:shd w:val="clear" w:color="auto" w:fill="1E1E1E"/>
        </w:rPr>
        <w:t xml:space="preserve">, 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1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>, $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1</w:t>
      </w:r>
      <w:r>
        <w:rPr>
          <w:rFonts w:ascii="Menlo Regular" w:hAnsi="Menlo Regular"/>
          <w:color w:val="D4D4D4"/>
          <w:shd w:val="clear" w:color="auto" w:fill="1E1E1E"/>
          <w:lang w:val="it-IT"/>
        </w:rPr>
        <w:t>)); }</w:t>
      </w:r>
    </w:p>
    <w:p w14:paraId="37510679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;</w:t>
      </w:r>
    </w:p>
    <w:p w14:paraId="3A7225D3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4821EFA3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fr-FR"/>
        </w:rPr>
        <w:t>OptionalVariables :</w:t>
      </w:r>
      <w:r>
        <w:rPr>
          <w:rStyle w:val="None"/>
          <w:rFonts w:ascii="Menlo Regular" w:hAnsi="Menlo Regular"/>
          <w:color w:val="6A9955"/>
          <w:shd w:val="clear" w:color="auto" w:fill="1E1E1E"/>
          <w:lang w:val="en-US"/>
        </w:rPr>
        <w:t xml:space="preserve"> /* Empty */</w:t>
      </w:r>
    </w:p>
    <w:p w14:paraId="58F30DD7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de-DE"/>
        </w:rPr>
        <w:t xml:space="preserve">                  | VariablesFunct</w:t>
      </w:r>
    </w:p>
    <w:p w14:paraId="7F66D1D6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;</w:t>
      </w:r>
    </w:p>
    <w:p w14:paraId="268CEBB1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073A9CD4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>VariablesFunct : VariablesFunct VariableFunct</w:t>
      </w:r>
    </w:p>
    <w:p w14:paraId="6E9F14FB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de-DE"/>
        </w:rPr>
        <w:t xml:space="preserve">               | VariableFunct</w:t>
      </w:r>
    </w:p>
    <w:p w14:paraId="67F4C237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;</w:t>
      </w:r>
    </w:p>
    <w:p w14:paraId="33CB9A83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24F367F6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fr-FR"/>
        </w:rPr>
        <w:t>VariableFunct : OptionalModifier DataType MultipleVariables TOK_SEMI</w:t>
      </w:r>
    </w:p>
    <w:p w14:paraId="28E81013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;</w:t>
      </w:r>
    </w:p>
    <w:p w14:paraId="69BD7C38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25536FF3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fr-FR"/>
        </w:rPr>
        <w:t>Commands : Commands Command</w:t>
      </w:r>
    </w:p>
    <w:p w14:paraId="0CFA7D92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de-DE"/>
        </w:rPr>
        <w:t xml:space="preserve">         | Command</w:t>
      </w:r>
    </w:p>
    <w:p w14:paraId="00AFF7AD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;</w:t>
      </w:r>
    </w:p>
    <w:p w14:paraId="79BD4CB6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6E34CA0B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fr-FR"/>
        </w:rPr>
        <w:t>Command : Assignment TOK_SEMI</w:t>
      </w:r>
    </w:p>
    <w:p w14:paraId="7A37EAD3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        | UseClass InitVariable TOK_ASIG NewObject TOK_SEMI { assignVar(&amp;symTab, $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2</w:t>
      </w:r>
      <w:r>
        <w:rPr>
          <w:rFonts w:ascii="Menlo Regular" w:hAnsi="Menlo Regular"/>
          <w:color w:val="D4D4D4"/>
          <w:shd w:val="clear" w:color="auto" w:fill="1E1E1E"/>
        </w:rPr>
        <w:t xml:space="preserve">, 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0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>, convertToStValue(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0</w:t>
      </w:r>
      <w:r>
        <w:rPr>
          <w:rFonts w:ascii="Menlo Regular" w:hAnsi="Menlo Regular"/>
          <w:color w:val="D4D4D4"/>
          <w:shd w:val="clear" w:color="auto" w:fill="1E1E1E"/>
        </w:rPr>
        <w:t xml:space="preserve">, 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1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>, $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1</w:t>
      </w:r>
      <w:r>
        <w:rPr>
          <w:rFonts w:ascii="Menlo Regular" w:hAnsi="Menlo Regular"/>
          <w:color w:val="D4D4D4"/>
          <w:shd w:val="clear" w:color="auto" w:fill="1E1E1E"/>
          <w:lang w:val="it-IT"/>
        </w:rPr>
        <w:t>)); }</w:t>
      </w:r>
    </w:p>
    <w:p w14:paraId="4E3890F8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 xml:space="preserve">        | DoLoop</w:t>
      </w:r>
    </w:p>
    <w:p w14:paraId="6B1E5EB8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de-DE"/>
        </w:rPr>
        <w:t xml:space="preserve">        | ForLoop</w:t>
      </w:r>
    </w:p>
    <w:p w14:paraId="0724B6E0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 xml:space="preserve">        | IfControl</w:t>
      </w:r>
    </w:p>
    <w:p w14:paraId="268876C9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        | SwitchControl</w:t>
      </w:r>
    </w:p>
    <w:p w14:paraId="5C41B477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 xml:space="preserve">        | OutPrint</w:t>
      </w:r>
    </w:p>
    <w:p w14:paraId="5FB522F4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de-DE"/>
        </w:rPr>
        <w:t xml:space="preserve">        | ReturnVal</w:t>
      </w:r>
    </w:p>
    <w:p w14:paraId="430ACFCB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de-DE"/>
        </w:rPr>
        <w:t xml:space="preserve">        | TOK_BREAK TOK_SEMI</w:t>
      </w:r>
    </w:p>
    <w:p w14:paraId="10D280D5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de-DE"/>
        </w:rPr>
        <w:t xml:space="preserve">        | MethodCall TOK_SEMI</w:t>
      </w:r>
    </w:p>
    <w:p w14:paraId="76A515EF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s-ES_tradnl"/>
        </w:rPr>
        <w:t xml:space="preserve">        | error TOK_SEMI { yyerrok; incorrectProgram(&amp;symTab, yylineno); }</w:t>
      </w:r>
    </w:p>
    <w:p w14:paraId="3647789F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s-ES_tradnl"/>
        </w:rPr>
        <w:t xml:space="preserve">        | error TOK_RBRA { yyerrok; incorrectProgram(&amp;symTab, yylineno); }</w:t>
      </w:r>
    </w:p>
    <w:p w14:paraId="6EEB3CE8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;</w:t>
      </w:r>
    </w:p>
    <w:p w14:paraId="518C859E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16EEE979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>Assignment : UseVariable TOK_ASIG Expression { showMessVariable(&amp;symTab, $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1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>, $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3</w:t>
      </w:r>
      <w:r>
        <w:rPr>
          <w:rFonts w:ascii="Menlo Regular" w:hAnsi="Menlo Regular"/>
          <w:color w:val="D4D4D4"/>
          <w:shd w:val="clear" w:color="auto" w:fill="1E1E1E"/>
        </w:rPr>
        <w:t>, yylineno); }</w:t>
      </w:r>
    </w:p>
    <w:p w14:paraId="667F9016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s-ES_tradnl"/>
        </w:rPr>
        <w:t xml:space="preserve">        | error TOK_ASIG Expression { yyerrok; incorrectProgram(&amp;symTab, yylineno); }</w:t>
      </w:r>
    </w:p>
    <w:p w14:paraId="46C7809F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;</w:t>
      </w:r>
    </w:p>
    <w:p w14:paraId="6E9E2B6D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44F4E25E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lastRenderedPageBreak/>
        <w:t>DoLoop : TOK_DO CommandBlock TOK_WHILE TOK_LPAR Condition TOK_RPAR TOK_SEMI</w:t>
      </w:r>
    </w:p>
    <w:p w14:paraId="019D0E0A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;</w:t>
      </w:r>
    </w:p>
    <w:p w14:paraId="0130399A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321E839E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>ForLoop : TOK_FOR TOK_LPAR Assignment TOK_SEMI Condition TOK_SEMI Assignment TOK_RPAR CommandBlock</w:t>
      </w:r>
    </w:p>
    <w:p w14:paraId="57AC0BFD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;</w:t>
      </w:r>
    </w:p>
    <w:p w14:paraId="7E54D451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17622323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>IfControl : TOK_IF TOK_LPAR Condition TOK_RPAR CommandBlock OptionalElseifs</w:t>
      </w:r>
    </w:p>
    <w:p w14:paraId="2AEAA4FF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;</w:t>
      </w:r>
    </w:p>
    <w:p w14:paraId="06C895B8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58246778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>SwitchControl : TOK_SWITCH TOK_LPAR Expression TOK_RPAR TOK_LBRA Cases TOK_RBRA</w:t>
      </w:r>
    </w:p>
    <w:p w14:paraId="07A24635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              | TOK_SWITCH TOK_LPAR Expression TOK_RPAR TOK_LBRA Cases TOK_DEFAULT TOK_COLON Commands TOK_RBRA</w:t>
      </w:r>
    </w:p>
    <w:p w14:paraId="776C0A09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;</w:t>
      </w:r>
    </w:p>
    <w:p w14:paraId="06C9F09C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0C205562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fr-FR"/>
        </w:rPr>
        <w:t>OutPrint : TOK_OUT TOK_DOT TOK_PRINT TOK_LPAR TOK_STRING_LITERAL TOK_RPAR TOK_SEMI</w:t>
      </w:r>
    </w:p>
    <w:p w14:paraId="4F7859BB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         | TOK_OUT TOK_DOT TOK_PRINT TOK_LPAR TOK_STRING_LITERAL UseVariables TOK_RPAR TOK_SEMI</w:t>
      </w:r>
    </w:p>
    <w:p w14:paraId="57173F90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;</w:t>
      </w:r>
    </w:p>
    <w:p w14:paraId="31EE4EFB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1E58BA98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>ReturnVal : TOK_RETURN TOK_SEMI</w:t>
      </w:r>
    </w:p>
    <w:p w14:paraId="4CFB10AA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de-DE"/>
        </w:rPr>
        <w:t xml:space="preserve">          | TOK_RETURN Expression TOK_SEMI</w:t>
      </w:r>
    </w:p>
    <w:p w14:paraId="56BB337B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;</w:t>
      </w:r>
    </w:p>
    <w:p w14:paraId="66B2DAD6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768225D2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>CommandBlock : TOK_LBRA Commands TOK_RBRA</w:t>
      </w:r>
    </w:p>
    <w:p w14:paraId="79F1E092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s-ES_tradnl"/>
        </w:rPr>
        <w:t xml:space="preserve">             | error TOK_RBRA { yyerrok; incorrectProgram(&amp;symTab, yylineno); }</w:t>
      </w:r>
    </w:p>
    <w:p w14:paraId="4F4147D6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;</w:t>
      </w:r>
    </w:p>
    <w:p w14:paraId="166DADE4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08B4D2CE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fr-FR"/>
        </w:rPr>
        <w:t>OptionalElseifs :</w:t>
      </w:r>
      <w:r>
        <w:rPr>
          <w:rStyle w:val="None"/>
          <w:rFonts w:ascii="Menlo Regular" w:hAnsi="Menlo Regular"/>
          <w:color w:val="6A9955"/>
          <w:shd w:val="clear" w:color="auto" w:fill="1E1E1E"/>
          <w:lang w:val="en-US"/>
        </w:rPr>
        <w:t xml:space="preserve"> /* Empty */</w:t>
      </w:r>
    </w:p>
    <w:p w14:paraId="1C07ED8C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de-DE"/>
        </w:rPr>
        <w:t xml:space="preserve">                | ElseIfs</w:t>
      </w:r>
    </w:p>
    <w:p w14:paraId="7730DCFD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de-DE"/>
        </w:rPr>
        <w:t xml:space="preserve">                | Else</w:t>
      </w:r>
    </w:p>
    <w:p w14:paraId="289ABA8A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de-DE"/>
        </w:rPr>
        <w:t xml:space="preserve">                | ElseIfs Else</w:t>
      </w:r>
    </w:p>
    <w:p w14:paraId="52F317DF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;</w:t>
      </w:r>
    </w:p>
    <w:p w14:paraId="52E7BAC0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1EF43171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fr-FR"/>
        </w:rPr>
        <w:t>ElseIfs : ElseIfs ElseIf</w:t>
      </w:r>
    </w:p>
    <w:p w14:paraId="19197FCA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de-DE"/>
        </w:rPr>
        <w:t xml:space="preserve">        | ElseIf</w:t>
      </w:r>
    </w:p>
    <w:p w14:paraId="024823A8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;</w:t>
      </w:r>
    </w:p>
    <w:p w14:paraId="248C8B25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3EC2DD3D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>ElseIf : TOK_ELSE TOK_IF TOK_LPAR Condition TOK_RPAR CommandBlock</w:t>
      </w:r>
    </w:p>
    <w:p w14:paraId="54AE52FD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;</w:t>
      </w:r>
    </w:p>
    <w:p w14:paraId="3EB287FB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62177A61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fr-FR"/>
        </w:rPr>
        <w:t>Else : TOK_ELSE CommandBlock</w:t>
      </w:r>
    </w:p>
    <w:p w14:paraId="39BEBF0B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;</w:t>
      </w:r>
    </w:p>
    <w:p w14:paraId="65B3E0BC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40C18109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fr-FR"/>
        </w:rPr>
        <w:t>Cases : Cases Case</w:t>
      </w:r>
    </w:p>
    <w:p w14:paraId="5A800FF5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de-DE"/>
        </w:rPr>
        <w:t xml:space="preserve">      | Case</w:t>
      </w:r>
    </w:p>
    <w:p w14:paraId="7DF11419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;</w:t>
      </w:r>
    </w:p>
    <w:p w14:paraId="249D0B14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37BECBD1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fr-FR"/>
        </w:rPr>
        <w:t>Case : TOK_CASE Expression TOK_COLON Commands</w:t>
      </w:r>
    </w:p>
    <w:p w14:paraId="2D9DEAB1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;</w:t>
      </w:r>
    </w:p>
    <w:p w14:paraId="1E415302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4B1A2AE0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fr-FR"/>
        </w:rPr>
        <w:t xml:space="preserve">UseVariables : UseVariables TOK_COMMA UseVariable </w:t>
      </w:r>
    </w:p>
    <w:p w14:paraId="45EBA13A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de-DE"/>
        </w:rPr>
        <w:t xml:space="preserve">             | TOK_COMMA UseVariable </w:t>
      </w:r>
    </w:p>
    <w:p w14:paraId="7B94FD57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s-ES_tradnl"/>
        </w:rPr>
        <w:t xml:space="preserve">             | error TOK_COMMA UseVariable { yyerrok; incorrectProgram(&amp;symTab, yylineno); }</w:t>
      </w:r>
    </w:p>
    <w:p w14:paraId="1DC7F98E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;</w:t>
      </w:r>
    </w:p>
    <w:p w14:paraId="1BBD754F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4E4A1E6E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>NewObject : TOK_NEW UseClass TOK_LPAR TOK_RPAR { $$ = $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2</w:t>
      </w:r>
      <w:r>
        <w:rPr>
          <w:rFonts w:ascii="Menlo Regular" w:hAnsi="Menlo Regular"/>
          <w:color w:val="D4D4D4"/>
          <w:shd w:val="clear" w:color="auto" w:fill="1E1E1E"/>
        </w:rPr>
        <w:t>; }</w:t>
      </w:r>
    </w:p>
    <w:p w14:paraId="0C7E4DC9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;</w:t>
      </w:r>
    </w:p>
    <w:p w14:paraId="647ADA1B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580E1F97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>MethodCall : UseFunction TOK_LPAR OptionalArguments TOK_RPAR</w:t>
      </w:r>
    </w:p>
    <w:p w14:paraId="30DEBF45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s-ES_tradnl"/>
        </w:rPr>
        <w:t xml:space="preserve">           | error TOK_RPAR { yyerrok; incorrectProgram(&amp;symTab, yylineno); }</w:t>
      </w:r>
    </w:p>
    <w:p w14:paraId="6C5C849E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;</w:t>
      </w:r>
    </w:p>
    <w:p w14:paraId="34589756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45B29456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fr-FR"/>
        </w:rPr>
        <w:t>OptionalArguments :</w:t>
      </w:r>
      <w:r>
        <w:rPr>
          <w:rStyle w:val="None"/>
          <w:rFonts w:ascii="Menlo Regular" w:hAnsi="Menlo Regular"/>
          <w:color w:val="6A9955"/>
          <w:shd w:val="clear" w:color="auto" w:fill="1E1E1E"/>
          <w:lang w:val="en-US"/>
        </w:rPr>
        <w:t xml:space="preserve"> /* Empty */</w:t>
      </w:r>
    </w:p>
    <w:p w14:paraId="6EF175C4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de-DE"/>
        </w:rPr>
        <w:t xml:space="preserve">                  | Arguments</w:t>
      </w:r>
    </w:p>
    <w:p w14:paraId="403FC7D4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;</w:t>
      </w:r>
    </w:p>
    <w:p w14:paraId="69E1F1F2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1C0BBA44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fr-FR"/>
        </w:rPr>
        <w:t>Arguments : Arguments TOK_COMMA Expression</w:t>
      </w:r>
    </w:p>
    <w:p w14:paraId="08F58505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de-DE"/>
        </w:rPr>
        <w:t xml:space="preserve">          | Expression</w:t>
      </w:r>
    </w:p>
    <w:p w14:paraId="4DFCBAC7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;</w:t>
      </w:r>
    </w:p>
    <w:p w14:paraId="73963357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643C82A5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>Condition : Condition TOK_OR Logical { $$ = evaluateLogical($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1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>, $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2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>, $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3</w:t>
      </w:r>
      <w:r>
        <w:rPr>
          <w:rFonts w:ascii="Menlo Regular" w:hAnsi="Menlo Regular"/>
          <w:color w:val="D4D4D4"/>
          <w:shd w:val="clear" w:color="auto" w:fill="1E1E1E"/>
          <w:lang w:val="it-IT"/>
        </w:rPr>
        <w:t>); }</w:t>
      </w:r>
    </w:p>
    <w:p w14:paraId="006CDF51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 xml:space="preserve">          | Logical</w:t>
      </w:r>
    </w:p>
    <w:p w14:paraId="6BBFE510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;</w:t>
      </w:r>
    </w:p>
    <w:p w14:paraId="3BC39152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58AADB6B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>Logical : Logical TOK_AND Relation { $$ = evaluateLogical($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1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>, $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2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>, $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3</w:t>
      </w:r>
      <w:r>
        <w:rPr>
          <w:rFonts w:ascii="Menlo Regular" w:hAnsi="Menlo Regular"/>
          <w:color w:val="D4D4D4"/>
          <w:shd w:val="clear" w:color="auto" w:fill="1E1E1E"/>
          <w:lang w:val="it-IT"/>
        </w:rPr>
        <w:t>); }</w:t>
      </w:r>
    </w:p>
    <w:p w14:paraId="2DB06F8A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de-DE"/>
        </w:rPr>
        <w:t xml:space="preserve">        | Relation</w:t>
      </w:r>
    </w:p>
    <w:p w14:paraId="64B3C88A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;</w:t>
      </w:r>
    </w:p>
    <w:p w14:paraId="602133F1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74D28E46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>Relation : TOK_LPAR Condition TOK_RPAR { $$ = $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2</w:t>
      </w:r>
      <w:r>
        <w:rPr>
          <w:rFonts w:ascii="Menlo Regular" w:hAnsi="Menlo Regular"/>
          <w:color w:val="D4D4D4"/>
          <w:shd w:val="clear" w:color="auto" w:fill="1E1E1E"/>
        </w:rPr>
        <w:t>; }</w:t>
      </w:r>
    </w:p>
    <w:p w14:paraId="4CA8F895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         | Expression TOK_LESS Expression { $$ = evaluateRelational($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1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>, $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2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>, $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3</w:t>
      </w:r>
      <w:r>
        <w:rPr>
          <w:rFonts w:ascii="Menlo Regular" w:hAnsi="Menlo Regular"/>
          <w:color w:val="D4D4D4"/>
          <w:shd w:val="clear" w:color="auto" w:fill="1E1E1E"/>
          <w:lang w:val="it-IT"/>
        </w:rPr>
        <w:t>); }</w:t>
      </w:r>
    </w:p>
    <w:p w14:paraId="09554E37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         | Expression TOK_GREATER Expression { $$ = evaluateRelational($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1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>, $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2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>, $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3</w:t>
      </w:r>
      <w:r>
        <w:rPr>
          <w:rFonts w:ascii="Menlo Regular" w:hAnsi="Menlo Regular"/>
          <w:color w:val="D4D4D4"/>
          <w:shd w:val="clear" w:color="auto" w:fill="1E1E1E"/>
          <w:lang w:val="it-IT"/>
        </w:rPr>
        <w:t>); }</w:t>
      </w:r>
    </w:p>
    <w:p w14:paraId="28A63E8B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         | Expression TOK_EQUAL Expression { $$ = evaluateRelational($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1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>, $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2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>, $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3</w:t>
      </w:r>
      <w:r>
        <w:rPr>
          <w:rFonts w:ascii="Menlo Regular" w:hAnsi="Menlo Regular"/>
          <w:color w:val="D4D4D4"/>
          <w:shd w:val="clear" w:color="auto" w:fill="1E1E1E"/>
          <w:lang w:val="it-IT"/>
        </w:rPr>
        <w:t>); }</w:t>
      </w:r>
    </w:p>
    <w:p w14:paraId="0CBA1492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         | Expression TOK_NOTEQUAL Expression { $$ = evaluateRelational($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1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>, $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2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>, $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3</w:t>
      </w:r>
      <w:r>
        <w:rPr>
          <w:rFonts w:ascii="Menlo Regular" w:hAnsi="Menlo Regular"/>
          <w:color w:val="D4D4D4"/>
          <w:shd w:val="clear" w:color="auto" w:fill="1E1E1E"/>
          <w:lang w:val="it-IT"/>
        </w:rPr>
        <w:t>); }</w:t>
      </w:r>
    </w:p>
    <w:p w14:paraId="59B3CFBF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;</w:t>
      </w:r>
    </w:p>
    <w:p w14:paraId="6235C0C1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43309B4F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>Expression : Expression TOK_ADD Term { $$ = evaluateArithmetic($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1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>, $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2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>, $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3</w:t>
      </w:r>
      <w:r>
        <w:rPr>
          <w:rFonts w:ascii="Menlo Regular" w:hAnsi="Menlo Regular"/>
          <w:color w:val="D4D4D4"/>
          <w:shd w:val="clear" w:color="auto" w:fill="1E1E1E"/>
          <w:lang w:val="it-IT"/>
        </w:rPr>
        <w:t>); }</w:t>
      </w:r>
    </w:p>
    <w:p w14:paraId="3AC2EE75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           | Expression TOK_SUB Term { $$ = evaluateArithmetic($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1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>, $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2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>, $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3</w:t>
      </w:r>
      <w:r>
        <w:rPr>
          <w:rFonts w:ascii="Menlo Regular" w:hAnsi="Menlo Regular"/>
          <w:color w:val="D4D4D4"/>
          <w:shd w:val="clear" w:color="auto" w:fill="1E1E1E"/>
          <w:lang w:val="it-IT"/>
        </w:rPr>
        <w:t>); }</w:t>
      </w:r>
    </w:p>
    <w:p w14:paraId="6342C04A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de-DE"/>
        </w:rPr>
        <w:t xml:space="preserve">           | Term</w:t>
      </w:r>
    </w:p>
    <w:p w14:paraId="12D7C328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lastRenderedPageBreak/>
        <w:t>;</w:t>
      </w:r>
    </w:p>
    <w:p w14:paraId="7A669B10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4D57A43B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>Term : Term TOK_TIMES Minus { $$ = evaluateArithmetic($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1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>, $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2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>, $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3</w:t>
      </w:r>
      <w:r>
        <w:rPr>
          <w:rFonts w:ascii="Menlo Regular" w:hAnsi="Menlo Regular"/>
          <w:color w:val="D4D4D4"/>
          <w:shd w:val="clear" w:color="auto" w:fill="1E1E1E"/>
          <w:lang w:val="it-IT"/>
        </w:rPr>
        <w:t>); }</w:t>
      </w:r>
    </w:p>
    <w:p w14:paraId="3644492B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     | Term TOK_DIVIDE Minus { $$ = evaluateArithmetic($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1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>, $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2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>, $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3</w:t>
      </w:r>
      <w:r>
        <w:rPr>
          <w:rFonts w:ascii="Menlo Regular" w:hAnsi="Menlo Regular"/>
          <w:color w:val="D4D4D4"/>
          <w:shd w:val="clear" w:color="auto" w:fill="1E1E1E"/>
          <w:lang w:val="it-IT"/>
        </w:rPr>
        <w:t>); }</w:t>
      </w:r>
    </w:p>
    <w:p w14:paraId="74B7D960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de-DE"/>
        </w:rPr>
        <w:t xml:space="preserve">     | Minus</w:t>
      </w:r>
    </w:p>
    <w:p w14:paraId="4C1B2126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;</w:t>
      </w:r>
    </w:p>
    <w:p w14:paraId="47D39096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1A5EA5E8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>Minus : TOK_SUB Primary { $$ = evaluateArithmetic(convertToStValue(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0</w:t>
      </w:r>
      <w:r>
        <w:rPr>
          <w:rFonts w:ascii="Menlo Regular" w:hAnsi="Menlo Regular"/>
          <w:color w:val="D4D4D4"/>
          <w:shd w:val="clear" w:color="auto" w:fill="1E1E1E"/>
        </w:rPr>
        <w:t xml:space="preserve">, 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1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>, INT_TYPE), $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1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>, $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2</w:t>
      </w:r>
      <w:r>
        <w:rPr>
          <w:rFonts w:ascii="Menlo Regular" w:hAnsi="Menlo Regular"/>
          <w:color w:val="D4D4D4"/>
          <w:shd w:val="clear" w:color="auto" w:fill="1E1E1E"/>
          <w:lang w:val="it-IT"/>
        </w:rPr>
        <w:t>); }</w:t>
      </w:r>
    </w:p>
    <w:p w14:paraId="3C0F7FD6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 xml:space="preserve">      | Primary</w:t>
      </w:r>
    </w:p>
    <w:p w14:paraId="39A80451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;</w:t>
      </w:r>
    </w:p>
    <w:p w14:paraId="7DBA6D84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740855D7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>Primary : TOK_LPAR Expression TOK_RPAR { $$ = $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2</w:t>
      </w:r>
      <w:r>
        <w:rPr>
          <w:rFonts w:ascii="Menlo Regular" w:hAnsi="Menlo Regular"/>
          <w:color w:val="D4D4D4"/>
          <w:shd w:val="clear" w:color="auto" w:fill="1E1E1E"/>
        </w:rPr>
        <w:t>; }</w:t>
      </w:r>
    </w:p>
    <w:p w14:paraId="7ED200BA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de-DE"/>
        </w:rPr>
        <w:t xml:space="preserve">        | TOK_CHAR_LITERAL</w:t>
      </w:r>
    </w:p>
    <w:p w14:paraId="5972E7DD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de-DE"/>
        </w:rPr>
        <w:t xml:space="preserve">        | TOK_BOOL_LITERAL</w:t>
      </w:r>
    </w:p>
    <w:p w14:paraId="2835F2B6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de-DE"/>
        </w:rPr>
        <w:t xml:space="preserve">        | TOK_INT_LITERAL</w:t>
      </w:r>
    </w:p>
    <w:p w14:paraId="38ACF966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de-DE"/>
        </w:rPr>
        <w:t xml:space="preserve">        | TOK_DOUBLE_LITERAL</w:t>
      </w:r>
    </w:p>
    <w:p w14:paraId="5EE88A41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de-DE"/>
        </w:rPr>
        <w:t xml:space="preserve">        | TOK_STRING_LITERAL</w:t>
      </w:r>
    </w:p>
    <w:p w14:paraId="1A0CD567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        | UseVariable { $$ = getStValueFromStInfoVar($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1</w:t>
      </w:r>
      <w:r>
        <w:rPr>
          <w:rFonts w:ascii="Menlo Regular" w:hAnsi="Menlo Regular"/>
          <w:color w:val="D4D4D4"/>
          <w:shd w:val="clear" w:color="auto" w:fill="1E1E1E"/>
          <w:lang w:val="it-IT"/>
        </w:rPr>
        <w:t>); }</w:t>
      </w:r>
    </w:p>
    <w:p w14:paraId="79639892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        | MethodCall { $$ = convertToStValue(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0</w:t>
      </w:r>
      <w:r>
        <w:rPr>
          <w:rFonts w:ascii="Menlo Regular" w:hAnsi="Menlo Regular"/>
          <w:color w:val="D4D4D4"/>
          <w:shd w:val="clear" w:color="auto" w:fill="1E1E1E"/>
        </w:rPr>
        <w:t xml:space="preserve">, 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1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>, $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1</w:t>
      </w:r>
      <w:r>
        <w:rPr>
          <w:rFonts w:ascii="Menlo Regular" w:hAnsi="Menlo Regular"/>
          <w:color w:val="D4D4D4"/>
          <w:shd w:val="clear" w:color="auto" w:fill="1E1E1E"/>
          <w:lang w:val="it-IT"/>
        </w:rPr>
        <w:t>); }</w:t>
      </w:r>
    </w:p>
    <w:p w14:paraId="7CE1162A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        | NewObject { $$ = convertToStValue(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0</w:t>
      </w:r>
      <w:r>
        <w:rPr>
          <w:rFonts w:ascii="Menlo Regular" w:hAnsi="Menlo Regular"/>
          <w:color w:val="D4D4D4"/>
          <w:shd w:val="clear" w:color="auto" w:fill="1E1E1E"/>
        </w:rPr>
        <w:t xml:space="preserve">, 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1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>, $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1</w:t>
      </w:r>
      <w:r>
        <w:rPr>
          <w:rFonts w:ascii="Menlo Regular" w:hAnsi="Menlo Regular"/>
          <w:color w:val="D4D4D4"/>
          <w:shd w:val="clear" w:color="auto" w:fill="1E1E1E"/>
          <w:lang w:val="it-IT"/>
        </w:rPr>
        <w:t>); }</w:t>
      </w:r>
    </w:p>
    <w:p w14:paraId="621C567F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;</w:t>
      </w:r>
    </w:p>
    <w:p w14:paraId="742F2F1C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512F315E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>InitVariable : Identifier { checkDuplicateVar(&amp;symTab, $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1</w:t>
      </w:r>
      <w:r>
        <w:rPr>
          <w:rFonts w:ascii="Menlo Regular" w:hAnsi="Menlo Regular"/>
          <w:color w:val="D4D4D4"/>
          <w:shd w:val="clear" w:color="auto" w:fill="1E1E1E"/>
        </w:rPr>
        <w:t>, yylineno); }</w:t>
      </w:r>
    </w:p>
    <w:p w14:paraId="1A85C814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;</w:t>
      </w:r>
    </w:p>
    <w:p w14:paraId="19597472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17D4F057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>InitFunction : Identifier { checkInsertFunc(&amp;symTab, $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1</w:t>
      </w:r>
      <w:r>
        <w:rPr>
          <w:rFonts w:ascii="Menlo Regular" w:hAnsi="Menlo Regular"/>
          <w:color w:val="D4D4D4"/>
          <w:shd w:val="clear" w:color="auto" w:fill="1E1E1E"/>
        </w:rPr>
        <w:t>,modifier, dataTyp, yylineno); }</w:t>
      </w:r>
    </w:p>
    <w:p w14:paraId="5F14F28D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;</w:t>
      </w:r>
    </w:p>
    <w:p w14:paraId="41A9E6DC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2E0A6562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>InitClass : TOK_CLASS_NAME { checkInsertClass(&amp;symTab, $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1</w:t>
      </w:r>
      <w:r>
        <w:rPr>
          <w:rFonts w:ascii="Menlo Regular" w:hAnsi="Menlo Regular"/>
          <w:color w:val="D4D4D4"/>
          <w:shd w:val="clear" w:color="auto" w:fill="1E1E1E"/>
        </w:rPr>
        <w:t>, yylineno); }</w:t>
      </w:r>
    </w:p>
    <w:p w14:paraId="5FE023D0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;</w:t>
      </w:r>
    </w:p>
    <w:p w14:paraId="34CAB9C8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6045F19D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>UseVariable : Identifier { $$ = checkUndeclaredVar(&amp;symTab, $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1</w:t>
      </w:r>
      <w:r>
        <w:rPr>
          <w:rFonts w:ascii="Menlo Regular" w:hAnsi="Menlo Regular"/>
          <w:color w:val="D4D4D4"/>
          <w:shd w:val="clear" w:color="auto" w:fill="1E1E1E"/>
        </w:rPr>
        <w:t xml:space="preserve">, </w:t>
      </w:r>
      <w:r>
        <w:rPr>
          <w:rStyle w:val="None"/>
          <w:rFonts w:ascii="Menlo Regular" w:hAnsi="Menlo Regular"/>
          <w:color w:val="569CD6"/>
          <w:shd w:val="clear" w:color="auto" w:fill="1E1E1E"/>
          <w:lang w:val="da-DK"/>
        </w:rPr>
        <w:t>NULL</w:t>
      </w:r>
      <w:r>
        <w:rPr>
          <w:rFonts w:ascii="Menlo Regular" w:hAnsi="Menlo Regular"/>
          <w:color w:val="D4D4D4"/>
          <w:shd w:val="clear" w:color="auto" w:fill="1E1E1E"/>
        </w:rPr>
        <w:t>, yylineno); }</w:t>
      </w:r>
    </w:p>
    <w:p w14:paraId="76530A92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            | Identifier TOK_DOT Identifier { $$ = checkUndeclaredVar(&amp;symTab, $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3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>, $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1</w:t>
      </w:r>
      <w:r>
        <w:rPr>
          <w:rFonts w:ascii="Menlo Regular" w:hAnsi="Menlo Regular"/>
          <w:color w:val="D4D4D4"/>
          <w:shd w:val="clear" w:color="auto" w:fill="1E1E1E"/>
        </w:rPr>
        <w:t>, yylineno); }</w:t>
      </w:r>
    </w:p>
    <w:p w14:paraId="6AC96A83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;</w:t>
      </w:r>
    </w:p>
    <w:p w14:paraId="4C081DF3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6E71BE94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>UseFunction : Identifier { $$ = checkUndeclaredFunc(&amp;symTab, $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1</w:t>
      </w:r>
      <w:r>
        <w:rPr>
          <w:rFonts w:ascii="Menlo Regular" w:hAnsi="Menlo Regular"/>
          <w:color w:val="D4D4D4"/>
          <w:shd w:val="clear" w:color="auto" w:fill="1E1E1E"/>
        </w:rPr>
        <w:t xml:space="preserve">, </w:t>
      </w:r>
      <w:r>
        <w:rPr>
          <w:rStyle w:val="None"/>
          <w:rFonts w:ascii="Menlo Regular" w:hAnsi="Menlo Regular"/>
          <w:color w:val="569CD6"/>
          <w:shd w:val="clear" w:color="auto" w:fill="1E1E1E"/>
          <w:lang w:val="da-DK"/>
        </w:rPr>
        <w:t>NULL</w:t>
      </w:r>
      <w:r>
        <w:rPr>
          <w:rFonts w:ascii="Menlo Regular" w:hAnsi="Menlo Regular"/>
          <w:color w:val="D4D4D4"/>
          <w:shd w:val="clear" w:color="auto" w:fill="1E1E1E"/>
        </w:rPr>
        <w:t>, yylineno); }</w:t>
      </w:r>
    </w:p>
    <w:p w14:paraId="1CA922A9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            | Identifier TOK_DOT Identifier { $$ = checkUndeclaredFunc(&amp;symTab, $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3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>, $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1</w:t>
      </w:r>
      <w:r>
        <w:rPr>
          <w:rFonts w:ascii="Menlo Regular" w:hAnsi="Menlo Regular"/>
          <w:color w:val="D4D4D4"/>
          <w:shd w:val="clear" w:color="auto" w:fill="1E1E1E"/>
        </w:rPr>
        <w:t>, yylineno); }</w:t>
      </w:r>
    </w:p>
    <w:p w14:paraId="1FA380A4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;</w:t>
      </w:r>
    </w:p>
    <w:p w14:paraId="5E8AE5D9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11A0A09C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en-US"/>
        </w:rPr>
        <w:t>UseClass : TOK_CLASS_NAME { $$ = checkUndeclaredClass(&amp;symTab, $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1</w:t>
      </w:r>
      <w:r>
        <w:rPr>
          <w:rFonts w:ascii="Menlo Regular" w:hAnsi="Menlo Regular"/>
          <w:color w:val="D4D4D4"/>
          <w:shd w:val="clear" w:color="auto" w:fill="1E1E1E"/>
        </w:rPr>
        <w:t>, yylineno); }</w:t>
      </w:r>
    </w:p>
    <w:p w14:paraId="5A3E2DED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;</w:t>
      </w:r>
    </w:p>
    <w:p w14:paraId="1E74D237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02B137CA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fr-FR"/>
        </w:rPr>
        <w:t>Identifier : TOK_MEMBER</w:t>
      </w:r>
    </w:p>
    <w:p w14:paraId="63B5EF83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  <w:lang w:val="de-DE"/>
        </w:rPr>
        <w:t xml:space="preserve">           | TOK_CLASS_NAME</w:t>
      </w:r>
    </w:p>
    <w:p w14:paraId="55B25819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;</w:t>
      </w:r>
    </w:p>
    <w:p w14:paraId="35EA89F4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01BB2B70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%%</w:t>
      </w:r>
    </w:p>
    <w:p w14:paraId="047E1A58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74C54D5A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Style w:val="None"/>
          <w:rFonts w:ascii="Menlo Regular" w:hAnsi="Menlo Regular"/>
          <w:color w:val="569CD6"/>
          <w:shd w:val="clear" w:color="auto" w:fill="1E1E1E"/>
        </w:rPr>
        <w:t>void</w:t>
      </w:r>
      <w:r>
        <w:rPr>
          <w:rFonts w:ascii="Menlo Regular" w:hAnsi="Menlo Regular"/>
          <w:color w:val="D4D4D4"/>
          <w:shd w:val="clear" w:color="auto" w:fill="1E1E1E"/>
        </w:rPr>
        <w:t xml:space="preserve"> yyerror(</w:t>
      </w:r>
      <w:r>
        <w:rPr>
          <w:rStyle w:val="None"/>
          <w:rFonts w:ascii="Menlo Regular" w:hAnsi="Menlo Regular"/>
          <w:color w:val="569CD6"/>
          <w:shd w:val="clear" w:color="auto" w:fill="1E1E1E"/>
          <w:lang w:val="pt-PT"/>
        </w:rPr>
        <w:t>const</w:t>
      </w:r>
      <w:r>
        <w:rPr>
          <w:rFonts w:ascii="Menlo Regular" w:hAnsi="Menlo Regular"/>
          <w:color w:val="D4D4D4"/>
          <w:shd w:val="clear" w:color="auto" w:fill="1E1E1E"/>
        </w:rPr>
        <w:t xml:space="preserve"> </w:t>
      </w:r>
      <w:r>
        <w:rPr>
          <w:rStyle w:val="None"/>
          <w:rFonts w:ascii="Menlo Regular" w:hAnsi="Menlo Regular"/>
          <w:color w:val="569CD6"/>
          <w:shd w:val="clear" w:color="auto" w:fill="1E1E1E"/>
          <w:lang w:val="da-DK"/>
        </w:rPr>
        <w:t>char</w:t>
      </w:r>
      <w:r>
        <w:rPr>
          <w:rFonts w:ascii="Menlo Regular" w:hAnsi="Menlo Regular"/>
          <w:color w:val="D4D4D4"/>
          <w:shd w:val="clear" w:color="auto" w:fill="1E1E1E"/>
        </w:rPr>
        <w:t xml:space="preserve"> *s) {</w:t>
      </w:r>
    </w:p>
    <w:p w14:paraId="50356D0D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6A9955"/>
          <w:shd w:val="clear" w:color="auto" w:fill="1E1E1E"/>
          <w:lang w:val="en-US"/>
        </w:rPr>
        <w:t xml:space="preserve">    /* Commented out because we use our own error handler. */</w:t>
      </w:r>
    </w:p>
    <w:p w14:paraId="2CA56B8F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 xml:space="preserve">    </w:t>
      </w:r>
    </w:p>
    <w:p w14:paraId="611C0CA3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Style w:val="None"/>
          <w:rFonts w:ascii="Menlo Regular" w:hAnsi="Menlo Regular"/>
          <w:color w:val="D4D4D4"/>
          <w:shd w:val="clear" w:color="auto" w:fill="1E1E1E"/>
        </w:rPr>
        <w:t xml:space="preserve">    </w:t>
      </w:r>
      <w:r>
        <w:rPr>
          <w:rFonts w:ascii="Menlo Regular" w:hAnsi="Menlo Regular"/>
          <w:color w:val="6A9955"/>
          <w:shd w:val="clear" w:color="auto" w:fill="1E1E1E"/>
        </w:rPr>
        <w:t>//printf("\tError in: %s on line %d.\n", s, yylineno);</w:t>
      </w:r>
    </w:p>
    <w:p w14:paraId="0C1DB231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Style w:val="None"/>
          <w:rFonts w:ascii="Menlo Regular" w:hAnsi="Menlo Regular"/>
          <w:color w:val="D4D4D4"/>
          <w:shd w:val="clear" w:color="auto" w:fill="1E1E1E"/>
        </w:rPr>
        <w:t xml:space="preserve">    </w:t>
      </w:r>
      <w:r>
        <w:rPr>
          <w:rFonts w:ascii="Menlo Regular" w:hAnsi="Menlo Regular"/>
          <w:color w:val="6A9955"/>
          <w:shd w:val="clear" w:color="auto" w:fill="1E1E1E"/>
          <w:lang w:val="en-US"/>
        </w:rPr>
        <w:t>//printf("Error: Input cannot be parsed on line %d.\n", yylineno);</w:t>
      </w:r>
    </w:p>
    <w:p w14:paraId="6A49C7A2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Style w:val="None"/>
          <w:rFonts w:ascii="Menlo Regular" w:hAnsi="Menlo Regular"/>
          <w:color w:val="D4D4D4"/>
          <w:shd w:val="clear" w:color="auto" w:fill="1E1E1E"/>
        </w:rPr>
        <w:t xml:space="preserve">    </w:t>
      </w:r>
      <w:r>
        <w:rPr>
          <w:rFonts w:ascii="Menlo Regular" w:hAnsi="Menlo Regular"/>
          <w:color w:val="6A9955"/>
          <w:shd w:val="clear" w:color="auto" w:fill="1E1E1E"/>
        </w:rPr>
        <w:t>//printf("%d: %s at '%s'\n", yylineno, s, yytext);</w:t>
      </w:r>
    </w:p>
    <w:p w14:paraId="2B7C76C8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}</w:t>
      </w:r>
    </w:p>
    <w:p w14:paraId="60E5A3D5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64CAFFAA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Style w:val="None"/>
          <w:rFonts w:ascii="Menlo Regular" w:hAnsi="Menlo Regular"/>
          <w:color w:val="569CD6"/>
          <w:shd w:val="clear" w:color="auto" w:fill="1E1E1E"/>
        </w:rPr>
        <w:t>void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 correctProgram(StSymbolTable *symTab)</w:t>
      </w:r>
    </w:p>
    <w:p w14:paraId="5ABEFC11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{</w:t>
      </w:r>
    </w:p>
    <w:p w14:paraId="6BD8F3D0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 xml:space="preserve">    </w:t>
      </w:r>
      <w:r>
        <w:rPr>
          <w:rStyle w:val="None"/>
          <w:rFonts w:ascii="Menlo Regular" w:hAnsi="Menlo Regular"/>
          <w:color w:val="569CD6"/>
          <w:shd w:val="clear" w:color="auto" w:fill="1E1E1E"/>
        </w:rPr>
        <w:t>if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 ((symTab-&gt;numbErrors) == 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0</w:t>
      </w:r>
      <w:r>
        <w:rPr>
          <w:rFonts w:ascii="Menlo Regular" w:hAnsi="Menlo Regular"/>
          <w:color w:val="D4D4D4"/>
          <w:shd w:val="clear" w:color="auto" w:fill="1E1E1E"/>
        </w:rPr>
        <w:t>) {</w:t>
      </w:r>
    </w:p>
    <w:p w14:paraId="7D0E5205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Style w:val="None"/>
          <w:rFonts w:ascii="Menlo Regular" w:hAnsi="Menlo Regular"/>
          <w:color w:val="D4D4D4"/>
          <w:shd w:val="clear" w:color="auto" w:fill="1E1E1E"/>
        </w:rPr>
        <w:t xml:space="preserve">        printf(</w:t>
      </w:r>
      <w:r>
        <w:rPr>
          <w:rFonts w:ascii="Menlo Regular" w:hAnsi="Menlo Regular"/>
          <w:color w:val="CE9178"/>
          <w:shd w:val="clear" w:color="auto" w:fill="1E1E1E"/>
          <w:lang w:val="en-US"/>
        </w:rPr>
        <w:t>"The program is syntactically CORRECT\n"</w:t>
      </w:r>
      <w:r>
        <w:rPr>
          <w:rStyle w:val="None"/>
          <w:rFonts w:ascii="Menlo Regular" w:hAnsi="Menlo Regular"/>
          <w:color w:val="D4D4D4"/>
          <w:shd w:val="clear" w:color="auto" w:fill="1E1E1E"/>
          <w:lang w:val="it-IT"/>
        </w:rPr>
        <w:t>);</w:t>
      </w:r>
    </w:p>
    <w:p w14:paraId="296D7364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 xml:space="preserve">    }</w:t>
      </w:r>
    </w:p>
    <w:p w14:paraId="66F09A9E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376890B1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6A9955"/>
          <w:shd w:val="clear" w:color="auto" w:fill="1E1E1E"/>
          <w:lang w:val="en-US"/>
        </w:rPr>
        <w:t xml:space="preserve">    /*printf("START---\n");</w:t>
      </w:r>
    </w:p>
    <w:p w14:paraId="4183A25A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6A9955"/>
          <w:shd w:val="clear" w:color="auto" w:fill="1E1E1E"/>
        </w:rPr>
        <w:t xml:space="preserve">    printClass(&amp;(symTab-&gt;listClass));</w:t>
      </w:r>
    </w:p>
    <w:p w14:paraId="71F83E8B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6A9955"/>
          <w:shd w:val="clear" w:color="auto" w:fill="1E1E1E"/>
          <w:lang w:val="en-US"/>
        </w:rPr>
        <w:t xml:space="preserve">    printf("END---\n");*/</w:t>
      </w:r>
    </w:p>
    <w:p w14:paraId="5B845142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7E2E2711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 xml:space="preserve">    endProgram(symTab);</w:t>
      </w:r>
    </w:p>
    <w:p w14:paraId="4B9DAC10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}</w:t>
      </w:r>
    </w:p>
    <w:p w14:paraId="7ADEC96F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4FE2AF8B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Style w:val="None"/>
          <w:rFonts w:ascii="Menlo Regular" w:hAnsi="Menlo Regular"/>
          <w:color w:val="569CD6"/>
          <w:shd w:val="clear" w:color="auto" w:fill="1E1E1E"/>
        </w:rPr>
        <w:t>void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 incorrectProgram(StSymbolTable *symTab, </w:t>
      </w:r>
      <w:r>
        <w:rPr>
          <w:rStyle w:val="None"/>
          <w:rFonts w:ascii="Menlo Regular" w:hAnsi="Menlo Regular"/>
          <w:color w:val="569CD6"/>
          <w:shd w:val="clear" w:color="auto" w:fill="1E1E1E"/>
        </w:rPr>
        <w:t>int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 line)</w:t>
      </w:r>
    </w:p>
    <w:p w14:paraId="467549E0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{</w:t>
      </w:r>
    </w:p>
    <w:p w14:paraId="1CA0032C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Style w:val="None"/>
          <w:rFonts w:ascii="Menlo Regular" w:hAnsi="Menlo Regular"/>
          <w:color w:val="D4D4D4"/>
          <w:shd w:val="clear" w:color="auto" w:fill="1E1E1E"/>
        </w:rPr>
        <w:t xml:space="preserve">    printf(</w:t>
      </w:r>
      <w:r>
        <w:rPr>
          <w:rFonts w:ascii="Menlo Regular" w:hAnsi="Menlo Regular"/>
          <w:color w:val="CE9178"/>
          <w:shd w:val="clear" w:color="auto" w:fill="1E1E1E"/>
          <w:lang w:val="en-US"/>
        </w:rPr>
        <w:t>"Error: Input CANNOT BE PARSED on line %d.\n"</w:t>
      </w:r>
      <w:r>
        <w:rPr>
          <w:rStyle w:val="None"/>
          <w:rFonts w:ascii="Menlo Regular" w:hAnsi="Menlo Regular"/>
          <w:color w:val="D4D4D4"/>
          <w:shd w:val="clear" w:color="auto" w:fill="1E1E1E"/>
          <w:lang w:val="it-IT"/>
        </w:rPr>
        <w:t>, line);</w:t>
      </w:r>
    </w:p>
    <w:p w14:paraId="41A67EEF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2B606966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 xml:space="preserve">    endProgram(symTab);</w:t>
      </w:r>
    </w:p>
    <w:p w14:paraId="2CB827FA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}</w:t>
      </w:r>
    </w:p>
    <w:p w14:paraId="2FE264F5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1B47DB41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Style w:val="None"/>
          <w:rFonts w:ascii="Menlo Regular" w:hAnsi="Menlo Regular"/>
          <w:color w:val="569CD6"/>
          <w:shd w:val="clear" w:color="auto" w:fill="1E1E1E"/>
        </w:rPr>
        <w:t>int</w:t>
      </w:r>
      <w:r>
        <w:rPr>
          <w:rFonts w:ascii="Menlo Regular" w:hAnsi="Menlo Regular"/>
          <w:color w:val="D4D4D4"/>
          <w:shd w:val="clear" w:color="auto" w:fill="1E1E1E"/>
          <w:lang w:val="fr-FR"/>
        </w:rPr>
        <w:t xml:space="preserve"> main(</w:t>
      </w:r>
      <w:r>
        <w:rPr>
          <w:rStyle w:val="None"/>
          <w:rFonts w:ascii="Menlo Regular" w:hAnsi="Menlo Regular"/>
          <w:color w:val="569CD6"/>
          <w:shd w:val="clear" w:color="auto" w:fill="1E1E1E"/>
        </w:rPr>
        <w:t>int</w:t>
      </w:r>
      <w:r>
        <w:rPr>
          <w:rFonts w:ascii="Menlo Regular" w:hAnsi="Menlo Regular"/>
          <w:color w:val="D4D4D4"/>
          <w:shd w:val="clear" w:color="auto" w:fill="1E1E1E"/>
          <w:lang w:val="nl-NL"/>
        </w:rPr>
        <w:t xml:space="preserve"> argc, </w:t>
      </w:r>
      <w:r>
        <w:rPr>
          <w:rStyle w:val="None"/>
          <w:rFonts w:ascii="Menlo Regular" w:hAnsi="Menlo Regular"/>
          <w:color w:val="569CD6"/>
          <w:shd w:val="clear" w:color="auto" w:fill="1E1E1E"/>
          <w:lang w:val="da-DK"/>
        </w:rPr>
        <w:t>char</w:t>
      </w:r>
      <w:r>
        <w:rPr>
          <w:rFonts w:ascii="Menlo Regular" w:hAnsi="Menlo Regular"/>
          <w:color w:val="D4D4D4"/>
          <w:shd w:val="clear" w:color="auto" w:fill="1E1E1E"/>
        </w:rPr>
        <w:t xml:space="preserve"> *argv</w:t>
      </w:r>
      <w:r>
        <w:rPr>
          <w:rStyle w:val="None"/>
          <w:rFonts w:ascii="Menlo Regular" w:hAnsi="Menlo Regular"/>
          <w:color w:val="569CD6"/>
          <w:shd w:val="clear" w:color="auto" w:fill="1E1E1E"/>
          <w:lang w:val="pt-PT"/>
        </w:rPr>
        <w:t>[]</w:t>
      </w:r>
      <w:r>
        <w:rPr>
          <w:rFonts w:ascii="Menlo Regular" w:hAnsi="Menlo Regular"/>
          <w:color w:val="D4D4D4"/>
          <w:shd w:val="clear" w:color="auto" w:fill="1E1E1E"/>
        </w:rPr>
        <w:t>) {</w:t>
      </w:r>
    </w:p>
    <w:p w14:paraId="2EB314B2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272DC077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 xml:space="preserve">    </w:t>
      </w:r>
      <w:r>
        <w:rPr>
          <w:rStyle w:val="None"/>
          <w:rFonts w:ascii="Menlo Regular" w:hAnsi="Menlo Regular"/>
          <w:color w:val="569CD6"/>
          <w:shd w:val="clear" w:color="auto" w:fill="1E1E1E"/>
        </w:rPr>
        <w:t>if</w:t>
      </w:r>
      <w:r>
        <w:rPr>
          <w:rFonts w:ascii="Menlo Regular" w:hAnsi="Menlo Regular"/>
          <w:color w:val="D4D4D4"/>
          <w:shd w:val="clear" w:color="auto" w:fill="1E1E1E"/>
          <w:lang w:val="en-US"/>
        </w:rPr>
        <w:t xml:space="preserve"> (argc &gt;= 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2</w:t>
      </w:r>
      <w:r>
        <w:rPr>
          <w:rFonts w:ascii="Menlo Regular" w:hAnsi="Menlo Regular"/>
          <w:color w:val="D4D4D4"/>
          <w:shd w:val="clear" w:color="auto" w:fill="1E1E1E"/>
        </w:rPr>
        <w:t>) {</w:t>
      </w:r>
    </w:p>
    <w:p w14:paraId="213D59DE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 xml:space="preserve">        yyin = fopen(argv[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1</w:t>
      </w:r>
      <w:r>
        <w:rPr>
          <w:rFonts w:ascii="Menlo Regular" w:hAnsi="Menlo Regular"/>
          <w:color w:val="D4D4D4"/>
          <w:shd w:val="clear" w:color="auto" w:fill="1E1E1E"/>
          <w:lang w:val="pt-PT"/>
        </w:rPr>
        <w:t xml:space="preserve">], </w:t>
      </w:r>
      <w:r>
        <w:rPr>
          <w:rStyle w:val="None"/>
          <w:rFonts w:ascii="Menlo Regular" w:hAnsi="Menlo Regular"/>
          <w:color w:val="CE9178"/>
          <w:shd w:val="clear" w:color="auto" w:fill="1E1E1E"/>
          <w:lang w:val="ru-RU"/>
        </w:rPr>
        <w:t>"r"</w:t>
      </w:r>
      <w:r>
        <w:rPr>
          <w:rFonts w:ascii="Menlo Regular" w:hAnsi="Menlo Regular"/>
          <w:color w:val="D4D4D4"/>
          <w:shd w:val="clear" w:color="auto" w:fill="1E1E1E"/>
          <w:lang w:val="it-IT"/>
        </w:rPr>
        <w:t>);</w:t>
      </w:r>
    </w:p>
    <w:p w14:paraId="49AD5BCF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 xml:space="preserve">        </w:t>
      </w:r>
      <w:r>
        <w:rPr>
          <w:rStyle w:val="None"/>
          <w:rFonts w:ascii="Menlo Regular" w:hAnsi="Menlo Regular"/>
          <w:color w:val="569CD6"/>
          <w:shd w:val="clear" w:color="auto" w:fill="1E1E1E"/>
        </w:rPr>
        <w:t>if</w:t>
      </w:r>
      <w:r>
        <w:rPr>
          <w:rFonts w:ascii="Menlo Regular" w:hAnsi="Menlo Regular"/>
          <w:color w:val="D4D4D4"/>
          <w:shd w:val="clear" w:color="auto" w:fill="1E1E1E"/>
        </w:rPr>
        <w:t xml:space="preserve"> (yyin == </w:t>
      </w:r>
      <w:r>
        <w:rPr>
          <w:rStyle w:val="None"/>
          <w:rFonts w:ascii="Menlo Regular" w:hAnsi="Menlo Regular"/>
          <w:color w:val="569CD6"/>
          <w:shd w:val="clear" w:color="auto" w:fill="1E1E1E"/>
          <w:lang w:val="da-DK"/>
        </w:rPr>
        <w:t>NULL</w:t>
      </w:r>
      <w:r>
        <w:rPr>
          <w:rFonts w:ascii="Menlo Regular" w:hAnsi="Menlo Regular"/>
          <w:color w:val="D4D4D4"/>
          <w:shd w:val="clear" w:color="auto" w:fill="1E1E1E"/>
        </w:rPr>
        <w:t>) {</w:t>
      </w:r>
    </w:p>
    <w:p w14:paraId="1AA7FCF4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 xml:space="preserve">            yyin = stdin;</w:t>
      </w:r>
    </w:p>
    <w:p w14:paraId="399FCD92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Style w:val="None"/>
          <w:rFonts w:ascii="Menlo Regular" w:hAnsi="Menlo Regular"/>
          <w:color w:val="D4D4D4"/>
          <w:shd w:val="clear" w:color="auto" w:fill="1E1E1E"/>
        </w:rPr>
        <w:t xml:space="preserve">            printf(</w:t>
      </w:r>
      <w:r>
        <w:rPr>
          <w:rFonts w:ascii="Menlo Regular" w:hAnsi="Menlo Regular"/>
          <w:color w:val="CE9178"/>
          <w:shd w:val="clear" w:color="auto" w:fill="1E1E1E"/>
          <w:lang w:val="en-US"/>
        </w:rPr>
        <w:t>"Error: Opening file %s\n"</w:t>
      </w:r>
      <w:r>
        <w:rPr>
          <w:rStyle w:val="None"/>
          <w:rFonts w:ascii="Menlo Regular" w:hAnsi="Menlo Regular"/>
          <w:color w:val="D4D4D4"/>
          <w:shd w:val="clear" w:color="auto" w:fill="1E1E1E"/>
        </w:rPr>
        <w:t>, argv[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1</w:t>
      </w:r>
      <w:r>
        <w:rPr>
          <w:rStyle w:val="None"/>
          <w:rFonts w:ascii="Menlo Regular" w:hAnsi="Menlo Regular"/>
          <w:color w:val="D4D4D4"/>
          <w:shd w:val="clear" w:color="auto" w:fill="1E1E1E"/>
          <w:lang w:val="pt-PT"/>
        </w:rPr>
        <w:t>]);</w:t>
      </w:r>
    </w:p>
    <w:p w14:paraId="429E24F8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 xml:space="preserve">        } </w:t>
      </w:r>
      <w:r>
        <w:rPr>
          <w:rStyle w:val="None"/>
          <w:rFonts w:ascii="Menlo Regular" w:hAnsi="Menlo Regular"/>
          <w:color w:val="569CD6"/>
          <w:shd w:val="clear" w:color="auto" w:fill="1E1E1E"/>
          <w:lang w:val="da-DK"/>
        </w:rPr>
        <w:t>else</w:t>
      </w:r>
      <w:r>
        <w:rPr>
          <w:rFonts w:ascii="Menlo Regular" w:hAnsi="Menlo Regular"/>
          <w:color w:val="D4D4D4"/>
          <w:shd w:val="clear" w:color="auto" w:fill="1E1E1E"/>
        </w:rPr>
        <w:t xml:space="preserve"> {</w:t>
      </w:r>
    </w:p>
    <w:p w14:paraId="47FD0A25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 xml:space="preserve">            yyparse();</w:t>
      </w:r>
    </w:p>
    <w:p w14:paraId="517B154B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 xml:space="preserve">          </w:t>
      </w:r>
    </w:p>
    <w:p w14:paraId="79ECAEA4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 xml:space="preserve">            </w:t>
      </w:r>
      <w:r>
        <w:rPr>
          <w:rStyle w:val="None"/>
          <w:rFonts w:ascii="Menlo Regular" w:hAnsi="Menlo Regular"/>
          <w:color w:val="569CD6"/>
          <w:shd w:val="clear" w:color="auto" w:fill="1E1E1E"/>
        </w:rPr>
        <w:t>if</w:t>
      </w:r>
      <w:r>
        <w:rPr>
          <w:rFonts w:ascii="Menlo Regular" w:hAnsi="Menlo Regular"/>
          <w:color w:val="D4D4D4"/>
          <w:shd w:val="clear" w:color="auto" w:fill="1E1E1E"/>
        </w:rPr>
        <w:t xml:space="preserve"> (yyin != </w:t>
      </w:r>
      <w:r>
        <w:rPr>
          <w:rStyle w:val="None"/>
          <w:rFonts w:ascii="Menlo Regular" w:hAnsi="Menlo Regular"/>
          <w:color w:val="569CD6"/>
          <w:shd w:val="clear" w:color="auto" w:fill="1E1E1E"/>
          <w:lang w:val="da-DK"/>
        </w:rPr>
        <w:t>NULL</w:t>
      </w:r>
      <w:r>
        <w:rPr>
          <w:rFonts w:ascii="Menlo Regular" w:hAnsi="Menlo Regular"/>
          <w:color w:val="D4D4D4"/>
          <w:shd w:val="clear" w:color="auto" w:fill="1E1E1E"/>
        </w:rPr>
        <w:t>) {</w:t>
      </w:r>
    </w:p>
    <w:p w14:paraId="07F4C5F6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 xml:space="preserve">                fclose(yyin);</w:t>
      </w:r>
    </w:p>
    <w:p w14:paraId="545B35EC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 xml:space="preserve">            }</w:t>
      </w:r>
    </w:p>
    <w:p w14:paraId="4A308A7B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 xml:space="preserve">        }       </w:t>
      </w:r>
    </w:p>
    <w:p w14:paraId="433D722A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 xml:space="preserve">    } </w:t>
      </w:r>
      <w:r>
        <w:rPr>
          <w:rStyle w:val="None"/>
          <w:rFonts w:ascii="Menlo Regular" w:hAnsi="Menlo Regular"/>
          <w:color w:val="569CD6"/>
          <w:shd w:val="clear" w:color="auto" w:fill="1E1E1E"/>
          <w:lang w:val="da-DK"/>
        </w:rPr>
        <w:t>else</w:t>
      </w:r>
      <w:r>
        <w:rPr>
          <w:rFonts w:ascii="Menlo Regular" w:hAnsi="Menlo Regular"/>
          <w:color w:val="D4D4D4"/>
          <w:shd w:val="clear" w:color="auto" w:fill="1E1E1E"/>
        </w:rPr>
        <w:t xml:space="preserve"> {</w:t>
      </w:r>
    </w:p>
    <w:p w14:paraId="27519B2A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Style w:val="None"/>
          <w:rFonts w:ascii="Menlo Regular" w:hAnsi="Menlo Regular"/>
          <w:color w:val="D4D4D4"/>
          <w:shd w:val="clear" w:color="auto" w:fill="1E1E1E"/>
        </w:rPr>
        <w:t xml:space="preserve">        printf(</w:t>
      </w:r>
      <w:r>
        <w:rPr>
          <w:rFonts w:ascii="Menlo Regular" w:hAnsi="Menlo Regular"/>
          <w:color w:val="CE9178"/>
          <w:shd w:val="clear" w:color="auto" w:fill="1E1E1E"/>
          <w:lang w:val="en-US"/>
        </w:rPr>
        <w:t>"Error: Missing parameter\n"</w:t>
      </w:r>
      <w:r>
        <w:rPr>
          <w:rStyle w:val="None"/>
          <w:rFonts w:ascii="Menlo Regular" w:hAnsi="Menlo Regular"/>
          <w:color w:val="D4D4D4"/>
          <w:shd w:val="clear" w:color="auto" w:fill="1E1E1E"/>
          <w:lang w:val="it-IT"/>
        </w:rPr>
        <w:t>);</w:t>
      </w:r>
    </w:p>
    <w:p w14:paraId="00BA4EF0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lastRenderedPageBreak/>
        <w:t xml:space="preserve">    }</w:t>
      </w:r>
    </w:p>
    <w:p w14:paraId="0672F4E7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0329FFBD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Style w:val="None"/>
          <w:rFonts w:ascii="Menlo Regular" w:hAnsi="Menlo Regular"/>
          <w:color w:val="D4D4D4"/>
          <w:shd w:val="clear" w:color="auto" w:fill="1E1E1E"/>
        </w:rPr>
        <w:t xml:space="preserve">    </w:t>
      </w:r>
      <w:r>
        <w:rPr>
          <w:rFonts w:ascii="Menlo Regular" w:hAnsi="Menlo Regular"/>
          <w:color w:val="569CD6"/>
          <w:shd w:val="clear" w:color="auto" w:fill="1E1E1E"/>
          <w:lang w:val="en-US"/>
        </w:rPr>
        <w:t>return</w:t>
      </w:r>
      <w:r>
        <w:rPr>
          <w:rStyle w:val="None"/>
          <w:rFonts w:ascii="Menlo Regular" w:hAnsi="Menlo Regular"/>
          <w:color w:val="D4D4D4"/>
          <w:shd w:val="clear" w:color="auto" w:fill="1E1E1E"/>
        </w:rPr>
        <w:t xml:space="preserve"> </w:t>
      </w:r>
      <w:r>
        <w:rPr>
          <w:rStyle w:val="None"/>
          <w:rFonts w:ascii="Menlo Regular" w:hAnsi="Menlo Regular"/>
          <w:color w:val="B5CEA8"/>
          <w:shd w:val="clear" w:color="auto" w:fill="1E1E1E"/>
        </w:rPr>
        <w:t>0</w:t>
      </w:r>
      <w:r>
        <w:rPr>
          <w:rStyle w:val="None"/>
          <w:rFonts w:ascii="Menlo Regular" w:hAnsi="Menlo Regular"/>
          <w:color w:val="D4D4D4"/>
          <w:shd w:val="clear" w:color="auto" w:fill="1E1E1E"/>
        </w:rPr>
        <w:t>;</w:t>
      </w:r>
    </w:p>
    <w:p w14:paraId="7D44AF04" w14:textId="77777777" w:rsidR="000467D0" w:rsidRDefault="0000000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  <w:r>
        <w:rPr>
          <w:rFonts w:ascii="Menlo Regular" w:hAnsi="Menlo Regular"/>
          <w:color w:val="D4D4D4"/>
          <w:shd w:val="clear" w:color="auto" w:fill="1E1E1E"/>
        </w:rPr>
        <w:t>}</w:t>
      </w:r>
    </w:p>
    <w:p w14:paraId="4EFB1B3D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1250BFD1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3EDB616F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0135B51F" w14:textId="77777777" w:rsidR="000467D0" w:rsidRDefault="000467D0">
      <w:pPr>
        <w:pStyle w:val="Default"/>
        <w:spacing w:before="0" w:line="240" w:lineRule="auto"/>
        <w:rPr>
          <w:rStyle w:val="None"/>
          <w:rFonts w:ascii="Menlo Regular" w:eastAsia="Menlo Regular" w:hAnsi="Menlo Regular" w:cs="Menlo Regular"/>
          <w:color w:val="D4D4D4"/>
          <w:shd w:val="clear" w:color="auto" w:fill="FFFFFF"/>
        </w:rPr>
      </w:pPr>
    </w:p>
    <w:p w14:paraId="047218EB" w14:textId="77777777" w:rsidR="000467D0" w:rsidRDefault="000467D0">
      <w:pPr>
        <w:pStyle w:val="Heading"/>
        <w:rPr>
          <w:rStyle w:val="None"/>
          <w:shd w:val="clear" w:color="auto" w:fill="FFFFFF"/>
        </w:rPr>
      </w:pPr>
    </w:p>
    <w:p w14:paraId="28329AC2" w14:textId="77777777" w:rsidR="000467D0" w:rsidRDefault="00000000">
      <w:pPr>
        <w:pStyle w:val="2"/>
        <w:rPr>
          <w:rStyle w:val="None"/>
          <w:sz w:val="28"/>
          <w:szCs w:val="28"/>
          <w:shd w:val="clear" w:color="auto" w:fill="FFFFFF"/>
        </w:rPr>
      </w:pPr>
      <w:bookmarkStart w:id="3" w:name="_Toc3"/>
      <w:r>
        <w:rPr>
          <w:rStyle w:val="None"/>
          <w:sz w:val="28"/>
          <w:szCs w:val="28"/>
          <w:shd w:val="clear" w:color="auto" w:fill="FFFFFF"/>
        </w:rPr>
        <w:t>Περιπτώσεις εκτέλεσης</w:t>
      </w:r>
      <w:bookmarkEnd w:id="3"/>
    </w:p>
    <w:p w14:paraId="3867C9F9" w14:textId="77777777" w:rsidR="000467D0" w:rsidRDefault="00000000">
      <w:pPr>
        <w:pStyle w:val="Body"/>
        <w:rPr>
          <w:rStyle w:val="None"/>
          <w:shd w:val="clear" w:color="auto" w:fill="FFFFFF"/>
        </w:rPr>
      </w:pPr>
      <w:r>
        <w:rPr>
          <w:rStyle w:val="None"/>
          <w:rFonts w:eastAsia="Arial Unicode MS" w:cs="Arial Unicode MS"/>
          <w:shd w:val="clear" w:color="auto" w:fill="FFFFFF"/>
        </w:rPr>
        <w:t>Παρακάτω ακολουθούν παραδείγματα εκτέλεσης τόσο για την ορθή εκτέλεση του προγράμματος όσο και την αναγνώριση σφαλμάτων</w:t>
      </w:r>
    </w:p>
    <w:p w14:paraId="00BC2E37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4E459A31" w14:textId="77777777" w:rsidR="000467D0" w:rsidRDefault="00000000">
      <w:pPr>
        <w:pStyle w:val="Body"/>
        <w:rPr>
          <w:rStyle w:val="None"/>
          <w:shd w:val="clear" w:color="auto" w:fill="FFFFFF"/>
        </w:rPr>
      </w:pPr>
      <w:r>
        <w:rPr>
          <w:rStyle w:val="None"/>
          <w:rFonts w:eastAsia="Arial Unicode MS" w:cs="Arial Unicode MS"/>
          <w:shd w:val="clear" w:color="auto" w:fill="FFFFFF"/>
        </w:rPr>
        <w:t>Στην αρχή για την ορθή εκτέλεση τόσο του λεξικού όσο και του συντακτικού αναλυτή ακολουθήθηκε η παρακάτω διαδικασία:</w:t>
      </w:r>
    </w:p>
    <w:p w14:paraId="5F393C11" w14:textId="77777777" w:rsidR="000467D0" w:rsidRDefault="00000000">
      <w:pPr>
        <w:pStyle w:val="Body"/>
        <w:rPr>
          <w:rStyle w:val="None"/>
          <w:shd w:val="clear" w:color="auto" w:fill="FFFFFF"/>
        </w:rPr>
      </w:pPr>
      <w:r>
        <w:rPr>
          <w:rStyle w:val="None"/>
          <w:noProof/>
          <w:shd w:val="clear" w:color="auto" w:fill="FFFFFF"/>
        </w:rPr>
        <w:drawing>
          <wp:anchor distT="152400" distB="152400" distL="152400" distR="152400" simplePos="0" relativeHeight="251659264" behindDoc="0" locked="0" layoutInCell="1" allowOverlap="1" wp14:anchorId="567E440C" wp14:editId="45056896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3630798"/>
            <wp:effectExtent l="0" t="0" r="0" b="0"/>
            <wp:wrapThrough wrapText="bothSides" distL="152400" distR="152400">
              <wp:wrapPolygon edited="1">
                <wp:start x="1139" y="1102"/>
                <wp:lineTo x="20566" y="1173"/>
                <wp:lineTo x="20651" y="1387"/>
                <wp:lineTo x="20609" y="19342"/>
                <wp:lineTo x="20482" y="19449"/>
                <wp:lineTo x="20102" y="19484"/>
                <wp:lineTo x="19554" y="19627"/>
                <wp:lineTo x="1624" y="19556"/>
                <wp:lineTo x="1519" y="19484"/>
                <wp:lineTo x="1034" y="19378"/>
                <wp:lineTo x="970" y="19200"/>
                <wp:lineTo x="1013" y="1244"/>
                <wp:lineTo x="1139" y="1102"/>
              </wp:wrapPolygon>
            </wp:wrapThrough>
            <wp:docPr id="107374182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63079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31C23D8E" w14:textId="77777777" w:rsidR="000467D0" w:rsidRDefault="000467D0">
      <w:pPr>
        <w:pStyle w:val="Body"/>
        <w:rPr>
          <w:rStyle w:val="None"/>
          <w:b/>
          <w:bCs/>
          <w:i/>
          <w:iCs/>
          <w:shd w:val="clear" w:color="auto" w:fill="FFFFFF"/>
        </w:rPr>
      </w:pPr>
    </w:p>
    <w:p w14:paraId="03C04136" w14:textId="77777777" w:rsidR="000467D0" w:rsidRDefault="000467D0">
      <w:pPr>
        <w:pStyle w:val="Body"/>
        <w:rPr>
          <w:rStyle w:val="None"/>
          <w:b/>
          <w:bCs/>
          <w:i/>
          <w:iCs/>
          <w:shd w:val="clear" w:color="auto" w:fill="FFFFFF"/>
        </w:rPr>
      </w:pPr>
    </w:p>
    <w:p w14:paraId="0192792E" w14:textId="77777777" w:rsidR="000467D0" w:rsidRDefault="000467D0">
      <w:pPr>
        <w:pStyle w:val="Body"/>
        <w:rPr>
          <w:rStyle w:val="None"/>
          <w:b/>
          <w:bCs/>
          <w:i/>
          <w:iCs/>
          <w:shd w:val="clear" w:color="auto" w:fill="FFFFFF"/>
        </w:rPr>
      </w:pPr>
    </w:p>
    <w:p w14:paraId="6B3F94E7" w14:textId="77777777" w:rsidR="000467D0" w:rsidRDefault="00000000">
      <w:pPr>
        <w:pStyle w:val="Body"/>
        <w:rPr>
          <w:rStyle w:val="None"/>
          <w:shd w:val="clear" w:color="auto" w:fill="FFFFFF"/>
        </w:rPr>
      </w:pPr>
      <w:r>
        <w:rPr>
          <w:rStyle w:val="None"/>
          <w:rFonts w:eastAsia="Arial Unicode MS" w:cs="Arial Unicode MS"/>
          <w:shd w:val="clear" w:color="auto" w:fill="FFFFFF"/>
        </w:rPr>
        <w:t xml:space="preserve">Πιο συγκεκριμένα, εκτελέστηκε το αρχείο του </w:t>
      </w:r>
      <w:r>
        <w:rPr>
          <w:rStyle w:val="None"/>
          <w:rFonts w:eastAsia="Arial Unicode MS" w:cs="Arial Unicode MS"/>
          <w:shd w:val="clear" w:color="auto" w:fill="FFFFFF"/>
          <w:lang w:val="en-US"/>
        </w:rPr>
        <w:t xml:space="preserve">flex (.l) </w:t>
      </w:r>
      <w:r>
        <w:rPr>
          <w:rStyle w:val="None"/>
          <w:rFonts w:eastAsia="Arial Unicode MS" w:cs="Arial Unicode MS"/>
          <w:shd w:val="clear" w:color="auto" w:fill="FFFFFF"/>
        </w:rPr>
        <w:t>με την εντολή:</w:t>
      </w:r>
    </w:p>
    <w:p w14:paraId="01404ECB" w14:textId="77777777" w:rsidR="000467D0" w:rsidRDefault="00000000">
      <w:pPr>
        <w:pStyle w:val="Body"/>
        <w:rPr>
          <w:rStyle w:val="None"/>
          <w:shd w:val="clear" w:color="auto" w:fill="FFFFFF"/>
        </w:rPr>
      </w:pPr>
      <w:r>
        <w:rPr>
          <w:rStyle w:val="None"/>
          <w:rFonts w:eastAsia="Arial Unicode MS" w:cs="Arial Unicode MS"/>
          <w:shd w:val="clear" w:color="auto" w:fill="FFFFFF"/>
        </w:rPr>
        <w:t xml:space="preserve">    </w:t>
      </w:r>
      <w:r>
        <w:rPr>
          <w:rStyle w:val="None"/>
          <w:rFonts w:eastAsia="Arial Unicode MS" w:cs="Arial Unicode MS"/>
          <w:i/>
          <w:iCs/>
          <w:shd w:val="clear" w:color="auto" w:fill="FFFFFF"/>
          <w:lang w:val="fr-FR"/>
        </w:rPr>
        <w:t>flex fictionalOOPLang.l</w:t>
      </w:r>
    </w:p>
    <w:p w14:paraId="1B1B7DC4" w14:textId="77777777" w:rsidR="000467D0" w:rsidRDefault="00000000">
      <w:pPr>
        <w:pStyle w:val="Body"/>
        <w:rPr>
          <w:rStyle w:val="None"/>
          <w:shd w:val="clear" w:color="auto" w:fill="FFFFFF"/>
        </w:rPr>
      </w:pPr>
      <w:r>
        <w:rPr>
          <w:rStyle w:val="None"/>
          <w:rFonts w:eastAsia="Arial Unicode MS" w:cs="Arial Unicode MS"/>
          <w:shd w:val="clear" w:color="auto" w:fill="FFFFFF"/>
        </w:rPr>
        <w:t xml:space="preserve">Έπειτα, εκτελέστηκε το αρχείο του </w:t>
      </w:r>
      <w:r>
        <w:rPr>
          <w:rStyle w:val="None"/>
          <w:rFonts w:eastAsia="Arial Unicode MS" w:cs="Arial Unicode MS"/>
          <w:shd w:val="clear" w:color="auto" w:fill="FFFFFF"/>
          <w:lang w:val="en-US"/>
        </w:rPr>
        <w:t xml:space="preserve">bison (.y) </w:t>
      </w:r>
      <w:r>
        <w:rPr>
          <w:rStyle w:val="None"/>
          <w:rFonts w:eastAsia="Arial Unicode MS" w:cs="Arial Unicode MS"/>
          <w:shd w:val="clear" w:color="auto" w:fill="FFFFFF"/>
        </w:rPr>
        <w:t>με την εντολή:</w:t>
      </w:r>
    </w:p>
    <w:p w14:paraId="08B48EA4" w14:textId="77777777" w:rsidR="000467D0" w:rsidRDefault="00000000">
      <w:pPr>
        <w:pStyle w:val="Body"/>
        <w:rPr>
          <w:rStyle w:val="None"/>
          <w:i/>
          <w:iCs/>
          <w:shd w:val="clear" w:color="auto" w:fill="FFFFFF"/>
        </w:rPr>
      </w:pPr>
      <w:r>
        <w:rPr>
          <w:rStyle w:val="None"/>
          <w:i/>
          <w:iCs/>
          <w:shd w:val="clear" w:color="auto" w:fill="FFFFFF"/>
        </w:rPr>
        <w:t xml:space="preserve">   </w:t>
      </w:r>
      <w:r>
        <w:rPr>
          <w:rStyle w:val="None"/>
          <w:i/>
          <w:iCs/>
          <w:shd w:val="clear" w:color="auto" w:fill="FFFFFF"/>
          <w:lang w:val="it-IT"/>
        </w:rPr>
        <w:t>bison -d fictionalOOPLang.y</w:t>
      </w:r>
    </w:p>
    <w:p w14:paraId="11D0DEAB" w14:textId="77777777" w:rsidR="000467D0" w:rsidRDefault="000467D0">
      <w:pPr>
        <w:pStyle w:val="Body"/>
        <w:rPr>
          <w:rStyle w:val="None"/>
          <w:b/>
          <w:bCs/>
          <w:i/>
          <w:iCs/>
          <w:shd w:val="clear" w:color="auto" w:fill="FFFFFF"/>
        </w:rPr>
      </w:pPr>
    </w:p>
    <w:p w14:paraId="14FB00FB" w14:textId="77777777" w:rsidR="000467D0" w:rsidRDefault="00000000">
      <w:pPr>
        <w:pStyle w:val="Body"/>
        <w:rPr>
          <w:rStyle w:val="None"/>
          <w:shd w:val="clear" w:color="auto" w:fill="FFFFFF"/>
        </w:rPr>
      </w:pPr>
      <w:r>
        <w:rPr>
          <w:rStyle w:val="None"/>
          <w:rFonts w:eastAsia="Arial Unicode MS" w:cs="Arial Unicode MS"/>
          <w:shd w:val="clear" w:color="auto" w:fill="FFFFFF"/>
        </w:rPr>
        <w:lastRenderedPageBreak/>
        <w:t>Από την ανωτέρω διαδικασία</w:t>
      </w:r>
      <w:r>
        <w:rPr>
          <w:rStyle w:val="None"/>
          <w:noProof/>
          <w:shd w:val="clear" w:color="auto" w:fill="FFFFFF"/>
        </w:rPr>
        <w:drawing>
          <wp:anchor distT="152400" distB="152400" distL="152400" distR="152400" simplePos="0" relativeHeight="251660288" behindDoc="0" locked="0" layoutInCell="1" allowOverlap="1" wp14:anchorId="7B8A0F5E" wp14:editId="7A7C70EC">
            <wp:simplePos x="0" y="0"/>
            <wp:positionH relativeFrom="margin">
              <wp:posOffset>-87630</wp:posOffset>
            </wp:positionH>
            <wp:positionV relativeFrom="line">
              <wp:posOffset>215900</wp:posOffset>
            </wp:positionV>
            <wp:extent cx="6120057" cy="3315958"/>
            <wp:effectExtent l="0" t="0" r="0" b="0"/>
            <wp:wrapThrough wrapText="bothSides" distL="152400" distR="152400">
              <wp:wrapPolygon edited="1">
                <wp:start x="1266" y="1324"/>
                <wp:lineTo x="20440" y="1402"/>
                <wp:lineTo x="20545" y="1674"/>
                <wp:lineTo x="20503" y="18843"/>
                <wp:lineTo x="20398" y="18960"/>
                <wp:lineTo x="19955" y="19037"/>
                <wp:lineTo x="19343" y="19193"/>
                <wp:lineTo x="1730" y="19115"/>
                <wp:lineTo x="1540" y="18960"/>
                <wp:lineTo x="1139" y="18882"/>
                <wp:lineTo x="1076" y="18687"/>
                <wp:lineTo x="1118" y="1479"/>
                <wp:lineTo x="1266" y="1324"/>
              </wp:wrapPolygon>
            </wp:wrapThrough>
            <wp:docPr id="107374182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31595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7C615783" w14:textId="77777777" w:rsidR="000467D0" w:rsidRDefault="00000000">
      <w:pPr>
        <w:pStyle w:val="Body"/>
        <w:rPr>
          <w:rStyle w:val="None"/>
          <w:b/>
          <w:bCs/>
          <w:i/>
          <w:iCs/>
          <w:shd w:val="clear" w:color="auto" w:fill="FFFFFF"/>
        </w:rPr>
      </w:pPr>
      <w:r>
        <w:rPr>
          <w:rStyle w:val="None"/>
          <w:b/>
          <w:bCs/>
          <w:i/>
          <w:iCs/>
          <w:shd w:val="clear" w:color="auto" w:fill="FFFFFF"/>
        </w:rPr>
        <w:t>Διακοπή ανάλυσης με την αναγνώρισης ενός σφάλματος:</w:t>
      </w:r>
    </w:p>
    <w:p w14:paraId="3D67393C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3C0B7F99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202AF164" w14:textId="77777777" w:rsidR="000467D0" w:rsidRDefault="00000000">
      <w:pPr>
        <w:pStyle w:val="Body"/>
        <w:numPr>
          <w:ilvl w:val="0"/>
          <w:numId w:val="2"/>
        </w:numPr>
      </w:pPr>
      <w:r>
        <w:rPr>
          <w:rStyle w:val="None"/>
          <w:rFonts w:eastAsia="Arial Unicode MS" w:cs="Arial Unicode MS"/>
          <w:shd w:val="clear" w:color="auto" w:fill="FFFFFF"/>
        </w:rPr>
        <w:t xml:space="preserve">Όπως παρατηρείται και από το παραπάνω στιγμιότυπο το πρόγραμμα διακόπτει την ανάλυση σε περίπτωση που αναγνωρίσει ένα σφάλμα. Πιο συγκεκριμένα στο αρχείο </w:t>
      </w:r>
      <w:r>
        <w:rPr>
          <w:rStyle w:val="None"/>
          <w:rFonts w:eastAsia="Arial Unicode MS" w:cs="Arial Unicode MS"/>
          <w:shd w:val="clear" w:color="auto" w:fill="FFFFFF"/>
          <w:lang w:val="en-US"/>
        </w:rPr>
        <w:t xml:space="preserve">badtestt00 </w:t>
      </w:r>
      <w:r>
        <w:rPr>
          <w:rStyle w:val="None"/>
          <w:rFonts w:eastAsia="Arial Unicode MS" w:cs="Arial Unicode MS"/>
          <w:shd w:val="clear" w:color="auto" w:fill="FFFFFF"/>
        </w:rPr>
        <w:t>παρατηρείται ότι στη γραμμή 3 υπάρχει συνταντικό σφάλμα</w:t>
      </w:r>
      <w:r>
        <w:rPr>
          <w:rStyle w:val="None"/>
          <w:rFonts w:eastAsia="Arial Unicode MS" w:cs="Arial Unicode MS"/>
          <w:shd w:val="clear" w:color="auto" w:fill="FFFFFF"/>
          <w:lang w:val="en-US"/>
        </w:rPr>
        <w:t xml:space="preserve"> </w:t>
      </w:r>
      <w:r>
        <w:rPr>
          <w:rStyle w:val="None"/>
          <w:rFonts w:eastAsia="Arial Unicode MS" w:cs="Arial Unicode MS"/>
          <w:shd w:val="clear" w:color="auto" w:fill="FFFFFF"/>
        </w:rPr>
        <w:t>καθώς λείπει ο τύπος μεταβλητής κατά την δήλωση</w:t>
      </w:r>
      <w:r>
        <w:rPr>
          <w:rStyle w:val="None"/>
          <w:noProof/>
          <w:shd w:val="clear" w:color="auto" w:fill="FFFFFF"/>
        </w:rPr>
        <w:drawing>
          <wp:anchor distT="152400" distB="152400" distL="152400" distR="152400" simplePos="0" relativeHeight="251661312" behindDoc="0" locked="0" layoutInCell="1" allowOverlap="1" wp14:anchorId="1304FD9B" wp14:editId="4181DE21">
            <wp:simplePos x="0" y="0"/>
            <wp:positionH relativeFrom="margin">
              <wp:posOffset>389218</wp:posOffset>
            </wp:positionH>
            <wp:positionV relativeFrom="line">
              <wp:posOffset>162560</wp:posOffset>
            </wp:positionV>
            <wp:extent cx="3001371" cy="144611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1371" cy="14461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2A7B56E1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58C0CF80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77E55290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339D6230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37CC994A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3F217B28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027E8E1E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4C1ECD8B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54C033A0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6C8961B5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6D763BC3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6BDF8DF7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7A562CBF" w14:textId="77777777" w:rsidR="000467D0" w:rsidRDefault="00000000">
      <w:pPr>
        <w:pStyle w:val="Body"/>
        <w:numPr>
          <w:ilvl w:val="0"/>
          <w:numId w:val="2"/>
        </w:numPr>
      </w:pPr>
      <w:r>
        <w:rPr>
          <w:rStyle w:val="None"/>
          <w:rFonts w:eastAsia="Arial Unicode MS" w:cs="Arial Unicode MS"/>
          <w:shd w:val="clear" w:color="auto" w:fill="FFFFFF"/>
        </w:rPr>
        <w:t xml:space="preserve">Στο αρχείο </w:t>
      </w:r>
      <w:r>
        <w:rPr>
          <w:rStyle w:val="None"/>
          <w:rFonts w:eastAsia="Arial Unicode MS" w:cs="Arial Unicode MS"/>
          <w:shd w:val="clear" w:color="auto" w:fill="FFFFFF"/>
          <w:lang w:val="en-US"/>
        </w:rPr>
        <w:t xml:space="preserve">badtest01 </w:t>
      </w:r>
      <w:r>
        <w:rPr>
          <w:rStyle w:val="None"/>
          <w:rFonts w:eastAsia="Arial Unicode MS" w:cs="Arial Unicode MS"/>
          <w:shd w:val="clear" w:color="auto" w:fill="FFFFFF"/>
        </w:rPr>
        <w:t xml:space="preserve">παρατηρείται ότι στη γραμμή </w:t>
      </w:r>
      <w:r>
        <w:rPr>
          <w:rStyle w:val="None"/>
          <w:rFonts w:eastAsia="Arial Unicode MS" w:cs="Arial Unicode MS"/>
          <w:shd w:val="clear" w:color="auto" w:fill="FFFFFF"/>
          <w:lang w:val="en-US"/>
        </w:rPr>
        <w:t xml:space="preserve">11 </w:t>
      </w:r>
      <w:r>
        <w:rPr>
          <w:rStyle w:val="None"/>
          <w:rFonts w:eastAsia="Arial Unicode MS" w:cs="Arial Unicode MS"/>
          <w:shd w:val="clear" w:color="auto" w:fill="FFFFFF"/>
        </w:rPr>
        <w:t xml:space="preserve">παραλείπεται το σύμβολο “=“ για την ορθή ανάθεση του αλφαριθμητικού στην μεταβλητή </w:t>
      </w:r>
      <w:r>
        <w:rPr>
          <w:rStyle w:val="None"/>
          <w:rFonts w:eastAsia="Arial Unicode MS" w:cs="Arial Unicode MS"/>
          <w:shd w:val="clear" w:color="auto" w:fill="FFFFFF"/>
          <w:lang w:val="en-US"/>
        </w:rPr>
        <w:t xml:space="preserve">var4. </w:t>
      </w:r>
      <w:r>
        <w:rPr>
          <w:rStyle w:val="None"/>
          <w:rFonts w:eastAsia="Arial Unicode MS" w:cs="Arial Unicode MS"/>
          <w:shd w:val="clear" w:color="auto" w:fill="FFFFFF"/>
        </w:rPr>
        <w:t>Επίσης εμφανίζονται οι τιμές ορθής ανάθεσης των άλλων μεταβλητών.</w:t>
      </w:r>
      <w:r>
        <w:rPr>
          <w:rStyle w:val="None"/>
          <w:noProof/>
          <w:shd w:val="clear" w:color="auto" w:fill="FFFFFF"/>
        </w:rPr>
        <w:drawing>
          <wp:anchor distT="152400" distB="152400" distL="152400" distR="152400" simplePos="0" relativeHeight="251662336" behindDoc="0" locked="0" layoutInCell="1" allowOverlap="1" wp14:anchorId="2E336205" wp14:editId="04441EFB">
            <wp:simplePos x="0" y="0"/>
            <wp:positionH relativeFrom="margin">
              <wp:posOffset>389218</wp:posOffset>
            </wp:positionH>
            <wp:positionV relativeFrom="line">
              <wp:posOffset>156793</wp:posOffset>
            </wp:positionV>
            <wp:extent cx="3392607" cy="145807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2607" cy="14580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56FF8A81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24715F17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2C59C23C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0A7D3936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0108960D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41712480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2C9209AF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798A52F1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4A9CD59F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7DBC0827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3191C6BE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40822331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5B8CE32B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46F3D6B1" w14:textId="77777777" w:rsidR="000467D0" w:rsidRDefault="00000000">
      <w:pPr>
        <w:pStyle w:val="Body"/>
        <w:numPr>
          <w:ilvl w:val="0"/>
          <w:numId w:val="2"/>
        </w:numPr>
      </w:pPr>
      <w:r>
        <w:rPr>
          <w:rStyle w:val="None"/>
          <w:rFonts w:eastAsia="Arial Unicode MS" w:cs="Arial Unicode MS"/>
          <w:shd w:val="clear" w:color="auto" w:fill="FFFFFF"/>
        </w:rPr>
        <w:t xml:space="preserve">Στο αρχείο </w:t>
      </w:r>
      <w:r>
        <w:rPr>
          <w:rStyle w:val="None"/>
          <w:rFonts w:eastAsia="Arial Unicode MS" w:cs="Arial Unicode MS"/>
          <w:shd w:val="clear" w:color="auto" w:fill="FFFFFF"/>
          <w:lang w:val="en-US"/>
        </w:rPr>
        <w:t xml:space="preserve">badtest02 </w:t>
      </w:r>
      <w:r>
        <w:rPr>
          <w:rStyle w:val="None"/>
          <w:rFonts w:eastAsia="Arial Unicode MS" w:cs="Arial Unicode MS"/>
          <w:shd w:val="clear" w:color="auto" w:fill="FFFFFF"/>
        </w:rPr>
        <w:t xml:space="preserve">παρατηρείται ότι στη γραμμή </w:t>
      </w:r>
      <w:r>
        <w:rPr>
          <w:rStyle w:val="None"/>
          <w:rFonts w:eastAsia="Arial Unicode MS" w:cs="Arial Unicode MS"/>
          <w:shd w:val="clear" w:color="auto" w:fill="FFFFFF"/>
          <w:lang w:val="en-US"/>
        </w:rPr>
        <w:t xml:space="preserve">28 </w:t>
      </w:r>
      <w:r>
        <w:rPr>
          <w:rStyle w:val="None"/>
          <w:rFonts w:eastAsia="Arial Unicode MS" w:cs="Arial Unicode MS"/>
          <w:shd w:val="clear" w:color="auto" w:fill="FFFFFF"/>
        </w:rPr>
        <w:t xml:space="preserve">η μεταβλητή </w:t>
      </w:r>
      <w:r>
        <w:rPr>
          <w:rStyle w:val="None"/>
          <w:rFonts w:eastAsia="Arial Unicode MS" w:cs="Arial Unicode MS"/>
          <w:shd w:val="clear" w:color="auto" w:fill="FFFFFF"/>
          <w:lang w:val="en-US"/>
        </w:rPr>
        <w:t xml:space="preserve">baz </w:t>
      </w:r>
      <w:r>
        <w:rPr>
          <w:rStyle w:val="None"/>
          <w:rFonts w:eastAsia="Arial Unicode MS" w:cs="Arial Unicode MS"/>
          <w:shd w:val="clear" w:color="auto" w:fill="FFFFFF"/>
        </w:rPr>
        <w:t xml:space="preserve">είναι </w:t>
      </w:r>
      <w:r>
        <w:rPr>
          <w:rStyle w:val="None"/>
          <w:rFonts w:eastAsia="Arial Unicode MS" w:cs="Arial Unicode MS"/>
          <w:shd w:val="clear" w:color="auto" w:fill="FFFFFF"/>
          <w:lang w:val="en-US"/>
        </w:rPr>
        <w:t xml:space="preserve">private </w:t>
      </w:r>
      <w:r>
        <w:rPr>
          <w:rStyle w:val="None"/>
          <w:rFonts w:eastAsia="Arial Unicode MS" w:cs="Arial Unicode MS"/>
          <w:shd w:val="clear" w:color="auto" w:fill="FFFFFF"/>
        </w:rPr>
        <w:t xml:space="preserve">της κλάσης </w:t>
      </w:r>
      <w:r>
        <w:rPr>
          <w:rStyle w:val="None"/>
          <w:rFonts w:eastAsia="Arial Unicode MS" w:cs="Arial Unicode MS"/>
          <w:shd w:val="clear" w:color="auto" w:fill="FFFFFF"/>
          <w:lang w:val="en-US"/>
        </w:rPr>
        <w:t>Bad_Test02_A</w:t>
      </w:r>
      <w:r>
        <w:rPr>
          <w:rStyle w:val="None"/>
          <w:rFonts w:eastAsia="Arial Unicode MS" w:cs="Arial Unicode MS"/>
          <w:shd w:val="clear" w:color="auto" w:fill="FFFFFF"/>
        </w:rPr>
        <w:t>, επομένως είναι αδύνατο να ανατεθεί σε μία άλλη μεταβλητή άλλης κλάσης.</w:t>
      </w:r>
      <w:r>
        <w:rPr>
          <w:rStyle w:val="None"/>
          <w:rFonts w:eastAsia="Arial Unicode MS" w:cs="Arial Unicode MS"/>
          <w:shd w:val="clear" w:color="auto" w:fill="FFFFFF"/>
          <w:lang w:val="en-US"/>
        </w:rPr>
        <w:t xml:space="preserve"> </w:t>
      </w:r>
      <w:r>
        <w:rPr>
          <w:rStyle w:val="None"/>
          <w:rFonts w:eastAsia="Arial Unicode MS" w:cs="Arial Unicode MS"/>
          <w:shd w:val="clear" w:color="auto" w:fill="FFFFFF"/>
        </w:rPr>
        <w:t>Επίσης εμφανίζονται οι τιμές ορθής ανάθεσης των άλλων μεταβλητών.</w:t>
      </w:r>
      <w:r>
        <w:rPr>
          <w:rStyle w:val="None"/>
          <w:noProof/>
          <w:shd w:val="clear" w:color="auto" w:fill="FFFFFF"/>
        </w:rPr>
        <w:drawing>
          <wp:anchor distT="152400" distB="152400" distL="152400" distR="152400" simplePos="0" relativeHeight="251663360" behindDoc="0" locked="0" layoutInCell="1" allowOverlap="1" wp14:anchorId="44652966" wp14:editId="77F1F9F4">
            <wp:simplePos x="0" y="0"/>
            <wp:positionH relativeFrom="margin">
              <wp:posOffset>330560</wp:posOffset>
            </wp:positionH>
            <wp:positionV relativeFrom="line">
              <wp:posOffset>243840</wp:posOffset>
            </wp:positionV>
            <wp:extent cx="3758518" cy="161533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9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8518" cy="161533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138017A0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34170801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729ACEA6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37F6B0AA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0DE43510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06D46F59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1EC05637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53B84E40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609ED805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48D231CD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42CD5439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5A24E4E0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546D3ADE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7D783A26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085BCC67" w14:textId="77777777" w:rsidR="000467D0" w:rsidRDefault="00000000">
      <w:pPr>
        <w:pStyle w:val="Body"/>
        <w:numPr>
          <w:ilvl w:val="0"/>
          <w:numId w:val="2"/>
        </w:numPr>
      </w:pPr>
      <w:r>
        <w:rPr>
          <w:rStyle w:val="None"/>
          <w:rFonts w:eastAsia="Arial Unicode MS" w:cs="Arial Unicode MS"/>
          <w:shd w:val="clear" w:color="auto" w:fill="FFFFFF"/>
        </w:rPr>
        <w:t xml:space="preserve">Στο αρχείο </w:t>
      </w:r>
      <w:r>
        <w:rPr>
          <w:rStyle w:val="None"/>
          <w:rFonts w:eastAsia="Arial Unicode MS" w:cs="Arial Unicode MS"/>
          <w:shd w:val="clear" w:color="auto" w:fill="FFFFFF"/>
          <w:lang w:val="en-US"/>
        </w:rPr>
        <w:t xml:space="preserve">badtest03 </w:t>
      </w:r>
      <w:r>
        <w:rPr>
          <w:rStyle w:val="None"/>
          <w:rFonts w:eastAsia="Arial Unicode MS" w:cs="Arial Unicode MS"/>
          <w:shd w:val="clear" w:color="auto" w:fill="FFFFFF"/>
        </w:rPr>
        <w:t xml:space="preserve">παρατηρείται ότι στη γραμμή </w:t>
      </w:r>
      <w:r>
        <w:rPr>
          <w:rStyle w:val="None"/>
          <w:rFonts w:eastAsia="Arial Unicode MS" w:cs="Arial Unicode MS"/>
          <w:shd w:val="clear" w:color="auto" w:fill="FFFFFF"/>
          <w:lang w:val="en-US"/>
        </w:rPr>
        <w:t>27</w:t>
      </w:r>
      <w:r>
        <w:rPr>
          <w:rStyle w:val="None"/>
          <w:rFonts w:eastAsia="Arial Unicode MS" w:cs="Arial Unicode MS"/>
          <w:shd w:val="clear" w:color="auto" w:fill="FFFFFF"/>
        </w:rPr>
        <w:t xml:space="preserve"> η μέθοδος </w:t>
      </w:r>
      <w:r>
        <w:rPr>
          <w:rStyle w:val="None"/>
          <w:rFonts w:eastAsia="Arial Unicode MS" w:cs="Arial Unicode MS"/>
          <w:shd w:val="clear" w:color="auto" w:fill="FFFFFF"/>
          <w:lang w:val="en-US"/>
        </w:rPr>
        <w:t xml:space="preserve">xox() </w:t>
      </w:r>
      <w:r>
        <w:rPr>
          <w:rStyle w:val="None"/>
          <w:rFonts w:eastAsia="Arial Unicode MS" w:cs="Arial Unicode MS"/>
          <w:shd w:val="clear" w:color="auto" w:fill="FFFFFF"/>
        </w:rPr>
        <w:t>δεν έχει οριστεί πουθενά. Επομένων είναι αδύνατη η χρησιμοποίηση της.</w:t>
      </w:r>
      <w:r>
        <w:rPr>
          <w:rStyle w:val="None"/>
          <w:rFonts w:eastAsia="Arial Unicode MS" w:cs="Arial Unicode MS"/>
          <w:shd w:val="clear" w:color="auto" w:fill="FFFFFF"/>
          <w:lang w:val="en-US"/>
        </w:rPr>
        <w:t xml:space="preserve"> </w:t>
      </w:r>
      <w:r>
        <w:rPr>
          <w:rStyle w:val="None"/>
          <w:rFonts w:eastAsia="Arial Unicode MS" w:cs="Arial Unicode MS"/>
          <w:shd w:val="clear" w:color="auto" w:fill="FFFFFF"/>
        </w:rPr>
        <w:t>Επίσης εμφανίζονται οι τιμές ορθής ανάθεσης των άλλων μεταβλητών.</w:t>
      </w:r>
      <w:r>
        <w:rPr>
          <w:rStyle w:val="None"/>
          <w:noProof/>
          <w:shd w:val="clear" w:color="auto" w:fill="FFFFFF"/>
        </w:rPr>
        <w:drawing>
          <wp:anchor distT="152400" distB="152400" distL="152400" distR="152400" simplePos="0" relativeHeight="251664384" behindDoc="0" locked="0" layoutInCell="1" allowOverlap="1" wp14:anchorId="190F05EC" wp14:editId="7062E102">
            <wp:simplePos x="0" y="0"/>
            <wp:positionH relativeFrom="margin">
              <wp:posOffset>389218</wp:posOffset>
            </wp:positionH>
            <wp:positionV relativeFrom="line">
              <wp:posOffset>164196</wp:posOffset>
            </wp:positionV>
            <wp:extent cx="3174022" cy="136413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0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4022" cy="136413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44BD43FD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2BE62012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3669203E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7A06ABDC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6CFBFFBF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1A8F20B9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7FE7270E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61D239B9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58FD4ECA" w14:textId="77777777" w:rsidR="000467D0" w:rsidRDefault="00000000">
      <w:pPr>
        <w:pStyle w:val="Body"/>
        <w:rPr>
          <w:rStyle w:val="None"/>
          <w:b/>
          <w:bCs/>
          <w:i/>
          <w:iCs/>
          <w:shd w:val="clear" w:color="auto" w:fill="FFFFFF"/>
        </w:rPr>
      </w:pPr>
      <w:r>
        <w:rPr>
          <w:rStyle w:val="None"/>
          <w:b/>
          <w:bCs/>
          <w:i/>
          <w:iCs/>
          <w:shd w:val="clear" w:color="auto" w:fill="FFFFFF"/>
        </w:rPr>
        <w:t>Επιτυχής ανάλυση χωρίς σφάλματα:</w:t>
      </w:r>
    </w:p>
    <w:p w14:paraId="08C47A65" w14:textId="77777777" w:rsidR="000467D0" w:rsidRDefault="00000000">
      <w:pPr>
        <w:pStyle w:val="Body"/>
        <w:rPr>
          <w:rStyle w:val="None"/>
          <w:shd w:val="clear" w:color="auto" w:fill="FFFFFF"/>
        </w:rPr>
      </w:pPr>
      <w:r>
        <w:rPr>
          <w:rStyle w:val="None"/>
          <w:rFonts w:eastAsia="Arial Unicode MS" w:cs="Arial Unicode MS"/>
          <w:shd w:val="clear" w:color="auto" w:fill="FFFFFF"/>
        </w:rPr>
        <w:t>Στο παρακάτω στιγμιότυπο ακολουθούν περιπτώσεις επιτυχούς ανάλυσης αρχείων που δεν περιέχουν σφάλματα.</w:t>
      </w:r>
    </w:p>
    <w:p w14:paraId="74983474" w14:textId="77777777" w:rsidR="000467D0" w:rsidRDefault="00000000">
      <w:pPr>
        <w:pStyle w:val="Body"/>
        <w:rPr>
          <w:rStyle w:val="None"/>
          <w:shd w:val="clear" w:color="auto" w:fill="FFFFFF"/>
        </w:rPr>
      </w:pPr>
      <w:r>
        <w:rPr>
          <w:rStyle w:val="None"/>
          <w:noProof/>
          <w:shd w:val="clear" w:color="auto" w:fill="FFFFFF"/>
        </w:rPr>
        <w:lastRenderedPageBreak/>
        <w:drawing>
          <wp:anchor distT="152400" distB="152400" distL="152400" distR="152400" simplePos="0" relativeHeight="251665408" behindDoc="0" locked="0" layoutInCell="1" allowOverlap="1" wp14:anchorId="1C5F055C" wp14:editId="045D6907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3928030"/>
            <wp:effectExtent l="0" t="0" r="0" b="0"/>
            <wp:wrapThrough wrapText="bothSides" distL="152400" distR="152400">
              <wp:wrapPolygon edited="1">
                <wp:start x="1160" y="1052"/>
                <wp:lineTo x="20524" y="1117"/>
                <wp:lineTo x="20587" y="1249"/>
                <wp:lineTo x="20545" y="19456"/>
                <wp:lineTo x="20440" y="19555"/>
                <wp:lineTo x="20039" y="19588"/>
                <wp:lineTo x="19765" y="19719"/>
                <wp:lineTo x="1603" y="19653"/>
                <wp:lineTo x="1519" y="19588"/>
                <wp:lineTo x="1076" y="19489"/>
                <wp:lineTo x="1013" y="19358"/>
                <wp:lineTo x="1055" y="1150"/>
                <wp:lineTo x="1160" y="1052"/>
              </wp:wrapPolygon>
            </wp:wrapThrough>
            <wp:docPr id="1073741831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92803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0E213616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2B24ABB5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38DBFDB2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6AA05F51" w14:textId="77777777" w:rsidR="000467D0" w:rsidRDefault="00000000">
      <w:pPr>
        <w:pStyle w:val="2"/>
        <w:rPr>
          <w:rStyle w:val="None"/>
          <w:sz w:val="28"/>
          <w:szCs w:val="28"/>
          <w:shd w:val="clear" w:color="auto" w:fill="FFFFFF"/>
        </w:rPr>
      </w:pPr>
      <w:bookmarkStart w:id="4" w:name="_Toc4"/>
      <w:r>
        <w:rPr>
          <w:rStyle w:val="None"/>
          <w:sz w:val="28"/>
          <w:szCs w:val="28"/>
          <w:shd w:val="clear" w:color="auto" w:fill="FFFFFF"/>
        </w:rPr>
        <w:t>Περιπτώσεις εκτέλεσης</w:t>
      </w:r>
      <w:r>
        <w:rPr>
          <w:rStyle w:val="None"/>
          <w:sz w:val="28"/>
          <w:szCs w:val="28"/>
          <w:shd w:val="clear" w:color="auto" w:fill="FFFFFF"/>
          <w:lang w:val="en-US"/>
        </w:rPr>
        <w:t xml:space="preserve"> </w:t>
      </w:r>
      <w:r>
        <w:rPr>
          <w:rStyle w:val="None"/>
          <w:sz w:val="28"/>
          <w:szCs w:val="28"/>
          <w:shd w:val="clear" w:color="auto" w:fill="FFFFFF"/>
        </w:rPr>
        <w:t>με πολλαπλά σφάλματα</w:t>
      </w:r>
      <w:bookmarkEnd w:id="4"/>
    </w:p>
    <w:p w14:paraId="25759579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2AF3FDC7" w14:textId="77777777" w:rsidR="000467D0" w:rsidRDefault="00000000">
      <w:pPr>
        <w:pStyle w:val="Body"/>
        <w:rPr>
          <w:rStyle w:val="None"/>
          <w:shd w:val="clear" w:color="auto" w:fill="FFFFFF"/>
        </w:rPr>
      </w:pPr>
      <w:r>
        <w:rPr>
          <w:rStyle w:val="None"/>
          <w:rFonts w:eastAsia="Arial Unicode MS" w:cs="Arial Unicode MS"/>
          <w:shd w:val="clear" w:color="auto" w:fill="FFFFFF"/>
        </w:rPr>
        <w:t xml:space="preserve">Στον υποφάκελο </w:t>
      </w:r>
      <w:r>
        <w:rPr>
          <w:rStyle w:val="None"/>
          <w:rFonts w:eastAsia="Arial Unicode MS" w:cs="Arial Unicode MS"/>
          <w:i/>
          <w:iCs/>
          <w:shd w:val="clear" w:color="auto" w:fill="FFFFFF"/>
          <w:lang w:val="en-US"/>
        </w:rPr>
        <w:t xml:space="preserve">AllErrors </w:t>
      </w:r>
      <w:r>
        <w:rPr>
          <w:rStyle w:val="None"/>
          <w:rFonts w:eastAsia="Arial Unicode MS" w:cs="Arial Unicode MS"/>
          <w:shd w:val="clear" w:color="auto" w:fill="FFFFFF"/>
        </w:rPr>
        <w:t>το πρόγραμμα έχει αναπτυθχεί ώστε να αναγνωρίζει πολλαπλά σφάλματα σε ένα αρχείο και να τερματίζει εκτυπώνοντας κατάλληλο μήνυμα. Ακολουθούν παραδείγματα εκτέλεσης</w:t>
      </w:r>
    </w:p>
    <w:p w14:paraId="6D5B8552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6B16864F" w14:textId="77777777" w:rsidR="000467D0" w:rsidRDefault="00000000">
      <w:pPr>
        <w:pStyle w:val="Body"/>
        <w:numPr>
          <w:ilvl w:val="0"/>
          <w:numId w:val="2"/>
        </w:numPr>
      </w:pPr>
      <w:r>
        <w:rPr>
          <w:rStyle w:val="None"/>
          <w:rFonts w:eastAsia="Arial Unicode MS" w:cs="Arial Unicode MS"/>
          <w:shd w:val="clear" w:color="auto" w:fill="FFFFFF"/>
        </w:rPr>
        <w:t xml:space="preserve">Στο αρχείο </w:t>
      </w:r>
      <w:r>
        <w:rPr>
          <w:rStyle w:val="None"/>
          <w:rFonts w:eastAsia="Arial Unicode MS" w:cs="Arial Unicode MS"/>
          <w:shd w:val="clear" w:color="auto" w:fill="FFFFFF"/>
          <w:lang w:val="en-US"/>
        </w:rPr>
        <w:t>badtest0</w:t>
      </w:r>
      <w:r>
        <w:rPr>
          <w:rStyle w:val="None"/>
          <w:rFonts w:eastAsia="Arial Unicode MS" w:cs="Arial Unicode MS"/>
          <w:shd w:val="clear" w:color="auto" w:fill="FFFFFF"/>
        </w:rPr>
        <w:t>1</w:t>
      </w:r>
      <w:r>
        <w:rPr>
          <w:rStyle w:val="None"/>
          <w:rFonts w:eastAsia="Arial Unicode MS" w:cs="Arial Unicode MS"/>
          <w:shd w:val="clear" w:color="auto" w:fill="FFFFFF"/>
          <w:lang w:val="en-US"/>
        </w:rPr>
        <w:t xml:space="preserve"> </w:t>
      </w:r>
      <w:r>
        <w:rPr>
          <w:rStyle w:val="None"/>
          <w:rFonts w:eastAsia="Arial Unicode MS" w:cs="Arial Unicode MS"/>
          <w:shd w:val="clear" w:color="auto" w:fill="FFFFFF"/>
        </w:rPr>
        <w:t xml:space="preserve">παρατηρούνται πολλαπλά σφάλματα. Πιο συγκεκριμένα οι γραμμές 11, 23 και 34 αφορούν συντακτικά λανθασμένες αναθέσεις μεταβλητών </w:t>
      </w:r>
    </w:p>
    <w:p w14:paraId="5A2B77B6" w14:textId="77777777" w:rsidR="000467D0" w:rsidRDefault="00000000">
      <w:pPr>
        <w:pStyle w:val="Body"/>
        <w:rPr>
          <w:rStyle w:val="None"/>
          <w:shd w:val="clear" w:color="auto" w:fill="FFFFFF"/>
        </w:rPr>
      </w:pPr>
      <w:r>
        <w:rPr>
          <w:rStyle w:val="None"/>
          <w:noProof/>
          <w:shd w:val="clear" w:color="auto" w:fill="FFFFFF"/>
        </w:rPr>
        <w:drawing>
          <wp:anchor distT="152400" distB="152400" distL="152400" distR="152400" simplePos="0" relativeHeight="251666432" behindDoc="0" locked="0" layoutInCell="1" allowOverlap="1" wp14:anchorId="0E92D36A" wp14:editId="31C540E2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228590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2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28590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509C7A6D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1E11845C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210F9251" w14:textId="77777777" w:rsidR="000467D0" w:rsidRDefault="00000000">
      <w:pPr>
        <w:pStyle w:val="Body"/>
        <w:rPr>
          <w:rStyle w:val="None"/>
          <w:shd w:val="clear" w:color="auto" w:fill="FFFFFF"/>
        </w:rPr>
      </w:pPr>
      <w:r>
        <w:rPr>
          <w:rStyle w:val="None"/>
          <w:noProof/>
          <w:shd w:val="clear" w:color="auto" w:fill="FFFFFF"/>
        </w:rPr>
        <w:lastRenderedPageBreak/>
        <w:drawing>
          <wp:anchor distT="152400" distB="152400" distL="152400" distR="152400" simplePos="0" relativeHeight="251667456" behindDoc="0" locked="0" layoutInCell="1" allowOverlap="1" wp14:anchorId="7756DA7E" wp14:editId="5A08FD0C">
            <wp:simplePos x="0" y="0"/>
            <wp:positionH relativeFrom="margin">
              <wp:posOffset>-6350</wp:posOffset>
            </wp:positionH>
            <wp:positionV relativeFrom="line">
              <wp:posOffset>-40640</wp:posOffset>
            </wp:positionV>
            <wp:extent cx="4032010" cy="289816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3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2010" cy="289816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6D6CFF8B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09947AB3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2033DA9A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00561AEB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02535C1A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530103CC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68FB93B8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165EE5F8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51A912B1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5E3EE199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2D61877F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1197CF9B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08043731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24C60A06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5C7B5CFF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03AB9428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685F7D1F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3250101D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4486FA0F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0933DCE8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25AE6063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2DB480F8" w14:textId="77777777" w:rsidR="000467D0" w:rsidRDefault="00000000">
      <w:pPr>
        <w:pStyle w:val="Body"/>
        <w:numPr>
          <w:ilvl w:val="0"/>
          <w:numId w:val="2"/>
        </w:numPr>
      </w:pPr>
      <w:r>
        <w:rPr>
          <w:rStyle w:val="None"/>
          <w:rFonts w:eastAsia="Arial Unicode MS" w:cs="Arial Unicode MS"/>
          <w:shd w:val="clear" w:color="auto" w:fill="FFFFFF"/>
        </w:rPr>
        <w:t xml:space="preserve">Στο αρχείο </w:t>
      </w:r>
      <w:r>
        <w:rPr>
          <w:rStyle w:val="None"/>
          <w:rFonts w:eastAsia="Arial Unicode MS" w:cs="Arial Unicode MS"/>
          <w:shd w:val="clear" w:color="auto" w:fill="FFFFFF"/>
          <w:lang w:val="en-US"/>
        </w:rPr>
        <w:t>badtest</w:t>
      </w:r>
      <w:r w:rsidRPr="004C4FEC">
        <w:rPr>
          <w:rStyle w:val="None"/>
          <w:rFonts w:eastAsia="Arial Unicode MS" w:cs="Arial Unicode MS"/>
          <w:shd w:val="clear" w:color="auto" w:fill="FFFFFF"/>
        </w:rPr>
        <w:t xml:space="preserve">02 </w:t>
      </w:r>
      <w:r>
        <w:rPr>
          <w:rStyle w:val="None"/>
          <w:rFonts w:eastAsia="Arial Unicode MS" w:cs="Arial Unicode MS"/>
          <w:shd w:val="clear" w:color="auto" w:fill="FFFFFF"/>
        </w:rPr>
        <w:t xml:space="preserve">παρατηρούνται πολλαπλά σφάλματα. Πιο συγκεκριμένα οι γραμμές 28 και 32 αφορούν ανάθεση και χρησιμοποίηση ακέραιων μεταβλητών που έχουν δηλωθεί ως </w:t>
      </w:r>
      <w:r>
        <w:rPr>
          <w:rStyle w:val="None"/>
          <w:rFonts w:eastAsia="Arial Unicode MS" w:cs="Arial Unicode MS"/>
          <w:shd w:val="clear" w:color="auto" w:fill="FFFFFF"/>
          <w:lang w:val="en-US"/>
        </w:rPr>
        <w:t>private</w:t>
      </w:r>
      <w:r>
        <w:rPr>
          <w:rStyle w:val="None"/>
          <w:rFonts w:eastAsia="Arial Unicode MS" w:cs="Arial Unicode MS"/>
          <w:shd w:val="clear" w:color="auto" w:fill="FFFFFF"/>
        </w:rPr>
        <w:t xml:space="preserve"> στο σώμα άλλων κλάσεων.</w:t>
      </w:r>
      <w:r>
        <w:rPr>
          <w:rStyle w:val="None"/>
          <w:noProof/>
          <w:shd w:val="clear" w:color="auto" w:fill="FFFFFF"/>
        </w:rPr>
        <w:drawing>
          <wp:anchor distT="152400" distB="152400" distL="152400" distR="152400" simplePos="0" relativeHeight="251669504" behindDoc="0" locked="0" layoutInCell="1" allowOverlap="1" wp14:anchorId="25E09725" wp14:editId="34131B7E">
            <wp:simplePos x="0" y="0"/>
            <wp:positionH relativeFrom="margin">
              <wp:posOffset>80384</wp:posOffset>
            </wp:positionH>
            <wp:positionV relativeFrom="line">
              <wp:posOffset>279115</wp:posOffset>
            </wp:positionV>
            <wp:extent cx="4462212" cy="196193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4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2212" cy="19619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Pr="004C4FEC">
        <w:rPr>
          <w:rStyle w:val="None"/>
          <w:rFonts w:eastAsia="Arial Unicode MS" w:cs="Arial Unicode MS"/>
          <w:shd w:val="clear" w:color="auto" w:fill="FFFFFF"/>
        </w:rPr>
        <w:t xml:space="preserve"> </w:t>
      </w:r>
    </w:p>
    <w:p w14:paraId="00C47D1E" w14:textId="77777777" w:rsidR="000467D0" w:rsidRDefault="00000000">
      <w:pPr>
        <w:pStyle w:val="Body"/>
      </w:pPr>
      <w:r>
        <w:rPr>
          <w:rStyle w:val="None"/>
          <w:noProof/>
          <w:shd w:val="clear" w:color="auto" w:fill="FFFFFF"/>
        </w:rPr>
        <w:drawing>
          <wp:anchor distT="152400" distB="152400" distL="152400" distR="152400" simplePos="0" relativeHeight="251668480" behindDoc="0" locked="0" layoutInCell="1" allowOverlap="1" wp14:anchorId="5C127B53" wp14:editId="4C121517">
            <wp:simplePos x="0" y="0"/>
            <wp:positionH relativeFrom="margin">
              <wp:posOffset>80384</wp:posOffset>
            </wp:positionH>
            <wp:positionV relativeFrom="line">
              <wp:posOffset>2341850</wp:posOffset>
            </wp:positionV>
            <wp:extent cx="3060029" cy="283463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60029" cy="283463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Style w:val="None"/>
          <w:rFonts w:ascii="Arial Unicode MS" w:eastAsia="Arial Unicode MS" w:hAnsi="Arial Unicode MS" w:cs="Arial Unicode MS"/>
          <w:shd w:val="clear" w:color="auto" w:fill="FFFFFF"/>
        </w:rPr>
        <w:br w:type="page"/>
      </w:r>
    </w:p>
    <w:p w14:paraId="0D00A545" w14:textId="77777777" w:rsidR="000467D0" w:rsidRDefault="00000000">
      <w:pPr>
        <w:pStyle w:val="Body"/>
        <w:numPr>
          <w:ilvl w:val="0"/>
          <w:numId w:val="2"/>
        </w:numPr>
      </w:pPr>
      <w:r>
        <w:rPr>
          <w:rStyle w:val="None"/>
          <w:rFonts w:eastAsia="Arial Unicode MS" w:cs="Arial Unicode MS"/>
          <w:shd w:val="clear" w:color="auto" w:fill="FFFFFF"/>
        </w:rPr>
        <w:lastRenderedPageBreak/>
        <w:t xml:space="preserve">Στο αρχείο </w:t>
      </w:r>
      <w:r>
        <w:rPr>
          <w:rStyle w:val="None"/>
          <w:rFonts w:eastAsia="Arial Unicode MS" w:cs="Arial Unicode MS"/>
          <w:shd w:val="clear" w:color="auto" w:fill="FFFFFF"/>
          <w:lang w:val="en-US"/>
        </w:rPr>
        <w:t>badtest</w:t>
      </w:r>
      <w:r w:rsidRPr="004C4FEC">
        <w:rPr>
          <w:rStyle w:val="None"/>
          <w:rFonts w:eastAsia="Arial Unicode MS" w:cs="Arial Unicode MS"/>
          <w:shd w:val="clear" w:color="auto" w:fill="FFFFFF"/>
        </w:rPr>
        <w:t xml:space="preserve">03 </w:t>
      </w:r>
      <w:r>
        <w:rPr>
          <w:rStyle w:val="None"/>
          <w:rFonts w:eastAsia="Arial Unicode MS" w:cs="Arial Unicode MS"/>
          <w:shd w:val="clear" w:color="auto" w:fill="FFFFFF"/>
        </w:rPr>
        <w:t xml:space="preserve">παρατηρούνται πολλαπλά σφάλματα. Πιο συγκεκριμένα οι γραμμές 27,30 και 35 αφορούν χρησιμοποίηση συναρτήσεων που δεν έχουν δηλωθεί ενώ η γραμμή 44 αφορά χρησιμοποίηση ακέραιων μεταβλητής που έχει δηλωθεί ως </w:t>
      </w:r>
      <w:r>
        <w:rPr>
          <w:rStyle w:val="None"/>
          <w:rFonts w:eastAsia="Arial Unicode MS" w:cs="Arial Unicode MS"/>
          <w:shd w:val="clear" w:color="auto" w:fill="FFFFFF"/>
          <w:lang w:val="en-US"/>
        </w:rPr>
        <w:t>private</w:t>
      </w:r>
      <w:r>
        <w:rPr>
          <w:rStyle w:val="None"/>
          <w:rFonts w:eastAsia="Arial Unicode MS" w:cs="Arial Unicode MS"/>
          <w:shd w:val="clear" w:color="auto" w:fill="FFFFFF"/>
        </w:rPr>
        <w:t xml:space="preserve"> στο σώμα άλλης κλάσης.</w:t>
      </w:r>
      <w:r>
        <w:rPr>
          <w:rStyle w:val="None"/>
          <w:noProof/>
          <w:shd w:val="clear" w:color="auto" w:fill="FFFFFF"/>
        </w:rPr>
        <w:drawing>
          <wp:anchor distT="152400" distB="152400" distL="152400" distR="152400" simplePos="0" relativeHeight="251670528" behindDoc="0" locked="0" layoutInCell="1" allowOverlap="1" wp14:anchorId="6CBFE972" wp14:editId="196BAF4E">
            <wp:simplePos x="0" y="0"/>
            <wp:positionH relativeFrom="margin">
              <wp:posOffset>-6350</wp:posOffset>
            </wp:positionH>
            <wp:positionV relativeFrom="line">
              <wp:posOffset>243840</wp:posOffset>
            </wp:positionV>
            <wp:extent cx="6120057" cy="230729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30729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Pr="004C4FEC">
        <w:rPr>
          <w:rStyle w:val="None"/>
          <w:rFonts w:eastAsia="Arial Unicode MS" w:cs="Arial Unicode MS"/>
          <w:shd w:val="clear" w:color="auto" w:fill="FFFFFF"/>
        </w:rPr>
        <w:t xml:space="preserve"> </w:t>
      </w:r>
    </w:p>
    <w:p w14:paraId="6CD0F279" w14:textId="77777777" w:rsidR="000467D0" w:rsidRDefault="00000000">
      <w:pPr>
        <w:pStyle w:val="Body"/>
        <w:rPr>
          <w:rStyle w:val="None"/>
          <w:shd w:val="clear" w:color="auto" w:fill="FFFFFF"/>
        </w:rPr>
      </w:pPr>
      <w:r>
        <w:rPr>
          <w:rStyle w:val="None"/>
          <w:rFonts w:eastAsia="Arial Unicode MS" w:cs="Arial Unicode MS"/>
          <w:shd w:val="clear" w:color="auto" w:fill="FFFFFF"/>
        </w:rPr>
        <w:t>Ως αποτέλεσμα τα αποτελέσματα που περιλαμβάνουν τις ανωτέρω λανθασμένες συντακτικά μεταβλητές είναι αδύνατο να ανακτηθούν.</w:t>
      </w:r>
    </w:p>
    <w:p w14:paraId="26F31052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55C5DB5A" w14:textId="77777777" w:rsidR="000467D0" w:rsidRDefault="000467D0">
      <w:pPr>
        <w:pStyle w:val="Body"/>
        <w:rPr>
          <w:rStyle w:val="None"/>
          <w:shd w:val="clear" w:color="auto" w:fill="FFFFFF"/>
        </w:rPr>
      </w:pPr>
    </w:p>
    <w:p w14:paraId="227CE310" w14:textId="77777777" w:rsidR="000467D0" w:rsidRDefault="00000000">
      <w:pPr>
        <w:pStyle w:val="2"/>
        <w:rPr>
          <w:rStyle w:val="None"/>
          <w:sz w:val="28"/>
          <w:szCs w:val="28"/>
          <w:shd w:val="clear" w:color="auto" w:fill="FFFFFF"/>
        </w:rPr>
      </w:pPr>
      <w:bookmarkStart w:id="5" w:name="_Toc5"/>
      <w:r>
        <w:rPr>
          <w:rStyle w:val="None"/>
          <w:sz w:val="28"/>
          <w:szCs w:val="28"/>
          <w:shd w:val="clear" w:color="auto" w:fill="FFFFFF"/>
        </w:rPr>
        <w:t>Περιπτώσεις ορθής εκτέλεσης</w:t>
      </w:r>
      <w:r w:rsidRPr="004C4FEC">
        <w:rPr>
          <w:rStyle w:val="None"/>
          <w:sz w:val="28"/>
          <w:szCs w:val="28"/>
          <w:shd w:val="clear" w:color="auto" w:fill="FFFFFF"/>
        </w:rPr>
        <w:t xml:space="preserve"> </w:t>
      </w:r>
      <w:bookmarkEnd w:id="5"/>
    </w:p>
    <w:p w14:paraId="2C1FAEB6" w14:textId="77777777" w:rsidR="000467D0" w:rsidRDefault="00000000">
      <w:pPr>
        <w:pStyle w:val="Body"/>
      </w:pPr>
      <w:r>
        <w:rPr>
          <w:rStyle w:val="None"/>
          <w:rFonts w:eastAsia="Arial Unicode MS" w:cs="Arial Unicode MS"/>
          <w:shd w:val="clear" w:color="auto" w:fill="FFFFFF"/>
        </w:rPr>
        <w:t>Στη περίπτωση που τα αρχεία δεν παρουσιάζουν κάποιο σφάλμα τότε η συμπεριφορά και τα μηνύματα εκτύπωσης είναι όπως αναμενόταν.</w:t>
      </w:r>
      <w:r>
        <w:rPr>
          <w:rStyle w:val="None"/>
          <w:noProof/>
          <w:shd w:val="clear" w:color="auto" w:fill="FFFFFF"/>
        </w:rPr>
        <w:drawing>
          <wp:anchor distT="152400" distB="152400" distL="152400" distR="152400" simplePos="0" relativeHeight="251671552" behindDoc="0" locked="0" layoutInCell="1" allowOverlap="1" wp14:anchorId="53310499" wp14:editId="1A8A437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3928030"/>
            <wp:effectExtent l="0" t="0" r="0" b="0"/>
            <wp:wrapThrough wrapText="bothSides" distL="152400" distR="152400">
              <wp:wrapPolygon edited="1">
                <wp:start x="1160" y="1052"/>
                <wp:lineTo x="20524" y="1117"/>
                <wp:lineTo x="20587" y="1249"/>
                <wp:lineTo x="20545" y="19456"/>
                <wp:lineTo x="20440" y="19555"/>
                <wp:lineTo x="20039" y="19588"/>
                <wp:lineTo x="19765" y="19719"/>
                <wp:lineTo x="1603" y="19653"/>
                <wp:lineTo x="1519" y="19588"/>
                <wp:lineTo x="1076" y="19489"/>
                <wp:lineTo x="1013" y="19358"/>
                <wp:lineTo x="1055" y="1150"/>
                <wp:lineTo x="1160" y="1052"/>
              </wp:wrapPolygon>
            </wp:wrapThrough>
            <wp:docPr id="107374183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92803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 w:rsidR="000467D0">
      <w:headerReference w:type="default" r:id="rId21"/>
      <w:footerReference w:type="default" r:id="rId22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CD1BA4" w14:textId="77777777" w:rsidR="00B61703" w:rsidRDefault="00B61703">
      <w:r>
        <w:separator/>
      </w:r>
    </w:p>
  </w:endnote>
  <w:endnote w:type="continuationSeparator" w:id="0">
    <w:p w14:paraId="55384B62" w14:textId="77777777" w:rsidR="00B61703" w:rsidRDefault="00B617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Menlo Regular">
    <w:altName w:val="Menlo"/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B5EF31" w14:textId="77777777" w:rsidR="000467D0" w:rsidRDefault="000467D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AEFCCF" w14:textId="77777777" w:rsidR="00B61703" w:rsidRDefault="00B61703">
      <w:r>
        <w:separator/>
      </w:r>
    </w:p>
  </w:footnote>
  <w:footnote w:type="continuationSeparator" w:id="0">
    <w:p w14:paraId="0EF0DC39" w14:textId="77777777" w:rsidR="00B61703" w:rsidRDefault="00B617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F43929" w14:textId="77777777" w:rsidR="000467D0" w:rsidRDefault="00000000">
    <w:pPr>
      <w:pStyle w:val="Default"/>
      <w:tabs>
        <w:tab w:val="center" w:pos="4819"/>
        <w:tab w:val="right" w:pos="9638"/>
      </w:tabs>
      <w:spacing w:before="0" w:line="240" w:lineRule="auto"/>
    </w:pPr>
    <w:r>
      <w:rPr>
        <w:sz w:val="18"/>
        <w:szCs w:val="18"/>
      </w:rPr>
      <w:t>Αρχές Γλωσσών Προγραμματισμού &amp; Μεταφραστών</w:t>
    </w:r>
    <w:r>
      <w:rPr>
        <w:sz w:val="18"/>
        <w:szCs w:val="18"/>
      </w:rPr>
      <w:tab/>
    </w:r>
    <w:r>
      <w:rPr>
        <w:sz w:val="18"/>
        <w:szCs w:val="18"/>
      </w:rPr>
      <w:tab/>
      <w:t>Εργαστηριακή Άσκηση 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531CF"/>
    <w:multiLevelType w:val="hybridMultilevel"/>
    <w:tmpl w:val="08FE33AE"/>
    <w:numStyleLink w:val="Bullet"/>
  </w:abstractNum>
  <w:abstractNum w:abstractNumId="1" w15:restartNumberingAfterBreak="0">
    <w:nsid w:val="2A8747CF"/>
    <w:multiLevelType w:val="hybridMultilevel"/>
    <w:tmpl w:val="08FE33AE"/>
    <w:styleLink w:val="Bullet"/>
    <w:lvl w:ilvl="0" w:tplc="27707C6A">
      <w:start w:val="1"/>
      <w:numFmt w:val="bullet"/>
      <w:lvlText w:val="•"/>
      <w:lvlJc w:val="left"/>
      <w:pPr>
        <w:ind w:left="1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DD29160">
      <w:start w:val="1"/>
      <w:numFmt w:val="bullet"/>
      <w:lvlText w:val="•"/>
      <w:lvlJc w:val="left"/>
      <w:pPr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8ABE0BD6">
      <w:start w:val="1"/>
      <w:numFmt w:val="bullet"/>
      <w:lvlText w:val="•"/>
      <w:lvlJc w:val="left"/>
      <w:pPr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4D148DB4">
      <w:start w:val="1"/>
      <w:numFmt w:val="bullet"/>
      <w:lvlText w:val="•"/>
      <w:lvlJc w:val="left"/>
      <w:pPr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AB880F6A">
      <w:start w:val="1"/>
      <w:numFmt w:val="bullet"/>
      <w:lvlText w:val="•"/>
      <w:lvlJc w:val="left"/>
      <w:pPr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A63A99D8">
      <w:start w:val="1"/>
      <w:numFmt w:val="bullet"/>
      <w:lvlText w:val="•"/>
      <w:lvlJc w:val="left"/>
      <w:pPr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806A00D6">
      <w:start w:val="1"/>
      <w:numFmt w:val="bullet"/>
      <w:lvlText w:val="•"/>
      <w:lvlJc w:val="left"/>
      <w:pPr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4FD87218">
      <w:start w:val="1"/>
      <w:numFmt w:val="bullet"/>
      <w:lvlText w:val="•"/>
      <w:lvlJc w:val="left"/>
      <w:pPr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848A10C4">
      <w:start w:val="1"/>
      <w:numFmt w:val="bullet"/>
      <w:lvlText w:val="•"/>
      <w:lvlJc w:val="left"/>
      <w:pPr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 w16cid:durableId="495153204">
    <w:abstractNumId w:val="1"/>
  </w:num>
  <w:num w:numId="2" w16cid:durableId="1410812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7D0"/>
    <w:rsid w:val="000467D0"/>
    <w:rsid w:val="004205F3"/>
    <w:rsid w:val="004C4FEC"/>
    <w:rsid w:val="0080012C"/>
    <w:rsid w:val="00AB3E1C"/>
    <w:rsid w:val="00B61703"/>
    <w:rsid w:val="00B76A53"/>
    <w:rsid w:val="00D63361"/>
    <w:rsid w:val="00D63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81E90A8"/>
  <w15:docId w15:val="{0C037FA0-D831-724C-944D-A52ECF1AF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l-GR" w:eastAsia="el-G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paragraph" w:styleId="2">
    <w:name w:val="heading 2"/>
    <w:next w:val="Body"/>
    <w:uiPriority w:val="9"/>
    <w:unhideWhenUsed/>
    <w:qFormat/>
    <w:pPr>
      <w:keepNext/>
      <w:outlineLvl w:val="1"/>
    </w:pPr>
    <w:rPr>
      <w:rFonts w:ascii="Helvetica Neue" w:eastAsia="Helvetica Neue" w:hAnsi="Helvetica Neue" w:cs="Helvetica Neue"/>
      <w:b/>
      <w:bCs/>
      <w:color w:val="000000"/>
      <w:sz w:val="32"/>
      <w:szCs w:val="32"/>
      <w14:textOutline w14:w="0" w14:cap="flat" w14:cmpd="sng" w14:algn="ctr">
        <w14:noFill/>
        <w14:prstDash w14:val="solid"/>
        <w14:bevel/>
      </w14:textOutline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-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customStyle="1" w:styleId="None">
    <w:name w:val="None"/>
  </w:style>
  <w:style w:type="character" w:customStyle="1" w:styleId="Hyperlink0">
    <w:name w:val="Hyperlink.0"/>
    <w:basedOn w:val="-"/>
    <w:rPr>
      <w:u w:val="single"/>
    </w:rPr>
  </w:style>
  <w:style w:type="paragraph" w:styleId="1">
    <w:name w:val="toc 1"/>
    <w:pPr>
      <w:tabs>
        <w:tab w:val="right" w:pos="9638"/>
      </w:tabs>
      <w:spacing w:before="160"/>
    </w:pPr>
    <w:rPr>
      <w:rFonts w:ascii="Helvetica Neue" w:eastAsia="Helvetica Neue" w:hAnsi="Helvetica Neue" w:cs="Helvetica Neue"/>
      <w:color w:val="000000"/>
      <w:sz w:val="28"/>
      <w:szCs w:val="28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outlineLvl w:val="0"/>
    </w:pPr>
    <w:rPr>
      <w:rFonts w:ascii="Helvetica Neue" w:eastAsia="Helvetica Neue" w:hAnsi="Helvetica Neue" w:cs="Helvetica Neue"/>
      <w:b/>
      <w:bCs/>
      <w:color w:val="000000"/>
      <w:sz w:val="36"/>
      <w:szCs w:val="36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ascii="Helvetica Neue" w:eastAsia="Helvetica Neue" w:hAnsi="Helvetica Neue" w:cs="Helvetica Neue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styleId="20">
    <w:name w:val="toc 2"/>
    <w:pPr>
      <w:tabs>
        <w:tab w:val="right" w:pos="9638"/>
      </w:tabs>
      <w:spacing w:before="160"/>
    </w:pPr>
    <w:rPr>
      <w:rFonts w:ascii="Helvetica Neue" w:eastAsia="Helvetica Neue" w:hAnsi="Helvetica Neue" w:cs="Helvetica Neue"/>
      <w:color w:val="000000"/>
      <w:sz w:val="28"/>
      <w:szCs w:val="28"/>
      <w14:textOutline w14:w="0" w14:cap="flat" w14:cmpd="sng" w14:algn="ctr">
        <w14:noFill/>
        <w14:prstDash w14:val="solid"/>
        <w14:bevel/>
      </w14:textOutline>
    </w:rPr>
  </w:style>
  <w:style w:type="numbering" w:customStyle="1" w:styleId="Bullet">
    <w:name w:val="Bullet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hyperlink" Target="mailto:1072541@ac.upatras.gr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2671</Words>
  <Characters>17154</Characters>
  <Application>Microsoft Office Word</Application>
  <DocSecurity>0</DocSecurity>
  <Lines>902</Lines>
  <Paragraphs>550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Microsoft Office User</cp:lastModifiedBy>
  <cp:revision>4</cp:revision>
  <dcterms:created xsi:type="dcterms:W3CDTF">2024-06-14T13:39:00Z</dcterms:created>
  <dcterms:modified xsi:type="dcterms:W3CDTF">2024-06-15T13:07:00Z</dcterms:modified>
  <cp:category/>
</cp:coreProperties>
</file>