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6AC7CE49" w14:textId="77777777" w:rsidR="00891AF7" w:rsidRPr="00891AF7" w:rsidRDefault="00891AF7">
      <w:pPr>
        <w:rPr>
          <w:lang w:val="el-GR"/>
        </w:rPr>
      </w:pPr>
    </w:p>
    <w:p w14:paraId="2BECC5A9" w14:textId="77777777" w:rsidR="00891AF7" w:rsidRDefault="00891AF7" w:rsidP="00891AF7">
      <w:pPr>
        <w:rPr>
          <w:lang w:val="el-GR"/>
        </w:rPr>
      </w:pPr>
    </w:p>
    <w:p w14:paraId="571307DF" w14:textId="77777777" w:rsidR="00891AF7" w:rsidRPr="00891AF7" w:rsidRDefault="00891AF7" w:rsidP="00891AF7">
      <w:pPr>
        <w:rPr>
          <w:lang w:val="el-GR"/>
        </w:rPr>
      </w:pPr>
    </w:p>
    <w:p w14:paraId="6E5DF368" w14:textId="7B24A904" w:rsidR="00891AF7" w:rsidRPr="00891AF7" w:rsidRDefault="00891AF7" w:rsidP="00891AF7">
      <w:pPr>
        <w:rPr>
          <w:lang w:val="el-G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891AF7" w14:paraId="32191037" w14:textId="77777777" w:rsidTr="00891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747474" w:themeFill="background2" w:themeFillShade="80"/>
            <w:vAlign w:val="center"/>
          </w:tcPr>
          <w:p w14:paraId="371D4A1F" w14:textId="12906046" w:rsidR="00891AF7" w:rsidRDefault="00891AF7" w:rsidP="00891AF7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9B14CA4" w14:textId="48CD7C23" w:rsidR="00891AF7" w:rsidRDefault="00891AF7" w:rsidP="0089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21D6376D" w14:textId="00A5FE97" w:rsidR="00891AF7" w:rsidRDefault="00891AF7" w:rsidP="0089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891AF7" w14:paraId="66221034" w14:textId="77777777" w:rsidTr="0089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C5FBD17" w14:textId="6EC83F21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094" w:type="dxa"/>
            <w:vAlign w:val="center"/>
          </w:tcPr>
          <w:p w14:paraId="4FE5CE15" w14:textId="53847646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094" w:type="dxa"/>
            <w:vAlign w:val="center"/>
          </w:tcPr>
          <w:p w14:paraId="3E1FD458" w14:textId="51316155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891AF7" w14:paraId="1D0C90FD" w14:textId="77777777" w:rsidTr="00891AF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68FC9A1" w14:textId="1F58D4C8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094" w:type="dxa"/>
            <w:vAlign w:val="center"/>
          </w:tcPr>
          <w:p w14:paraId="5536C914" w14:textId="701AC610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31CCE8D2" w14:textId="6DC3B840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891AF7" w14:paraId="2D9AC7A0" w14:textId="77777777" w:rsidTr="0089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6230571" w14:textId="034A0B1B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094" w:type="dxa"/>
            <w:vAlign w:val="center"/>
          </w:tcPr>
          <w:p w14:paraId="08947720" w14:textId="77777777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3094" w:type="dxa"/>
            <w:vAlign w:val="center"/>
          </w:tcPr>
          <w:p w14:paraId="42AACD82" w14:textId="02015B42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891AF7" w14:paraId="4D3707D8" w14:textId="77777777" w:rsidTr="00891AF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25E8FEF9" w14:textId="6FD6AD45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094" w:type="dxa"/>
            <w:vAlign w:val="center"/>
          </w:tcPr>
          <w:p w14:paraId="768A529F" w14:textId="067D2532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3094" w:type="dxa"/>
            <w:vAlign w:val="center"/>
          </w:tcPr>
          <w:p w14:paraId="3390987F" w14:textId="239F33A1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891AF7" w14:paraId="3DF88281" w14:textId="77777777" w:rsidTr="0089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5334BCCA" w14:textId="52FD3921" w:rsidR="00891AF7" w:rsidRDefault="00891AF7" w:rsidP="005B36DF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094" w:type="dxa"/>
            <w:vAlign w:val="center"/>
          </w:tcPr>
          <w:p w14:paraId="293B6AA0" w14:textId="1F0252B2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67763C69" w14:textId="2D8C6FF2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B01345" w14:textId="77777777" w:rsidR="00891AF7" w:rsidRPr="00891AF7" w:rsidRDefault="00891AF7">
      <w:pPr>
        <w:rPr>
          <w:lang w:val="el-GR"/>
        </w:rPr>
      </w:pPr>
    </w:p>
    <w:p w14:paraId="25986F4B" w14:textId="77777777" w:rsidR="00891AF7" w:rsidRPr="00891AF7" w:rsidRDefault="00891AF7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796ED482" w14:textId="3C47E182" w:rsidR="00EA6AC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34905" w:history="1">
            <w:r w:rsidR="00EA6AC0" w:rsidRPr="00665411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A6AC0">
              <w:rPr>
                <w:noProof/>
                <w:webHidden/>
              </w:rPr>
              <w:tab/>
            </w:r>
            <w:r w:rsidR="00EA6AC0">
              <w:rPr>
                <w:noProof/>
                <w:webHidden/>
              </w:rPr>
              <w:fldChar w:fldCharType="begin"/>
            </w:r>
            <w:r w:rsidR="00EA6AC0">
              <w:rPr>
                <w:noProof/>
                <w:webHidden/>
              </w:rPr>
              <w:instrText xml:space="preserve"> PAGEREF _Toc194534905 \h </w:instrText>
            </w:r>
            <w:r w:rsidR="00EA6AC0">
              <w:rPr>
                <w:noProof/>
                <w:webHidden/>
              </w:rPr>
            </w:r>
            <w:r w:rsidR="00EA6AC0">
              <w:rPr>
                <w:noProof/>
                <w:webHidden/>
              </w:rPr>
              <w:fldChar w:fldCharType="separate"/>
            </w:r>
            <w:r w:rsidR="00EA6AC0">
              <w:rPr>
                <w:noProof/>
                <w:webHidden/>
              </w:rPr>
              <w:t>3</w:t>
            </w:r>
            <w:r w:rsidR="00EA6AC0">
              <w:rPr>
                <w:noProof/>
                <w:webHidden/>
              </w:rPr>
              <w:fldChar w:fldCharType="end"/>
            </w:r>
          </w:hyperlink>
        </w:p>
        <w:p w14:paraId="2BDB697A" w14:textId="39375856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6" w:history="1">
            <w:r w:rsidRPr="00665411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3687" w14:textId="5B50A1D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7" w:history="1">
            <w:r w:rsidRPr="00665411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9E47" w14:textId="6D9D0660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8" w:history="1">
            <w:r w:rsidRPr="00665411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DD57" w14:textId="0C9E45A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9" w:history="1">
            <w:r w:rsidRPr="00665411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A64" w14:textId="5B1B461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0" w:history="1">
            <w:r w:rsidRPr="00665411">
              <w:rPr>
                <w:rStyle w:val="Hyperlink"/>
                <w:noProof/>
                <w:lang w:val="el-GR"/>
              </w:rPr>
              <w:t>5. Πιστ</w:t>
            </w:r>
            <w:r w:rsidRPr="00665411">
              <w:rPr>
                <w:rStyle w:val="Hyperlink"/>
                <w:noProof/>
                <w:lang w:val="el-GR"/>
              </w:rPr>
              <w:t>ο</w:t>
            </w:r>
            <w:r w:rsidRPr="00665411">
              <w:rPr>
                <w:rStyle w:val="Hyperlink"/>
                <w:noProof/>
                <w:lang w:val="el-GR"/>
              </w:rPr>
              <w:t>ποίη</w:t>
            </w:r>
            <w:r w:rsidRPr="00665411">
              <w:rPr>
                <w:rStyle w:val="Hyperlink"/>
                <w:noProof/>
                <w:lang w:val="el-GR"/>
              </w:rPr>
              <w:t>σ</w:t>
            </w:r>
            <w:r w:rsidRPr="00665411">
              <w:rPr>
                <w:rStyle w:val="Hyperlink"/>
                <w:noProof/>
                <w:lang w:val="el-GR"/>
              </w:rPr>
              <w:t>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2241" w14:textId="1162C35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1" w:history="1">
            <w:r w:rsidRPr="00665411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ECBB" w14:textId="12153D9E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2" w:history="1">
            <w:r w:rsidRPr="00665411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A8F6" w14:textId="45A1E91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3" w:history="1">
            <w:r w:rsidRPr="00665411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B5D6" w14:textId="487E4AF7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4" w:history="1">
            <w:r w:rsidRPr="00665411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617" w14:textId="139DE81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5" w:history="1">
            <w:r w:rsidRPr="00665411">
              <w:rPr>
                <w:rStyle w:val="Hyperlink"/>
                <w:noProof/>
                <w:lang w:val="el-GR"/>
              </w:rPr>
              <w:t>10. 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1A3B" w14:textId="7C96D31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6" w:history="1">
            <w:r w:rsidRPr="00665411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163D" w14:textId="4A42288C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7" w:history="1">
            <w:r w:rsidRPr="00665411">
              <w:rPr>
                <w:rStyle w:val="Hyperlink"/>
                <w:noProof/>
                <w:lang w:val="el-GR"/>
              </w:rPr>
              <w:t>12. Οριστικοποίηση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DC9A" w14:textId="1041E532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8" w:history="1">
            <w:r w:rsidRPr="00665411">
              <w:rPr>
                <w:rStyle w:val="Hyperlink"/>
                <w:noProof/>
              </w:rPr>
              <w:t xml:space="preserve">13. </w:t>
            </w:r>
            <w:r w:rsidRPr="00665411">
              <w:rPr>
                <w:rStyle w:val="Hyperlink"/>
                <w:noProof/>
                <w:lang w:val="el-GR"/>
              </w:rPr>
              <w:t>Λήξη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F3DD" w14:textId="53E1FC6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9" w:history="1">
            <w:r w:rsidRPr="00665411">
              <w:rPr>
                <w:rStyle w:val="Hyperlink"/>
                <w:noProof/>
              </w:rPr>
              <w:t>1</w:t>
            </w:r>
            <w:r w:rsidRPr="00665411">
              <w:rPr>
                <w:rStyle w:val="Hyperlink"/>
                <w:noProof/>
                <w:lang w:val="el-GR"/>
              </w:rPr>
              <w:t>4</w:t>
            </w:r>
            <w:r w:rsidRPr="00665411">
              <w:rPr>
                <w:rStyle w:val="Hyperlink"/>
                <w:noProof/>
              </w:rPr>
              <w:t xml:space="preserve">. Chat </w:t>
            </w:r>
            <w:r w:rsidRPr="00665411">
              <w:rPr>
                <w:rStyle w:val="Hyperlink"/>
                <w:noProof/>
                <w:lang w:val="el-GR"/>
              </w:rPr>
              <w:t>Επικοινωνίας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B90F" w14:textId="7C98B499" w:rsidR="00012C98" w:rsidRPr="0016078D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2AE44A1C" w14:textId="77777777" w:rsidR="0016078D" w:rsidRDefault="0016078D" w:rsidP="00C17EEB">
      <w:pPr>
        <w:pStyle w:val="Heading1"/>
        <w:rPr>
          <w:b/>
          <w:bCs/>
          <w:lang w:val="el-GR"/>
        </w:rPr>
      </w:pPr>
      <w:bookmarkStart w:id="0" w:name="_Toc194534905"/>
    </w:p>
    <w:p w14:paraId="673F74E8" w14:textId="09555D2D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3490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4C0B4291" w14:textId="28B85565" w:rsidR="0084518C" w:rsidRPr="00C95F4B" w:rsidRDefault="00C95F4B" w:rsidP="00C95F4B">
      <w:pPr>
        <w:rPr>
          <w:lang w:val="el-GR"/>
        </w:rPr>
      </w:pPr>
      <w:r w:rsidRPr="00D70840">
        <w:rPr>
          <w:b/>
          <w:bCs/>
          <w:lang w:val="el-GR"/>
        </w:rPr>
        <w:t>Χειριστής :</w:t>
      </w:r>
      <w:r>
        <w:rPr>
          <w:lang w:val="el-GR"/>
        </w:rPr>
        <w:t xml:space="preserve"> Ιδιοκτήτης Ακινήτου</w:t>
      </w:r>
    </w:p>
    <w:p w14:paraId="316852BB" w14:textId="1C46327A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4006D351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76B525D4" w14:textId="5CCCF14E" w:rsidR="00537522" w:rsidRDefault="00537522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AC22D6">
        <w:rPr>
          <w:lang w:val="el-GR"/>
        </w:rPr>
        <w:t xml:space="preserve">πραγματοποιεί έλεγχο ταυτοποίησης και καλεί την περίπτωση χρήσης </w:t>
      </w:r>
      <w:hyperlink w:anchor="_5._Πιστοποίηση_και" w:history="1">
        <w:r w:rsidR="00AC22D6" w:rsidRPr="005230A2">
          <w:rPr>
            <w:rStyle w:val="Hyperlink"/>
            <w:lang w:val="el-GR"/>
          </w:rPr>
          <w:t>«Πιστοποίηση και Αξιολόγηση</w:t>
        </w:r>
        <w:r w:rsidR="00AC22D6" w:rsidRPr="005230A2">
          <w:rPr>
            <w:rStyle w:val="Hyperlink"/>
            <w:lang w:val="el-GR"/>
          </w:rPr>
          <w:t xml:space="preserve"> </w:t>
        </w:r>
        <w:r w:rsidR="00AC22D6" w:rsidRPr="005230A2">
          <w:rPr>
            <w:rStyle w:val="Hyperlink"/>
            <w:lang w:val="el-GR"/>
          </w:rPr>
          <w:t>Λογαριασμού»</w:t>
        </w:r>
      </w:hyperlink>
      <w:r w:rsidR="00AC22D6">
        <w:rPr>
          <w:lang w:val="el-GR"/>
        </w:rPr>
        <w:t>.</w:t>
      </w:r>
    </w:p>
    <w:p w14:paraId="66D29FBE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6857CA39" w14:textId="7F0C6B4C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AC22D6">
        <w:rPr>
          <w:lang w:val="el-GR"/>
        </w:rPr>
        <w:t xml:space="preserve">λαμβάνει θετικό αποτέλεσμα και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78356469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2A0364CA" w14:textId="4025E38E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AC22D6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AC22D6">
      <w:pPr>
        <w:pStyle w:val="ListParagraph"/>
        <w:spacing w:line="276" w:lineRule="auto"/>
        <w:ind w:left="360"/>
        <w:rPr>
          <w:lang w:val="el-GR"/>
        </w:rPr>
      </w:pPr>
    </w:p>
    <w:p w14:paraId="374796EC" w14:textId="7174F88E" w:rsidR="00B04B9C" w:rsidRPr="00B04B9C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AC22D6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AC22D6">
      <w:pPr>
        <w:pStyle w:val="ListParagraph"/>
        <w:spacing w:line="276" w:lineRule="auto"/>
        <w:rPr>
          <w:lang w:val="el-GR"/>
        </w:rPr>
      </w:pPr>
    </w:p>
    <w:p w14:paraId="30F24A22" w14:textId="0932B6C5" w:rsidR="00B04B9C" w:rsidRDefault="00B04B9C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AC22D6">
      <w:pPr>
        <w:pStyle w:val="ListParagraph"/>
        <w:spacing w:line="276" w:lineRule="auto"/>
        <w:rPr>
          <w:lang w:val="el-GR"/>
        </w:rPr>
      </w:pPr>
    </w:p>
    <w:p w14:paraId="23CD3E52" w14:textId="5CFD8D84" w:rsidR="00537522" w:rsidRDefault="00636228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μεταφέρεται στην περίπτωση χρήσης </w:t>
      </w:r>
      <w:hyperlink w:anchor="_2._Τοποθεσία_Ακινήτου" w:history="1">
        <w:r w:rsidRPr="005230A2">
          <w:rPr>
            <w:rStyle w:val="Hyperlink"/>
            <w:lang w:val="el-GR"/>
          </w:rPr>
          <w:t>«Τοποθεσία Ακινήτου».</w:t>
        </w:r>
      </w:hyperlink>
    </w:p>
    <w:p w14:paraId="12D6BA80" w14:textId="77777777" w:rsidR="00636228" w:rsidRDefault="00636228" w:rsidP="00AC22D6">
      <w:pPr>
        <w:pStyle w:val="ListParagraph"/>
        <w:spacing w:line="276" w:lineRule="auto"/>
        <w:rPr>
          <w:lang w:val="el-GR"/>
        </w:rPr>
      </w:pPr>
    </w:p>
    <w:p w14:paraId="5E4FAC0F" w14:textId="77777777" w:rsidR="0084518C" w:rsidRDefault="0084518C" w:rsidP="00AC22D6">
      <w:pPr>
        <w:pStyle w:val="ListParagraph"/>
        <w:spacing w:line="276" w:lineRule="auto"/>
        <w:rPr>
          <w:lang w:val="el-GR"/>
        </w:rPr>
      </w:pPr>
    </w:p>
    <w:p w14:paraId="0C365C17" w14:textId="77777777" w:rsidR="0084518C" w:rsidRDefault="0084518C" w:rsidP="00AC22D6">
      <w:pPr>
        <w:pStyle w:val="ListParagraph"/>
        <w:spacing w:line="276" w:lineRule="auto"/>
        <w:rPr>
          <w:lang w:val="el-GR"/>
        </w:rPr>
      </w:pPr>
    </w:p>
    <w:p w14:paraId="04D72D2A" w14:textId="77777777" w:rsidR="003E5478" w:rsidRPr="00636228" w:rsidRDefault="003E5478" w:rsidP="00AC22D6">
      <w:pPr>
        <w:pStyle w:val="ListParagraph"/>
        <w:spacing w:line="276" w:lineRule="auto"/>
        <w:rPr>
          <w:lang w:val="el-GR"/>
        </w:rPr>
      </w:pPr>
    </w:p>
    <w:p w14:paraId="53A2424F" w14:textId="4AA5B100" w:rsidR="00636228" w:rsidRDefault="00636228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AC22D6">
      <w:pPr>
        <w:pStyle w:val="ListParagraph"/>
        <w:spacing w:line="276" w:lineRule="auto"/>
        <w:rPr>
          <w:lang w:val="el-GR"/>
        </w:rPr>
      </w:pPr>
    </w:p>
    <w:p w14:paraId="289C53F3" w14:textId="6D198B7F" w:rsidR="00B872C4" w:rsidRPr="007C739D" w:rsidRDefault="00636228" w:rsidP="007C739D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7C739D">
        <w:rPr>
          <w:lang w:val="el-GR"/>
        </w:rPr>
        <w:t>.</w:t>
      </w: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7F3B6FB" w14:textId="3BC22F18" w:rsidR="00CD349C" w:rsidRDefault="00636228" w:rsidP="00CD34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</w:t>
      </w:r>
      <w:r w:rsidR="0084518C">
        <w:rPr>
          <w:lang w:val="el-GR"/>
        </w:rPr>
        <w:t xml:space="preserve"> </w:t>
      </w:r>
      <w:r w:rsidR="002F2632">
        <w:rPr>
          <w:lang w:val="el-GR"/>
        </w:rPr>
        <w:t>επιλέγει</w:t>
      </w:r>
      <w:r>
        <w:rPr>
          <w:lang w:val="el-GR"/>
        </w:rPr>
        <w:t xml:space="preserve"> </w:t>
      </w:r>
      <w:r w:rsidR="004D6D02">
        <w:rPr>
          <w:lang w:val="el-GR"/>
        </w:rPr>
        <w:t>αν το ακίνητο επιδέχεται συγκατοίκησης</w:t>
      </w:r>
      <w:r w:rsidR="00220316">
        <w:rPr>
          <w:lang w:val="el-GR"/>
        </w:rPr>
        <w:t xml:space="preserve"> </w:t>
      </w:r>
      <w:r w:rsidR="006A6513">
        <w:rPr>
          <w:lang w:val="el-GR"/>
        </w:rPr>
        <w:t>και ορίζει τον μέγιστο αριθμό των συγκατοίκων</w:t>
      </w:r>
      <w:r>
        <w:rPr>
          <w:lang w:val="el-GR"/>
        </w:rPr>
        <w:t>.</w:t>
      </w:r>
    </w:p>
    <w:p w14:paraId="1F437EAC" w14:textId="77777777" w:rsidR="00CD349C" w:rsidRDefault="00CD349C" w:rsidP="00CD349C">
      <w:pPr>
        <w:pStyle w:val="ListParagraph"/>
        <w:spacing w:line="276" w:lineRule="auto"/>
        <w:ind w:left="630"/>
        <w:rPr>
          <w:lang w:val="el-GR"/>
        </w:rPr>
      </w:pPr>
    </w:p>
    <w:p w14:paraId="14DFBB99" w14:textId="16D86CAE" w:rsidR="00CD349C" w:rsidRDefault="006A6513" w:rsidP="00CD34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CD349C">
        <w:rPr>
          <w:lang w:val="el-GR"/>
        </w:rPr>
        <w:t xml:space="preserve">Το σύστημα εξετάζει </w:t>
      </w:r>
      <w:r w:rsidR="00CD349C" w:rsidRPr="00CD349C">
        <w:rPr>
          <w:lang w:val="el-GR"/>
        </w:rPr>
        <w:t>αν ο αριθμός συγκατοίκων είναι συμβατός με τον αριθμό των δωματίων</w:t>
      </w:r>
      <w:r w:rsidR="00CD349C">
        <w:rPr>
          <w:lang w:val="el-GR"/>
        </w:rPr>
        <w:t>.</w:t>
      </w:r>
    </w:p>
    <w:p w14:paraId="0A4F6489" w14:textId="77777777" w:rsidR="00D86C62" w:rsidRDefault="00D86C62" w:rsidP="00D86C62">
      <w:pPr>
        <w:pStyle w:val="ListParagraph"/>
        <w:spacing w:line="276" w:lineRule="auto"/>
        <w:ind w:left="630"/>
        <w:rPr>
          <w:lang w:val="el-GR"/>
        </w:rPr>
      </w:pPr>
    </w:p>
    <w:p w14:paraId="23AE2A3A" w14:textId="6764A1F9" w:rsidR="00D86C62" w:rsidRDefault="00D86C62" w:rsidP="00D86C6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αριθμός ατόμων είναι έγκυρος.</w:t>
      </w:r>
    </w:p>
    <w:p w14:paraId="08D4049C" w14:textId="77777777" w:rsidR="00D86C62" w:rsidRPr="00D86C62" w:rsidRDefault="00D86C62" w:rsidP="00D86C62">
      <w:pPr>
        <w:pStyle w:val="ListParagraph"/>
        <w:spacing w:line="276" w:lineRule="auto"/>
        <w:ind w:left="630"/>
        <w:rPr>
          <w:lang w:val="el-GR"/>
        </w:rPr>
      </w:pPr>
    </w:p>
    <w:p w14:paraId="33658080" w14:textId="16EF55A4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 xml:space="preserve">φόρμα </w:t>
      </w:r>
      <w:r w:rsidR="00D86C62">
        <w:rPr>
          <w:lang w:val="el-GR"/>
        </w:rPr>
        <w:t>για συμπλήρωση πρόσθετων χαρακτηριστικών όπως θέρμανση, έτος κατασκευής και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144223F8" w14:textId="3307BB18" w:rsidR="00EF564A" w:rsidRDefault="00220316" w:rsidP="00F95A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φόρμα και επιλέγει «Συνέχεια».</w:t>
      </w:r>
    </w:p>
    <w:p w14:paraId="2AF4EA76" w14:textId="77777777" w:rsidR="00265B02" w:rsidRPr="00265B02" w:rsidRDefault="00265B02" w:rsidP="00265B02">
      <w:pPr>
        <w:pStyle w:val="ListParagraph"/>
        <w:spacing w:line="276" w:lineRule="auto"/>
        <w:ind w:left="630"/>
        <w:rPr>
          <w:lang w:val="el-GR"/>
        </w:rPr>
      </w:pPr>
    </w:p>
    <w:p w14:paraId="0C0E6E79" w14:textId="3C89099A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την εγκυρότητα των πεδίων και εμφανίζει φόρμα </w:t>
      </w:r>
      <w:r w:rsidR="0006323D">
        <w:rPr>
          <w:lang w:val="el-GR"/>
        </w:rPr>
        <w:t>μεταφόρτωσης</w:t>
      </w:r>
      <w:r>
        <w:rPr>
          <w:lang w:val="el-GR"/>
        </w:rPr>
        <w:t xml:space="preserve"> φωτογραφιών.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48F35AFF" w14:textId="77777777" w:rsidR="003518F1" w:rsidRDefault="00EF564A" w:rsidP="003518F1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9E29939" w14:textId="77777777" w:rsidR="003518F1" w:rsidRDefault="003518F1" w:rsidP="003518F1">
      <w:pPr>
        <w:pStyle w:val="ListParagraph"/>
        <w:spacing w:line="276" w:lineRule="auto"/>
        <w:ind w:left="630"/>
        <w:rPr>
          <w:lang w:val="el-GR"/>
        </w:rPr>
      </w:pPr>
    </w:p>
    <w:p w14:paraId="569858F5" w14:textId="4F068A45" w:rsidR="00EF564A" w:rsidRDefault="003518F1" w:rsidP="003518F1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3518F1">
        <w:rPr>
          <w:lang w:val="el-GR"/>
        </w:rPr>
        <w:t>Το σύστημα ελέγχει τη συμβατότητα των φωτογραφιών ως προς το επιτρεπόμενο μέγεθος και τύπο αρχείου.</w:t>
      </w:r>
    </w:p>
    <w:p w14:paraId="17507C26" w14:textId="77777777" w:rsidR="00B33D37" w:rsidRPr="003518F1" w:rsidRDefault="00B33D37" w:rsidP="00B33D37">
      <w:pPr>
        <w:pStyle w:val="ListParagraph"/>
        <w:spacing w:line="276" w:lineRule="auto"/>
        <w:ind w:left="630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0F844060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</w:t>
      </w:r>
      <w:r w:rsidR="0028572B">
        <w:rPr>
          <w:lang w:val="el-GR"/>
        </w:rPr>
        <w:t>επιτυχούς καταχώρισης</w:t>
      </w:r>
      <w:r w:rsidR="003A29A3">
        <w:rPr>
          <w:lang w:val="el-GR"/>
        </w:rPr>
        <w:t xml:space="preserve">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Default="00031AB3" w:rsidP="00031AB3">
      <w:pPr>
        <w:pStyle w:val="ListParagraph"/>
        <w:rPr>
          <w:lang w:val="el-GR"/>
        </w:rPr>
      </w:pPr>
    </w:p>
    <w:p w14:paraId="232A9509" w14:textId="77777777" w:rsidR="00AC22D6" w:rsidRDefault="00AC22D6" w:rsidP="00031AB3">
      <w:pPr>
        <w:pStyle w:val="ListParagraph"/>
        <w:rPr>
          <w:lang w:val="el-GR"/>
        </w:rPr>
      </w:pPr>
    </w:p>
    <w:p w14:paraId="79BBB47A" w14:textId="77777777" w:rsidR="0084518C" w:rsidRDefault="0084518C" w:rsidP="00C16017">
      <w:pPr>
        <w:spacing w:line="276" w:lineRule="auto"/>
        <w:rPr>
          <w:lang w:val="el-GR"/>
        </w:rPr>
      </w:pPr>
    </w:p>
    <w:p w14:paraId="0686DE81" w14:textId="77777777" w:rsidR="00903500" w:rsidRDefault="00903500" w:rsidP="00C16017">
      <w:pPr>
        <w:spacing w:line="276" w:lineRule="auto"/>
        <w:rPr>
          <w:lang w:val="el-GR"/>
        </w:rPr>
      </w:pPr>
    </w:p>
    <w:p w14:paraId="7C53B6F8" w14:textId="77777777" w:rsidR="003E5478" w:rsidRPr="00C16017" w:rsidRDefault="003E5478" w:rsidP="00C16017">
      <w:pPr>
        <w:spacing w:line="276" w:lineRule="auto"/>
        <w:rPr>
          <w:lang w:val="el-GR"/>
        </w:rPr>
      </w:pPr>
    </w:p>
    <w:p w14:paraId="7020D3BA" w14:textId="62BAE272" w:rsidR="00461AAC" w:rsidRPr="00AC22D6" w:rsidRDefault="00AC22D6" w:rsidP="00461AAC">
      <w:pPr>
        <w:spacing w:line="360" w:lineRule="auto"/>
        <w:rPr>
          <w:b/>
          <w:bCs/>
          <w:lang w:val="el-GR"/>
        </w:rPr>
      </w:pPr>
      <w:r w:rsidRPr="00AC22D6">
        <w:rPr>
          <w:b/>
          <w:bCs/>
          <w:lang w:val="el-GR"/>
        </w:rPr>
        <w:t>Εναλλακτική Ροή 1 : Μη επιβεβαιωμένος λογαριασμός (Βήμα 2)</w:t>
      </w:r>
    </w:p>
    <w:p w14:paraId="3698826C" w14:textId="74CCDDE4" w:rsidR="001B0948" w:rsidRDefault="00AC22D6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ο λογαριασμός </w:t>
      </w:r>
      <w:r w:rsidR="00B3342E">
        <w:rPr>
          <w:lang w:val="el-GR"/>
        </w:rPr>
        <w:t xml:space="preserve">δεν </w:t>
      </w:r>
      <w:r w:rsidR="0030428A">
        <w:rPr>
          <w:lang w:val="el-GR"/>
        </w:rPr>
        <w:t>ταυτοποιήθηκε</w:t>
      </w:r>
      <w:r w:rsidR="00696D02">
        <w:rPr>
          <w:lang w:val="el-GR"/>
        </w:rPr>
        <w:t xml:space="preserve"> </w:t>
      </w:r>
      <w:r w:rsidR="0030428A" w:rsidRPr="00696D02">
        <w:rPr>
          <w:lang w:val="el-GR"/>
        </w:rPr>
        <w:t>επιτυχώς.</w:t>
      </w:r>
    </w:p>
    <w:p w14:paraId="50ADAF71" w14:textId="77777777" w:rsidR="001B0948" w:rsidRPr="001B0948" w:rsidRDefault="001B0948" w:rsidP="001B0948">
      <w:pPr>
        <w:pStyle w:val="ListParagraph"/>
        <w:spacing w:line="276" w:lineRule="auto"/>
        <w:rPr>
          <w:lang w:val="el-GR"/>
        </w:rPr>
      </w:pPr>
    </w:p>
    <w:p w14:paraId="5F10E1DE" w14:textId="228802F9" w:rsidR="00AC22D6" w:rsidRDefault="00B3342E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την αιτία </w:t>
      </w:r>
      <w:r w:rsidR="00726A3B">
        <w:rPr>
          <w:lang w:val="el-GR"/>
        </w:rPr>
        <w:t xml:space="preserve">αποτυχίας </w:t>
      </w:r>
      <w:r>
        <w:rPr>
          <w:lang w:val="el-GR"/>
        </w:rPr>
        <w:t xml:space="preserve">και εμφανίζει </w:t>
      </w:r>
      <w:r w:rsidR="00726A3B">
        <w:rPr>
          <w:lang w:val="el-GR"/>
        </w:rPr>
        <w:t>σχετικό ενημερωτικό μήνυμα.</w:t>
      </w:r>
    </w:p>
    <w:p w14:paraId="2327977C" w14:textId="77777777" w:rsidR="00AC22D6" w:rsidRDefault="00AC22D6" w:rsidP="001B0948">
      <w:pPr>
        <w:pStyle w:val="ListParagraph"/>
        <w:spacing w:line="276" w:lineRule="auto"/>
        <w:rPr>
          <w:lang w:val="el-GR"/>
        </w:rPr>
      </w:pPr>
    </w:p>
    <w:p w14:paraId="3A601153" w14:textId="1589F142" w:rsidR="00AC22D6" w:rsidRDefault="00B3342E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>Η ροή τερματίζεται και ο χρήστης επιστρέφει στην αρχική οθόνη.</w:t>
      </w:r>
    </w:p>
    <w:p w14:paraId="387FBB95" w14:textId="77777777" w:rsidR="00461AAC" w:rsidRDefault="00461AAC" w:rsidP="00B3342E">
      <w:pPr>
        <w:spacing w:line="276" w:lineRule="auto"/>
        <w:rPr>
          <w:lang w:val="el-GR"/>
        </w:rPr>
      </w:pPr>
    </w:p>
    <w:p w14:paraId="5D17523D" w14:textId="22666535" w:rsidR="00461AAC" w:rsidRDefault="0010451E" w:rsidP="00461AAC">
      <w:pPr>
        <w:spacing w:line="360" w:lineRule="auto"/>
        <w:rPr>
          <w:b/>
          <w:bCs/>
          <w:lang w:val="el-GR"/>
        </w:rPr>
      </w:pPr>
      <w:r w:rsidRPr="0010451E">
        <w:rPr>
          <w:b/>
          <w:bCs/>
          <w:lang w:val="el-GR"/>
        </w:rPr>
        <w:t>Εναλλακτική Ροή 2 : Υπέρβαση ορίου ενεργών αγγελιών (Βήμα 4)</w:t>
      </w:r>
    </w:p>
    <w:p w14:paraId="150532C8" w14:textId="00B14413" w:rsidR="005E4630" w:rsidRDefault="0010451E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ιδιοκτήτης</w:t>
      </w:r>
      <w:r w:rsidR="00DE537B">
        <w:rPr>
          <w:lang w:val="el-GR"/>
        </w:rPr>
        <w:t xml:space="preserve"> έχει</w:t>
      </w:r>
      <w:r>
        <w:rPr>
          <w:lang w:val="el-GR"/>
        </w:rPr>
        <w:t xml:space="preserve"> </w:t>
      </w:r>
      <w:r w:rsidR="00DE537B">
        <w:rPr>
          <w:lang w:val="el-GR"/>
        </w:rPr>
        <w:t>αριθμό αναρτημένων αγγελιών μεγαλύτερο από το μέγιστο επιτρεπτό.</w:t>
      </w:r>
    </w:p>
    <w:p w14:paraId="45800FB7" w14:textId="77777777" w:rsidR="00933001" w:rsidRPr="005E4630" w:rsidRDefault="00933001" w:rsidP="00933001">
      <w:pPr>
        <w:pStyle w:val="ListParagraph"/>
        <w:spacing w:line="276" w:lineRule="auto"/>
        <w:rPr>
          <w:lang w:val="el-GR"/>
        </w:rPr>
      </w:pPr>
    </w:p>
    <w:p w14:paraId="03C45428" w14:textId="27AD0EEB" w:rsidR="0010451E" w:rsidRDefault="0010451E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του χρήστη από τη βάση δεδομένων και τις εμφανίζει σε αναδυόμενο παράθυρο.</w:t>
      </w:r>
    </w:p>
    <w:p w14:paraId="4B4E90E7" w14:textId="77777777" w:rsidR="0010451E" w:rsidRDefault="0010451E" w:rsidP="00933001">
      <w:pPr>
        <w:pStyle w:val="ListParagraph"/>
        <w:spacing w:line="276" w:lineRule="auto"/>
        <w:rPr>
          <w:lang w:val="el-GR"/>
        </w:rPr>
      </w:pPr>
    </w:p>
    <w:p w14:paraId="276CDEC8" w14:textId="30C3BCEE" w:rsidR="0010451E" w:rsidRDefault="0010451E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ενεργοποιεί για κάθε αγγελία την δυνατότητα «Αρχειοθέτησης».</w:t>
      </w:r>
    </w:p>
    <w:p w14:paraId="596451C8" w14:textId="77777777" w:rsidR="0010451E" w:rsidRDefault="0010451E" w:rsidP="00933001">
      <w:pPr>
        <w:pStyle w:val="ListParagraph"/>
        <w:spacing w:line="276" w:lineRule="auto"/>
        <w:rPr>
          <w:lang w:val="el-GR"/>
        </w:rPr>
      </w:pPr>
    </w:p>
    <w:p w14:paraId="31FA6C7D" w14:textId="112E1FA4" w:rsidR="0010451E" w:rsidRDefault="0010451E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Ο χρήστης αρχειοθετεί μία από τις αγγελίες.</w:t>
      </w:r>
    </w:p>
    <w:p w14:paraId="482377CA" w14:textId="77777777" w:rsidR="0010451E" w:rsidRDefault="0010451E" w:rsidP="00933001">
      <w:pPr>
        <w:pStyle w:val="ListParagraph"/>
        <w:spacing w:line="276" w:lineRule="auto"/>
        <w:rPr>
          <w:lang w:val="el-GR"/>
        </w:rPr>
      </w:pPr>
    </w:p>
    <w:p w14:paraId="6E79D2A5" w14:textId="1B3D903E" w:rsidR="0010451E" w:rsidRDefault="0010451E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 w:rsidRPr="00022FF7">
        <w:rPr>
          <w:lang w:val="el-GR"/>
        </w:rPr>
        <w:t>Το σύστημα ενημερώνει την κατάσταση αγγελίας σε «Αρχειοθετημένη»</w:t>
      </w:r>
      <w:r w:rsidR="00A31F71" w:rsidRPr="00022FF7">
        <w:rPr>
          <w:lang w:val="el-GR"/>
        </w:rPr>
        <w:t xml:space="preserve"> στη βάση δεδομένων</w:t>
      </w:r>
      <w:r w:rsidR="00022FF7">
        <w:rPr>
          <w:lang w:val="el-GR"/>
        </w:rPr>
        <w:t>.</w:t>
      </w:r>
    </w:p>
    <w:p w14:paraId="7D3E9DD7" w14:textId="77777777" w:rsidR="00022FF7" w:rsidRPr="00022FF7" w:rsidRDefault="00022FF7" w:rsidP="00933001">
      <w:pPr>
        <w:pStyle w:val="ListParagraph"/>
        <w:spacing w:line="276" w:lineRule="auto"/>
        <w:rPr>
          <w:lang w:val="el-GR"/>
        </w:rPr>
      </w:pPr>
    </w:p>
    <w:p w14:paraId="4D6135F6" w14:textId="6DDD33FD" w:rsidR="0010451E" w:rsidRDefault="0010451E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και διαγράφει σχετικές δηλώσεις ενδιαφέροντος.</w:t>
      </w:r>
    </w:p>
    <w:p w14:paraId="25E571C9" w14:textId="77777777" w:rsidR="00022FF7" w:rsidRDefault="00022FF7" w:rsidP="00933001">
      <w:pPr>
        <w:pStyle w:val="ListParagraph"/>
        <w:spacing w:line="276" w:lineRule="auto"/>
        <w:rPr>
          <w:lang w:val="el-GR"/>
        </w:rPr>
      </w:pPr>
    </w:p>
    <w:p w14:paraId="258FA61A" w14:textId="19AF5434" w:rsidR="0010451E" w:rsidRPr="00933001" w:rsidRDefault="00022FF7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αρχειοθέτησης αγγελίας στην οθόνη.</w:t>
      </w:r>
    </w:p>
    <w:p w14:paraId="38047535" w14:textId="77777777" w:rsidR="0010451E" w:rsidRDefault="0010451E" w:rsidP="00933001">
      <w:pPr>
        <w:pStyle w:val="ListParagraph"/>
        <w:spacing w:line="276" w:lineRule="auto"/>
        <w:rPr>
          <w:lang w:val="el-GR"/>
        </w:rPr>
      </w:pPr>
    </w:p>
    <w:p w14:paraId="46580E8E" w14:textId="4809DE73" w:rsidR="0010451E" w:rsidRDefault="0010451E" w:rsidP="00933001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5 της βασικής ροής.</w:t>
      </w:r>
    </w:p>
    <w:p w14:paraId="5726718B" w14:textId="77777777" w:rsidR="00C16017" w:rsidRDefault="00C16017" w:rsidP="0010451E">
      <w:pPr>
        <w:spacing w:line="276" w:lineRule="auto"/>
        <w:rPr>
          <w:lang w:val="el-GR"/>
        </w:rPr>
      </w:pPr>
    </w:p>
    <w:p w14:paraId="3DF6CA09" w14:textId="6D8C6A5E" w:rsidR="00461AAC" w:rsidRPr="0010451E" w:rsidRDefault="0010451E" w:rsidP="00C16017">
      <w:pPr>
        <w:spacing w:line="360" w:lineRule="auto"/>
        <w:rPr>
          <w:b/>
          <w:bCs/>
          <w:lang w:val="el-GR"/>
        </w:rPr>
      </w:pPr>
      <w:r w:rsidRPr="0010451E">
        <w:rPr>
          <w:b/>
          <w:bCs/>
          <w:lang w:val="el-GR"/>
        </w:rPr>
        <w:t>Εναλλακτική Ροή 2.1 : Ο χρήστης δεν προχωρά σε ενέργεια αρχειοθέτησης (Βήμα 3 Εναλλακτικής Ροής 2)</w:t>
      </w:r>
    </w:p>
    <w:p w14:paraId="6D66BBCC" w14:textId="6783730E" w:rsidR="0010451E" w:rsidRDefault="0010451E" w:rsidP="00C16017">
      <w:pPr>
        <w:pStyle w:val="ListParagraph"/>
        <w:numPr>
          <w:ilvl w:val="0"/>
          <w:numId w:val="123"/>
        </w:numPr>
        <w:spacing w:line="360" w:lineRule="auto"/>
        <w:rPr>
          <w:lang w:val="el-GR"/>
        </w:rPr>
      </w:pPr>
      <w:r w:rsidRPr="00461AAC">
        <w:rPr>
          <w:lang w:val="el-GR"/>
        </w:rPr>
        <w:t xml:space="preserve">Ο χρήστης </w:t>
      </w:r>
      <w:r w:rsidR="00461AAC" w:rsidRPr="00461AAC">
        <w:rPr>
          <w:lang w:val="el-GR"/>
        </w:rPr>
        <w:t xml:space="preserve">δεν επιλέγει </w:t>
      </w:r>
      <w:r w:rsidR="00461AAC">
        <w:rPr>
          <w:lang w:val="el-GR"/>
        </w:rPr>
        <w:t>αρχειοθέτηση κάποιας αγγελίας και κλείνει το αναδυόμενο παράθυρο.</w:t>
      </w:r>
    </w:p>
    <w:p w14:paraId="17A5CB7B" w14:textId="77777777" w:rsidR="00461AAC" w:rsidRDefault="00461AAC" w:rsidP="00461AAC">
      <w:pPr>
        <w:pStyle w:val="ListParagraph"/>
        <w:spacing w:line="276" w:lineRule="auto"/>
        <w:rPr>
          <w:lang w:val="el-GR"/>
        </w:rPr>
      </w:pPr>
    </w:p>
    <w:p w14:paraId="49F3A4BF" w14:textId="408D1FAC" w:rsidR="00461AAC" w:rsidRDefault="00461AAC" w:rsidP="00FD35DF">
      <w:pPr>
        <w:pStyle w:val="ListParagraph"/>
        <w:numPr>
          <w:ilvl w:val="0"/>
          <w:numId w:val="123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δημιουργίας αγγελίας.</w:t>
      </w:r>
    </w:p>
    <w:p w14:paraId="293F2AF1" w14:textId="77777777" w:rsidR="00461AAC" w:rsidRDefault="00461AAC" w:rsidP="00461AAC">
      <w:pPr>
        <w:pStyle w:val="ListParagraph"/>
        <w:spacing w:line="276" w:lineRule="auto"/>
        <w:rPr>
          <w:lang w:val="el-GR"/>
        </w:rPr>
      </w:pPr>
    </w:p>
    <w:p w14:paraId="33133E84" w14:textId="78F442AF" w:rsidR="00461AAC" w:rsidRDefault="00461AAC" w:rsidP="00FD35DF">
      <w:pPr>
        <w:pStyle w:val="ListParagraph"/>
        <w:numPr>
          <w:ilvl w:val="0"/>
          <w:numId w:val="12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4D190C">
        <w:rPr>
          <w:lang w:val="el-GR"/>
        </w:rPr>
        <w:t xml:space="preserve"> της εφαρμογής</w:t>
      </w:r>
      <w:r>
        <w:rPr>
          <w:lang w:val="el-GR"/>
        </w:rPr>
        <w:t>.</w:t>
      </w:r>
    </w:p>
    <w:p w14:paraId="6E873FA1" w14:textId="77777777" w:rsidR="00CF3F03" w:rsidRDefault="00CF3F03" w:rsidP="00CF3F03">
      <w:pPr>
        <w:spacing w:line="276" w:lineRule="auto"/>
        <w:rPr>
          <w:lang w:val="el-GR"/>
        </w:rPr>
      </w:pPr>
    </w:p>
    <w:p w14:paraId="0CA528D3" w14:textId="29CA9D41" w:rsidR="00DB411A" w:rsidRPr="00DE61AD" w:rsidRDefault="00DE61AD" w:rsidP="00284E27">
      <w:pPr>
        <w:spacing w:line="276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>Εναλλακτική Ροή 3 : Μη συμπληρωμένα υποχρεωτικά πεδία (Βήμα 8)</w:t>
      </w:r>
    </w:p>
    <w:p w14:paraId="01BA88C6" w14:textId="77777777" w:rsidR="00284E27" w:rsidRDefault="00DE61AD" w:rsidP="00284E27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τα απαιτούμενα πεδία.</w:t>
      </w:r>
    </w:p>
    <w:p w14:paraId="4C1EC1F9" w14:textId="77777777" w:rsidR="00284E27" w:rsidRDefault="00284E27" w:rsidP="00284E27">
      <w:pPr>
        <w:pStyle w:val="ListParagraph"/>
        <w:spacing w:line="276" w:lineRule="auto"/>
        <w:rPr>
          <w:lang w:val="el-GR"/>
        </w:rPr>
      </w:pPr>
    </w:p>
    <w:p w14:paraId="57A3CA8C" w14:textId="30F110AB" w:rsidR="00DE61AD" w:rsidRPr="00284E27" w:rsidRDefault="00DE61AD" w:rsidP="00284E27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 w:rsidRPr="00284E27">
        <w:rPr>
          <w:lang w:val="el-GR"/>
        </w:rPr>
        <w:t>Το σύστημα εμφανίζει σχετικό μήνυμα προτρέποντας την συμπλήρωση των υποχρεωτικών πεδίων.</w:t>
      </w:r>
    </w:p>
    <w:p w14:paraId="3ED9FA5B" w14:textId="77777777" w:rsidR="00DE61AD" w:rsidRDefault="00DE61AD" w:rsidP="00284E27">
      <w:pPr>
        <w:pStyle w:val="ListParagraph"/>
        <w:spacing w:line="276" w:lineRule="auto"/>
        <w:rPr>
          <w:lang w:val="el-GR"/>
        </w:rPr>
      </w:pPr>
    </w:p>
    <w:p w14:paraId="4C7965B5" w14:textId="51B84BA6" w:rsidR="00DE61AD" w:rsidRDefault="00DE61AD" w:rsidP="00284E27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7 της βασικής ροής.</w:t>
      </w:r>
    </w:p>
    <w:p w14:paraId="3DE26438" w14:textId="77777777" w:rsidR="00DE61AD" w:rsidRDefault="00DE61AD" w:rsidP="00510EE9">
      <w:pPr>
        <w:spacing w:line="360" w:lineRule="auto"/>
        <w:rPr>
          <w:lang w:val="el-GR"/>
        </w:rPr>
      </w:pPr>
    </w:p>
    <w:p w14:paraId="3EAC3F7E" w14:textId="35693E40" w:rsidR="00DE61AD" w:rsidRDefault="00DE61AD" w:rsidP="00510EE9">
      <w:pPr>
        <w:spacing w:line="360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 xml:space="preserve">Εναλλακτική Ροή </w:t>
      </w:r>
      <w:r w:rsidR="00510EE9">
        <w:rPr>
          <w:b/>
          <w:bCs/>
          <w:lang w:val="el-GR"/>
        </w:rPr>
        <w:t>4</w:t>
      </w:r>
      <w:r w:rsidRPr="00DE61AD">
        <w:rPr>
          <w:b/>
          <w:bCs/>
          <w:lang w:val="el-GR"/>
        </w:rPr>
        <w:t xml:space="preserve"> : Μη </w:t>
      </w:r>
      <w:r>
        <w:rPr>
          <w:b/>
          <w:bCs/>
          <w:lang w:val="el-GR"/>
        </w:rPr>
        <w:t xml:space="preserve">αποδεκτός αριθμός συγκατοίκων </w:t>
      </w:r>
      <w:r w:rsidRPr="00DE61AD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13</w:t>
      </w:r>
      <w:r w:rsidRPr="00DE61AD">
        <w:rPr>
          <w:b/>
          <w:bCs/>
          <w:lang w:val="el-GR"/>
        </w:rPr>
        <w:t>)</w:t>
      </w:r>
    </w:p>
    <w:p w14:paraId="5E672CD1" w14:textId="4C6836C6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ασυμβατότητα μεταξύ αριθμού συγκατοίκων και αριθμού δωματίων.</w:t>
      </w:r>
    </w:p>
    <w:p w14:paraId="41DF20B8" w14:textId="77777777" w:rsid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61560078" w14:textId="25BD516E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προειδοποίησης ότι ο αριθμός συγκατοίκων υπερβαίνει τον διαθέσιμο χώρο.</w:t>
      </w:r>
    </w:p>
    <w:p w14:paraId="490AE5A3" w14:textId="77777777" w:rsidR="00510EE9" w:rsidRP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03CB5A67" w14:textId="6275CC00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Ο χρήστης αναθεωρεί τον αριθμό των συγκατοίκων.</w:t>
      </w:r>
    </w:p>
    <w:p w14:paraId="7C47BA66" w14:textId="77777777" w:rsid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553A7BD5" w14:textId="697D0D3A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 xml:space="preserve">Η ροή επιστρέφει στο βήμα 13 της </w:t>
      </w:r>
      <w:r w:rsidR="00F84051">
        <w:rPr>
          <w:lang w:val="el-GR"/>
        </w:rPr>
        <w:t>βασικής</w:t>
      </w:r>
      <w:r>
        <w:rPr>
          <w:lang w:val="el-GR"/>
        </w:rPr>
        <w:t xml:space="preserve"> ροής.</w:t>
      </w:r>
    </w:p>
    <w:p w14:paraId="4D1BA22A" w14:textId="77777777" w:rsidR="00510EE9" w:rsidRPr="00510EE9" w:rsidRDefault="00510EE9" w:rsidP="00510EE9">
      <w:pPr>
        <w:spacing w:line="276" w:lineRule="auto"/>
        <w:rPr>
          <w:lang w:val="el-GR"/>
        </w:rPr>
      </w:pPr>
    </w:p>
    <w:p w14:paraId="71650B9D" w14:textId="31783689" w:rsidR="00E02B64" w:rsidRDefault="00E02B64" w:rsidP="00E02B64">
      <w:pPr>
        <w:spacing w:line="360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DE61AD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Σφάλμα φόρτωσης φωτογραφιών </w:t>
      </w:r>
      <w:r w:rsidRPr="00DE61AD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="00694CC1">
        <w:rPr>
          <w:b/>
          <w:bCs/>
          <w:lang w:val="el-GR"/>
        </w:rPr>
        <w:t>0</w:t>
      </w:r>
      <w:r w:rsidRPr="00DE61AD">
        <w:rPr>
          <w:b/>
          <w:bCs/>
          <w:lang w:val="el-GR"/>
        </w:rPr>
        <w:t>)</w:t>
      </w:r>
    </w:p>
    <w:p w14:paraId="4B08C9B6" w14:textId="5E761196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σφάλμα κατά την μεταφόρτωση των φωτογραφιών.</w:t>
      </w:r>
    </w:p>
    <w:p w14:paraId="1DA06763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3DEE9A47" w14:textId="50016DF8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</w:t>
      </w:r>
      <w:r w:rsidR="00531392">
        <w:rPr>
          <w:lang w:val="el-GR"/>
        </w:rPr>
        <w:t>ας</w:t>
      </w:r>
      <w:r>
        <w:rPr>
          <w:lang w:val="el-GR"/>
        </w:rPr>
        <w:t xml:space="preserve"> και ενημερώνει για τα αποδεκτά </w:t>
      </w:r>
      <w:r>
        <w:t>formats</w:t>
      </w:r>
      <w:r w:rsidRPr="00E02B64">
        <w:rPr>
          <w:lang w:val="el-GR"/>
        </w:rPr>
        <w:t xml:space="preserve"> </w:t>
      </w:r>
      <w:r>
        <w:rPr>
          <w:lang w:val="el-GR"/>
        </w:rPr>
        <w:t>και όρια μεγέθους.</w:t>
      </w:r>
    </w:p>
    <w:p w14:paraId="361F02AB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363B8453" w14:textId="1CEEF4FD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Το σύστημα αφαιρεί τις προβληματικές φωτογραφίες.</w:t>
      </w:r>
    </w:p>
    <w:p w14:paraId="1723ACBC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47264263" w14:textId="337F1CDA" w:rsidR="006B57EB" w:rsidRDefault="00E02B64" w:rsidP="003D441E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Η ροή μεταφέρεται στο βήμα 19 της βασικής ροής.</w:t>
      </w:r>
    </w:p>
    <w:p w14:paraId="75536B02" w14:textId="77777777" w:rsidR="003D441E" w:rsidRPr="003D441E" w:rsidRDefault="003D441E" w:rsidP="003D441E">
      <w:pPr>
        <w:pStyle w:val="ListParagraph"/>
        <w:spacing w:line="276" w:lineRule="auto"/>
        <w:rPr>
          <w:lang w:val="el-GR"/>
        </w:rPr>
      </w:pPr>
    </w:p>
    <w:p w14:paraId="1FDA3CB9" w14:textId="213BF2DB" w:rsidR="00D70840" w:rsidRPr="006B57EB" w:rsidRDefault="0016758E" w:rsidP="00060840">
      <w:pPr>
        <w:pStyle w:val="Heading2"/>
        <w:spacing w:line="360" w:lineRule="auto"/>
        <w:rPr>
          <w:b/>
          <w:bCs/>
          <w:lang w:val="el-GR"/>
        </w:rPr>
      </w:pPr>
      <w:bookmarkStart w:id="2" w:name="_Toc194534907"/>
      <w:bookmarkStart w:id="3" w:name="_2._Τοποθεσία_Ακινήτου"/>
      <w:bookmarkEnd w:id="3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42221EFA" w14:textId="77777777" w:rsidR="003D441E" w:rsidRDefault="00D70840" w:rsidP="00060840">
      <w:pPr>
        <w:spacing w:line="360" w:lineRule="auto"/>
        <w:rPr>
          <w:lang w:val="el-GR"/>
        </w:rPr>
      </w:pPr>
      <w:r w:rsidRPr="00D70840">
        <w:rPr>
          <w:b/>
          <w:bCs/>
          <w:lang w:val="el-GR"/>
        </w:rPr>
        <w:t>Χειριστής :</w:t>
      </w:r>
      <w:r>
        <w:rPr>
          <w:lang w:val="el-GR"/>
        </w:rPr>
        <w:t xml:space="preserve"> Ιδιοκτήτης Ακινήτου</w:t>
      </w:r>
    </w:p>
    <w:p w14:paraId="472C2A0F" w14:textId="662204E1" w:rsidR="0016758E" w:rsidRPr="003D441E" w:rsidRDefault="0016758E" w:rsidP="003D441E">
      <w:pPr>
        <w:spacing w:line="360" w:lineRule="auto"/>
        <w:rPr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4FA8946C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</w:t>
      </w:r>
      <w:r w:rsidR="00203933">
        <w:rPr>
          <w:lang w:val="el-GR"/>
        </w:rPr>
        <w:t>,</w:t>
      </w:r>
      <w:r w:rsidR="00F26D77">
        <w:rPr>
          <w:lang w:val="el-GR"/>
        </w:rPr>
        <w:t xml:space="preserve"> </w:t>
      </w:r>
      <w:r>
        <w:rPr>
          <w:lang w:val="el-GR"/>
        </w:rPr>
        <w:t>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1D125C3A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Ο χρήστης πληκτρολογεί λέξεις – κλειδιά οδού </w:t>
      </w:r>
      <w:r w:rsidR="00175378">
        <w:rPr>
          <w:lang w:val="el-GR"/>
        </w:rPr>
        <w:t>ή</w:t>
      </w:r>
      <w:r w:rsidR="00FF400B">
        <w:rPr>
          <w:lang w:val="el-GR"/>
        </w:rPr>
        <w:t xml:space="preserve"> </w:t>
      </w:r>
      <w:r>
        <w:rPr>
          <w:lang w:val="el-GR"/>
        </w:rPr>
        <w:t>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99AD16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1B395CC" w14:textId="2CB9C49B" w:rsidR="003D441E" w:rsidRDefault="00660456" w:rsidP="003D441E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2166714" w14:textId="77777777" w:rsidR="003D441E" w:rsidRPr="003D441E" w:rsidRDefault="003D441E" w:rsidP="003D441E">
      <w:pPr>
        <w:pStyle w:val="ListParagraph"/>
        <w:spacing w:line="276" w:lineRule="auto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5E6176">
      <w:pPr>
        <w:pStyle w:val="ListParagraph"/>
        <w:numPr>
          <w:ilvl w:val="0"/>
          <w:numId w:val="5"/>
        </w:numPr>
        <w:spacing w:line="480" w:lineRule="auto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13DA4A29" w:rsidR="00432E49" w:rsidRPr="00432E49" w:rsidRDefault="00432E49" w:rsidP="005E6176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l-GR"/>
        </w:rPr>
      </w:pPr>
      <w:r>
        <w:rPr>
          <w:lang w:val="el-GR"/>
        </w:rPr>
        <w:t xml:space="preserve">Το σύστημα </w:t>
      </w:r>
      <w:r w:rsidR="00734ACB">
        <w:rPr>
          <w:lang w:val="el-GR"/>
        </w:rPr>
        <w:t xml:space="preserve">εμφανίζει </w:t>
      </w:r>
      <w:r w:rsidR="00C41E0E">
        <w:rPr>
          <w:lang w:val="el-GR"/>
        </w:rPr>
        <w:t>σχετικό μήνυμα</w:t>
      </w:r>
      <w:r>
        <w:rPr>
          <w:lang w:val="el-GR"/>
        </w:rPr>
        <w:t xml:space="preserve"> αποτυχίας </w:t>
      </w:r>
      <w:r w:rsidR="00533307">
        <w:rPr>
          <w:lang w:val="el-GR"/>
        </w:rPr>
        <w:t>και προτρέπει τον χρήστη</w:t>
      </w:r>
      <w:r>
        <w:rPr>
          <w:lang w:val="el-GR"/>
        </w:rPr>
        <w:t xml:space="preserve"> να δοκιμάσει αργότερα.</w:t>
      </w:r>
    </w:p>
    <w:p w14:paraId="7393D22D" w14:textId="77777777" w:rsidR="00432E49" w:rsidRPr="00432E49" w:rsidRDefault="00432E49" w:rsidP="005E6176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5E6176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5E6176">
      <w:pPr>
        <w:pStyle w:val="ListParagraph"/>
        <w:rPr>
          <w:b/>
          <w:bCs/>
          <w:lang w:val="el-GR"/>
        </w:rPr>
      </w:pPr>
    </w:p>
    <w:p w14:paraId="26A72D4A" w14:textId="36ED807F" w:rsidR="00432E49" w:rsidRPr="00FB14D5" w:rsidRDefault="00151090" w:rsidP="005E6176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l-GR"/>
        </w:rPr>
      </w:pPr>
      <w:r>
        <w:rPr>
          <w:lang w:val="el-GR"/>
        </w:rPr>
        <w:t xml:space="preserve">Η ροή </w:t>
      </w:r>
      <w:r w:rsidR="00432E49">
        <w:rPr>
          <w:lang w:val="el-GR"/>
        </w:rPr>
        <w:t>επιστρέφει στην αρχική οθόνη «Τοποθεσία Κατοικίας»</w:t>
      </w:r>
      <w:r w:rsidR="005E6176">
        <w:rPr>
          <w:lang w:val="el-GR"/>
        </w:rPr>
        <w:t xml:space="preserve"> έτσι ώστε να επαναληφθεί η διαδικασία.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7B04A492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πρ</w:t>
      </w:r>
      <w:r w:rsidR="000F7128">
        <w:rPr>
          <w:lang w:val="el-GR"/>
        </w:rPr>
        <w:t>οτάσεις</w:t>
      </w:r>
      <w:r>
        <w:rPr>
          <w:lang w:val="el-GR"/>
        </w:rPr>
        <w:t xml:space="preserve"> για τη δεδομένη αναζήτηση.</w:t>
      </w:r>
    </w:p>
    <w:p w14:paraId="4440B21E" w14:textId="4047CD28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1E7F00">
        <w:rPr>
          <w:lang w:val="el-GR"/>
        </w:rPr>
        <w:t>σχετικό</w:t>
      </w:r>
      <w:r>
        <w:rPr>
          <w:lang w:val="el-GR"/>
        </w:rPr>
        <w:t xml:space="preserve">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6DE6A03E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</w:t>
      </w:r>
      <w:r w:rsidR="00C92ED4">
        <w:rPr>
          <w:lang w:val="el-GR"/>
        </w:rPr>
        <w:t>0</w:t>
      </w:r>
      <w:r>
        <w:rPr>
          <w:lang w:val="el-GR"/>
        </w:rPr>
        <w:t xml:space="preserve">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7BFE7D24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στην βάση δεδομένων </w:t>
      </w:r>
      <w:r w:rsidR="001E7F00">
        <w:rPr>
          <w:lang w:val="el-GR"/>
        </w:rPr>
        <w:t>καταχωρημένη αγγελία του ιδιοκτήτη στην ίδια ακριβώς διεύθυνση</w:t>
      </w:r>
      <w:r>
        <w:rPr>
          <w:lang w:val="el-GR"/>
        </w:rPr>
        <w:t xml:space="preserve"> ή σε πολύ μικρή ακτίνα γύρω από την</w:t>
      </w:r>
      <w:r w:rsidR="001E7F00">
        <w:rPr>
          <w:lang w:val="el-GR"/>
        </w:rPr>
        <w:t xml:space="preserve"> περιοχή.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59440F4F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326A9A">
        <w:rPr>
          <w:lang w:val="el-GR"/>
        </w:rPr>
        <w:t xml:space="preserve">προειδοποιητικό μήνυμα, ενημερώνοντας τον χρήστη για πιθανή διπλή </w:t>
      </w:r>
      <w:r w:rsidR="00DE48C7">
        <w:rPr>
          <w:lang w:val="el-GR"/>
        </w:rPr>
        <w:t>καταχώρηση</w:t>
      </w:r>
      <w:r w:rsidR="00326A9A">
        <w:rPr>
          <w:lang w:val="el-GR"/>
        </w:rPr>
        <w:t>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Default="0030676B" w:rsidP="0030676B">
      <w:pPr>
        <w:pStyle w:val="ListParagraph"/>
        <w:rPr>
          <w:lang w:val="el-GR"/>
        </w:rPr>
      </w:pPr>
    </w:p>
    <w:p w14:paraId="40A995C4" w14:textId="77777777" w:rsidR="00F27BC3" w:rsidRPr="00F27BC3" w:rsidRDefault="00F27BC3" w:rsidP="00F27BC3">
      <w:pPr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4731FF0" w14:textId="77777777" w:rsidR="007F63B3" w:rsidRPr="000A471B" w:rsidRDefault="007F63B3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4" w:name="_Toc194534908"/>
      <w:bookmarkStart w:id="5" w:name="_3._Εύρεση_Κατοικίας"/>
      <w:bookmarkEnd w:id="5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4"/>
    </w:p>
    <w:p w14:paraId="515440D2" w14:textId="77777777" w:rsidR="00436942" w:rsidRDefault="00436942" w:rsidP="0016758E">
      <w:pPr>
        <w:rPr>
          <w:lang w:val="el-GR"/>
        </w:rPr>
      </w:pPr>
    </w:p>
    <w:p w14:paraId="1BAC943E" w14:textId="7441DA0B" w:rsidR="00590BC8" w:rsidRPr="00436942" w:rsidRDefault="00590BC8" w:rsidP="006C59D8">
      <w:pPr>
        <w:spacing w:line="480" w:lineRule="auto"/>
        <w:rPr>
          <w:lang w:val="el-GR"/>
        </w:rPr>
      </w:pPr>
      <w:r w:rsidRPr="00D70840">
        <w:rPr>
          <w:b/>
          <w:bCs/>
          <w:lang w:val="el-GR"/>
        </w:rPr>
        <w:t>Χειριστής :</w:t>
      </w:r>
      <w:r>
        <w:rPr>
          <w:lang w:val="el-GR"/>
        </w:rPr>
        <w:t xml:space="preserve"> </w:t>
      </w:r>
      <w:r>
        <w:rPr>
          <w:lang w:val="el-GR"/>
        </w:rPr>
        <w:t xml:space="preserve">Ενδιαφερόμενος </w:t>
      </w:r>
      <w:r w:rsidR="006C59D8">
        <w:rPr>
          <w:lang w:val="el-GR"/>
        </w:rPr>
        <w:t>Ενοικιαστής</w:t>
      </w:r>
      <w:r>
        <w:rPr>
          <w:lang w:val="el-GR"/>
        </w:rPr>
        <w:t xml:space="preserve"> (Χρήστης)</w:t>
      </w: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5ED9004A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στη βάση δεδομένων </w:t>
      </w:r>
      <w:r w:rsidR="00C52F96">
        <w:rPr>
          <w:lang w:val="el-GR"/>
        </w:rPr>
        <w:t>για ύπαρξη</w:t>
      </w:r>
      <w:r>
        <w:rPr>
          <w:lang w:val="el-GR"/>
        </w:rPr>
        <w:t xml:space="preserve"> αποθηκευμένο</w:t>
      </w:r>
      <w:r w:rsidR="004222A5">
        <w:rPr>
          <w:lang w:val="el-GR"/>
        </w:rPr>
        <w:t>υ</w:t>
      </w:r>
      <w:r>
        <w:rPr>
          <w:lang w:val="el-GR"/>
        </w:rPr>
        <w:t xml:space="preserve">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2C563D75" w14:textId="77777777" w:rsidR="00436942" w:rsidRDefault="00436942" w:rsidP="00724C9C">
      <w:pPr>
        <w:rPr>
          <w:lang w:val="el-GR"/>
        </w:rPr>
      </w:pPr>
    </w:p>
    <w:p w14:paraId="0E9909ED" w14:textId="77777777" w:rsidR="00724C9C" w:rsidRPr="00724C9C" w:rsidRDefault="00724C9C" w:rsidP="00724C9C">
      <w:pPr>
        <w:rPr>
          <w:lang w:val="el-GR"/>
        </w:rPr>
      </w:pPr>
    </w:p>
    <w:p w14:paraId="0B3C581F" w14:textId="77777777" w:rsidR="004E63E0" w:rsidRDefault="004E63E0" w:rsidP="003D441E">
      <w:pPr>
        <w:spacing w:line="276" w:lineRule="auto"/>
        <w:rPr>
          <w:lang w:val="el-GR"/>
        </w:rPr>
      </w:pPr>
    </w:p>
    <w:p w14:paraId="4C98AD25" w14:textId="71209D38" w:rsidR="003C78E5" w:rsidRDefault="003C78E5" w:rsidP="003D441E">
      <w:pPr>
        <w:spacing w:line="276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D441E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1EF001AC" w14:textId="77777777" w:rsidR="003D441E" w:rsidRDefault="003D441E" w:rsidP="003D441E">
      <w:pPr>
        <w:pStyle w:val="ListParagraph"/>
        <w:spacing w:line="276" w:lineRule="auto"/>
        <w:rPr>
          <w:lang w:val="el-GR"/>
        </w:rPr>
      </w:pPr>
    </w:p>
    <w:p w14:paraId="38B1686B" w14:textId="0CE7B191" w:rsidR="003C78E5" w:rsidRDefault="003C78E5" w:rsidP="003D441E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D441E">
      <w:pPr>
        <w:pStyle w:val="ListParagraph"/>
        <w:spacing w:line="276" w:lineRule="auto"/>
        <w:rPr>
          <w:lang w:val="el-GR"/>
        </w:rPr>
      </w:pPr>
    </w:p>
    <w:p w14:paraId="53FDBC21" w14:textId="65C1B625" w:rsidR="003C78E5" w:rsidRDefault="00C27143" w:rsidP="003D441E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Η ροή</w:t>
      </w:r>
      <w:r w:rsidR="003C78E5">
        <w:rPr>
          <w:lang w:val="el-GR"/>
        </w:rPr>
        <w:t xml:space="preserve">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0F1FF71F" w14:textId="77777777" w:rsidR="003D441E" w:rsidRPr="003D441E" w:rsidRDefault="003D441E" w:rsidP="003D441E">
      <w:pPr>
        <w:rPr>
          <w:lang w:val="el-GR"/>
        </w:rPr>
      </w:pPr>
    </w:p>
    <w:p w14:paraId="7733FFBD" w14:textId="7C4D1C46" w:rsidR="009D56F1" w:rsidRDefault="003C78E5" w:rsidP="003D441E">
      <w:pPr>
        <w:spacing w:line="276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3D441E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3D441E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1E637991" w14:textId="77777777" w:rsidR="004B105E" w:rsidRDefault="009D56F1" w:rsidP="003D441E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2AFDAB4D" w14:textId="77777777" w:rsidR="004B105E" w:rsidRDefault="004B105E" w:rsidP="003D441E">
      <w:pPr>
        <w:pStyle w:val="ListParagraph"/>
        <w:spacing w:line="276" w:lineRule="auto"/>
        <w:rPr>
          <w:lang w:val="el-GR"/>
        </w:rPr>
      </w:pPr>
    </w:p>
    <w:p w14:paraId="54DD1FC2" w14:textId="2D11C947" w:rsidR="009D56F1" w:rsidRDefault="004B105E" w:rsidP="003D441E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 w:rsidRPr="00227550">
        <w:rPr>
          <w:lang w:val="el-GR"/>
        </w:rPr>
        <w:t>Το σύστημα ενημερώνει το προφίλ προτιμήσεων του χρήστη, καταγράφοντας την απενεργοποίηση της συγκατοίκησης.</w:t>
      </w:r>
    </w:p>
    <w:p w14:paraId="2C5B574F" w14:textId="77777777" w:rsidR="004B105E" w:rsidRPr="004B105E" w:rsidRDefault="004B105E" w:rsidP="003D441E">
      <w:pPr>
        <w:pStyle w:val="ListParagraph"/>
        <w:spacing w:line="276" w:lineRule="auto"/>
        <w:rPr>
          <w:lang w:val="el-GR"/>
        </w:rPr>
      </w:pPr>
    </w:p>
    <w:p w14:paraId="340C3F17" w14:textId="40C78AB3" w:rsidR="009D56F1" w:rsidRDefault="00C37C41" w:rsidP="003D441E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Η ροή</w:t>
      </w:r>
      <w:r w:rsidR="009D56F1">
        <w:rPr>
          <w:lang w:val="el-GR"/>
        </w:rPr>
        <w:t xml:space="preserve">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5344E1D9" w14:textId="77777777" w:rsidR="00436942" w:rsidRPr="00970406" w:rsidRDefault="00436942" w:rsidP="00970406">
      <w:pPr>
        <w:spacing w:line="276" w:lineRule="auto"/>
        <w:rPr>
          <w:lang w:val="el-GR"/>
        </w:rPr>
      </w:pPr>
    </w:p>
    <w:p w14:paraId="31F3BFDE" w14:textId="6F146A42" w:rsidR="00090890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21F3672E" w14:textId="7588B34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</w:t>
      </w:r>
      <w:r w:rsidR="004C2212">
        <w:rPr>
          <w:lang w:val="el-GR"/>
        </w:rPr>
        <w:t xml:space="preserve"> του</w:t>
      </w:r>
      <w:r>
        <w:rPr>
          <w:lang w:val="el-GR"/>
        </w:rPr>
        <w:t xml:space="preserve">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4FD8C6AA" w14:textId="77777777" w:rsidR="004E63E0" w:rsidRDefault="004E63E0" w:rsidP="001A557D">
      <w:pPr>
        <w:spacing w:line="480" w:lineRule="auto"/>
        <w:rPr>
          <w:lang w:val="el-GR"/>
        </w:rPr>
      </w:pPr>
    </w:p>
    <w:p w14:paraId="79E073AC" w14:textId="77777777" w:rsidR="00653E60" w:rsidRDefault="00653E60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7D43B1D2" w14:textId="77777777" w:rsidR="00090890" w:rsidRDefault="001A557D" w:rsidP="00090890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768A8EDF" w14:textId="47615D43" w:rsidR="001A557D" w:rsidRPr="00090890" w:rsidRDefault="00090890" w:rsidP="00090890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 w:rsidRPr="00090890">
        <w:rPr>
          <w:lang w:val="el-GR"/>
        </w:rPr>
        <w:t>Το σύστημα εμφανίζει σχετικό μήνυμα ενημέρωσης και προτείνει τη χρήση ευρύτερων κριτηρίων.</w:t>
      </w:r>
    </w:p>
    <w:p w14:paraId="5BD099EF" w14:textId="3805B701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</w:t>
      </w:r>
      <w:r w:rsidR="00AD4B54">
        <w:rPr>
          <w:lang w:val="el-GR"/>
        </w:rPr>
        <w:t>προχωρήσει με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026E8FB4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 xml:space="preserve">εκτελεί </w:t>
      </w:r>
      <w:r w:rsidR="00423C9C">
        <w:rPr>
          <w:lang w:val="el-GR"/>
        </w:rPr>
        <w:t xml:space="preserve">νέα </w:t>
      </w:r>
      <w:r w:rsidR="00C67D80">
        <w:rPr>
          <w:lang w:val="el-GR"/>
        </w:rPr>
        <w:t>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2B7A4F4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</w:t>
      </w:r>
      <w:r w:rsidR="00094943">
        <w:rPr>
          <w:lang w:val="el-GR"/>
        </w:rPr>
        <w:t xml:space="preserve"> συγκατοίκησης</w:t>
      </w:r>
      <w:r>
        <w:rPr>
          <w:lang w:val="el-GR"/>
        </w:rPr>
        <w:t>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603025F7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A17B34">
        <w:rPr>
          <w:lang w:val="el-GR"/>
        </w:rPr>
        <w:t>ενημερώνει τις προτιμήσεις του  χρήστη στη βάση δεδομένων</w:t>
      </w:r>
      <w:r>
        <w:rPr>
          <w:lang w:val="el-GR"/>
        </w:rPr>
        <w:t>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54C031A4" w14:textId="77777777" w:rsidR="001C6A1C" w:rsidRDefault="005928AE" w:rsidP="001C6A1C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 w:rsidR="00135B5A">
        <w:rPr>
          <w:lang w:val="el-GR"/>
        </w:rPr>
        <w:t>προφίλ</w:t>
      </w:r>
      <w:r>
        <w:rPr>
          <w:lang w:val="el-GR"/>
        </w:rPr>
        <w:t xml:space="preserve"> προτιμήσεων του χρήστη από τη βάση δεδομένων.</w:t>
      </w:r>
    </w:p>
    <w:p w14:paraId="0616341B" w14:textId="77777777" w:rsidR="001C6A1C" w:rsidRDefault="001C6A1C" w:rsidP="001C6A1C">
      <w:pPr>
        <w:pStyle w:val="ListParagraph"/>
        <w:spacing w:line="276" w:lineRule="auto"/>
        <w:rPr>
          <w:lang w:val="el-GR"/>
        </w:rPr>
      </w:pPr>
    </w:p>
    <w:p w14:paraId="1C34A529" w14:textId="22365D43" w:rsidR="005928AE" w:rsidRDefault="001C6A1C" w:rsidP="001C6A1C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 w:rsidRPr="00BA16F9">
        <w:rPr>
          <w:lang w:val="el-GR"/>
        </w:rPr>
        <w:t>Το σύστημα καταγράφει τη</w:t>
      </w:r>
      <w:r w:rsidR="00547B8A">
        <w:rPr>
          <w:lang w:val="el-GR"/>
        </w:rPr>
        <w:t>ν αιτία διακοπής της αναζήτησης και ενημερώνει το προφίλ προτιμήσεων του χρήστη.</w:t>
      </w:r>
    </w:p>
    <w:p w14:paraId="176BD904" w14:textId="77777777" w:rsidR="00BA16F9" w:rsidRPr="001C6A1C" w:rsidRDefault="00BA16F9" w:rsidP="00BA16F9">
      <w:pPr>
        <w:pStyle w:val="ListParagraph"/>
        <w:spacing w:line="276" w:lineRule="auto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5E7CE1">
      <w:pPr>
        <w:spacing w:line="480" w:lineRule="auto"/>
        <w:rPr>
          <w:lang w:val="el-GR"/>
        </w:rPr>
      </w:pPr>
    </w:p>
    <w:p w14:paraId="54414D98" w14:textId="155CFD0D" w:rsidR="005E7CE1" w:rsidRPr="005E7CE1" w:rsidRDefault="00012C98" w:rsidP="005E7CE1">
      <w:pPr>
        <w:pStyle w:val="Heading2"/>
        <w:spacing w:line="480" w:lineRule="auto"/>
        <w:rPr>
          <w:b/>
          <w:bCs/>
          <w:lang w:val="el-GR"/>
        </w:rPr>
      </w:pPr>
      <w:bookmarkStart w:id="6" w:name="_Toc194534909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6"/>
    </w:p>
    <w:p w14:paraId="1FE79C0C" w14:textId="0F75A07B" w:rsidR="0016758E" w:rsidRPr="005E7CE1" w:rsidRDefault="003213E3" w:rsidP="005E7CE1">
      <w:pPr>
        <w:pStyle w:val="ListParagraph"/>
        <w:numPr>
          <w:ilvl w:val="0"/>
          <w:numId w:val="130"/>
        </w:numPr>
        <w:spacing w:line="480" w:lineRule="auto"/>
        <w:rPr>
          <w:lang w:val="el-GR"/>
        </w:rPr>
      </w:pPr>
      <w:r w:rsidRPr="005E7CE1">
        <w:rPr>
          <w:b/>
          <w:bCs/>
          <w:lang w:val="el-GR"/>
        </w:rPr>
        <w:t>Χειριστής :</w:t>
      </w:r>
      <w:r w:rsidRPr="005E7CE1">
        <w:rPr>
          <w:lang w:val="el-GR"/>
        </w:rPr>
        <w:t xml:space="preserve"> Χρήστης ( Ιδιοκτήτης ή Ενοικιαστής )</w:t>
      </w:r>
    </w:p>
    <w:p w14:paraId="1C72AC9C" w14:textId="2541FD06" w:rsidR="00770049" w:rsidRPr="00770049" w:rsidRDefault="003213E3" w:rsidP="00770049">
      <w:pPr>
        <w:pStyle w:val="ListParagraph"/>
        <w:numPr>
          <w:ilvl w:val="0"/>
          <w:numId w:val="130"/>
        </w:numPr>
        <w:rPr>
          <w:lang w:val="el-GR"/>
        </w:rPr>
      </w:pPr>
      <w:r w:rsidRPr="005E7CE1">
        <w:rPr>
          <w:b/>
          <w:bCs/>
          <w:lang w:val="el-GR"/>
        </w:rPr>
        <w:t>Προϋποθέσεις :</w:t>
      </w:r>
      <w:r w:rsidRPr="005E7CE1">
        <w:rPr>
          <w:lang w:val="el-GR"/>
        </w:rPr>
        <w:t xml:space="preserve"> </w:t>
      </w:r>
      <w:r w:rsidR="005E7CE1" w:rsidRPr="005E7CE1">
        <w:rPr>
          <w:lang w:val="el-GR"/>
        </w:rPr>
        <w:t xml:space="preserve">Θα πρέπει να έχει προηγηθεί κάποια ενεργή καταγραφή σχέσης ιδιοκτήτη – ενοικιαστή στη βάση δεδομένων για να επιτραπεί η ενεργοποίηση της αξιολόγησης. </w:t>
      </w:r>
      <w:r w:rsidR="00707230">
        <w:rPr>
          <w:lang w:val="el-GR"/>
        </w:rPr>
        <w:t xml:space="preserve">Δηλαδή θα πρέπει </w:t>
      </w:r>
      <w:r w:rsidR="007B30CF">
        <w:rPr>
          <w:lang w:val="el-GR"/>
        </w:rPr>
        <w:t xml:space="preserve">έχει προηγηθεί </w:t>
      </w:r>
      <w:r w:rsidR="00707230">
        <w:rPr>
          <w:lang w:val="el-GR"/>
        </w:rPr>
        <w:t xml:space="preserve">ενεργή μίσθωση. </w:t>
      </w:r>
      <w:r w:rsidR="005E7CE1" w:rsidRPr="005E7CE1">
        <w:rPr>
          <w:lang w:val="el-GR"/>
        </w:rPr>
        <w:t xml:space="preserve">Αυτό σημαίνει ότι </w:t>
      </w:r>
      <w:r w:rsidR="00770049">
        <w:rPr>
          <w:lang w:val="el-GR"/>
        </w:rPr>
        <w:t xml:space="preserve">έχουν προηγηθεί οι περιπτώσεις χρήσης  </w:t>
      </w:r>
      <w:hyperlink w:anchor="_10._Έναρξη_Διαδικασίας" w:history="1">
        <w:r w:rsidR="00770049" w:rsidRPr="007C2579">
          <w:rPr>
            <w:rStyle w:val="Hyperlink"/>
            <w:lang w:val="el-GR"/>
          </w:rPr>
          <w:t>«</w:t>
        </w:r>
        <w:r w:rsidR="00770049" w:rsidRPr="007C2579">
          <w:rPr>
            <w:rStyle w:val="Hyperlink"/>
            <w:lang w:val="el-GR"/>
          </w:rPr>
          <w:t>Έναρξη Διαδικασίας Ενοικίασης</w:t>
        </w:r>
        <w:r w:rsidR="00770049" w:rsidRPr="007C2579">
          <w:rPr>
            <w:rStyle w:val="Hyperlink"/>
            <w:lang w:val="el-GR"/>
          </w:rPr>
          <w:t>»</w:t>
        </w:r>
      </w:hyperlink>
      <w:r w:rsidR="00770049">
        <w:rPr>
          <w:lang w:val="el-GR"/>
        </w:rPr>
        <w:t xml:space="preserve">, </w:t>
      </w:r>
      <w:hyperlink w:anchor="_11._Αποδοχή_Αίτησης" w:history="1">
        <w:r w:rsidR="00770049" w:rsidRPr="007C2579">
          <w:rPr>
            <w:rStyle w:val="Hyperlink"/>
            <w:lang w:val="el-GR"/>
          </w:rPr>
          <w:t>«Αποδοχή Αίτησης Ενοικίασης»</w:t>
        </w:r>
      </w:hyperlink>
      <w:r w:rsidR="007C2579">
        <w:rPr>
          <w:lang w:val="el-GR"/>
        </w:rPr>
        <w:t>,</w:t>
      </w:r>
      <w:r w:rsidR="00770049" w:rsidRPr="00770049">
        <w:rPr>
          <w:lang w:val="el-GR"/>
        </w:rPr>
        <w:t xml:space="preserve"> </w:t>
      </w:r>
      <w:hyperlink w:anchor="_12._Οριστικοποίηση_Ενοικίασης" w:history="1">
        <w:r w:rsidR="00770049" w:rsidRPr="007C2579">
          <w:rPr>
            <w:rStyle w:val="Hyperlink"/>
            <w:lang w:val="el-GR"/>
          </w:rPr>
          <w:t>«Οριστικοποίηση Ενοικίασης»</w:t>
        </w:r>
      </w:hyperlink>
      <w:r w:rsidR="00770049">
        <w:rPr>
          <w:lang w:val="el-GR"/>
        </w:rPr>
        <w:t>.</w:t>
      </w:r>
    </w:p>
    <w:p w14:paraId="5C925BC9" w14:textId="7654A1E7" w:rsidR="003213E3" w:rsidRDefault="003213E3" w:rsidP="00770049">
      <w:pPr>
        <w:pStyle w:val="ListParagraph"/>
        <w:ind w:left="360"/>
        <w:rPr>
          <w:lang w:val="el-GR"/>
        </w:rPr>
      </w:pPr>
    </w:p>
    <w:p w14:paraId="1234FFA6" w14:textId="77777777" w:rsidR="005E7CE1" w:rsidRPr="005E7CE1" w:rsidRDefault="005E7CE1" w:rsidP="005E7CE1">
      <w:pPr>
        <w:pStyle w:val="ListParagraph"/>
        <w:ind w:left="360"/>
        <w:rPr>
          <w:lang w:val="el-GR"/>
        </w:rPr>
      </w:pPr>
    </w:p>
    <w:p w14:paraId="0C0D3AA8" w14:textId="1640324A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Default="008D5C4F" w:rsidP="008D5C4F">
      <w:pPr>
        <w:pStyle w:val="ListParagraph"/>
        <w:rPr>
          <w:lang w:val="el-GR"/>
        </w:rPr>
      </w:pPr>
    </w:p>
    <w:p w14:paraId="769ABD48" w14:textId="77777777" w:rsidR="00F37F94" w:rsidRPr="008D5C4F" w:rsidRDefault="00F37F94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71C41F5" w14:textId="49991F28" w:rsidR="00126433" w:rsidRDefault="00F90F05" w:rsidP="007C70E0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002709DB" w14:textId="77777777" w:rsidR="00F37F94" w:rsidRPr="00F37F94" w:rsidRDefault="00F37F94" w:rsidP="00F37F94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74B1CF93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</w:t>
      </w:r>
      <w:r w:rsidR="00F37F94">
        <w:rPr>
          <w:lang w:val="el-GR"/>
        </w:rPr>
        <w:t>,</w:t>
      </w:r>
      <w:r>
        <w:rPr>
          <w:lang w:val="el-GR"/>
        </w:rPr>
        <w:t xml:space="preserve">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122A1316" w14:textId="77777777" w:rsidR="00226E69" w:rsidRDefault="00226E69" w:rsidP="00D815AE">
      <w:pPr>
        <w:spacing w:line="480" w:lineRule="auto"/>
        <w:rPr>
          <w:lang w:val="el-GR"/>
        </w:rPr>
      </w:pPr>
    </w:p>
    <w:p w14:paraId="26C8E64B" w14:textId="732AE3B1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257EDBE4" w14:textId="2CEBDC58" w:rsidR="00126433" w:rsidRPr="00F37F94" w:rsidRDefault="00D815AE" w:rsidP="00F37F94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70627E2B" w14:textId="6DF5D2EF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μεταφέρεται στην περίπτωση χρήσης </w:t>
      </w:r>
      <w:hyperlink w:anchor="_5._Πιστοποίηση_και" w:history="1">
        <w:r w:rsidRPr="00F37F94">
          <w:rPr>
            <w:rStyle w:val="Hyperlink"/>
            <w:lang w:val="el-GR"/>
          </w:rPr>
          <w:t>«</w:t>
        </w:r>
        <w:r w:rsidR="00D26E89" w:rsidRPr="00F37F94">
          <w:rPr>
            <w:rStyle w:val="Hyperlink"/>
            <w:lang w:val="el-GR"/>
          </w:rPr>
          <w:t>Πιστοποίηση και Αξιολόγηση Λογαριασμού</w:t>
        </w:r>
        <w:r w:rsidRPr="00F37F94">
          <w:rPr>
            <w:rStyle w:val="Hyperlink"/>
            <w:lang w:val="el-GR"/>
          </w:rPr>
          <w:t>»</w:t>
        </w:r>
        <w:r w:rsidR="00F37F94" w:rsidRPr="00F37F94">
          <w:rPr>
            <w:rStyle w:val="Hyperlink"/>
            <w:lang w:val="el-GR"/>
          </w:rPr>
          <w:t>.</w:t>
        </w:r>
      </w:hyperlink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6641A90B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αγγελίες που να πληρούν τις προϋποθέσεις </w:t>
      </w:r>
      <w:r w:rsidR="008F62C6">
        <w:rPr>
          <w:lang w:val="el-GR"/>
        </w:rPr>
        <w:t>προηγούμενης μίσθωσης</w:t>
      </w:r>
      <w:r>
        <w:rPr>
          <w:lang w:val="el-GR"/>
        </w:rPr>
        <w:t xml:space="preserve">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3CBFE721" w14:textId="77777777" w:rsidR="00E94144" w:rsidRDefault="00E94144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4B6A894E" w14:textId="77777777" w:rsidR="00E94144" w:rsidRPr="00E94144" w:rsidRDefault="00E94144" w:rsidP="00E94144">
      <w:pPr>
        <w:rPr>
          <w:lang w:val="el-GR"/>
        </w:rPr>
      </w:pPr>
    </w:p>
    <w:p w14:paraId="79A09C24" w14:textId="4B2DF49B" w:rsidR="0032079E" w:rsidRDefault="00F630E8" w:rsidP="0058750A">
      <w:pPr>
        <w:pStyle w:val="Heading2"/>
        <w:rPr>
          <w:b/>
          <w:bCs/>
          <w:lang w:val="el-GR"/>
        </w:rPr>
      </w:pPr>
      <w:bookmarkStart w:id="7" w:name="_Toc194534910"/>
      <w:bookmarkStart w:id="8" w:name="_5._Πιστοποίηση_και"/>
      <w:bookmarkEnd w:id="8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7"/>
    </w:p>
    <w:p w14:paraId="543B8602" w14:textId="77777777" w:rsidR="0058750A" w:rsidRPr="0058750A" w:rsidRDefault="0058750A" w:rsidP="0058750A">
      <w:pPr>
        <w:rPr>
          <w:lang w:val="el-GR"/>
        </w:rPr>
      </w:pPr>
    </w:p>
    <w:p w14:paraId="0812E61E" w14:textId="635870AA" w:rsidR="0016758E" w:rsidRDefault="0032079E" w:rsidP="0032079E">
      <w:pPr>
        <w:spacing w:line="480" w:lineRule="auto"/>
        <w:rPr>
          <w:lang w:val="el-GR"/>
        </w:rPr>
      </w:pPr>
      <w:r w:rsidRPr="0032079E">
        <w:rPr>
          <w:b/>
          <w:bCs/>
          <w:lang w:val="el-GR"/>
        </w:rPr>
        <w:t>Χειριστής :</w:t>
      </w:r>
      <w:r w:rsidRPr="0032079E">
        <w:rPr>
          <w:lang w:val="el-GR"/>
        </w:rPr>
        <w:t xml:space="preserve"> Χρήστης ( Ιδιοκτήτης ή Ενοικιαστής )</w:t>
      </w:r>
    </w:p>
    <w:p w14:paraId="09D798E3" w14:textId="7C1BA24A" w:rsidR="0058750A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Default="00492759" w:rsidP="00492759">
      <w:pPr>
        <w:pStyle w:val="ListParagraph"/>
        <w:rPr>
          <w:lang w:val="el-GR"/>
        </w:rPr>
      </w:pPr>
    </w:p>
    <w:p w14:paraId="31C199B9" w14:textId="77777777" w:rsidR="00BD5317" w:rsidRDefault="00BD5317" w:rsidP="00492759">
      <w:pPr>
        <w:pStyle w:val="ListParagraph"/>
        <w:rPr>
          <w:lang w:val="el-GR"/>
        </w:rPr>
      </w:pPr>
    </w:p>
    <w:p w14:paraId="2277BE59" w14:textId="77777777" w:rsidR="00BD5317" w:rsidRDefault="00BD5317" w:rsidP="00492759">
      <w:pPr>
        <w:pStyle w:val="ListParagraph"/>
        <w:rPr>
          <w:lang w:val="el-GR"/>
        </w:rPr>
      </w:pPr>
    </w:p>
    <w:p w14:paraId="26ED5C3F" w14:textId="77777777" w:rsidR="004B660A" w:rsidRDefault="004B660A" w:rsidP="00492759">
      <w:pPr>
        <w:pStyle w:val="ListParagraph"/>
        <w:rPr>
          <w:lang w:val="el-GR"/>
        </w:rPr>
      </w:pPr>
    </w:p>
    <w:p w14:paraId="6FC49353" w14:textId="77777777" w:rsidR="00F1272C" w:rsidRPr="00492759" w:rsidRDefault="00F1272C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25791F7" w14:textId="2DD1ECF0" w:rsidR="00031312" w:rsidRDefault="00492759" w:rsidP="000F5C44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42A7A52F" w14:textId="77777777" w:rsidR="000F5C44" w:rsidRPr="000F5C44" w:rsidRDefault="000F5C44" w:rsidP="000F5C44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3E024EEC" w14:textId="77777777" w:rsidR="00323A6F" w:rsidRPr="00031312" w:rsidRDefault="00323A6F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Default="006064B4" w:rsidP="006064B4">
      <w:pPr>
        <w:pStyle w:val="ListParagraph"/>
        <w:rPr>
          <w:lang w:val="el-GR"/>
        </w:rPr>
      </w:pPr>
    </w:p>
    <w:p w14:paraId="0CA0AE5A" w14:textId="77777777" w:rsidR="00CE4F91" w:rsidRDefault="00CE4F91" w:rsidP="006064B4">
      <w:pPr>
        <w:pStyle w:val="ListParagraph"/>
        <w:rPr>
          <w:lang w:val="el-GR"/>
        </w:rPr>
      </w:pPr>
    </w:p>
    <w:p w14:paraId="3446ECCB" w14:textId="77777777" w:rsidR="00CE4F91" w:rsidRPr="006064B4" w:rsidRDefault="00CE4F91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D0EB7D" w14:textId="77777777" w:rsidR="00CE4F91" w:rsidRDefault="00CE4F91" w:rsidP="00CC3FC3">
      <w:pPr>
        <w:spacing w:line="480" w:lineRule="auto"/>
        <w:rPr>
          <w:lang w:val="el-GR"/>
        </w:rPr>
      </w:pPr>
    </w:p>
    <w:p w14:paraId="0A81CFE2" w14:textId="77777777" w:rsidR="00CE4F91" w:rsidRDefault="00CE4F91" w:rsidP="00CC3FC3">
      <w:pPr>
        <w:spacing w:line="480" w:lineRule="auto"/>
        <w:rPr>
          <w:lang w:val="el-GR"/>
        </w:rPr>
      </w:pPr>
    </w:p>
    <w:p w14:paraId="725A0B44" w14:textId="77777777" w:rsidR="00CE4F91" w:rsidRDefault="00CE4F91" w:rsidP="00CC3FC3">
      <w:pPr>
        <w:spacing w:line="480" w:lineRule="auto"/>
        <w:rPr>
          <w:lang w:val="el-GR"/>
        </w:rPr>
      </w:pPr>
    </w:p>
    <w:p w14:paraId="47B93316" w14:textId="03EE2B8D" w:rsidR="005F2993" w:rsidRPr="0020149A" w:rsidRDefault="005F2993" w:rsidP="0020149A">
      <w:pPr>
        <w:pStyle w:val="Heading2"/>
        <w:spacing w:line="480" w:lineRule="auto"/>
        <w:rPr>
          <w:b/>
          <w:bCs/>
          <w:lang w:val="el-GR"/>
        </w:rPr>
      </w:pPr>
      <w:bookmarkStart w:id="9" w:name="_Toc194534911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9"/>
    </w:p>
    <w:p w14:paraId="59043495" w14:textId="7C0712FF" w:rsidR="00355DDB" w:rsidRDefault="00394A59" w:rsidP="0020149A">
      <w:pPr>
        <w:pStyle w:val="ListParagraph"/>
        <w:numPr>
          <w:ilvl w:val="0"/>
          <w:numId w:val="41"/>
        </w:numPr>
        <w:spacing w:line="480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</w:t>
      </w:r>
      <w:r w:rsidR="004929E2">
        <w:rPr>
          <w:lang w:val="el-GR"/>
        </w:rPr>
        <w:t xml:space="preserve">Ενοικιαστής </w:t>
      </w:r>
    </w:p>
    <w:p w14:paraId="21194AE6" w14:textId="13114550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</w:t>
      </w:r>
      <w:hyperlink w:anchor="_3._Εύρεση_Κατοικίας" w:history="1">
        <w:r w:rsidRPr="004929E2">
          <w:rPr>
            <w:rStyle w:val="Hyperlink"/>
            <w:lang w:val="el-GR"/>
          </w:rPr>
          <w:t>«</w:t>
        </w:r>
        <w:r w:rsidR="004929E2" w:rsidRPr="004929E2">
          <w:rPr>
            <w:rStyle w:val="Hyperlink"/>
            <w:lang w:val="el-GR"/>
          </w:rPr>
          <w:t>Εύρεση</w:t>
        </w:r>
        <w:r w:rsidRPr="004929E2">
          <w:rPr>
            <w:rStyle w:val="Hyperlink"/>
            <w:lang w:val="el-GR"/>
          </w:rPr>
          <w:t xml:space="preserve"> Κατοικίας»</w:t>
        </w:r>
      </w:hyperlink>
      <w:r w:rsidRPr="00355DDB">
        <w:rPr>
          <w:lang w:val="el-GR"/>
        </w:rPr>
        <w:t xml:space="preserve"> και έχουν εμφανιστεί αποτελέσματα</w:t>
      </w:r>
      <w:r w:rsidR="004929E2">
        <w:rPr>
          <w:lang w:val="el-GR"/>
        </w:rPr>
        <w:t xml:space="preserve"> αναζήτησης</w:t>
      </w:r>
      <w:r w:rsidRPr="00355DDB">
        <w:rPr>
          <w:lang w:val="el-GR"/>
        </w:rPr>
        <w:t>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75D915E8" w14:textId="77777777" w:rsidR="00000FAA" w:rsidRPr="005F2993" w:rsidRDefault="00000FAA" w:rsidP="005F2993">
      <w:pPr>
        <w:spacing w:line="276" w:lineRule="auto"/>
        <w:rPr>
          <w:b/>
          <w:bCs/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02CC0530" w14:textId="5990FDD9" w:rsidR="000168C0" w:rsidRPr="005F55A3" w:rsidRDefault="000168C0" w:rsidP="005F55A3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</w:t>
      </w:r>
      <w:r w:rsidRPr="00DF12BF">
        <w:rPr>
          <w:b/>
          <w:bCs/>
          <w:i/>
          <w:iCs/>
          <w:color w:val="215E99" w:themeColor="text2" w:themeTint="BF"/>
          <w:lang w:val="el-GR"/>
        </w:rPr>
        <w:t xml:space="preserve">εξωτερική </w:t>
      </w:r>
      <w:r w:rsidRPr="00D87E10">
        <w:rPr>
          <w:b/>
          <w:bCs/>
          <w:i/>
          <w:iCs/>
          <w:color w:val="215E99" w:themeColor="text2" w:themeTint="BF"/>
          <w:lang w:val="el-GR"/>
        </w:rPr>
        <w:t xml:space="preserve">υπηρεσία </w:t>
      </w:r>
      <w:r w:rsidRPr="00D87E10">
        <w:rPr>
          <w:b/>
          <w:bCs/>
          <w:i/>
          <w:iCs/>
          <w:color w:val="215E99" w:themeColor="text2" w:themeTint="BF"/>
        </w:rPr>
        <w:t>email</w:t>
      </w:r>
      <w:r w:rsidRPr="00D87E10">
        <w:rPr>
          <w:color w:val="215E99" w:themeColor="text2" w:themeTint="BF"/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Default="00DE1048" w:rsidP="00DE1048">
      <w:pPr>
        <w:pStyle w:val="ListParagraph"/>
        <w:rPr>
          <w:lang w:val="el-GR"/>
        </w:rPr>
      </w:pPr>
    </w:p>
    <w:p w14:paraId="68E87793" w14:textId="77777777" w:rsidR="00B55E1E" w:rsidRDefault="00B55E1E" w:rsidP="00DE1048">
      <w:pPr>
        <w:pStyle w:val="ListParagraph"/>
        <w:rPr>
          <w:lang w:val="el-GR"/>
        </w:rPr>
      </w:pPr>
    </w:p>
    <w:p w14:paraId="6CDB78EF" w14:textId="77777777" w:rsidR="00B55E1E" w:rsidRPr="00DE1048" w:rsidRDefault="00B55E1E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6E5E032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47700F">
        <w:rPr>
          <w:b/>
          <w:bCs/>
          <w:lang w:val="el-GR"/>
        </w:rPr>
        <w:t>2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1DC8A5AB" w14:textId="6443C36C" w:rsidR="00024232" w:rsidRPr="00991E1A" w:rsidRDefault="00DE1048" w:rsidP="00991E1A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88BFE90" w14:textId="77777777" w:rsidR="00D91B53" w:rsidRPr="00D91B53" w:rsidRDefault="00D91B53" w:rsidP="00D91B53">
      <w:pPr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Default="00DE1048" w:rsidP="00DE1048">
      <w:pPr>
        <w:pStyle w:val="ListParagraph"/>
        <w:rPr>
          <w:lang w:val="el-GR"/>
        </w:rPr>
      </w:pPr>
    </w:p>
    <w:p w14:paraId="21E3C9B3" w14:textId="77777777" w:rsidR="00257A08" w:rsidRDefault="00257A08" w:rsidP="00DE1048">
      <w:pPr>
        <w:pStyle w:val="ListParagraph"/>
        <w:rPr>
          <w:lang w:val="el-GR"/>
        </w:rPr>
      </w:pPr>
    </w:p>
    <w:p w14:paraId="575728E7" w14:textId="77777777" w:rsidR="00315747" w:rsidRPr="00DE1048" w:rsidRDefault="00315747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4B1F861D" w14:textId="77777777" w:rsidR="00315747" w:rsidRDefault="00315747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lastRenderedPageBreak/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96538C">
      <w:pPr>
        <w:spacing w:line="240" w:lineRule="auto"/>
        <w:rPr>
          <w:lang w:val="el-GR"/>
        </w:rPr>
      </w:pPr>
    </w:p>
    <w:p w14:paraId="1DE4009D" w14:textId="555EF649" w:rsidR="00024232" w:rsidRDefault="005F2993" w:rsidP="0096538C">
      <w:pPr>
        <w:pStyle w:val="Heading2"/>
        <w:spacing w:line="240" w:lineRule="auto"/>
        <w:rPr>
          <w:b/>
          <w:bCs/>
          <w:lang w:val="el-GR"/>
        </w:rPr>
      </w:pPr>
      <w:bookmarkStart w:id="10" w:name="_Toc194534912"/>
      <w:bookmarkStart w:id="11" w:name="_7._Πληρωμή_Ενοικίου"/>
      <w:bookmarkEnd w:id="11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10"/>
    </w:p>
    <w:p w14:paraId="2BFE7405" w14:textId="77777777" w:rsidR="0096538C" w:rsidRPr="0096538C" w:rsidRDefault="0096538C" w:rsidP="0096538C">
      <w:pPr>
        <w:spacing w:line="240" w:lineRule="auto"/>
        <w:rPr>
          <w:lang w:val="el-GR"/>
        </w:rPr>
      </w:pPr>
    </w:p>
    <w:p w14:paraId="0B08AE49" w14:textId="43B8416D" w:rsidR="00001CB3" w:rsidRDefault="00D66C1B" w:rsidP="0096538C">
      <w:pPr>
        <w:pStyle w:val="ListParagraph"/>
        <w:numPr>
          <w:ilvl w:val="0"/>
          <w:numId w:val="131"/>
        </w:numPr>
        <w:spacing w:line="240" w:lineRule="auto"/>
        <w:rPr>
          <w:lang w:val="el-GR"/>
        </w:rPr>
      </w:pPr>
      <w:r w:rsidRPr="00001CB3">
        <w:rPr>
          <w:rStyle w:val="Strong"/>
          <w:lang w:val="el-GR"/>
        </w:rPr>
        <w:t xml:space="preserve">Χειριστής </w:t>
      </w:r>
      <w:r w:rsidRPr="00001CB3">
        <w:rPr>
          <w:rStyle w:val="Strong"/>
          <w:lang w:val="el-GR"/>
        </w:rPr>
        <w:t>:</w:t>
      </w:r>
      <w:r w:rsidRPr="00001CB3">
        <w:rPr>
          <w:lang w:val="el-GR"/>
        </w:rPr>
        <w:t xml:space="preserve"> Ενοικιαστής</w:t>
      </w:r>
    </w:p>
    <w:p w14:paraId="7EA9DBB7" w14:textId="77777777" w:rsidR="0096538C" w:rsidRPr="0096538C" w:rsidRDefault="0096538C" w:rsidP="0096538C">
      <w:pPr>
        <w:pStyle w:val="ListParagraph"/>
        <w:spacing w:line="276" w:lineRule="auto"/>
        <w:ind w:left="360"/>
        <w:rPr>
          <w:lang w:val="el-GR"/>
        </w:rPr>
      </w:pPr>
    </w:p>
    <w:p w14:paraId="7359E404" w14:textId="77777777" w:rsidR="00001CB3" w:rsidRPr="00770049" w:rsidRDefault="00D66C1B" w:rsidP="00001CB3">
      <w:pPr>
        <w:pStyle w:val="ListParagraph"/>
        <w:numPr>
          <w:ilvl w:val="0"/>
          <w:numId w:val="130"/>
        </w:numPr>
        <w:rPr>
          <w:lang w:val="el-GR"/>
        </w:rPr>
      </w:pPr>
      <w:r w:rsidRPr="00001CB3">
        <w:rPr>
          <w:rStyle w:val="Strong"/>
          <w:lang w:val="el-GR"/>
        </w:rPr>
        <w:t>Προϋπόθεση</w:t>
      </w:r>
      <w:r w:rsidRPr="00001CB3">
        <w:rPr>
          <w:rStyle w:val="Strong"/>
          <w:lang w:val="el-GR"/>
        </w:rPr>
        <w:t xml:space="preserve"> </w:t>
      </w:r>
      <w:r w:rsidRPr="00001CB3">
        <w:rPr>
          <w:rStyle w:val="Strong"/>
          <w:lang w:val="el-GR"/>
        </w:rPr>
        <w:t>:</w:t>
      </w:r>
      <w:r w:rsidRPr="00001CB3">
        <w:rPr>
          <w:lang w:val="el-GR"/>
        </w:rPr>
        <w:t xml:space="preserve"> Υπάρχει ενεργή μίσθωση για την οποία έχει οριστεί μηνιαίο μίσθωμα</w:t>
      </w:r>
      <w:r w:rsidR="00001CB3">
        <w:rPr>
          <w:lang w:val="el-GR"/>
        </w:rPr>
        <w:t xml:space="preserve">. Αυτό σημαίνει ότι έχουν προηγηθεί οι περιπτώσεις χρήστης που αφορούν την οριστικοποίηση ενοικίασης : </w:t>
      </w:r>
      <w:hyperlink w:anchor="_10._Έναρξη_Διαδικασίας" w:history="1">
        <w:r w:rsidR="00001CB3" w:rsidRPr="007C2579">
          <w:rPr>
            <w:rStyle w:val="Hyperlink"/>
            <w:lang w:val="el-GR"/>
          </w:rPr>
          <w:t>«Έναρξη Διαδικασίας Ενοικίασης»</w:t>
        </w:r>
      </w:hyperlink>
      <w:r w:rsidR="00001CB3">
        <w:rPr>
          <w:lang w:val="el-GR"/>
        </w:rPr>
        <w:t xml:space="preserve">, </w:t>
      </w:r>
      <w:hyperlink w:anchor="_11._Αποδοχή_Αίτησης" w:history="1">
        <w:r w:rsidR="00001CB3" w:rsidRPr="007C2579">
          <w:rPr>
            <w:rStyle w:val="Hyperlink"/>
            <w:lang w:val="el-GR"/>
          </w:rPr>
          <w:t>«Αποδοχή Αίτησης Ενοικίασης»</w:t>
        </w:r>
      </w:hyperlink>
      <w:r w:rsidR="00001CB3">
        <w:rPr>
          <w:lang w:val="el-GR"/>
        </w:rPr>
        <w:t>,</w:t>
      </w:r>
      <w:r w:rsidR="00001CB3" w:rsidRPr="00770049">
        <w:rPr>
          <w:lang w:val="el-GR"/>
        </w:rPr>
        <w:t xml:space="preserve"> </w:t>
      </w:r>
      <w:hyperlink w:anchor="_12._Οριστικοποίηση_Ενοικίασης" w:history="1">
        <w:r w:rsidR="00001CB3" w:rsidRPr="007C2579">
          <w:rPr>
            <w:rStyle w:val="Hyperlink"/>
            <w:lang w:val="el-GR"/>
          </w:rPr>
          <w:t>«Οριστικοποίηση Ενοικίασης»</w:t>
        </w:r>
      </w:hyperlink>
      <w:r w:rsidR="00001CB3">
        <w:rPr>
          <w:lang w:val="el-GR"/>
        </w:rPr>
        <w:t>.</w:t>
      </w:r>
    </w:p>
    <w:p w14:paraId="73BD445E" w14:textId="77777777" w:rsidR="006064B4" w:rsidRPr="00001CB3" w:rsidRDefault="006064B4" w:rsidP="00001CB3">
      <w:pPr>
        <w:spacing w:line="276" w:lineRule="auto"/>
        <w:rPr>
          <w:lang w:val="el-GR"/>
        </w:rPr>
      </w:pPr>
    </w:p>
    <w:p w14:paraId="47E9CAB2" w14:textId="0C7052FB" w:rsidR="00DE0D50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7AE2CF60" w14:textId="2D5C1F03" w:rsidR="00F60787" w:rsidRPr="00525781" w:rsidRDefault="00D66C1B" w:rsidP="00525781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4B988447" w14:textId="6C785236" w:rsidR="005503C0" w:rsidRDefault="005503C0" w:rsidP="008626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2E322D" w14:textId="77777777" w:rsidR="00862607" w:rsidRPr="00862607" w:rsidRDefault="00862607" w:rsidP="00862607">
      <w:pPr>
        <w:pStyle w:val="ListParagraph"/>
        <w:spacing w:line="276" w:lineRule="auto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Default="005503C0" w:rsidP="005503C0">
      <w:pPr>
        <w:pStyle w:val="ListParagraph"/>
        <w:rPr>
          <w:lang w:val="el-GR"/>
        </w:rPr>
      </w:pPr>
    </w:p>
    <w:p w14:paraId="49EBBD5E" w14:textId="77777777" w:rsidR="00862607" w:rsidRPr="005503C0" w:rsidRDefault="00862607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16D553E" w14:textId="3489257F" w:rsidR="00D428E7" w:rsidRPr="00862607" w:rsidRDefault="00D428E7" w:rsidP="008626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Default="00125EF8" w:rsidP="00125EF8">
      <w:pPr>
        <w:spacing w:line="276" w:lineRule="auto"/>
        <w:rPr>
          <w:lang w:val="el-GR"/>
        </w:rPr>
      </w:pPr>
    </w:p>
    <w:p w14:paraId="46CDEE94" w14:textId="77777777" w:rsidR="000307C6" w:rsidRPr="00184AE6" w:rsidRDefault="000307C6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3679BCAB" w14:textId="77777777" w:rsidR="00094A26" w:rsidRDefault="00094A26" w:rsidP="0046441A">
      <w:pPr>
        <w:pStyle w:val="ListParagraph"/>
        <w:spacing w:line="480" w:lineRule="auto"/>
        <w:rPr>
          <w:lang w:val="el-GR"/>
        </w:rPr>
      </w:pPr>
    </w:p>
    <w:p w14:paraId="515A254C" w14:textId="77777777" w:rsidR="00654848" w:rsidRDefault="009221A8" w:rsidP="00654848">
      <w:pPr>
        <w:pStyle w:val="ListParagraph"/>
        <w:numPr>
          <w:ilvl w:val="0"/>
          <w:numId w:val="56"/>
        </w:numPr>
        <w:spacing w:line="276" w:lineRule="auto"/>
        <w:rPr>
          <w:lang w:val="el-GR"/>
        </w:rPr>
      </w:pPr>
      <w:r w:rsidRPr="00654848"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32A35D6E" w14:textId="77777777" w:rsidR="00654848" w:rsidRDefault="00654848" w:rsidP="00654848">
      <w:pPr>
        <w:pStyle w:val="ListParagraph"/>
        <w:spacing w:line="276" w:lineRule="auto"/>
        <w:rPr>
          <w:lang w:val="el-GR"/>
        </w:rPr>
      </w:pPr>
    </w:p>
    <w:p w14:paraId="15657431" w14:textId="6186AED7" w:rsidR="00654848" w:rsidRDefault="00654848" w:rsidP="00654848">
      <w:pPr>
        <w:pStyle w:val="ListParagraph"/>
        <w:numPr>
          <w:ilvl w:val="0"/>
          <w:numId w:val="56"/>
        </w:numPr>
        <w:spacing w:line="276" w:lineRule="auto"/>
        <w:rPr>
          <w:lang w:val="el-GR"/>
        </w:rPr>
      </w:pPr>
      <w:r w:rsidRPr="00F82783">
        <w:rPr>
          <w:lang w:val="el-GR"/>
        </w:rPr>
        <w:t>Το σύστημα καταχωρεί τον δείκτη φερεγγυότητας στη βάση δεδομένων, αντικαθιστώντας την προηγούμενη τιμή.</w:t>
      </w:r>
    </w:p>
    <w:p w14:paraId="0FEB7552" w14:textId="77777777" w:rsidR="00654848" w:rsidRDefault="00654848" w:rsidP="00654848">
      <w:pPr>
        <w:pStyle w:val="ListParagraph"/>
        <w:spacing w:line="276" w:lineRule="auto"/>
        <w:rPr>
          <w:lang w:val="el-GR"/>
        </w:rPr>
      </w:pPr>
    </w:p>
    <w:p w14:paraId="474BD9D1" w14:textId="110CB045" w:rsidR="00F82783" w:rsidRDefault="009221A8" w:rsidP="00F82783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 w:rsidRPr="00654848">
        <w:rPr>
          <w:lang w:val="el-GR"/>
        </w:rPr>
        <w:t>Το σύστημα επιστρέφει στο βήμα 9 της βασικής ροής.</w:t>
      </w:r>
    </w:p>
    <w:p w14:paraId="6DD17B74" w14:textId="77777777" w:rsidR="00F82783" w:rsidRPr="00F82783" w:rsidRDefault="00F82783" w:rsidP="00F82783">
      <w:pPr>
        <w:pStyle w:val="ListParagraph"/>
        <w:spacing w:line="480" w:lineRule="auto"/>
        <w:rPr>
          <w:lang w:val="el-GR"/>
        </w:rPr>
      </w:pPr>
    </w:p>
    <w:p w14:paraId="2ABE25ED" w14:textId="5BC1C798" w:rsidR="00654848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1DB8F190" w14:textId="77777777" w:rsidR="00F82783" w:rsidRDefault="00F82783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4D0DBD17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hyperlink w:anchor="_9._Προσθήκη_Τρόπου" w:history="1">
        <w:r w:rsidRPr="00915D4C">
          <w:rPr>
            <w:rStyle w:val="Hyperlink"/>
            <w:lang w:val="el-GR"/>
          </w:rPr>
          <w:t>«Προσθήκη Τρόπου Πληρωμής»</w:t>
        </w:r>
        <w:r w:rsidRPr="00915D4C">
          <w:rPr>
            <w:rStyle w:val="Hyperlink"/>
            <w:lang w:val="el-GR"/>
          </w:rPr>
          <w:t>.</w:t>
        </w:r>
      </w:hyperlink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Default="006566E1" w:rsidP="006566E1">
      <w:pPr>
        <w:pStyle w:val="ListParagraph"/>
        <w:rPr>
          <w:lang w:val="el-GR"/>
        </w:rPr>
      </w:pPr>
    </w:p>
    <w:p w14:paraId="524E9CC3" w14:textId="77777777" w:rsidR="00E95ACA" w:rsidRPr="006566E1" w:rsidRDefault="00E95ACA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0E78C685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hyperlink w:anchor="_8._Ανανέωση_Υπολοίπου" w:history="1">
        <w:r w:rsidRPr="005807F1">
          <w:rPr>
            <w:rStyle w:val="Hyperlink"/>
            <w:lang w:val="el-GR"/>
          </w:rPr>
          <w:t xml:space="preserve">«Ανανέωση </w:t>
        </w:r>
        <w:r w:rsidR="00197B66" w:rsidRPr="005807F1">
          <w:rPr>
            <w:rStyle w:val="Hyperlink"/>
            <w:lang w:val="el-GR"/>
          </w:rPr>
          <w:t>Υπολοίπου».</w:t>
        </w:r>
      </w:hyperlink>
    </w:p>
    <w:p w14:paraId="16B8B338" w14:textId="77777777" w:rsidR="00E95ACA" w:rsidRDefault="00E95ACA" w:rsidP="00EA4DC6">
      <w:pPr>
        <w:rPr>
          <w:lang w:val="el-GR"/>
        </w:rPr>
      </w:pPr>
    </w:p>
    <w:p w14:paraId="756ADC88" w14:textId="77777777" w:rsidR="00755461" w:rsidRPr="00284E27" w:rsidRDefault="00755461" w:rsidP="00EA4DC6">
      <w:pPr>
        <w:rPr>
          <w:lang w:val="el-GR"/>
        </w:rPr>
      </w:pPr>
    </w:p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1ADCE89B" w14:textId="77777777" w:rsidR="0034440C" w:rsidRDefault="0034440C" w:rsidP="004E5F5E">
      <w:pPr>
        <w:spacing w:line="276" w:lineRule="auto"/>
        <w:rPr>
          <w:b/>
          <w:bCs/>
          <w:lang w:val="el-GR"/>
        </w:rPr>
      </w:pP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Default="0066336C" w:rsidP="008D0AC2">
      <w:pPr>
        <w:pStyle w:val="ListParagraph"/>
        <w:rPr>
          <w:lang w:val="el-GR"/>
        </w:rPr>
      </w:pPr>
    </w:p>
    <w:p w14:paraId="240E6AA5" w14:textId="77777777" w:rsidR="00755461" w:rsidRPr="00284E27" w:rsidRDefault="00755461" w:rsidP="008D0AC2">
      <w:pPr>
        <w:pStyle w:val="ListParagraph"/>
        <w:rPr>
          <w:lang w:val="el-GR"/>
        </w:rPr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2DE56839" w14:textId="77777777" w:rsidR="0034440C" w:rsidRDefault="0034440C" w:rsidP="008D0AC2">
      <w:pPr>
        <w:spacing w:line="276" w:lineRule="auto"/>
        <w:rPr>
          <w:b/>
          <w:bCs/>
          <w:lang w:val="el-GR"/>
        </w:rPr>
      </w:pP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4CF7FE71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</w:t>
      </w:r>
      <w:r w:rsidR="00906ABF">
        <w:rPr>
          <w:lang w:val="el-GR"/>
        </w:rPr>
        <w:t xml:space="preserve"> της βάσης δεδομένων</w:t>
      </w:r>
      <w:r>
        <w:rPr>
          <w:lang w:val="el-GR"/>
        </w:rPr>
        <w:t>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Default="005F2993" w:rsidP="005F2993">
      <w:pPr>
        <w:spacing w:line="276" w:lineRule="auto"/>
        <w:rPr>
          <w:lang w:val="el-GR"/>
        </w:rPr>
      </w:pPr>
    </w:p>
    <w:p w14:paraId="347A88B9" w14:textId="77777777" w:rsidR="00755461" w:rsidRDefault="00755461" w:rsidP="005F2993">
      <w:pPr>
        <w:spacing w:line="276" w:lineRule="auto"/>
        <w:rPr>
          <w:lang w:val="el-GR"/>
        </w:rPr>
      </w:pPr>
    </w:p>
    <w:p w14:paraId="4C416A3D" w14:textId="77777777" w:rsidR="00755461" w:rsidRPr="005F2993" w:rsidRDefault="00755461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12" w:name="_Toc194534913"/>
      <w:bookmarkStart w:id="13" w:name="_8._Ανανέωση_Υπολοίπου"/>
      <w:bookmarkEnd w:id="13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12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4AD6C4C5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 xml:space="preserve">: </w:t>
      </w:r>
      <w:r w:rsidR="00F251EB">
        <w:rPr>
          <w:lang w:val="el-GR"/>
        </w:rPr>
        <w:t>Ενοικιαστής (Χρήστης)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3687B6D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</w:t>
      </w:r>
      <w:r w:rsidR="00C04029">
        <w:rPr>
          <w:lang w:val="el-GR"/>
        </w:rPr>
        <w:t xml:space="preserve"> Ο χρήστης έχει επιλέξει την «Ανανέωση Υπολοίπου» από την περίπτωση χρήστη </w:t>
      </w:r>
      <w:hyperlink w:anchor="_7._Πληρωμή_Ενοικίου" w:history="1">
        <w:r w:rsidR="00C04029" w:rsidRPr="00C04029">
          <w:rPr>
            <w:rStyle w:val="Hyperlink"/>
            <w:lang w:val="el-GR"/>
          </w:rPr>
          <w:t>«Πληρωμή Ενοικίου»</w:t>
        </w:r>
        <w:r w:rsidR="002B41B4" w:rsidRPr="00C04029">
          <w:rPr>
            <w:rStyle w:val="Hyperlink"/>
            <w:lang w:val="el-GR"/>
          </w:rPr>
          <w:t>.</w:t>
        </w:r>
      </w:hyperlink>
      <w:r w:rsidR="00C04029">
        <w:rPr>
          <w:lang w:val="el-GR"/>
        </w:rPr>
        <w:t xml:space="preserve"> Ωστόσο δεν είναι απαραίτητο αυτή η επιλογή να κληθεί μόνο μέσα από την συγκεκριμένη περίπτωση χρήσης, καθώς ο χρήστης – ενοικιαστής μπορεί να ανανεώσει το υπόλοιπο στο Ηλεκτρονικό Πορτοφόλι του όταν αυτός το επιθυμεί.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8CF65B0" w14:textId="3B35D77F" w:rsidR="005B1139" w:rsidRDefault="005B1139" w:rsidP="002F06F5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4877303" w14:textId="77777777" w:rsidR="002F06F5" w:rsidRPr="002F06F5" w:rsidRDefault="002F06F5" w:rsidP="002F06F5">
      <w:pPr>
        <w:pStyle w:val="ListParagraph"/>
        <w:spacing w:line="276" w:lineRule="auto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1F739E">
      <w:pPr>
        <w:spacing w:line="360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1F739E">
      <w:pPr>
        <w:pStyle w:val="ListParagraph"/>
        <w:numPr>
          <w:ilvl w:val="0"/>
          <w:numId w:val="62"/>
        </w:numPr>
        <w:spacing w:line="360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43A54246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ανταποκρίνεται θετικά και επιλέγει </w:t>
      </w:r>
      <w:hyperlink w:anchor="_9._Προσθήκη_Τρόπου" w:history="1">
        <w:r w:rsidRPr="008E536C">
          <w:rPr>
            <w:rStyle w:val="Hyperlink"/>
            <w:lang w:val="el-GR"/>
          </w:rPr>
          <w:t>«Προσθήκη Τρόπου Πληρωμής»</w:t>
        </w:r>
      </w:hyperlink>
      <w:r>
        <w:rPr>
          <w:lang w:val="el-GR"/>
        </w:rPr>
        <w:t>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F17556C" w14:textId="6D572DE2" w:rsidR="00AE664E" w:rsidRDefault="004F6552" w:rsidP="001F739E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375A0D1F" w14:textId="77777777" w:rsidR="001F739E" w:rsidRPr="001F739E" w:rsidRDefault="001F739E" w:rsidP="001F739E">
      <w:pPr>
        <w:pStyle w:val="ListParagraph"/>
        <w:spacing w:line="276" w:lineRule="auto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2F06F5" w:rsidRDefault="0012432E" w:rsidP="002F06F5">
      <w:pPr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284E27" w:rsidRDefault="0088799B" w:rsidP="00830CC2">
      <w:pPr>
        <w:spacing w:line="276" w:lineRule="auto"/>
        <w:rPr>
          <w:b/>
          <w:bCs/>
          <w:lang w:val="el-GR"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14" w:name="_9._Προσθήκη_Τρόπου"/>
      <w:bookmarkEnd w:id="14"/>
      <w:r w:rsidRPr="005F2993">
        <w:rPr>
          <w:b/>
          <w:bCs/>
          <w:lang w:val="el-GR"/>
        </w:rPr>
        <w:t>9</w:t>
      </w:r>
      <w:bookmarkStart w:id="15" w:name="_Toc194534914"/>
      <w:r w:rsidRPr="005F2993">
        <w:rPr>
          <w:b/>
          <w:bCs/>
          <w:lang w:val="el-GR"/>
        </w:rPr>
        <w:t xml:space="preserve">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15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Pr="00284E27" w:rsidRDefault="00CF19ED" w:rsidP="00CF19ED">
      <w:pPr>
        <w:spacing w:line="276" w:lineRule="auto"/>
        <w:rPr>
          <w:lang w:val="el-GR"/>
        </w:rPr>
      </w:pPr>
    </w:p>
    <w:p w14:paraId="047E0D8E" w14:textId="77777777" w:rsidR="009628A3" w:rsidRPr="00284E27" w:rsidRDefault="009628A3" w:rsidP="00CF19ED">
      <w:pPr>
        <w:spacing w:line="276" w:lineRule="auto"/>
        <w:rPr>
          <w:lang w:val="el-GR"/>
        </w:rPr>
      </w:pPr>
    </w:p>
    <w:p w14:paraId="6B24AA9D" w14:textId="77777777" w:rsidR="00FA0FCE" w:rsidRPr="00284E27" w:rsidRDefault="00FA0FCE" w:rsidP="00CF19ED">
      <w:pPr>
        <w:spacing w:line="276" w:lineRule="auto"/>
        <w:rPr>
          <w:lang w:val="el-GR"/>
        </w:rPr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284E27" w:rsidRDefault="00485517" w:rsidP="00CF19ED">
      <w:pPr>
        <w:spacing w:line="276" w:lineRule="auto"/>
        <w:rPr>
          <w:lang w:val="el-GR"/>
        </w:rPr>
      </w:pPr>
    </w:p>
    <w:p w14:paraId="043A7AA8" w14:textId="0BC138F9" w:rsidR="0012432E" w:rsidRPr="00284E27" w:rsidRDefault="00603BB0" w:rsidP="00603BB0">
      <w:pPr>
        <w:rPr>
          <w:b/>
          <w:bCs/>
          <w:lang w:val="el-GR"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Pr="00284E27" w:rsidRDefault="00603BB0" w:rsidP="00576903">
      <w:pPr>
        <w:spacing w:line="276" w:lineRule="auto"/>
        <w:rPr>
          <w:b/>
          <w:bCs/>
          <w:lang w:val="el-GR"/>
        </w:rPr>
      </w:pPr>
    </w:p>
    <w:p w14:paraId="673A0CD6" w14:textId="77777777" w:rsidR="00485517" w:rsidRPr="00284E27" w:rsidRDefault="00485517" w:rsidP="00576903">
      <w:pPr>
        <w:spacing w:line="276" w:lineRule="auto"/>
        <w:rPr>
          <w:b/>
          <w:bCs/>
          <w:lang w:val="el-GR"/>
        </w:rPr>
      </w:pPr>
    </w:p>
    <w:p w14:paraId="1A1EA269" w14:textId="0EB35378" w:rsidR="0012432E" w:rsidRPr="00284E27" w:rsidRDefault="00FA0FCE" w:rsidP="00576903">
      <w:pPr>
        <w:spacing w:line="276" w:lineRule="auto"/>
        <w:rPr>
          <w:b/>
          <w:bCs/>
          <w:lang w:val="el-GR"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Pr="00284E27" w:rsidRDefault="008628E9" w:rsidP="008628E9">
      <w:pPr>
        <w:pStyle w:val="ListParagraph"/>
        <w:rPr>
          <w:lang w:val="el-GR"/>
        </w:rPr>
      </w:pPr>
    </w:p>
    <w:p w14:paraId="44CE585B" w14:textId="77777777" w:rsidR="00485517" w:rsidRPr="00284E27" w:rsidRDefault="00485517" w:rsidP="008628E9">
      <w:pPr>
        <w:pStyle w:val="ListParagraph"/>
        <w:rPr>
          <w:lang w:val="el-GR"/>
        </w:rPr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284E27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Pr="00284E27" w:rsidRDefault="0012432E" w:rsidP="008628E9">
      <w:pPr>
        <w:rPr>
          <w:lang w:val="el-GR"/>
        </w:rPr>
      </w:pPr>
    </w:p>
    <w:p w14:paraId="2E66B543" w14:textId="77777777" w:rsidR="00E64041" w:rsidRPr="00284E27" w:rsidRDefault="00E64041" w:rsidP="008628E9">
      <w:pPr>
        <w:rPr>
          <w:lang w:val="el-GR"/>
        </w:rPr>
      </w:pPr>
    </w:p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lastRenderedPageBreak/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6" w:name="_10._Έναρξη_Διαδικασίας"/>
      <w:bookmarkEnd w:id="16"/>
      <w:r w:rsidRPr="000C7055">
        <w:rPr>
          <w:b/>
          <w:bCs/>
          <w:lang w:val="el-GR"/>
        </w:rPr>
        <w:lastRenderedPageBreak/>
        <w:t>1</w:t>
      </w:r>
      <w:bookmarkStart w:id="17" w:name="_Toc194534915"/>
      <w:r w:rsidRPr="000C7055">
        <w:rPr>
          <w:b/>
          <w:bCs/>
          <w:lang w:val="el-GR"/>
        </w:rPr>
        <w:t xml:space="preserve">0. </w:t>
      </w:r>
      <w:r w:rsidRPr="005800AA">
        <w:rPr>
          <w:b/>
          <w:bCs/>
          <w:lang w:val="el-GR"/>
        </w:rPr>
        <w:t>Έναρξη Διαδικασίας Ενοικίασης</w:t>
      </w:r>
      <w:bookmarkEnd w:id="17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8" w:name="_11._Αποδοχή_Αίτησης"/>
      <w:bookmarkEnd w:id="18"/>
      <w:r w:rsidRPr="00651621">
        <w:rPr>
          <w:b/>
          <w:bCs/>
          <w:lang w:val="el-GR"/>
        </w:rPr>
        <w:t>1</w:t>
      </w:r>
      <w:bookmarkStart w:id="19" w:name="_Toc194534916"/>
      <w:r w:rsidRPr="00651621">
        <w:rPr>
          <w:b/>
          <w:bCs/>
          <w:lang w:val="el-GR"/>
        </w:rPr>
        <w:t xml:space="preserve">1. </w:t>
      </w:r>
      <w:r w:rsidRPr="00073FFC">
        <w:rPr>
          <w:b/>
          <w:bCs/>
          <w:lang w:val="el-GR"/>
        </w:rPr>
        <w:t>Αποδοχή Αίτησης Ενοικίασης</w:t>
      </w:r>
      <w:bookmarkEnd w:id="19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lastRenderedPageBreak/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3AB6B80" w14:textId="27D7BEF6" w:rsidR="003342E4" w:rsidRDefault="004B0C1A" w:rsidP="00D4363D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2D35203B" w14:textId="77777777" w:rsidR="00D4363D" w:rsidRPr="00D4363D" w:rsidRDefault="00D4363D" w:rsidP="00D4363D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bookmarkStart w:id="20" w:name="_Toc194534917"/>
      <w:bookmarkStart w:id="21" w:name="_12._Οριστικοποίηση_Ενοικίασης"/>
      <w:bookmarkEnd w:id="21"/>
      <w:r w:rsidRPr="000C7055">
        <w:rPr>
          <w:b/>
          <w:bCs/>
          <w:lang w:val="el-GR"/>
        </w:rPr>
        <w:t>12. Οριστικοποίηση Ενοικίασης</w:t>
      </w:r>
      <w:bookmarkEnd w:id="20"/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D829FC3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προσωρινές εγγραφές ενοικίασης που σχετίζονται με τον ιδιοκτήτη</w:t>
      </w:r>
      <w:r w:rsidR="00434182">
        <w:rPr>
          <w:lang w:val="el-GR"/>
        </w:rPr>
        <w:t xml:space="preserve"> στην οθόνη</w:t>
      </w:r>
      <w:r w:rsidR="00B625CF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7C6AB416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21203E06" w14:textId="0C746D22" w:rsidR="002D038E" w:rsidRDefault="00CA45C8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7E1B91A5" w14:textId="77777777" w:rsidR="002D038E" w:rsidRDefault="002D038E" w:rsidP="002D038E">
      <w:pPr>
        <w:pStyle w:val="ListParagraph"/>
        <w:spacing w:line="276" w:lineRule="auto"/>
        <w:rPr>
          <w:lang w:val="el-GR"/>
        </w:rPr>
      </w:pPr>
    </w:p>
    <w:p w14:paraId="3D858D02" w14:textId="3A15F3C7" w:rsidR="002D038E" w:rsidRPr="002D038E" w:rsidRDefault="002D038E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2D038E">
        <w:rPr>
          <w:color w:val="000000" w:themeColor="text1"/>
          <w:lang w:val="el-GR"/>
        </w:rPr>
        <w:t>Το σύστημα ενημερώνει την κατάσταση ενοικίασης σε «Έτοιμη προς Οριστικοποίηση» και εμφανίζει σχετικό μήνυμα επιτυχίας στην οθόνη.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78D6A8D4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  <w:r w:rsidR="00C24962">
        <w:rPr>
          <w:lang w:val="el-GR"/>
        </w:rPr>
        <w:t>.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47781296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>παράγει</w:t>
      </w:r>
      <w:r w:rsidR="00CD2339">
        <w:rPr>
          <w:lang w:val="el-GR"/>
        </w:rPr>
        <w:t xml:space="preserve"> επιτυχώς</w:t>
      </w:r>
      <w:r w:rsidR="006025F2">
        <w:rPr>
          <w:lang w:val="el-GR"/>
        </w:rPr>
        <w:t xml:space="preserve">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BE90A40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45AF2C97" w14:textId="17F220E5" w:rsidR="00196054" w:rsidRDefault="000830B9" w:rsidP="00CB7416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0830B9">
        <w:rPr>
          <w:lang w:val="el-GR"/>
        </w:rPr>
        <w:t xml:space="preserve">Το σύστημα εμφανίζει σχετικό μήνυμα και ζητά από τον χρήστη να </w:t>
      </w:r>
      <w:r>
        <w:rPr>
          <w:lang w:val="el-GR"/>
        </w:rPr>
        <w:t>οριστικοποιήσει την ενοικίαση.</w:t>
      </w:r>
    </w:p>
    <w:p w14:paraId="69831242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0448D501" w14:textId="7F0631E6" w:rsidR="000830B9" w:rsidRDefault="000830B9" w:rsidP="000830B9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οριστικοποιήσει την </w:t>
      </w:r>
      <w:r w:rsidR="00680E66">
        <w:rPr>
          <w:lang w:val="el-GR"/>
        </w:rPr>
        <w:t>ενοικίαση</w:t>
      </w:r>
      <w:r>
        <w:rPr>
          <w:lang w:val="el-GR"/>
        </w:rPr>
        <w:t>.</w:t>
      </w:r>
    </w:p>
    <w:p w14:paraId="3DB1F42D" w14:textId="77777777" w:rsidR="000830B9" w:rsidRP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06F863FD" w14:textId="77777777" w:rsidR="00BF725B" w:rsidRDefault="00BF725B" w:rsidP="00420E41">
      <w:pPr>
        <w:pStyle w:val="ListParagraph"/>
        <w:spacing w:line="276" w:lineRule="auto"/>
        <w:rPr>
          <w:lang w:val="el-GR"/>
        </w:rPr>
      </w:pPr>
    </w:p>
    <w:p w14:paraId="51CECB4E" w14:textId="77777777" w:rsidR="00250F71" w:rsidRDefault="00250F7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EB53F5C" w14:textId="54CF6827" w:rsidR="00CC52E2" w:rsidRPr="00BF725B" w:rsidRDefault="00424308" w:rsidP="00CD2BC7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95F8D21" w14:textId="5E84FBF2" w:rsidR="00420E41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40074C7B" w14:textId="77777777" w:rsidR="00AF00DC" w:rsidRPr="005421C7" w:rsidRDefault="00AF00DC" w:rsidP="00AF00DC">
      <w:pPr>
        <w:pStyle w:val="ListParagraph"/>
        <w:spacing w:line="276" w:lineRule="auto"/>
        <w:rPr>
          <w:lang w:val="el-GR"/>
        </w:rPr>
      </w:pPr>
    </w:p>
    <w:p w14:paraId="7ED0B721" w14:textId="79438386" w:rsidR="00714C73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r w:rsidR="005421C7" w:rsidRPr="00EE4278">
        <w:rPr>
          <w:b/>
          <w:bCs/>
          <w:color w:val="FF0000"/>
          <w:lang w:val="el-GR"/>
        </w:rPr>
        <w:t>κάνω</w:t>
      </w:r>
      <w:r w:rsidRPr="00EE4278">
        <w:rPr>
          <w:b/>
          <w:bCs/>
          <w:color w:val="FF0000"/>
          <w:lang w:val="el-GR"/>
        </w:rPr>
        <w:t xml:space="preserve"> </w:t>
      </w:r>
      <w:r w:rsidR="005421C7" w:rsidRPr="00EE4278">
        <w:rPr>
          <w:b/>
          <w:bCs/>
          <w:color w:val="FF0000"/>
          <w:lang w:val="el-GR"/>
        </w:rPr>
        <w:t>όλες</w:t>
      </w:r>
      <w:r w:rsidRPr="00EE4278">
        <w:rPr>
          <w:b/>
          <w:bCs/>
          <w:color w:val="FF0000"/>
          <w:lang w:val="el-GR"/>
        </w:rPr>
        <w:t xml:space="preserve"> τις </w:t>
      </w:r>
      <w:r w:rsidR="005421C7" w:rsidRPr="00EE4278">
        <w:rPr>
          <w:b/>
          <w:bCs/>
          <w:color w:val="FF0000"/>
          <w:lang w:val="el-GR"/>
        </w:rPr>
        <w:t>ειδοποιήσεις</w:t>
      </w:r>
      <w:r w:rsidRPr="00EE4278">
        <w:rPr>
          <w:b/>
          <w:bCs/>
          <w:color w:val="FF0000"/>
          <w:lang w:val="el-GR"/>
        </w:rPr>
        <w:t xml:space="preserve"> με τον </w:t>
      </w:r>
      <w:r w:rsidR="00714C73" w:rsidRPr="00EE4278">
        <w:rPr>
          <w:b/>
          <w:bCs/>
          <w:color w:val="FF0000"/>
          <w:lang w:val="el-GR"/>
        </w:rPr>
        <w:t>ίδιο</w:t>
      </w:r>
      <w:r w:rsidRPr="00EE4278">
        <w:rPr>
          <w:b/>
          <w:bCs/>
          <w:color w:val="FF0000"/>
          <w:lang w:val="el-GR"/>
        </w:rPr>
        <w:t xml:space="preserve"> τρόπο </w:t>
      </w:r>
    </w:p>
    <w:p w14:paraId="6C068480" w14:textId="599FE0BD" w:rsidR="00714C73" w:rsidRDefault="00714C73" w:rsidP="00714C73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1 : </w:t>
      </w:r>
      <w:r>
        <w:rPr>
          <w:b/>
          <w:bCs/>
          <w:lang w:val="el-GR"/>
        </w:rPr>
        <w:t xml:space="preserve">Εκκρεμεί ταυτοποίηση των ενοικιαστών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4</w:t>
      </w:r>
      <w:r w:rsidRPr="005421C7">
        <w:rPr>
          <w:b/>
          <w:bCs/>
          <w:lang w:val="el-GR"/>
        </w:rPr>
        <w:t>)</w:t>
      </w:r>
    </w:p>
    <w:p w14:paraId="1F7D99E7" w14:textId="7B4AFE8E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δεν εντοπίζει καμία προσωρινή εγγραφή ενοικίασης σε κατάσταση              « Έτοιμη προς Οριστικοποίηση» για τον ιδιοκτήτη.</w:t>
      </w:r>
    </w:p>
    <w:p w14:paraId="1CACFD10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89946B0" w14:textId="77995FA8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στην οθόνη σχετικό προειδοποιητικό μήνυμα.</w:t>
      </w:r>
    </w:p>
    <w:p w14:paraId="06593B7F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BBDE90" w14:textId="1A0B2286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κλείνει το προειδοποιητικό μήνυμα.</w:t>
      </w:r>
    </w:p>
    <w:p w14:paraId="1FE97296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ECBBB71" w14:textId="592F4265" w:rsidR="00714C73" w:rsidRDefault="00714C73" w:rsidP="00B330D8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τερματίζεται και επιστρέφει στην αρχική οθόνη</w:t>
      </w:r>
    </w:p>
    <w:p w14:paraId="4637922B" w14:textId="77777777" w:rsidR="00B330D8" w:rsidRPr="00B330D8" w:rsidRDefault="00B330D8" w:rsidP="00B330D8">
      <w:pPr>
        <w:spacing w:before="100" w:beforeAutospacing="1" w:after="100" w:afterAutospacing="1" w:line="240" w:lineRule="auto"/>
        <w:rPr>
          <w:lang w:val="el-GR"/>
        </w:rPr>
      </w:pPr>
    </w:p>
    <w:p w14:paraId="10645525" w14:textId="6DB6E72D" w:rsidR="00613705" w:rsidRDefault="005421C7" w:rsidP="0042430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 xml:space="preserve">2 </w:t>
      </w:r>
      <w:r w:rsidRPr="005421C7">
        <w:rPr>
          <w:b/>
          <w:bCs/>
          <w:lang w:val="el-GR"/>
        </w:rPr>
        <w:t xml:space="preserve">: </w:t>
      </w:r>
      <w:r w:rsidR="00AF00DC">
        <w:rPr>
          <w:b/>
          <w:bCs/>
          <w:lang w:val="el-GR"/>
        </w:rPr>
        <w:t xml:space="preserve">Εκκρεμεί ταυτοποίηση των </w:t>
      </w:r>
      <w:r w:rsidR="00F531A6">
        <w:rPr>
          <w:b/>
          <w:bCs/>
          <w:lang w:val="el-GR"/>
        </w:rPr>
        <w:t>ενοικιαστών</w:t>
      </w:r>
      <w:r w:rsidR="009937C5">
        <w:rPr>
          <w:b/>
          <w:bCs/>
          <w:lang w:val="el-GR"/>
        </w:rPr>
        <w:t xml:space="preserve">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6)</w:t>
      </w:r>
    </w:p>
    <w:p w14:paraId="745FE97C" w14:textId="06CE320C" w:rsidR="00CC4BAB" w:rsidRDefault="00CC4BAB" w:rsidP="00826BA1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ένας ή περισσότεροι χρήστες </w:t>
      </w:r>
      <w:r w:rsidR="00826BA1">
        <w:rPr>
          <w:lang w:val="el-GR"/>
        </w:rPr>
        <w:t>δεν έχουν ολοκληρώσει επιτυχώς την ταυτοποίηση εγγράφων.</w:t>
      </w:r>
    </w:p>
    <w:p w14:paraId="5FFFFE2D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FA3234D" w14:textId="3CEAB089" w:rsidR="00CC4BAB" w:rsidRDefault="00D4363D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ενημερώνει τον ιδιοκτήτη με σχετικό μήνυμα ότι η οριστικοποίηση δεν μπορεί να προχωρήσει.</w:t>
      </w:r>
    </w:p>
    <w:p w14:paraId="76C0C635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F77A687" w14:textId="748720FB" w:rsidR="00D4363D" w:rsidRDefault="00434182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ενημερωτικό μήνυμα.</w:t>
      </w:r>
    </w:p>
    <w:p w14:paraId="50600CF7" w14:textId="77777777" w:rsidR="00434182" w:rsidRDefault="00434182" w:rsidP="0043418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4DD0764" w14:textId="2F861AA1" w:rsidR="00602436" w:rsidRDefault="00434182" w:rsidP="00434182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επιστρέφει στην αρχική οθόνη προσωρινών εγγραφών ενοικίασης.</w:t>
      </w:r>
    </w:p>
    <w:p w14:paraId="285ACFA5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9BE7075" w14:textId="77777777" w:rsidR="00B330D8" w:rsidRDefault="00B330D8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153DA5B" w14:textId="77777777" w:rsidR="00811875" w:rsidRPr="00602436" w:rsidRDefault="00811875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E2A1BE" w14:textId="65213DF9" w:rsidR="00434182" w:rsidRDefault="00602436" w:rsidP="00434182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 xml:space="preserve"> : Αποτυχία δημιουργίας συμβολαίου (Βήμα 10)</w:t>
      </w:r>
    </w:p>
    <w:p w14:paraId="317BB51D" w14:textId="16131248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αποτυγχάνει να δημιουργήσει το συμβόλαιο λόγω ελλιπών στοιχείων είτε ασύμβατων δεδομένων.</w:t>
      </w:r>
    </w:p>
    <w:p w14:paraId="7FB4BCF9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081EF52" w14:textId="38927836" w:rsidR="00602436" w:rsidRDefault="00602436" w:rsidP="00CA19D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6B2954">
        <w:rPr>
          <w:lang w:val="el-GR"/>
        </w:rPr>
        <w:t xml:space="preserve">Το σύστημα διαπιστώνει </w:t>
      </w:r>
      <w:r w:rsidR="006B2954">
        <w:rPr>
          <w:lang w:val="el-GR"/>
        </w:rPr>
        <w:t xml:space="preserve">και καταγράφει </w:t>
      </w:r>
      <w:r w:rsidRPr="006B2954">
        <w:rPr>
          <w:lang w:val="el-GR"/>
        </w:rPr>
        <w:t>την αιτία που προκάλεσε το σφάλμα</w:t>
      </w:r>
      <w:r w:rsidR="006B2954">
        <w:rPr>
          <w:lang w:val="el-GR"/>
        </w:rPr>
        <w:t>.</w:t>
      </w:r>
    </w:p>
    <w:p w14:paraId="7E271C89" w14:textId="77777777" w:rsidR="00367557" w:rsidRPr="006B2954" w:rsidRDefault="00367557" w:rsidP="0036755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1D136E" w14:textId="36524609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ακυρώνει την </w:t>
      </w:r>
      <w:r w:rsidR="002B5D9E">
        <w:rPr>
          <w:lang w:val="el-GR"/>
        </w:rPr>
        <w:t>διαδικασία</w:t>
      </w:r>
      <w:r>
        <w:rPr>
          <w:lang w:val="el-GR"/>
        </w:rPr>
        <w:t xml:space="preserve"> και ενημερώνει τον ιδιοκτήτη </w:t>
      </w:r>
      <w:r w:rsidR="002B5D9E">
        <w:rPr>
          <w:lang w:val="el-GR"/>
        </w:rPr>
        <w:t xml:space="preserve">με την περιγραφή του </w:t>
      </w:r>
      <w:r>
        <w:rPr>
          <w:lang w:val="el-GR"/>
        </w:rPr>
        <w:t>σφάλματος σε σχετικό μήνυμα.</w:t>
      </w:r>
    </w:p>
    <w:p w14:paraId="2E922F6B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FC1FBD9" w14:textId="7800B701" w:rsidR="00602436" w:rsidRDefault="006538B2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χρήστης επιλέγει να προβάλλει το </w:t>
      </w:r>
      <w:r w:rsidR="006B2954">
        <w:rPr>
          <w:lang w:val="el-GR"/>
        </w:rPr>
        <w:t xml:space="preserve">προσχέδιο του </w:t>
      </w:r>
      <w:r>
        <w:rPr>
          <w:lang w:val="el-GR"/>
        </w:rPr>
        <w:t>συμβ</w:t>
      </w:r>
      <w:r w:rsidR="006B2954">
        <w:rPr>
          <w:lang w:val="el-GR"/>
        </w:rPr>
        <w:t>ολαίου</w:t>
      </w:r>
      <w:r>
        <w:rPr>
          <w:lang w:val="el-GR"/>
        </w:rPr>
        <w:t xml:space="preserve"> ενοικίασης</w:t>
      </w:r>
      <w:r w:rsidR="006B2954">
        <w:rPr>
          <w:lang w:val="el-GR"/>
        </w:rPr>
        <w:t xml:space="preserve"> για να διορθώσει τα πεδία</w:t>
      </w:r>
      <w:r>
        <w:rPr>
          <w:lang w:val="el-GR"/>
        </w:rPr>
        <w:t>.</w:t>
      </w:r>
    </w:p>
    <w:p w14:paraId="429CCE6B" w14:textId="77777777" w:rsidR="006538B2" w:rsidRDefault="006538B2" w:rsidP="006538B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334FC4" w14:textId="581CB3DC" w:rsidR="00A44A98" w:rsidRDefault="006538B2" w:rsidP="00B330D8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προβάλλει φόρμα </w:t>
      </w:r>
      <w:r w:rsidR="006B2954">
        <w:rPr>
          <w:lang w:val="el-GR"/>
        </w:rPr>
        <w:t>με τα δεδομένα του συμβολαίου σε αναδυόμενο παράθυρο.</w:t>
      </w:r>
    </w:p>
    <w:p w14:paraId="376FB561" w14:textId="77777777" w:rsidR="00B330D8" w:rsidRP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53D44B6B" w14:textId="4C299FDD" w:rsidR="00A44A98" w:rsidRDefault="00F64000" w:rsidP="00F6512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Το σύστημα προ-συμπληρώνει τα πεδία </w:t>
      </w:r>
      <w:r w:rsidR="00A44A98" w:rsidRPr="00F64000">
        <w:rPr>
          <w:lang w:val="el-GR"/>
        </w:rPr>
        <w:t>με έγκυρα δεδομένα</w:t>
      </w:r>
      <w:r>
        <w:rPr>
          <w:lang w:val="el-GR"/>
        </w:rPr>
        <w:t>.</w:t>
      </w:r>
    </w:p>
    <w:p w14:paraId="75D66A18" w14:textId="77777777" w:rsidR="00F64000" w:rsidRP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969120B" w14:textId="11FD8460" w:rsidR="00A44A98" w:rsidRDefault="00A44A98" w:rsidP="00100F2B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Ο χρήστης συμπληρώνει </w:t>
      </w:r>
      <w:r w:rsidR="00F64000" w:rsidRPr="00F64000">
        <w:rPr>
          <w:lang w:val="el-GR"/>
        </w:rPr>
        <w:t xml:space="preserve">ή διορθώνει τα </w:t>
      </w:r>
      <w:r w:rsidR="00F64000">
        <w:rPr>
          <w:lang w:val="el-GR"/>
        </w:rPr>
        <w:t>πεδία του συμβολαίου και τα υποβάλλει.</w:t>
      </w:r>
    </w:p>
    <w:p w14:paraId="1958D4F5" w14:textId="77777777" w:rsid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CEFA404" w14:textId="431AC863" w:rsidR="00A44A98" w:rsidRPr="00602436" w:rsidRDefault="00A44A98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</w:t>
      </w:r>
      <w:r w:rsidR="00BE258F">
        <w:rPr>
          <w:lang w:val="el-GR"/>
        </w:rPr>
        <w:t>βήμα</w:t>
      </w:r>
      <w:r>
        <w:rPr>
          <w:lang w:val="el-GR"/>
        </w:rPr>
        <w:t xml:space="preserve"> 10 της </w:t>
      </w:r>
      <w:r w:rsidR="00BE258F">
        <w:rPr>
          <w:lang w:val="el-GR"/>
        </w:rPr>
        <w:t>βασικής</w:t>
      </w:r>
      <w:r>
        <w:rPr>
          <w:lang w:val="el-GR"/>
        </w:rPr>
        <w:t xml:space="preserve"> </w:t>
      </w:r>
      <w:r w:rsidR="00BE258F">
        <w:rPr>
          <w:lang w:val="el-GR"/>
        </w:rPr>
        <w:t>ροής.</w:t>
      </w:r>
    </w:p>
    <w:p w14:paraId="2E4A7E56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0C28262D" w14:textId="14758867" w:rsidR="00B330D8" w:rsidRDefault="00B330D8" w:rsidP="00B330D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602436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Ακύρωση οριστικοποίησης ενοικίασης </w:t>
      </w:r>
      <w:r w:rsidRPr="00602436">
        <w:rPr>
          <w:b/>
          <w:bCs/>
          <w:lang w:val="el-GR"/>
        </w:rPr>
        <w:t>(Βήμα 1</w:t>
      </w:r>
      <w:r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>)</w:t>
      </w:r>
    </w:p>
    <w:p w14:paraId="7070B5DC" w14:textId="555A56C2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επιλέγει να ακυρώσει την οριστικοποίηση της διαδικασίας ενοικίασης.</w:t>
      </w:r>
    </w:p>
    <w:p w14:paraId="0AEE574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5538E3C" w14:textId="1799506C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ζητά επιβεβαίωση για την ακύρωση της ενέργειας σε αναδυόμενο παράθυρο.</w:t>
      </w:r>
    </w:p>
    <w:p w14:paraId="6D035AE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7820C32" w14:textId="3CB9B5FA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επιβεβαιώνει την ακύρωση της διαδικασίας.</w:t>
      </w:r>
    </w:p>
    <w:p w14:paraId="48A1B906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CEE84F" w14:textId="04B39697" w:rsidR="00B330D8" w:rsidRP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τερματίζει την διαδικασία οριστικοποίησης και επιστρέφει στην αρχική οθόνη.</w:t>
      </w:r>
    </w:p>
    <w:p w14:paraId="2455EDA7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6836C0C1" w14:textId="77777777" w:rsidR="00B330D8" w:rsidRDefault="00B330D8" w:rsidP="00424308">
      <w:pPr>
        <w:spacing w:before="100" w:beforeAutospacing="1" w:after="100" w:afterAutospacing="1" w:line="240" w:lineRule="auto"/>
        <w:rPr>
          <w:lang w:val="el-GR"/>
        </w:rPr>
      </w:pPr>
    </w:p>
    <w:p w14:paraId="4456B978" w14:textId="77777777" w:rsidR="00811875" w:rsidRDefault="00811875" w:rsidP="00424308">
      <w:pPr>
        <w:spacing w:before="100" w:beforeAutospacing="1" w:after="100" w:afterAutospacing="1" w:line="240" w:lineRule="auto"/>
        <w:rPr>
          <w:lang w:val="el-GR"/>
        </w:rPr>
      </w:pPr>
    </w:p>
    <w:p w14:paraId="3F4D4DFA" w14:textId="77777777" w:rsidR="00811875" w:rsidRPr="00B61790" w:rsidRDefault="00811875" w:rsidP="008E09F2">
      <w:pPr>
        <w:pStyle w:val="Heading2"/>
        <w:rPr>
          <w:b/>
          <w:bCs/>
          <w:lang w:val="el-GR"/>
        </w:rPr>
      </w:pPr>
    </w:p>
    <w:p w14:paraId="025B6E3F" w14:textId="4D4F29CA" w:rsidR="00613705" w:rsidRPr="00284E27" w:rsidRDefault="008E09F2" w:rsidP="008E09F2">
      <w:pPr>
        <w:pStyle w:val="Heading2"/>
        <w:rPr>
          <w:b/>
          <w:bCs/>
          <w:lang w:val="el-GR"/>
        </w:rPr>
      </w:pPr>
      <w:bookmarkStart w:id="22" w:name="_Toc194534918"/>
      <w:r w:rsidRPr="00284E27">
        <w:rPr>
          <w:b/>
          <w:bCs/>
          <w:lang w:val="el-GR"/>
        </w:rPr>
        <w:t xml:space="preserve">13. </w:t>
      </w:r>
      <w:r w:rsidR="007C4E47">
        <w:rPr>
          <w:b/>
          <w:bCs/>
          <w:lang w:val="el-GR"/>
        </w:rPr>
        <w:t>Λήξη Ενοικίασης</w:t>
      </w:r>
      <w:bookmarkEnd w:id="22"/>
    </w:p>
    <w:p w14:paraId="59A90A9E" w14:textId="77777777" w:rsidR="00D01D71" w:rsidRPr="00284E27" w:rsidRDefault="00D01D71" w:rsidP="00D01D71">
      <w:pPr>
        <w:rPr>
          <w:lang w:val="el-GR"/>
        </w:rPr>
      </w:pPr>
    </w:p>
    <w:p w14:paraId="7C009C62" w14:textId="77777777" w:rsidR="00D01D71" w:rsidRPr="00D01D71" w:rsidRDefault="00D01D71" w:rsidP="00D01D71">
      <w:pPr>
        <w:rPr>
          <w:lang w:val="el-GR"/>
        </w:rPr>
      </w:pPr>
      <w:r w:rsidRPr="00D01D71">
        <w:rPr>
          <w:b/>
          <w:bCs/>
          <w:lang w:val="el-GR"/>
        </w:rPr>
        <w:t>Χειριστής:</w:t>
      </w:r>
      <w:r w:rsidRPr="00D01D71">
        <w:rPr>
          <w:lang w:val="el-GR"/>
        </w:rPr>
        <w:t xml:space="preserve"> Το σύστημα (</w:t>
      </w:r>
      <w:r w:rsidRPr="00D01D71">
        <w:t>Triggered</w:t>
      </w:r>
      <w:r w:rsidRPr="00D01D71">
        <w:rPr>
          <w:lang w:val="el-GR"/>
        </w:rPr>
        <w:t xml:space="preserve"> από την «Πληρωμή Ενοικίου»)</w:t>
      </w:r>
    </w:p>
    <w:p w14:paraId="3E7C4F5E" w14:textId="5831203F" w:rsidR="00D01D71" w:rsidRPr="00D01D71" w:rsidRDefault="00E260CA" w:rsidP="00D01D71">
      <w:pPr>
        <w:rPr>
          <w:lang w:val="el-GR"/>
        </w:rPr>
      </w:pPr>
      <w:r>
        <w:rPr>
          <w:b/>
          <w:bCs/>
          <w:lang w:val="el-GR"/>
        </w:rPr>
        <w:t>Προϋποθέσεις</w:t>
      </w:r>
    </w:p>
    <w:p w14:paraId="41FD950D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Υπάρχει ενεργή μίσθωση με καταγεγραμμένη ημερομηνία λήξης.</w:t>
      </w:r>
    </w:p>
    <w:p w14:paraId="384BEDA3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Έχει καταχωρηθεί πληρωμή για τον τελευταίο μήνα της σύμβασης.</w:t>
      </w:r>
    </w:p>
    <w:p w14:paraId="2DE63DFB" w14:textId="0AD36298" w:rsidR="003C1EDF" w:rsidRPr="00D01D71" w:rsidRDefault="003C1EDF" w:rsidP="003C1EDF">
      <w:pPr>
        <w:rPr>
          <w:lang w:val="el-GR"/>
        </w:rPr>
      </w:pPr>
    </w:p>
    <w:p w14:paraId="6266D4A1" w14:textId="6D069307" w:rsidR="00CE19BE" w:rsidRDefault="00D01D71" w:rsidP="003C1EDF">
      <w:pPr>
        <w:rPr>
          <w:b/>
          <w:bCs/>
          <w:lang w:val="el-GR"/>
        </w:rPr>
      </w:pPr>
      <w:r w:rsidRPr="00D01D71">
        <w:rPr>
          <w:b/>
          <w:bCs/>
          <w:lang w:val="el-GR"/>
        </w:rPr>
        <w:t>Βασική Ροή</w:t>
      </w:r>
    </w:p>
    <w:p w14:paraId="238913D9" w14:textId="77777777" w:rsidR="00D30318" w:rsidRPr="003C1EDF" w:rsidRDefault="00D30318" w:rsidP="003C1EDF">
      <w:pPr>
        <w:rPr>
          <w:b/>
          <w:bCs/>
          <w:lang w:val="el-GR"/>
        </w:rPr>
      </w:pPr>
    </w:p>
    <w:p w14:paraId="1F281D0B" w14:textId="147CD809" w:rsidR="00F00D52" w:rsidRPr="00F00D52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λαμβάνει </w:t>
      </w:r>
      <w:r>
        <w:rPr>
          <w:lang w:val="el-GR"/>
        </w:rPr>
        <w:t>αίτημα</w:t>
      </w:r>
      <w:r w:rsidRPr="003C1EDF">
        <w:rPr>
          <w:lang w:val="el-GR"/>
        </w:rPr>
        <w:t xml:space="preserve"> από την περίπτωση χρήσης «Πληρωμή Ενοικίου» ότι πραγματοποιήθηκε πληρωμή για τον τελευταίο μήνα της μίσθωσης</w:t>
      </w:r>
      <w:r w:rsidR="00F00D52">
        <w:rPr>
          <w:lang w:val="el-GR"/>
        </w:rPr>
        <w:t>.</w:t>
      </w:r>
    </w:p>
    <w:p w14:paraId="01465E95" w14:textId="3C5643B1" w:rsidR="003C1EDF" w:rsidRPr="003C1EDF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διασταυρώνει την ημερομηνία πληρωμής με την ημερομηνία λήξης της σύμβασης.</w:t>
      </w:r>
    </w:p>
    <w:p w14:paraId="03A71D46" w14:textId="7A696F48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επιβεβαιώνει ότι η </w:t>
      </w:r>
      <w:r w:rsidR="00E03155">
        <w:rPr>
          <w:lang w:val="el-GR"/>
        </w:rPr>
        <w:t>διάρκεια της μίσθωσης έχει ολοκληρωθεί</w:t>
      </w:r>
      <w:r w:rsidRPr="003C1EDF">
        <w:rPr>
          <w:lang w:val="el-GR"/>
        </w:rPr>
        <w:t>.</w:t>
      </w:r>
    </w:p>
    <w:p w14:paraId="3D1AC12D" w14:textId="250551B9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ενημερώνει τη βάση δεδομένων αλλάζοντας την κατάσταση μίσθωσης σε «Ολοκληρωμένη».</w:t>
      </w:r>
    </w:p>
    <w:p w14:paraId="2D29DC4A" w14:textId="1AA5D728" w:rsidR="00E61801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καταχωρεί </w:t>
      </w:r>
      <w:r w:rsidR="00B73FFE">
        <w:rPr>
          <w:lang w:val="el-GR"/>
        </w:rPr>
        <w:t xml:space="preserve">σχετική </w:t>
      </w:r>
      <w:r w:rsidRPr="003C1EDF">
        <w:rPr>
          <w:lang w:val="el-GR"/>
        </w:rPr>
        <w:t xml:space="preserve">εγγραφή ολοκλήρωσης </w:t>
      </w:r>
      <w:r w:rsidR="00E61801">
        <w:rPr>
          <w:lang w:val="el-GR"/>
        </w:rPr>
        <w:t>στη βάση δεδομένων.</w:t>
      </w:r>
    </w:p>
    <w:p w14:paraId="1190279D" w14:textId="5C5CD6DD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ενημερώνει την </w:t>
      </w:r>
      <w:r w:rsidR="003420B5">
        <w:rPr>
          <w:lang w:val="el-GR"/>
        </w:rPr>
        <w:t xml:space="preserve">κατάσταση </w:t>
      </w:r>
      <w:r w:rsidRPr="003C1EDF">
        <w:rPr>
          <w:lang w:val="el-GR"/>
        </w:rPr>
        <w:t>αγγελία</w:t>
      </w:r>
      <w:r w:rsidR="003420B5">
        <w:rPr>
          <w:lang w:val="el-GR"/>
        </w:rPr>
        <w:t>ς</w:t>
      </w:r>
      <w:r w:rsidRPr="003C1EDF">
        <w:rPr>
          <w:lang w:val="el-GR"/>
        </w:rPr>
        <w:t xml:space="preserve"> ως «Μη διαθέσιμη», ώστε να αποκλειστεί από μελλοντικές αναζητήσεις.</w:t>
      </w:r>
    </w:p>
    <w:p w14:paraId="294953F8" w14:textId="32C51D1E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δημιουργεί ειδοποιήσεις για τον ιδιοκτήτη και </w:t>
      </w:r>
      <w:r w:rsidR="00252930">
        <w:rPr>
          <w:lang w:val="el-GR"/>
        </w:rPr>
        <w:t xml:space="preserve">τους </w:t>
      </w:r>
      <w:r w:rsidRPr="003C1EDF">
        <w:rPr>
          <w:lang w:val="el-GR"/>
        </w:rPr>
        <w:t>ενοικιαστ</w:t>
      </w:r>
      <w:r w:rsidR="00252930">
        <w:rPr>
          <w:lang w:val="el-GR"/>
        </w:rPr>
        <w:t>ές</w:t>
      </w:r>
      <w:r w:rsidR="00E54BAB">
        <w:rPr>
          <w:lang w:val="el-GR"/>
        </w:rPr>
        <w:t xml:space="preserve"> σχετικά με την ολοκλήρωση της </w:t>
      </w:r>
      <w:r w:rsidR="005842E1">
        <w:rPr>
          <w:lang w:val="el-GR"/>
        </w:rPr>
        <w:t>μίσθωσης</w:t>
      </w:r>
      <w:r w:rsidR="00E54BAB">
        <w:rPr>
          <w:lang w:val="el-GR"/>
        </w:rPr>
        <w:t>.</w:t>
      </w:r>
    </w:p>
    <w:p w14:paraId="7D2715F3" w14:textId="2C3BC5E4" w:rsidR="003C1EDF" w:rsidRPr="003C1EDF" w:rsidRDefault="00F00D52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C1EDF" w:rsidRPr="003C1EDF">
        <w:rPr>
          <w:lang w:val="el-GR"/>
        </w:rPr>
        <w:t xml:space="preserve"> αποθηκεύ</w:t>
      </w:r>
      <w:r>
        <w:rPr>
          <w:lang w:val="el-GR"/>
        </w:rPr>
        <w:t>ει</w:t>
      </w:r>
      <w:r w:rsidR="003C1EDF" w:rsidRPr="003C1EDF">
        <w:rPr>
          <w:lang w:val="el-GR"/>
        </w:rPr>
        <w:t xml:space="preserve"> </w:t>
      </w:r>
      <w:r w:rsidR="00833F28">
        <w:rPr>
          <w:lang w:val="el-GR"/>
        </w:rPr>
        <w:t xml:space="preserve">τις ειδοποιήσεις </w:t>
      </w:r>
      <w:r w:rsidR="003C1EDF" w:rsidRPr="003C1EDF">
        <w:rPr>
          <w:lang w:val="el-GR"/>
        </w:rPr>
        <w:t xml:space="preserve">στη βάση δεδομένων και </w:t>
      </w:r>
      <w:r w:rsidR="005842E1">
        <w:rPr>
          <w:lang w:val="el-GR"/>
        </w:rPr>
        <w:t xml:space="preserve">τις μαρκάρει </w:t>
      </w:r>
      <w:r w:rsidR="003C1EDF" w:rsidRPr="003C1EDF">
        <w:rPr>
          <w:lang w:val="el-GR"/>
        </w:rPr>
        <w:t>ως μη αναγνωσμένες.</w:t>
      </w:r>
    </w:p>
    <w:p w14:paraId="1A94E425" w14:textId="7550C2B9" w:rsid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ελέγχει </w:t>
      </w:r>
      <w:r w:rsidR="00202B95">
        <w:rPr>
          <w:lang w:val="el-GR"/>
        </w:rPr>
        <w:t>αν η εξόφληση των πληρωμών ήταν έγκαιρη χωρίς καθυστερήσεις.</w:t>
      </w:r>
    </w:p>
    <w:p w14:paraId="7045F6D6" w14:textId="105B87A8" w:rsidR="00DB4D1A" w:rsidRDefault="00202B95" w:rsidP="00DB4D1A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υπολογίζει </w:t>
      </w:r>
      <w:r w:rsidR="00DC6B4F">
        <w:rPr>
          <w:lang w:val="el-GR"/>
        </w:rPr>
        <w:t xml:space="preserve">νέο </w:t>
      </w:r>
      <w:r w:rsidR="00682F6C">
        <w:rPr>
          <w:lang w:val="el-GR"/>
        </w:rPr>
        <w:t>δείκτη</w:t>
      </w:r>
      <w:r>
        <w:rPr>
          <w:lang w:val="el-GR"/>
        </w:rPr>
        <w:t xml:space="preserve"> φερεγγυότητα</w:t>
      </w:r>
      <w:r w:rsidR="00682F6C">
        <w:rPr>
          <w:lang w:val="el-GR"/>
        </w:rPr>
        <w:t>ς για</w:t>
      </w:r>
      <w:r>
        <w:rPr>
          <w:lang w:val="el-GR"/>
        </w:rPr>
        <w:t xml:space="preserve"> κάθε ενοικιαστή</w:t>
      </w:r>
      <w:r w:rsidR="00682F6C">
        <w:rPr>
          <w:lang w:val="el-GR"/>
        </w:rPr>
        <w:t>.</w:t>
      </w:r>
    </w:p>
    <w:p w14:paraId="2F79D9B3" w14:textId="77777777" w:rsidR="003A64FF" w:rsidRDefault="003A64FF" w:rsidP="003A64FF">
      <w:pPr>
        <w:spacing w:line="276" w:lineRule="auto"/>
        <w:ind w:left="720"/>
        <w:rPr>
          <w:lang w:val="el-GR"/>
        </w:rPr>
      </w:pPr>
    </w:p>
    <w:p w14:paraId="7F93980E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3647C25C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7455C976" w14:textId="59284A6A" w:rsidR="003A64FF" w:rsidRPr="003C1EDF" w:rsidRDefault="003C1EDF" w:rsidP="003A64FF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αποθηκεύει τον νέο συντελεστή και τον εμφανίζει σε μελλοντικές δηλώσεις ενδιαφέροντος.</w:t>
      </w:r>
    </w:p>
    <w:p w14:paraId="68621557" w14:textId="6AE6700F" w:rsidR="003C1EDF" w:rsidRDefault="003C1EDF" w:rsidP="003C1EDF">
      <w:pPr>
        <w:numPr>
          <w:ilvl w:val="0"/>
          <w:numId w:val="111"/>
        </w:numPr>
        <w:rPr>
          <w:lang w:val="el-GR"/>
        </w:rPr>
      </w:pPr>
      <w:r w:rsidRPr="003C1EDF">
        <w:rPr>
          <w:lang w:val="el-GR"/>
        </w:rPr>
        <w:t>Το σύστημα</w:t>
      </w:r>
      <w:r w:rsidR="003A64FF">
        <w:rPr>
          <w:lang w:val="el-GR"/>
        </w:rPr>
        <w:t xml:space="preserve"> επιστρέφει στην αρχική οθόνη.</w:t>
      </w:r>
    </w:p>
    <w:p w14:paraId="6157C158" w14:textId="77777777" w:rsidR="00B61790" w:rsidRDefault="00B61790" w:rsidP="003F5B27">
      <w:pPr>
        <w:rPr>
          <w:lang w:val="el-GR"/>
        </w:rPr>
      </w:pPr>
    </w:p>
    <w:p w14:paraId="19785F17" w14:textId="39E4A9F5" w:rsidR="00A503D0" w:rsidRDefault="00B61790" w:rsidP="003F5B27">
      <w:pPr>
        <w:rPr>
          <w:b/>
          <w:bCs/>
          <w:lang w:val="el-GR"/>
        </w:rPr>
      </w:pPr>
      <w:r w:rsidRPr="00B61790">
        <w:rPr>
          <w:b/>
          <w:bCs/>
          <w:lang w:val="el-GR"/>
        </w:rPr>
        <w:t>Εναλλακτική Ροή 1 : Πρώιμη πληρωμή ενοικίων (Βήμα 3)</w:t>
      </w:r>
    </w:p>
    <w:p w14:paraId="29FB5E7E" w14:textId="0080F114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FF4807">
        <w:rPr>
          <w:lang w:val="el-GR"/>
        </w:rPr>
        <w:t>καταχωρήθηκε</w:t>
      </w:r>
      <w:r>
        <w:rPr>
          <w:lang w:val="el-GR"/>
        </w:rPr>
        <w:t xml:space="preserve">  πληρωμή για τον τελευταίο μήνα, </w:t>
      </w:r>
      <w:r w:rsidR="00836BBF">
        <w:rPr>
          <w:lang w:val="el-GR"/>
        </w:rPr>
        <w:t xml:space="preserve">πριν την προβλεπόμενη ημερομηνία λήξης </w:t>
      </w:r>
      <w:r>
        <w:rPr>
          <w:lang w:val="el-GR"/>
        </w:rPr>
        <w:t>της σύμβασης.</w:t>
      </w:r>
    </w:p>
    <w:p w14:paraId="5A6B6588" w14:textId="77777777" w:rsidR="00B61790" w:rsidRDefault="00B61790" w:rsidP="00B61790">
      <w:pPr>
        <w:pStyle w:val="ListParagraph"/>
        <w:rPr>
          <w:lang w:val="el-GR"/>
        </w:rPr>
      </w:pPr>
    </w:p>
    <w:p w14:paraId="561687CB" w14:textId="46224AFE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πρώιμη </w:t>
      </w:r>
      <w:r w:rsidR="009A16A0">
        <w:rPr>
          <w:lang w:val="el-GR"/>
        </w:rPr>
        <w:t>εξόφληση</w:t>
      </w:r>
      <w:r>
        <w:rPr>
          <w:lang w:val="el-GR"/>
        </w:rPr>
        <w:t xml:space="preserve"> </w:t>
      </w:r>
      <w:r w:rsidR="009A16A0">
        <w:rPr>
          <w:lang w:val="el-GR"/>
        </w:rPr>
        <w:t>και αυξάνει τον δείκτη φερεγγυότητας του χρήστη ως επιβράβευση.</w:t>
      </w:r>
    </w:p>
    <w:p w14:paraId="3F580871" w14:textId="77777777" w:rsidR="00B61790" w:rsidRDefault="00B61790" w:rsidP="00B61790">
      <w:pPr>
        <w:pStyle w:val="ListParagraph"/>
        <w:rPr>
          <w:lang w:val="el-GR"/>
        </w:rPr>
      </w:pPr>
    </w:p>
    <w:p w14:paraId="0B577F9B" w14:textId="7F61188B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Το σύστημα ενημερώνει τον δείκτη φερεγγυότητας του χρήστη στη βάση δεδομένων.</w:t>
      </w:r>
    </w:p>
    <w:p w14:paraId="1602DF05" w14:textId="77777777" w:rsidR="00B61790" w:rsidRPr="00B61790" w:rsidRDefault="00B61790" w:rsidP="00B61790">
      <w:pPr>
        <w:pStyle w:val="ListParagraph"/>
        <w:rPr>
          <w:lang w:val="el-GR"/>
        </w:rPr>
      </w:pPr>
    </w:p>
    <w:p w14:paraId="28FD4A25" w14:textId="26E2D3D6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δεν </w:t>
      </w:r>
      <w:r w:rsidR="00037ADC">
        <w:rPr>
          <w:lang w:val="el-GR"/>
        </w:rPr>
        <w:t>ενεργοποιεί την διαδικασία λήξης μίσθωσης.</w:t>
      </w:r>
    </w:p>
    <w:p w14:paraId="51B81081" w14:textId="77777777" w:rsidR="00B61790" w:rsidRDefault="00B61790" w:rsidP="00B61790">
      <w:pPr>
        <w:pStyle w:val="ListParagraph"/>
        <w:rPr>
          <w:lang w:val="el-GR"/>
        </w:rPr>
      </w:pPr>
    </w:p>
    <w:p w14:paraId="3957E5BC" w14:textId="0D5F0DB1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Η ροή επιστρέφει στο βήμα της περίπτωσης χρήσης «Πληρωμή Ενοικίου» που ενεργοποίησε την «Λήξη Ενοικίασης».</w:t>
      </w:r>
    </w:p>
    <w:p w14:paraId="33A72BE1" w14:textId="77777777" w:rsidR="00B61790" w:rsidRPr="00B61790" w:rsidRDefault="00B61790" w:rsidP="00B61790">
      <w:pPr>
        <w:rPr>
          <w:lang w:val="el-GR"/>
        </w:rPr>
      </w:pPr>
    </w:p>
    <w:p w14:paraId="54958EA5" w14:textId="320E1566" w:rsidR="003F5B27" w:rsidRPr="003C1EDF" w:rsidRDefault="003F5B27" w:rsidP="003F5B27">
      <w:pPr>
        <w:rPr>
          <w:b/>
          <w:bCs/>
          <w:color w:val="FF0000"/>
          <w:lang w:val="el-GR"/>
        </w:rPr>
      </w:pPr>
      <w:r w:rsidRPr="003F5B27">
        <w:rPr>
          <w:b/>
          <w:bCs/>
          <w:color w:val="FF0000"/>
          <w:lang w:val="el-GR"/>
        </w:rPr>
        <w:t>++ στην πληρωμή εναλλακτική για το αν είναι ο τελευταίος μήνας, αν ναι τότε θα ενημερώνει ότι «</w:t>
      </w:r>
      <w:r w:rsidRPr="003F5B27">
        <w:rPr>
          <w:b/>
          <w:bCs/>
          <w:color w:val="FF0000"/>
          <w:lang w:val="el-GR"/>
        </w:rPr>
        <w:t>Το σύστημα υπενθυμίζει σε ιδιοκτήτη και ενοικιαστή ότι η παράδοση κλειδιών και τυχόν διαδικασίες αποχώρησης θα πρέπει να διευθετηθούν με προσωπική επικοινωνία.</w:t>
      </w:r>
      <w:r w:rsidRPr="003F5B27">
        <w:rPr>
          <w:b/>
          <w:bCs/>
          <w:color w:val="FF0000"/>
          <w:lang w:val="el-GR"/>
        </w:rPr>
        <w:t>»</w:t>
      </w:r>
    </w:p>
    <w:p w14:paraId="347A431C" w14:textId="77777777" w:rsidR="007C4E47" w:rsidRPr="00E767B2" w:rsidRDefault="007C4E47" w:rsidP="007C4E47">
      <w:pPr>
        <w:rPr>
          <w:lang w:val="el-GR"/>
        </w:rPr>
      </w:pPr>
    </w:p>
    <w:p w14:paraId="6AEC40BB" w14:textId="77777777" w:rsidR="003F5B27" w:rsidRDefault="003F5B27" w:rsidP="007C4E47">
      <w:pPr>
        <w:rPr>
          <w:lang w:val="el-GR"/>
        </w:rPr>
      </w:pPr>
    </w:p>
    <w:p w14:paraId="29B636D9" w14:textId="77777777" w:rsidR="003F5B27" w:rsidRPr="003C1EDF" w:rsidRDefault="003F5B27" w:rsidP="007C4E47">
      <w:pPr>
        <w:rPr>
          <w:lang w:val="el-GR"/>
        </w:rPr>
      </w:pPr>
    </w:p>
    <w:p w14:paraId="5CBF5995" w14:textId="77777777" w:rsid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4D57BF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A61ABDB" w14:textId="7B8B2762" w:rsidR="009934CF" w:rsidRPr="007942A5" w:rsidRDefault="008D7B37" w:rsidP="004B0C1A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  <w:r w:rsidRPr="008D7B37">
        <w:rPr>
          <w:b/>
          <w:bCs/>
          <w:color w:val="FF0000"/>
          <w:lang w:val="el-GR"/>
        </w:rPr>
        <w:lastRenderedPageBreak/>
        <w:t xml:space="preserve"> ++ Ενεργοποιείται από την περίπτωση χρήσης οριστικοποίηση</w:t>
      </w:r>
      <w:r>
        <w:rPr>
          <w:b/>
          <w:bCs/>
          <w:color w:val="FF0000"/>
          <w:lang w:val="el-GR"/>
        </w:rPr>
        <w:t>ς</w:t>
      </w:r>
    </w:p>
    <w:p w14:paraId="58889D5E" w14:textId="67732DCA" w:rsidR="00FE59FE" w:rsidRPr="00FE59FE" w:rsidRDefault="00FE59FE" w:rsidP="00FE59FE">
      <w:pPr>
        <w:pStyle w:val="Heading2"/>
        <w:rPr>
          <w:b/>
          <w:bCs/>
          <w:lang w:val="el-GR"/>
        </w:rPr>
      </w:pPr>
      <w:bookmarkStart w:id="23" w:name="_Toc194534919"/>
      <w:r w:rsidRPr="008D7B37"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 w:rsidRPr="008D7B37">
        <w:rPr>
          <w:b/>
          <w:bCs/>
          <w:lang w:val="el-GR"/>
        </w:rPr>
        <w:t xml:space="preserve">. </w:t>
      </w:r>
      <w:r>
        <w:rPr>
          <w:b/>
          <w:bCs/>
        </w:rPr>
        <w:t>Chat</w:t>
      </w:r>
      <w:r w:rsidRPr="008D7B3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Επικοινωνίας</w:t>
      </w:r>
      <w:bookmarkEnd w:id="23"/>
    </w:p>
    <w:p w14:paraId="17B2E0E9" w14:textId="77777777" w:rsidR="007942A5" w:rsidRPr="007942A5" w:rsidRDefault="007942A5" w:rsidP="007942A5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Χειριστές:</w:t>
      </w:r>
      <w:r w:rsidRPr="007942A5">
        <w:rPr>
          <w:color w:val="000000" w:themeColor="text1"/>
          <w:lang w:val="el-GR"/>
        </w:rPr>
        <w:t xml:space="preserve"> Εγγεγραμμένοι Χρήστες (Ιδιοκτήτης ή Ενοικιαστής)</w:t>
      </w:r>
    </w:p>
    <w:p w14:paraId="2C6BE838" w14:textId="4486289C" w:rsidR="007942A5" w:rsidRPr="004738CE" w:rsidRDefault="007942A5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Προϋποθέσεις:</w:t>
      </w:r>
      <w:r w:rsidRPr="007942A5">
        <w:rPr>
          <w:color w:val="000000" w:themeColor="text1"/>
          <w:lang w:val="el-GR"/>
        </w:rPr>
        <w:t xml:space="preserve"> Υπάρχει ενεργή μίσθωση στην οποία συμμετέχει ο χρήστης</w:t>
      </w:r>
    </w:p>
    <w:p w14:paraId="1B7456E1" w14:textId="11A9714A" w:rsidR="007942A5" w:rsidRDefault="007942A5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Βασική Ροή</w:t>
      </w:r>
    </w:p>
    <w:p w14:paraId="4F6D4CCD" w14:textId="4B2DCBA8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«Συνομιλία» από την καρτέλα ενεργής μίσθωσης.</w:t>
      </w:r>
    </w:p>
    <w:p w14:paraId="0906639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7DB2C00" w14:textId="3BEBEC23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αναγνωριστικό του χρήστη από τη βάση δεδομένων.</w:t>
      </w:r>
    </w:p>
    <w:p w14:paraId="2484B1E5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A2B0662" w14:textId="477F9760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ελέγχει αν ο χρήστης συμμετέχει σε μίσθωση</w:t>
      </w:r>
      <w:r w:rsidR="000F1EB5">
        <w:rPr>
          <w:color w:val="000000" w:themeColor="text1"/>
          <w:lang w:val="el-GR"/>
        </w:rPr>
        <w:t xml:space="preserve"> με κατάσταση «Ενεργή»</w:t>
      </w:r>
      <w:r>
        <w:rPr>
          <w:color w:val="000000" w:themeColor="text1"/>
          <w:lang w:val="el-GR"/>
        </w:rPr>
        <w:t xml:space="preserve"> και εντοπίζει την εγγραφή.</w:t>
      </w:r>
    </w:p>
    <w:p w14:paraId="02C1B4AC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C805A9A" w14:textId="470CDA2A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ενεργή μίσθωση και ελέγχει αν υπάρχει ήδη ενεργό περιβάλλον συνομιλίας.</w:t>
      </w:r>
    </w:p>
    <w:p w14:paraId="37DDC9C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75ACB6C" w14:textId="39D8DDEF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ενεργό περιβάλλον συνομιλίας για τη συγκεκριμένη μίσθωση και συνεχίζει.</w:t>
      </w:r>
    </w:p>
    <w:p w14:paraId="1D9B7CA6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690A834" w14:textId="65B6D304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ιστορικό των μηνυμάτων από τη βάση δεδομένων και το εμφανίζει στην οθόνη, ταξινομώντας το χρονολογικά.</w:t>
      </w:r>
    </w:p>
    <w:p w14:paraId="062BE82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EDAD2BB" w14:textId="0B705A02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πληκτρολογεί το νέο του μήνυμα στο ειδικό πλαίσιο και επιλέγει «Αποστολή».</w:t>
      </w:r>
    </w:p>
    <w:p w14:paraId="72872EC4" w14:textId="77777777" w:rsidR="004738CE" w:rsidRP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A98502" w14:textId="3947F044" w:rsidR="007942A5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το μήνυμα και το συσχετίζει με την συγκεκριμένη μίσθωση.</w:t>
      </w:r>
    </w:p>
    <w:p w14:paraId="191721AD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06DCE8" w14:textId="2F058261" w:rsidR="00173300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δημιουργεί νέα εγγραφή μηνύματος στη βάση δεδομένων με πεδία : αποστολέας, περιεχόμενο μηνύματος, </w:t>
      </w:r>
      <w:r>
        <w:rPr>
          <w:color w:val="000000" w:themeColor="text1"/>
        </w:rPr>
        <w:t>timestamp</w:t>
      </w:r>
      <w:r>
        <w:rPr>
          <w:color w:val="000000" w:themeColor="text1"/>
          <w:lang w:val="el-GR"/>
        </w:rPr>
        <w:t xml:space="preserve"> και το μαρκάρει ως «Μη Αναγνωσμένο»</w:t>
      </w:r>
    </w:p>
    <w:p w14:paraId="565A79A6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3AE2CA" w14:textId="471B1A93" w:rsidR="000A6160" w:rsidRDefault="0017330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το νέο μήνυμα στην οθόνη του περιβάλλοντος συνομιλίας</w:t>
      </w:r>
      <w:r w:rsidR="000A6160">
        <w:rPr>
          <w:color w:val="000000" w:themeColor="text1"/>
          <w:lang w:val="el-GR"/>
        </w:rPr>
        <w:t>.</w:t>
      </w:r>
    </w:p>
    <w:p w14:paraId="637B6258" w14:textId="77777777" w:rsidR="000A6160" w:rsidRDefault="000A6160" w:rsidP="000A616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CC29FD2" w14:textId="3F80636A" w:rsidR="004738CE" w:rsidRPr="004738CE" w:rsidRDefault="000A6160" w:rsidP="004738CE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t>Το σύστημα δημιουργεί για κάθε συμμετέχοντα, εκτός του αποστολέα, μία νέα εγγραφή ειδοποίησης στη βάση δεδομένων</w:t>
      </w:r>
      <w:r>
        <w:rPr>
          <w:lang w:val="el-GR"/>
        </w:rPr>
        <w:t>.</w:t>
      </w:r>
    </w:p>
    <w:p w14:paraId="37A26E2C" w14:textId="77777777" w:rsidR="004738CE" w:rsidRP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76C6F10" w14:textId="4DF040E7" w:rsidR="000A6160" w:rsidRPr="00D30AE8" w:rsidRDefault="000A616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t xml:space="preserve">Το σύστημα ενεργοποιεί μηχανισμό </w:t>
      </w:r>
      <w:r>
        <w:t>push</w:t>
      </w:r>
      <w:r w:rsidRPr="000A6160">
        <w:rPr>
          <w:lang w:val="el-GR"/>
        </w:rPr>
        <w:t xml:space="preserve"> </w:t>
      </w:r>
      <w:r>
        <w:t>notification</w:t>
      </w:r>
      <w:r w:rsidRPr="000A6160">
        <w:rPr>
          <w:lang w:val="el-GR"/>
        </w:rPr>
        <w:t xml:space="preserve">  και αποστέλλει</w:t>
      </w:r>
      <w:r w:rsidR="00C656A3">
        <w:rPr>
          <w:lang w:val="el-GR"/>
        </w:rPr>
        <w:t xml:space="preserve"> σε</w:t>
      </w:r>
      <w:r w:rsidRPr="000A6160">
        <w:rPr>
          <w:lang w:val="el-GR"/>
        </w:rPr>
        <w:t xml:space="preserve"> πραγματικό </w:t>
      </w:r>
      <w:r w:rsidR="00C656A3">
        <w:rPr>
          <w:lang w:val="el-GR"/>
        </w:rPr>
        <w:t>χρόνο</w:t>
      </w:r>
      <w:r w:rsidRPr="000A6160">
        <w:rPr>
          <w:lang w:val="el-GR"/>
        </w:rPr>
        <w:t xml:space="preserve"> ειδοποίηση στους παραλήπτες</w:t>
      </w:r>
      <w:r w:rsidR="00C656A3">
        <w:rPr>
          <w:lang w:val="el-GR"/>
        </w:rPr>
        <w:t>.</w:t>
      </w:r>
    </w:p>
    <w:p w14:paraId="30489DEB" w14:textId="77777777" w:rsid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97D3DE4" w14:textId="77777777" w:rsidR="004738CE" w:rsidRPr="004738CE" w:rsidRDefault="004738CE" w:rsidP="004738CE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7DB9208" w14:textId="1A620D67" w:rsid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να εξέλθει της συνομιλίας.</w:t>
      </w:r>
    </w:p>
    <w:p w14:paraId="7E91EE5A" w14:textId="77777777" w:rsid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36C9F4B" w14:textId="56DCDB92" w:rsidR="00D30AE8" w:rsidRP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 ενεργής μίσθωσης.</w:t>
      </w:r>
    </w:p>
    <w:p w14:paraId="3690BC68" w14:textId="77777777" w:rsidR="00D30AE8" w:rsidRPr="00D30AE8" w:rsidRDefault="00D30AE8" w:rsidP="00D30AE8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BF03D41" w14:textId="0DAEBAE1" w:rsidR="0077668D" w:rsidRDefault="0077668D" w:rsidP="0077668D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>Εναλλακτική Ροή 1</w:t>
      </w:r>
      <w:r w:rsidR="004738CE" w:rsidRPr="004738CE">
        <w:rPr>
          <w:b/>
          <w:bCs/>
          <w:color w:val="000000" w:themeColor="text1"/>
          <w:lang w:val="el-GR"/>
        </w:rPr>
        <w:t xml:space="preserve"> : Δεν υπάρχει ενεργή μίσθωση (Βήμα 3)</w:t>
      </w:r>
    </w:p>
    <w:p w14:paraId="61590408" w14:textId="2049D6DB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δεν εντοπίζει ενεργή μίσθωση στην οποία να συμμετέχει ο χρήστης.</w:t>
      </w:r>
    </w:p>
    <w:p w14:paraId="56CE520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6CD5997" w14:textId="6D554FE9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ότι η συνομιλία δεν είναι διαθέσιμη.</w:t>
      </w:r>
    </w:p>
    <w:p w14:paraId="73254DFD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9946903" w14:textId="56B207BD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κλείνει το μήνυμα.</w:t>
      </w:r>
    </w:p>
    <w:p w14:paraId="0821890D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1C5C1B2" w14:textId="7FE434E9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035753B4" w14:textId="77777777" w:rsidR="005A459E" w:rsidRPr="00D30AE8" w:rsidRDefault="005A459E" w:rsidP="005A459E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32DBCF" w14:textId="23A6CAD6" w:rsidR="005A459E" w:rsidRDefault="005A459E" w:rsidP="005A459E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4738CE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>Η μίσθωση έχει λήξει</w:t>
      </w:r>
      <w:r w:rsidRPr="004738CE">
        <w:rPr>
          <w:b/>
          <w:bCs/>
          <w:color w:val="000000" w:themeColor="text1"/>
          <w:lang w:val="el-GR"/>
        </w:rPr>
        <w:t xml:space="preserve"> (Βήμα 3)</w:t>
      </w:r>
    </w:p>
    <w:p w14:paraId="62276F9C" w14:textId="7F033D28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δεν εντοπίζει </w:t>
      </w:r>
      <w:r>
        <w:rPr>
          <w:color w:val="000000" w:themeColor="text1"/>
          <w:lang w:val="el-GR"/>
        </w:rPr>
        <w:t>ότι η μίσθωση έχει λήξει και η συνομιλία είναι ανενεργή.</w:t>
      </w:r>
    </w:p>
    <w:p w14:paraId="1DF1A497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A44046E" w14:textId="603A93EC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σχετικό μήνυμα ότι η συνομιλία </w:t>
      </w:r>
      <w:r>
        <w:rPr>
          <w:color w:val="000000" w:themeColor="text1"/>
          <w:lang w:val="el-GR"/>
        </w:rPr>
        <w:t>είναι πλέον ανενεργή.</w:t>
      </w:r>
    </w:p>
    <w:p w14:paraId="6930D3DB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B7AF04B" w14:textId="7CC6B56D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το ιστορικό της συνομιλίας και το εμφανίζει στην οθόνη με χρονολογική σειρά.</w:t>
      </w:r>
    </w:p>
    <w:p w14:paraId="784F6532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2875125" w14:textId="7D4F0BD8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απενεργοποιεί την δυνατότητα αποστολής μηνύματος.</w:t>
      </w:r>
    </w:p>
    <w:p w14:paraId="2EBA1BB4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5DBA94B" w14:textId="1972DAAD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περιηγείται στη συνομιλία και εξέρχεται</w:t>
      </w:r>
    </w:p>
    <w:p w14:paraId="225C30AB" w14:textId="77777777" w:rsidR="005A459E" w:rsidRP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C87AFDC" w14:textId="1E2E61B7" w:rsidR="004738C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3E90BBB7" w14:textId="77777777" w:rsidR="005A459E" w:rsidRP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814141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AEF6943" w14:textId="734BCB63" w:rsidR="004738CE" w:rsidRDefault="004738CE" w:rsidP="004738CE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 w:rsidR="005A459E">
        <w:rPr>
          <w:b/>
          <w:bCs/>
          <w:color w:val="000000" w:themeColor="text1"/>
          <w:lang w:val="el-GR"/>
        </w:rPr>
        <w:t>3</w:t>
      </w:r>
      <w:r>
        <w:rPr>
          <w:b/>
          <w:bCs/>
          <w:color w:val="000000" w:themeColor="text1"/>
          <w:lang w:val="el-GR"/>
        </w:rPr>
        <w:t xml:space="preserve"> </w:t>
      </w:r>
      <w:r w:rsidRPr="004738CE">
        <w:rPr>
          <w:b/>
          <w:bCs/>
          <w:color w:val="000000" w:themeColor="text1"/>
          <w:lang w:val="el-GR"/>
        </w:rPr>
        <w:t xml:space="preserve">: Δεν υπάρχει </w:t>
      </w:r>
      <w:r>
        <w:rPr>
          <w:b/>
          <w:bCs/>
          <w:color w:val="000000" w:themeColor="text1"/>
          <w:lang w:val="el-GR"/>
        </w:rPr>
        <w:t>περιβάλλον συνομιλίας</w:t>
      </w:r>
      <w:r w:rsidRPr="004738CE">
        <w:rPr>
          <w:b/>
          <w:bCs/>
          <w:color w:val="000000" w:themeColor="text1"/>
          <w:lang w:val="el-GR"/>
        </w:rPr>
        <w:t xml:space="preserve"> (Βήμα </w:t>
      </w:r>
      <w:r>
        <w:rPr>
          <w:b/>
          <w:bCs/>
          <w:color w:val="000000" w:themeColor="text1"/>
          <w:lang w:val="el-GR"/>
        </w:rPr>
        <w:t>4</w:t>
      </w:r>
      <w:r w:rsidRPr="004738CE">
        <w:rPr>
          <w:b/>
          <w:bCs/>
          <w:color w:val="000000" w:themeColor="text1"/>
          <w:lang w:val="el-GR"/>
        </w:rPr>
        <w:t>)</w:t>
      </w:r>
    </w:p>
    <w:p w14:paraId="3B2D2949" w14:textId="6F073048" w:rsidR="0003177B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έχει δημιουργηθεί συνομιλία για την συγκεκριμένη μίσθωση.</w:t>
      </w:r>
    </w:p>
    <w:p w14:paraId="2B834B93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2E44ECB" w14:textId="0D3B058D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περιβάλλον συνομιλίας στη βάση δεδομένων και την συσχετίζει με την ενεργή μίσθωση.</w:t>
      </w:r>
    </w:p>
    <w:p w14:paraId="3919C992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ACF6E46" w14:textId="3C1443B5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από τη βάση δεδομένων τους συμμετέχοντες της μίσθωσης (ιδιοκτήτη και ενοικιαστές).</w:t>
      </w:r>
    </w:p>
    <w:p w14:paraId="38E339C7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5BC8BDE" w14:textId="3C04B745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προσθέτει αυτόματα τους συμμετέχοντες στην συνομιλία.</w:t>
      </w:r>
    </w:p>
    <w:p w14:paraId="2E675A6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97EDE74" w14:textId="3D952849" w:rsidR="004738CE" w:rsidRP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συνεχίζεται από το βήμα 6 της βασικής ροής.</w:t>
      </w:r>
    </w:p>
    <w:p w14:paraId="7DBEE3AE" w14:textId="77777777" w:rsid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E7978F6" w14:textId="053BB10C" w:rsidR="004738CE" w:rsidRPr="00DD5D30" w:rsidRDefault="004738CE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 w:rsidR="005A459E"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4738C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Αποτυχία αποστολή μηνύματος (Βήμα 8)</w:t>
      </w:r>
    </w:p>
    <w:p w14:paraId="45F4C549" w14:textId="1A30714F" w:rsidR="00DD5D30" w:rsidRDefault="004738CE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αποτυγχάνει να αποθηκεύσει το μήνυμα στη βάση δεδομένων λόγω σφάλματος.</w:t>
      </w:r>
    </w:p>
    <w:p w14:paraId="7C3985B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D61E351" w14:textId="62A3A2E1" w:rsidR="004738CE" w:rsidRDefault="004738CE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C33680">
        <w:rPr>
          <w:color w:val="000000" w:themeColor="text1"/>
          <w:lang w:val="el-GR"/>
        </w:rPr>
        <w:t>εμφανίζει σχετικό μήνυμα αποτυχημένης αποστολής του μηνύματος και προτρέπει τον χρήστη να επαναλάβει την αποστολή.</w:t>
      </w:r>
    </w:p>
    <w:p w14:paraId="550456D9" w14:textId="77777777" w:rsidR="00C33680" w:rsidRDefault="00C33680" w:rsidP="00C3368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5B7EFCA" w14:textId="1ECC0854" w:rsidR="00C33680" w:rsidRDefault="00C33680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να αποστείλει ξανά το μήνυμα.</w:t>
      </w:r>
    </w:p>
    <w:p w14:paraId="3C225C83" w14:textId="77777777" w:rsidR="00C33680" w:rsidRDefault="00C33680" w:rsidP="00C3368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4EDC3E0" w14:textId="6AF4BC02" w:rsidR="00C33680" w:rsidRPr="004738CE" w:rsidRDefault="00C33680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συνεχίζεται από το βήμα 8 της βασικής ροής.</w:t>
      </w:r>
    </w:p>
    <w:p w14:paraId="4B5B8F56" w14:textId="77777777" w:rsidR="00DD5D30" w:rsidRPr="00AF183E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55E293FD" w14:textId="77777777" w:rsidR="00C33680" w:rsidRPr="00DD5D30" w:rsidRDefault="00C33680" w:rsidP="00C3368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6737445" w14:textId="77777777" w:rsidR="00800DAC" w:rsidRPr="0044301F" w:rsidRDefault="00800DAC" w:rsidP="005A459E">
      <w:pPr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44096" w14:textId="77777777" w:rsidR="007D73B2" w:rsidRDefault="007D73B2" w:rsidP="00800DAC">
      <w:pPr>
        <w:spacing w:after="0" w:line="240" w:lineRule="auto"/>
      </w:pPr>
      <w:r>
        <w:separator/>
      </w:r>
    </w:p>
  </w:endnote>
  <w:endnote w:type="continuationSeparator" w:id="0">
    <w:p w14:paraId="0B7B2B20" w14:textId="77777777" w:rsidR="007D73B2" w:rsidRDefault="007D73B2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C9728" w14:textId="77777777" w:rsidR="007D73B2" w:rsidRDefault="007D73B2" w:rsidP="00800DAC">
      <w:pPr>
        <w:spacing w:after="0" w:line="240" w:lineRule="auto"/>
      </w:pPr>
      <w:r>
        <w:separator/>
      </w:r>
    </w:p>
  </w:footnote>
  <w:footnote w:type="continuationSeparator" w:id="0">
    <w:p w14:paraId="2EB761DC" w14:textId="77777777" w:rsidR="007D73B2" w:rsidRDefault="007D73B2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2A"/>
    <w:multiLevelType w:val="hybridMultilevel"/>
    <w:tmpl w:val="A1A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A7AF4"/>
    <w:multiLevelType w:val="hybridMultilevel"/>
    <w:tmpl w:val="863AC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B59C3"/>
    <w:multiLevelType w:val="multilevel"/>
    <w:tmpl w:val="A44EE4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B6B47"/>
    <w:multiLevelType w:val="hybridMultilevel"/>
    <w:tmpl w:val="BB2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0A456E"/>
    <w:multiLevelType w:val="hybridMultilevel"/>
    <w:tmpl w:val="BAE0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35654"/>
    <w:multiLevelType w:val="multilevel"/>
    <w:tmpl w:val="4DF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654F5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DD598C"/>
    <w:multiLevelType w:val="hybridMultilevel"/>
    <w:tmpl w:val="2F007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870530"/>
    <w:multiLevelType w:val="hybridMultilevel"/>
    <w:tmpl w:val="5FAE2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861E85"/>
    <w:multiLevelType w:val="hybridMultilevel"/>
    <w:tmpl w:val="060A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1A9750E7"/>
    <w:multiLevelType w:val="multilevel"/>
    <w:tmpl w:val="E846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4F1F41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185098"/>
    <w:multiLevelType w:val="hybridMultilevel"/>
    <w:tmpl w:val="1D0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33EB7C91"/>
    <w:multiLevelType w:val="hybridMultilevel"/>
    <w:tmpl w:val="5A58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82E0B80"/>
    <w:multiLevelType w:val="hybridMultilevel"/>
    <w:tmpl w:val="A0405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D4C42BC"/>
    <w:multiLevelType w:val="hybridMultilevel"/>
    <w:tmpl w:val="B14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9B85AC9"/>
    <w:multiLevelType w:val="hybridMultilevel"/>
    <w:tmpl w:val="57BC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BB775E2"/>
    <w:multiLevelType w:val="hybridMultilevel"/>
    <w:tmpl w:val="56881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973269"/>
    <w:multiLevelType w:val="hybridMultilevel"/>
    <w:tmpl w:val="575A9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57BA3E74"/>
    <w:multiLevelType w:val="hybridMultilevel"/>
    <w:tmpl w:val="1D02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135B67"/>
    <w:multiLevelType w:val="hybridMultilevel"/>
    <w:tmpl w:val="A286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8F06AA"/>
    <w:multiLevelType w:val="hybridMultilevel"/>
    <w:tmpl w:val="BBDC75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3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FAD332D"/>
    <w:multiLevelType w:val="multilevel"/>
    <w:tmpl w:val="FE3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490264"/>
    <w:multiLevelType w:val="hybridMultilevel"/>
    <w:tmpl w:val="E6529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6" w15:restartNumberingAfterBreak="0">
    <w:nsid w:val="68E67BE0"/>
    <w:multiLevelType w:val="hybridMultilevel"/>
    <w:tmpl w:val="35CE9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6FD8062F"/>
    <w:multiLevelType w:val="hybridMultilevel"/>
    <w:tmpl w:val="E33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4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57B377F"/>
    <w:multiLevelType w:val="hybridMultilevel"/>
    <w:tmpl w:val="710E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AEF7DBB"/>
    <w:multiLevelType w:val="hybridMultilevel"/>
    <w:tmpl w:val="8BC4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116"/>
  </w:num>
  <w:num w:numId="2" w16cid:durableId="678701199">
    <w:abstractNumId w:val="9"/>
  </w:num>
  <w:num w:numId="3" w16cid:durableId="1473675055">
    <w:abstractNumId w:val="105"/>
  </w:num>
  <w:num w:numId="4" w16cid:durableId="473913957">
    <w:abstractNumId w:val="13"/>
  </w:num>
  <w:num w:numId="5" w16cid:durableId="1551071687">
    <w:abstractNumId w:val="42"/>
  </w:num>
  <w:num w:numId="6" w16cid:durableId="1494371188">
    <w:abstractNumId w:val="38"/>
  </w:num>
  <w:num w:numId="7" w16cid:durableId="1735816189">
    <w:abstractNumId w:val="69"/>
  </w:num>
  <w:num w:numId="8" w16cid:durableId="2035500541">
    <w:abstractNumId w:val="114"/>
  </w:num>
  <w:num w:numId="9" w16cid:durableId="585119284">
    <w:abstractNumId w:val="78"/>
  </w:num>
  <w:num w:numId="10" w16cid:durableId="1989164952">
    <w:abstractNumId w:val="68"/>
  </w:num>
  <w:num w:numId="11" w16cid:durableId="310254893">
    <w:abstractNumId w:val="95"/>
  </w:num>
  <w:num w:numId="12" w16cid:durableId="1594588835">
    <w:abstractNumId w:val="41"/>
  </w:num>
  <w:num w:numId="13" w16cid:durableId="1607930790">
    <w:abstractNumId w:val="48"/>
  </w:num>
  <w:num w:numId="14" w16cid:durableId="1562908401">
    <w:abstractNumId w:val="43"/>
  </w:num>
  <w:num w:numId="15" w16cid:durableId="344983210">
    <w:abstractNumId w:val="89"/>
  </w:num>
  <w:num w:numId="16" w16cid:durableId="1449348051">
    <w:abstractNumId w:val="102"/>
  </w:num>
  <w:num w:numId="17" w16cid:durableId="1056733765">
    <w:abstractNumId w:val="61"/>
  </w:num>
  <w:num w:numId="18" w16cid:durableId="267005381">
    <w:abstractNumId w:val="81"/>
  </w:num>
  <w:num w:numId="19" w16cid:durableId="179124019">
    <w:abstractNumId w:val="23"/>
  </w:num>
  <w:num w:numId="20" w16cid:durableId="1049767584">
    <w:abstractNumId w:val="50"/>
  </w:num>
  <w:num w:numId="21" w16cid:durableId="183055058">
    <w:abstractNumId w:val="4"/>
  </w:num>
  <w:num w:numId="22" w16cid:durableId="508712459">
    <w:abstractNumId w:val="128"/>
  </w:num>
  <w:num w:numId="23" w16cid:durableId="1943536121">
    <w:abstractNumId w:val="39"/>
  </w:num>
  <w:num w:numId="24" w16cid:durableId="426195526">
    <w:abstractNumId w:val="125"/>
  </w:num>
  <w:num w:numId="25" w16cid:durableId="1463883268">
    <w:abstractNumId w:val="92"/>
  </w:num>
  <w:num w:numId="26" w16cid:durableId="2140998020">
    <w:abstractNumId w:val="70"/>
  </w:num>
  <w:num w:numId="27" w16cid:durableId="1569875539">
    <w:abstractNumId w:val="96"/>
  </w:num>
  <w:num w:numId="28" w16cid:durableId="1616211520">
    <w:abstractNumId w:val="66"/>
  </w:num>
  <w:num w:numId="29" w16cid:durableId="1692684133">
    <w:abstractNumId w:val="5"/>
  </w:num>
  <w:num w:numId="30" w16cid:durableId="897547314">
    <w:abstractNumId w:val="22"/>
  </w:num>
  <w:num w:numId="31" w16cid:durableId="1470631900">
    <w:abstractNumId w:val="115"/>
  </w:num>
  <w:num w:numId="32" w16cid:durableId="323508029">
    <w:abstractNumId w:val="1"/>
  </w:num>
  <w:num w:numId="33" w16cid:durableId="422802318">
    <w:abstractNumId w:val="119"/>
  </w:num>
  <w:num w:numId="34" w16cid:durableId="484901370">
    <w:abstractNumId w:val="26"/>
  </w:num>
  <w:num w:numId="35" w16cid:durableId="1325468">
    <w:abstractNumId w:val="55"/>
  </w:num>
  <w:num w:numId="36" w16cid:durableId="1774475643">
    <w:abstractNumId w:val="126"/>
  </w:num>
  <w:num w:numId="37" w16cid:durableId="828518055">
    <w:abstractNumId w:val="99"/>
  </w:num>
  <w:num w:numId="38" w16cid:durableId="1412585811">
    <w:abstractNumId w:val="112"/>
  </w:num>
  <w:num w:numId="39" w16cid:durableId="941375811">
    <w:abstractNumId w:val="122"/>
  </w:num>
  <w:num w:numId="40" w16cid:durableId="873689798">
    <w:abstractNumId w:val="110"/>
  </w:num>
  <w:num w:numId="41" w16cid:durableId="2083062867">
    <w:abstractNumId w:val="21"/>
  </w:num>
  <w:num w:numId="42" w16cid:durableId="1570537370">
    <w:abstractNumId w:val="104"/>
  </w:num>
  <w:num w:numId="43" w16cid:durableId="868252384">
    <w:abstractNumId w:val="6"/>
  </w:num>
  <w:num w:numId="44" w16cid:durableId="1816989766">
    <w:abstractNumId w:val="51"/>
  </w:num>
  <w:num w:numId="45" w16cid:durableId="326246437">
    <w:abstractNumId w:val="75"/>
  </w:num>
  <w:num w:numId="46" w16cid:durableId="365910238">
    <w:abstractNumId w:val="53"/>
  </w:num>
  <w:num w:numId="47" w16cid:durableId="1308164984">
    <w:abstractNumId w:val="19"/>
  </w:num>
  <w:num w:numId="48" w16cid:durableId="1617297635">
    <w:abstractNumId w:val="90"/>
  </w:num>
  <w:num w:numId="49" w16cid:durableId="1780368137">
    <w:abstractNumId w:val="18"/>
  </w:num>
  <w:num w:numId="50" w16cid:durableId="328288760">
    <w:abstractNumId w:val="123"/>
  </w:num>
  <w:num w:numId="51" w16cid:durableId="1149054017">
    <w:abstractNumId w:val="62"/>
  </w:num>
  <w:num w:numId="52" w16cid:durableId="2119835597">
    <w:abstractNumId w:val="46"/>
  </w:num>
  <w:num w:numId="53" w16cid:durableId="355469033">
    <w:abstractNumId w:val="101"/>
  </w:num>
  <w:num w:numId="54" w16cid:durableId="1421874614">
    <w:abstractNumId w:val="67"/>
  </w:num>
  <w:num w:numId="55" w16cid:durableId="184097463">
    <w:abstractNumId w:val="29"/>
  </w:num>
  <w:num w:numId="56" w16cid:durableId="1457064613">
    <w:abstractNumId w:val="129"/>
  </w:num>
  <w:num w:numId="57" w16cid:durableId="826286377">
    <w:abstractNumId w:val="0"/>
  </w:num>
  <w:num w:numId="58" w16cid:durableId="1404258060">
    <w:abstractNumId w:val="49"/>
  </w:num>
  <w:num w:numId="59" w16cid:durableId="1864510322">
    <w:abstractNumId w:val="33"/>
  </w:num>
  <w:num w:numId="60" w16cid:durableId="728383420">
    <w:abstractNumId w:val="93"/>
  </w:num>
  <w:num w:numId="61" w16cid:durableId="1113940273">
    <w:abstractNumId w:val="52"/>
  </w:num>
  <w:num w:numId="62" w16cid:durableId="1176379213">
    <w:abstractNumId w:val="76"/>
  </w:num>
  <w:num w:numId="63" w16cid:durableId="1833839020">
    <w:abstractNumId w:val="97"/>
  </w:num>
  <w:num w:numId="64" w16cid:durableId="1002514378">
    <w:abstractNumId w:val="87"/>
  </w:num>
  <w:num w:numId="65" w16cid:durableId="1789736250">
    <w:abstractNumId w:val="45"/>
  </w:num>
  <w:num w:numId="66" w16cid:durableId="1887570295">
    <w:abstractNumId w:val="84"/>
  </w:num>
  <w:num w:numId="67" w16cid:durableId="1245450575">
    <w:abstractNumId w:val="88"/>
  </w:num>
  <w:num w:numId="68" w16cid:durableId="258225140">
    <w:abstractNumId w:val="79"/>
  </w:num>
  <w:num w:numId="69" w16cid:durableId="1160653717">
    <w:abstractNumId w:val="86"/>
  </w:num>
  <w:num w:numId="70" w16cid:durableId="284316820">
    <w:abstractNumId w:val="35"/>
  </w:num>
  <w:num w:numId="71" w16cid:durableId="1485124286">
    <w:abstractNumId w:val="30"/>
  </w:num>
  <w:num w:numId="72" w16cid:durableId="1267076738">
    <w:abstractNumId w:val="121"/>
  </w:num>
  <w:num w:numId="73" w16cid:durableId="1743603049">
    <w:abstractNumId w:val="60"/>
  </w:num>
  <w:num w:numId="74" w16cid:durableId="382556292">
    <w:abstractNumId w:val="80"/>
  </w:num>
  <w:num w:numId="75" w16cid:durableId="957952466">
    <w:abstractNumId w:val="109"/>
  </w:num>
  <w:num w:numId="76" w16cid:durableId="559555753">
    <w:abstractNumId w:val="16"/>
  </w:num>
  <w:num w:numId="77" w16cid:durableId="1686129909">
    <w:abstractNumId w:val="28"/>
  </w:num>
  <w:num w:numId="78" w16cid:durableId="1224683787">
    <w:abstractNumId w:val="103"/>
  </w:num>
  <w:num w:numId="79" w16cid:durableId="1884444630">
    <w:abstractNumId w:val="130"/>
  </w:num>
  <w:num w:numId="80" w16cid:durableId="1934625982">
    <w:abstractNumId w:val="17"/>
  </w:num>
  <w:num w:numId="81" w16cid:durableId="814832688">
    <w:abstractNumId w:val="120"/>
  </w:num>
  <w:num w:numId="82" w16cid:durableId="1955286403">
    <w:abstractNumId w:val="107"/>
  </w:num>
  <w:num w:numId="83" w16cid:durableId="259534999">
    <w:abstractNumId w:val="63"/>
  </w:num>
  <w:num w:numId="84" w16cid:durableId="508101306">
    <w:abstractNumId w:val="57"/>
  </w:num>
  <w:num w:numId="85" w16cid:durableId="1524320444">
    <w:abstractNumId w:val="40"/>
  </w:num>
  <w:num w:numId="86" w16cid:durableId="1283268694">
    <w:abstractNumId w:val="32"/>
  </w:num>
  <w:num w:numId="87" w16cid:durableId="137966471">
    <w:abstractNumId w:val="7"/>
  </w:num>
  <w:num w:numId="88" w16cid:durableId="341592870">
    <w:abstractNumId w:val="56"/>
  </w:num>
  <w:num w:numId="89" w16cid:durableId="494809704">
    <w:abstractNumId w:val="108"/>
  </w:num>
  <w:num w:numId="90" w16cid:durableId="1432779072">
    <w:abstractNumId w:val="77"/>
  </w:num>
  <w:num w:numId="91" w16cid:durableId="437914007">
    <w:abstractNumId w:val="31"/>
  </w:num>
  <w:num w:numId="92" w16cid:durableId="484198671">
    <w:abstractNumId w:val="11"/>
  </w:num>
  <w:num w:numId="93" w16cid:durableId="836841870">
    <w:abstractNumId w:val="65"/>
  </w:num>
  <w:num w:numId="94" w16cid:durableId="110520941">
    <w:abstractNumId w:val="44"/>
  </w:num>
  <w:num w:numId="95" w16cid:durableId="1440906815">
    <w:abstractNumId w:val="27"/>
  </w:num>
  <w:num w:numId="96" w16cid:durableId="1253515167">
    <w:abstractNumId w:val="73"/>
  </w:num>
  <w:num w:numId="97" w16cid:durableId="301885446">
    <w:abstractNumId w:val="127"/>
  </w:num>
  <w:num w:numId="98" w16cid:durableId="1440489119">
    <w:abstractNumId w:val="98"/>
  </w:num>
  <w:num w:numId="99" w16cid:durableId="158927622">
    <w:abstractNumId w:val="37"/>
  </w:num>
  <w:num w:numId="100" w16cid:durableId="742457394">
    <w:abstractNumId w:val="59"/>
  </w:num>
  <w:num w:numId="101" w16cid:durableId="26879911">
    <w:abstractNumId w:val="113"/>
  </w:num>
  <w:num w:numId="102" w16cid:durableId="375744171">
    <w:abstractNumId w:val="118"/>
  </w:num>
  <w:num w:numId="103" w16cid:durableId="539782499">
    <w:abstractNumId w:val="74"/>
  </w:num>
  <w:num w:numId="104" w16cid:durableId="1317799061">
    <w:abstractNumId w:val="12"/>
  </w:num>
  <w:num w:numId="105" w16cid:durableId="831218891">
    <w:abstractNumId w:val="2"/>
  </w:num>
  <w:num w:numId="106" w16cid:durableId="399982687">
    <w:abstractNumId w:val="71"/>
  </w:num>
  <w:num w:numId="107" w16cid:durableId="410929580">
    <w:abstractNumId w:val="10"/>
  </w:num>
  <w:num w:numId="108" w16cid:durableId="2021153316">
    <w:abstractNumId w:val="111"/>
  </w:num>
  <w:num w:numId="109" w16cid:durableId="291711121">
    <w:abstractNumId w:val="34"/>
  </w:num>
  <w:num w:numId="110" w16cid:durableId="356783068">
    <w:abstractNumId w:val="14"/>
  </w:num>
  <w:num w:numId="111" w16cid:durableId="1279557328">
    <w:abstractNumId w:val="8"/>
  </w:num>
  <w:num w:numId="112" w16cid:durableId="624773505">
    <w:abstractNumId w:val="94"/>
  </w:num>
  <w:num w:numId="113" w16cid:durableId="527642207">
    <w:abstractNumId w:val="64"/>
  </w:num>
  <w:num w:numId="114" w16cid:durableId="1629051078">
    <w:abstractNumId w:val="85"/>
  </w:num>
  <w:num w:numId="115" w16cid:durableId="162547013">
    <w:abstractNumId w:val="47"/>
  </w:num>
  <w:num w:numId="116" w16cid:durableId="2057123435">
    <w:abstractNumId w:val="117"/>
  </w:num>
  <w:num w:numId="117" w16cid:durableId="598098340">
    <w:abstractNumId w:val="124"/>
  </w:num>
  <w:num w:numId="118" w16cid:durableId="1853103564">
    <w:abstractNumId w:val="82"/>
  </w:num>
  <w:num w:numId="119" w16cid:durableId="1850831894">
    <w:abstractNumId w:val="54"/>
  </w:num>
  <w:num w:numId="120" w16cid:durableId="738133674">
    <w:abstractNumId w:val="83"/>
  </w:num>
  <w:num w:numId="121" w16cid:durableId="200484432">
    <w:abstractNumId w:val="25"/>
  </w:num>
  <w:num w:numId="122" w16cid:durableId="1859388939">
    <w:abstractNumId w:val="24"/>
  </w:num>
  <w:num w:numId="123" w16cid:durableId="1470703000">
    <w:abstractNumId w:val="106"/>
  </w:num>
  <w:num w:numId="124" w16cid:durableId="1248923232">
    <w:abstractNumId w:val="58"/>
  </w:num>
  <w:num w:numId="125" w16cid:durableId="522549719">
    <w:abstractNumId w:val="20"/>
  </w:num>
  <w:num w:numId="126" w16cid:durableId="1811048112">
    <w:abstractNumId w:val="72"/>
  </w:num>
  <w:num w:numId="127" w16cid:durableId="109446162">
    <w:abstractNumId w:val="100"/>
  </w:num>
  <w:num w:numId="128" w16cid:durableId="1434205253">
    <w:abstractNumId w:val="91"/>
  </w:num>
  <w:num w:numId="129" w16cid:durableId="694114796">
    <w:abstractNumId w:val="3"/>
  </w:num>
  <w:num w:numId="130" w16cid:durableId="194658425">
    <w:abstractNumId w:val="36"/>
  </w:num>
  <w:num w:numId="131" w16cid:durableId="17388224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0FAA"/>
    <w:rsid w:val="00001CB3"/>
    <w:rsid w:val="00005EAD"/>
    <w:rsid w:val="00006C42"/>
    <w:rsid w:val="000100F8"/>
    <w:rsid w:val="00010C7C"/>
    <w:rsid w:val="00011A97"/>
    <w:rsid w:val="00012C98"/>
    <w:rsid w:val="000168C0"/>
    <w:rsid w:val="00016EFF"/>
    <w:rsid w:val="00022FF7"/>
    <w:rsid w:val="00024232"/>
    <w:rsid w:val="000307C6"/>
    <w:rsid w:val="00031312"/>
    <w:rsid w:val="0003177B"/>
    <w:rsid w:val="00031AB3"/>
    <w:rsid w:val="00035B9C"/>
    <w:rsid w:val="0003614B"/>
    <w:rsid w:val="00037ADC"/>
    <w:rsid w:val="00040616"/>
    <w:rsid w:val="00042D02"/>
    <w:rsid w:val="00051E4D"/>
    <w:rsid w:val="00056DF4"/>
    <w:rsid w:val="00057710"/>
    <w:rsid w:val="00060840"/>
    <w:rsid w:val="00060ECE"/>
    <w:rsid w:val="00062EE5"/>
    <w:rsid w:val="0006323D"/>
    <w:rsid w:val="00065840"/>
    <w:rsid w:val="00066D0C"/>
    <w:rsid w:val="00070078"/>
    <w:rsid w:val="000716EC"/>
    <w:rsid w:val="00073FFC"/>
    <w:rsid w:val="00075A26"/>
    <w:rsid w:val="000771B6"/>
    <w:rsid w:val="00081C35"/>
    <w:rsid w:val="000830B9"/>
    <w:rsid w:val="00083846"/>
    <w:rsid w:val="00087880"/>
    <w:rsid w:val="00090890"/>
    <w:rsid w:val="0009464D"/>
    <w:rsid w:val="00094943"/>
    <w:rsid w:val="00094A26"/>
    <w:rsid w:val="00095FE7"/>
    <w:rsid w:val="000969EB"/>
    <w:rsid w:val="000A471B"/>
    <w:rsid w:val="000A4CB5"/>
    <w:rsid w:val="000A609D"/>
    <w:rsid w:val="000A6160"/>
    <w:rsid w:val="000B0D9C"/>
    <w:rsid w:val="000B4A6A"/>
    <w:rsid w:val="000B6DDC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1EB5"/>
    <w:rsid w:val="000F22F6"/>
    <w:rsid w:val="000F5C44"/>
    <w:rsid w:val="000F655F"/>
    <w:rsid w:val="000F7128"/>
    <w:rsid w:val="000F7B3F"/>
    <w:rsid w:val="00100C2D"/>
    <w:rsid w:val="00101CB4"/>
    <w:rsid w:val="00102168"/>
    <w:rsid w:val="0010451E"/>
    <w:rsid w:val="00106948"/>
    <w:rsid w:val="00107E79"/>
    <w:rsid w:val="001200D1"/>
    <w:rsid w:val="001237BE"/>
    <w:rsid w:val="0012432E"/>
    <w:rsid w:val="00125EF8"/>
    <w:rsid w:val="00126433"/>
    <w:rsid w:val="00127975"/>
    <w:rsid w:val="00130C23"/>
    <w:rsid w:val="00135B5A"/>
    <w:rsid w:val="00140CC0"/>
    <w:rsid w:val="00142422"/>
    <w:rsid w:val="00142EAF"/>
    <w:rsid w:val="00151090"/>
    <w:rsid w:val="00153F45"/>
    <w:rsid w:val="0015651B"/>
    <w:rsid w:val="0016078D"/>
    <w:rsid w:val="00161EAC"/>
    <w:rsid w:val="0016371C"/>
    <w:rsid w:val="0016448A"/>
    <w:rsid w:val="00166A87"/>
    <w:rsid w:val="0016758E"/>
    <w:rsid w:val="00170860"/>
    <w:rsid w:val="00172CB3"/>
    <w:rsid w:val="00173300"/>
    <w:rsid w:val="00173E19"/>
    <w:rsid w:val="00175378"/>
    <w:rsid w:val="0018385C"/>
    <w:rsid w:val="001842E2"/>
    <w:rsid w:val="00184AE6"/>
    <w:rsid w:val="0018760E"/>
    <w:rsid w:val="00190BCD"/>
    <w:rsid w:val="00191B66"/>
    <w:rsid w:val="00192F63"/>
    <w:rsid w:val="00194728"/>
    <w:rsid w:val="00196054"/>
    <w:rsid w:val="001973DA"/>
    <w:rsid w:val="00197B66"/>
    <w:rsid w:val="001A557D"/>
    <w:rsid w:val="001B0948"/>
    <w:rsid w:val="001C344A"/>
    <w:rsid w:val="001C6A1C"/>
    <w:rsid w:val="001C6E3D"/>
    <w:rsid w:val="001D3348"/>
    <w:rsid w:val="001E3189"/>
    <w:rsid w:val="001E7208"/>
    <w:rsid w:val="001E7F00"/>
    <w:rsid w:val="001F2355"/>
    <w:rsid w:val="001F739E"/>
    <w:rsid w:val="0020149A"/>
    <w:rsid w:val="00202B95"/>
    <w:rsid w:val="002031E6"/>
    <w:rsid w:val="00203933"/>
    <w:rsid w:val="002164D8"/>
    <w:rsid w:val="00220316"/>
    <w:rsid w:val="00220A24"/>
    <w:rsid w:val="002262D4"/>
    <w:rsid w:val="00226E69"/>
    <w:rsid w:val="00227550"/>
    <w:rsid w:val="00236338"/>
    <w:rsid w:val="00250F71"/>
    <w:rsid w:val="00252930"/>
    <w:rsid w:val="0025525E"/>
    <w:rsid w:val="00255E4A"/>
    <w:rsid w:val="00257A08"/>
    <w:rsid w:val="00257D24"/>
    <w:rsid w:val="00265B02"/>
    <w:rsid w:val="00270E57"/>
    <w:rsid w:val="0028394A"/>
    <w:rsid w:val="00284E27"/>
    <w:rsid w:val="0028572B"/>
    <w:rsid w:val="00290866"/>
    <w:rsid w:val="00293C8A"/>
    <w:rsid w:val="00294CB4"/>
    <w:rsid w:val="00297811"/>
    <w:rsid w:val="002A6F11"/>
    <w:rsid w:val="002B0A1A"/>
    <w:rsid w:val="002B1CB7"/>
    <w:rsid w:val="002B2E65"/>
    <w:rsid w:val="002B41B4"/>
    <w:rsid w:val="002B5D9E"/>
    <w:rsid w:val="002D038E"/>
    <w:rsid w:val="002D41D4"/>
    <w:rsid w:val="002E313C"/>
    <w:rsid w:val="002F06F5"/>
    <w:rsid w:val="002F0FB6"/>
    <w:rsid w:val="002F2632"/>
    <w:rsid w:val="002F7C24"/>
    <w:rsid w:val="00300070"/>
    <w:rsid w:val="0030428A"/>
    <w:rsid w:val="00305C6C"/>
    <w:rsid w:val="0030676B"/>
    <w:rsid w:val="00315747"/>
    <w:rsid w:val="00320666"/>
    <w:rsid w:val="0032079E"/>
    <w:rsid w:val="003213E3"/>
    <w:rsid w:val="00323A6F"/>
    <w:rsid w:val="00326A9A"/>
    <w:rsid w:val="003342E4"/>
    <w:rsid w:val="003420B5"/>
    <w:rsid w:val="0034440C"/>
    <w:rsid w:val="00346984"/>
    <w:rsid w:val="003513BF"/>
    <w:rsid w:val="003518F1"/>
    <w:rsid w:val="00352759"/>
    <w:rsid w:val="0035569C"/>
    <w:rsid w:val="00355DDB"/>
    <w:rsid w:val="00356CE0"/>
    <w:rsid w:val="003575BB"/>
    <w:rsid w:val="00367557"/>
    <w:rsid w:val="003771D3"/>
    <w:rsid w:val="003855E9"/>
    <w:rsid w:val="0039195E"/>
    <w:rsid w:val="00393D27"/>
    <w:rsid w:val="00394A59"/>
    <w:rsid w:val="003A2191"/>
    <w:rsid w:val="003A29A3"/>
    <w:rsid w:val="003A4261"/>
    <w:rsid w:val="003A64FF"/>
    <w:rsid w:val="003A7539"/>
    <w:rsid w:val="003B2CEB"/>
    <w:rsid w:val="003B3BB5"/>
    <w:rsid w:val="003B454E"/>
    <w:rsid w:val="003B59A1"/>
    <w:rsid w:val="003C1EDF"/>
    <w:rsid w:val="003C20B6"/>
    <w:rsid w:val="003C4D44"/>
    <w:rsid w:val="003C78E5"/>
    <w:rsid w:val="003D441E"/>
    <w:rsid w:val="003D6285"/>
    <w:rsid w:val="003E20DA"/>
    <w:rsid w:val="003E49CE"/>
    <w:rsid w:val="003E5478"/>
    <w:rsid w:val="003E736A"/>
    <w:rsid w:val="003F0442"/>
    <w:rsid w:val="003F46F7"/>
    <w:rsid w:val="003F5B27"/>
    <w:rsid w:val="004001E2"/>
    <w:rsid w:val="00405B01"/>
    <w:rsid w:val="00406057"/>
    <w:rsid w:val="00406C91"/>
    <w:rsid w:val="00410706"/>
    <w:rsid w:val="00411C64"/>
    <w:rsid w:val="00411F2A"/>
    <w:rsid w:val="00417991"/>
    <w:rsid w:val="00420E41"/>
    <w:rsid w:val="004222A5"/>
    <w:rsid w:val="00423C9C"/>
    <w:rsid w:val="00424308"/>
    <w:rsid w:val="00427412"/>
    <w:rsid w:val="004304C1"/>
    <w:rsid w:val="00432E49"/>
    <w:rsid w:val="00434182"/>
    <w:rsid w:val="00436942"/>
    <w:rsid w:val="00440479"/>
    <w:rsid w:val="0044052F"/>
    <w:rsid w:val="0044054E"/>
    <w:rsid w:val="0044301F"/>
    <w:rsid w:val="00445A0F"/>
    <w:rsid w:val="00445DC1"/>
    <w:rsid w:val="004473B0"/>
    <w:rsid w:val="00450173"/>
    <w:rsid w:val="00461AAC"/>
    <w:rsid w:val="0046441A"/>
    <w:rsid w:val="00472811"/>
    <w:rsid w:val="00473652"/>
    <w:rsid w:val="004738CE"/>
    <w:rsid w:val="0047700F"/>
    <w:rsid w:val="00483C4E"/>
    <w:rsid w:val="00484A20"/>
    <w:rsid w:val="00485517"/>
    <w:rsid w:val="00485ADC"/>
    <w:rsid w:val="0048755F"/>
    <w:rsid w:val="00492759"/>
    <w:rsid w:val="004929E2"/>
    <w:rsid w:val="004933B1"/>
    <w:rsid w:val="004A0596"/>
    <w:rsid w:val="004A6A94"/>
    <w:rsid w:val="004B0C1A"/>
    <w:rsid w:val="004B105E"/>
    <w:rsid w:val="004B3365"/>
    <w:rsid w:val="004B660A"/>
    <w:rsid w:val="004C2212"/>
    <w:rsid w:val="004C23CA"/>
    <w:rsid w:val="004C6F67"/>
    <w:rsid w:val="004C7FAB"/>
    <w:rsid w:val="004C7FC1"/>
    <w:rsid w:val="004D0006"/>
    <w:rsid w:val="004D1321"/>
    <w:rsid w:val="004D190C"/>
    <w:rsid w:val="004D2C5A"/>
    <w:rsid w:val="004D44DF"/>
    <w:rsid w:val="004D66AA"/>
    <w:rsid w:val="004D6D02"/>
    <w:rsid w:val="004E0564"/>
    <w:rsid w:val="004E1596"/>
    <w:rsid w:val="004E1E4F"/>
    <w:rsid w:val="004E5302"/>
    <w:rsid w:val="004E5B88"/>
    <w:rsid w:val="004E5F5E"/>
    <w:rsid w:val="004E63E0"/>
    <w:rsid w:val="004F6552"/>
    <w:rsid w:val="00500A84"/>
    <w:rsid w:val="00500EEB"/>
    <w:rsid w:val="00503E8B"/>
    <w:rsid w:val="00510EE9"/>
    <w:rsid w:val="00512C46"/>
    <w:rsid w:val="005171AF"/>
    <w:rsid w:val="005230A2"/>
    <w:rsid w:val="00523668"/>
    <w:rsid w:val="0052379B"/>
    <w:rsid w:val="0052457E"/>
    <w:rsid w:val="00524EA2"/>
    <w:rsid w:val="00525781"/>
    <w:rsid w:val="00531392"/>
    <w:rsid w:val="00533307"/>
    <w:rsid w:val="00536A63"/>
    <w:rsid w:val="00537522"/>
    <w:rsid w:val="005400DE"/>
    <w:rsid w:val="005421C7"/>
    <w:rsid w:val="00545B9C"/>
    <w:rsid w:val="00547B8A"/>
    <w:rsid w:val="005503C0"/>
    <w:rsid w:val="0055097A"/>
    <w:rsid w:val="00550AC2"/>
    <w:rsid w:val="0055274B"/>
    <w:rsid w:val="0056093D"/>
    <w:rsid w:val="00561B34"/>
    <w:rsid w:val="00565ACE"/>
    <w:rsid w:val="005674B5"/>
    <w:rsid w:val="00567C8E"/>
    <w:rsid w:val="005744B1"/>
    <w:rsid w:val="00576903"/>
    <w:rsid w:val="005800AA"/>
    <w:rsid w:val="005807F1"/>
    <w:rsid w:val="005834B0"/>
    <w:rsid w:val="005842E1"/>
    <w:rsid w:val="00586760"/>
    <w:rsid w:val="0058750A"/>
    <w:rsid w:val="00590BC8"/>
    <w:rsid w:val="0059115B"/>
    <w:rsid w:val="005928AE"/>
    <w:rsid w:val="00597096"/>
    <w:rsid w:val="005A459E"/>
    <w:rsid w:val="005B1139"/>
    <w:rsid w:val="005B1695"/>
    <w:rsid w:val="005B36DF"/>
    <w:rsid w:val="005B3D85"/>
    <w:rsid w:val="005B4BEA"/>
    <w:rsid w:val="005B521D"/>
    <w:rsid w:val="005B56B7"/>
    <w:rsid w:val="005B723B"/>
    <w:rsid w:val="005B7443"/>
    <w:rsid w:val="005C0B54"/>
    <w:rsid w:val="005C0FE6"/>
    <w:rsid w:val="005D0592"/>
    <w:rsid w:val="005E411F"/>
    <w:rsid w:val="005E4630"/>
    <w:rsid w:val="005E6176"/>
    <w:rsid w:val="005E7CE1"/>
    <w:rsid w:val="005F2993"/>
    <w:rsid w:val="005F55A3"/>
    <w:rsid w:val="00601D84"/>
    <w:rsid w:val="00602436"/>
    <w:rsid w:val="006025F2"/>
    <w:rsid w:val="00603BB0"/>
    <w:rsid w:val="00606342"/>
    <w:rsid w:val="006064B4"/>
    <w:rsid w:val="00606EB9"/>
    <w:rsid w:val="00607D35"/>
    <w:rsid w:val="00613705"/>
    <w:rsid w:val="00614F7E"/>
    <w:rsid w:val="00621A14"/>
    <w:rsid w:val="0062472B"/>
    <w:rsid w:val="006263AF"/>
    <w:rsid w:val="00630B26"/>
    <w:rsid w:val="00636228"/>
    <w:rsid w:val="00636B4C"/>
    <w:rsid w:val="00646744"/>
    <w:rsid w:val="00651621"/>
    <w:rsid w:val="00651C7C"/>
    <w:rsid w:val="006538B2"/>
    <w:rsid w:val="00653E60"/>
    <w:rsid w:val="00654848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0E66"/>
    <w:rsid w:val="00681BA9"/>
    <w:rsid w:val="00682F6C"/>
    <w:rsid w:val="00683138"/>
    <w:rsid w:val="006840C0"/>
    <w:rsid w:val="00693F05"/>
    <w:rsid w:val="00694CC1"/>
    <w:rsid w:val="00696D02"/>
    <w:rsid w:val="006A374D"/>
    <w:rsid w:val="006A6513"/>
    <w:rsid w:val="006A6C81"/>
    <w:rsid w:val="006B2954"/>
    <w:rsid w:val="006B57EB"/>
    <w:rsid w:val="006B71C3"/>
    <w:rsid w:val="006C1FBB"/>
    <w:rsid w:val="006C4064"/>
    <w:rsid w:val="006C41F3"/>
    <w:rsid w:val="006C59D8"/>
    <w:rsid w:val="006D420C"/>
    <w:rsid w:val="006E3066"/>
    <w:rsid w:val="006E6ADA"/>
    <w:rsid w:val="006F2EA5"/>
    <w:rsid w:val="006F4DC1"/>
    <w:rsid w:val="0070133E"/>
    <w:rsid w:val="0070172D"/>
    <w:rsid w:val="00706A8D"/>
    <w:rsid w:val="00707230"/>
    <w:rsid w:val="007140D7"/>
    <w:rsid w:val="00714C73"/>
    <w:rsid w:val="00724C9C"/>
    <w:rsid w:val="007266F0"/>
    <w:rsid w:val="00726A3B"/>
    <w:rsid w:val="00732EBA"/>
    <w:rsid w:val="00734ACB"/>
    <w:rsid w:val="00740DFD"/>
    <w:rsid w:val="00745301"/>
    <w:rsid w:val="00747394"/>
    <w:rsid w:val="00755461"/>
    <w:rsid w:val="00765A98"/>
    <w:rsid w:val="00770049"/>
    <w:rsid w:val="007761AF"/>
    <w:rsid w:val="0077668D"/>
    <w:rsid w:val="00777DAF"/>
    <w:rsid w:val="00783A8A"/>
    <w:rsid w:val="007856E5"/>
    <w:rsid w:val="00791EF2"/>
    <w:rsid w:val="007942A5"/>
    <w:rsid w:val="00796A37"/>
    <w:rsid w:val="007A6BCB"/>
    <w:rsid w:val="007B016E"/>
    <w:rsid w:val="007B05D9"/>
    <w:rsid w:val="007B16DC"/>
    <w:rsid w:val="007B30CF"/>
    <w:rsid w:val="007B61B2"/>
    <w:rsid w:val="007C2579"/>
    <w:rsid w:val="007C3313"/>
    <w:rsid w:val="007C4E47"/>
    <w:rsid w:val="007C4F8A"/>
    <w:rsid w:val="007C6B80"/>
    <w:rsid w:val="007C70E0"/>
    <w:rsid w:val="007C739D"/>
    <w:rsid w:val="007D73B2"/>
    <w:rsid w:val="007D7D8B"/>
    <w:rsid w:val="007D7E5F"/>
    <w:rsid w:val="007E7349"/>
    <w:rsid w:val="007F4A32"/>
    <w:rsid w:val="007F63B3"/>
    <w:rsid w:val="007F734C"/>
    <w:rsid w:val="00800DAC"/>
    <w:rsid w:val="00805960"/>
    <w:rsid w:val="008107CE"/>
    <w:rsid w:val="00811875"/>
    <w:rsid w:val="0081227F"/>
    <w:rsid w:val="00813B7D"/>
    <w:rsid w:val="008152AD"/>
    <w:rsid w:val="00825673"/>
    <w:rsid w:val="00826BA1"/>
    <w:rsid w:val="00827D4E"/>
    <w:rsid w:val="00830CC2"/>
    <w:rsid w:val="008335B7"/>
    <w:rsid w:val="00833D96"/>
    <w:rsid w:val="00833F28"/>
    <w:rsid w:val="00836BBF"/>
    <w:rsid w:val="0084518C"/>
    <w:rsid w:val="00845C0A"/>
    <w:rsid w:val="008602CC"/>
    <w:rsid w:val="00862607"/>
    <w:rsid w:val="008628E9"/>
    <w:rsid w:val="00864FB9"/>
    <w:rsid w:val="0086740C"/>
    <w:rsid w:val="00873EE4"/>
    <w:rsid w:val="008741E4"/>
    <w:rsid w:val="00881572"/>
    <w:rsid w:val="00884385"/>
    <w:rsid w:val="0088799B"/>
    <w:rsid w:val="00891AF7"/>
    <w:rsid w:val="008936AE"/>
    <w:rsid w:val="0089607C"/>
    <w:rsid w:val="008A4557"/>
    <w:rsid w:val="008A5383"/>
    <w:rsid w:val="008A6C05"/>
    <w:rsid w:val="008B4875"/>
    <w:rsid w:val="008B58FD"/>
    <w:rsid w:val="008B6588"/>
    <w:rsid w:val="008B6E18"/>
    <w:rsid w:val="008C1143"/>
    <w:rsid w:val="008D0AC2"/>
    <w:rsid w:val="008D1CB9"/>
    <w:rsid w:val="008D2A53"/>
    <w:rsid w:val="008D5C4F"/>
    <w:rsid w:val="008D7B37"/>
    <w:rsid w:val="008D7C3C"/>
    <w:rsid w:val="008E09F2"/>
    <w:rsid w:val="008E2989"/>
    <w:rsid w:val="008E536C"/>
    <w:rsid w:val="008E77D3"/>
    <w:rsid w:val="008F62C6"/>
    <w:rsid w:val="0090059A"/>
    <w:rsid w:val="00903500"/>
    <w:rsid w:val="00904120"/>
    <w:rsid w:val="009055CB"/>
    <w:rsid w:val="00906ABF"/>
    <w:rsid w:val="00911F05"/>
    <w:rsid w:val="00915D4C"/>
    <w:rsid w:val="00920218"/>
    <w:rsid w:val="00921F06"/>
    <w:rsid w:val="009221A8"/>
    <w:rsid w:val="0092456C"/>
    <w:rsid w:val="00924BAF"/>
    <w:rsid w:val="00933001"/>
    <w:rsid w:val="009338DC"/>
    <w:rsid w:val="00933A57"/>
    <w:rsid w:val="009343F4"/>
    <w:rsid w:val="009400A9"/>
    <w:rsid w:val="00952D06"/>
    <w:rsid w:val="009628A3"/>
    <w:rsid w:val="0096538C"/>
    <w:rsid w:val="00965A85"/>
    <w:rsid w:val="009673B1"/>
    <w:rsid w:val="00970406"/>
    <w:rsid w:val="009777E6"/>
    <w:rsid w:val="009803C1"/>
    <w:rsid w:val="00983944"/>
    <w:rsid w:val="00986BD3"/>
    <w:rsid w:val="00987556"/>
    <w:rsid w:val="00987C2F"/>
    <w:rsid w:val="00991E1A"/>
    <w:rsid w:val="009934CF"/>
    <w:rsid w:val="009937C5"/>
    <w:rsid w:val="00996909"/>
    <w:rsid w:val="009A16A0"/>
    <w:rsid w:val="009A5BD7"/>
    <w:rsid w:val="009A6336"/>
    <w:rsid w:val="009A7F79"/>
    <w:rsid w:val="009B0765"/>
    <w:rsid w:val="009B1ACF"/>
    <w:rsid w:val="009B2BD6"/>
    <w:rsid w:val="009B3014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0243"/>
    <w:rsid w:val="009E3649"/>
    <w:rsid w:val="009E6560"/>
    <w:rsid w:val="00A01780"/>
    <w:rsid w:val="00A03A4E"/>
    <w:rsid w:val="00A06B14"/>
    <w:rsid w:val="00A12B2F"/>
    <w:rsid w:val="00A17B34"/>
    <w:rsid w:val="00A22AFA"/>
    <w:rsid w:val="00A25C67"/>
    <w:rsid w:val="00A31F71"/>
    <w:rsid w:val="00A40EC9"/>
    <w:rsid w:val="00A4403D"/>
    <w:rsid w:val="00A44A98"/>
    <w:rsid w:val="00A46005"/>
    <w:rsid w:val="00A503D0"/>
    <w:rsid w:val="00A5486A"/>
    <w:rsid w:val="00A71A87"/>
    <w:rsid w:val="00A82738"/>
    <w:rsid w:val="00A83DAB"/>
    <w:rsid w:val="00A86553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134B"/>
    <w:rsid w:val="00AB2579"/>
    <w:rsid w:val="00AB4A5F"/>
    <w:rsid w:val="00AB5D99"/>
    <w:rsid w:val="00AB5FA4"/>
    <w:rsid w:val="00AB6651"/>
    <w:rsid w:val="00AB7B8E"/>
    <w:rsid w:val="00AC22D6"/>
    <w:rsid w:val="00AC37F8"/>
    <w:rsid w:val="00AD2E1B"/>
    <w:rsid w:val="00AD4B54"/>
    <w:rsid w:val="00AE0224"/>
    <w:rsid w:val="00AE2697"/>
    <w:rsid w:val="00AE436B"/>
    <w:rsid w:val="00AE5ED7"/>
    <w:rsid w:val="00AE664E"/>
    <w:rsid w:val="00AF00DC"/>
    <w:rsid w:val="00AF0B8B"/>
    <w:rsid w:val="00AF183E"/>
    <w:rsid w:val="00AF2A14"/>
    <w:rsid w:val="00AF38BF"/>
    <w:rsid w:val="00AF4A93"/>
    <w:rsid w:val="00AF5326"/>
    <w:rsid w:val="00B04B9C"/>
    <w:rsid w:val="00B13A26"/>
    <w:rsid w:val="00B178C8"/>
    <w:rsid w:val="00B1797D"/>
    <w:rsid w:val="00B23851"/>
    <w:rsid w:val="00B23CD5"/>
    <w:rsid w:val="00B330D8"/>
    <w:rsid w:val="00B3342E"/>
    <w:rsid w:val="00B33D37"/>
    <w:rsid w:val="00B33DAF"/>
    <w:rsid w:val="00B54A90"/>
    <w:rsid w:val="00B55E1E"/>
    <w:rsid w:val="00B61790"/>
    <w:rsid w:val="00B625CF"/>
    <w:rsid w:val="00B640BC"/>
    <w:rsid w:val="00B6511C"/>
    <w:rsid w:val="00B65CF1"/>
    <w:rsid w:val="00B72D8D"/>
    <w:rsid w:val="00B736B3"/>
    <w:rsid w:val="00B73FFE"/>
    <w:rsid w:val="00B751F7"/>
    <w:rsid w:val="00B752A3"/>
    <w:rsid w:val="00B82D5A"/>
    <w:rsid w:val="00B872C4"/>
    <w:rsid w:val="00B90A8C"/>
    <w:rsid w:val="00B97E57"/>
    <w:rsid w:val="00BA0508"/>
    <w:rsid w:val="00BA16F9"/>
    <w:rsid w:val="00BA2D17"/>
    <w:rsid w:val="00BA3DD3"/>
    <w:rsid w:val="00BA43B0"/>
    <w:rsid w:val="00BA5F06"/>
    <w:rsid w:val="00BC4366"/>
    <w:rsid w:val="00BC7C24"/>
    <w:rsid w:val="00BD48D5"/>
    <w:rsid w:val="00BD5317"/>
    <w:rsid w:val="00BE258F"/>
    <w:rsid w:val="00BF3D45"/>
    <w:rsid w:val="00BF4C65"/>
    <w:rsid w:val="00BF725B"/>
    <w:rsid w:val="00C04029"/>
    <w:rsid w:val="00C06208"/>
    <w:rsid w:val="00C11B04"/>
    <w:rsid w:val="00C12A44"/>
    <w:rsid w:val="00C12BFA"/>
    <w:rsid w:val="00C12EFB"/>
    <w:rsid w:val="00C16017"/>
    <w:rsid w:val="00C17EEB"/>
    <w:rsid w:val="00C21F79"/>
    <w:rsid w:val="00C22DC3"/>
    <w:rsid w:val="00C2450F"/>
    <w:rsid w:val="00C24962"/>
    <w:rsid w:val="00C24A82"/>
    <w:rsid w:val="00C25062"/>
    <w:rsid w:val="00C27143"/>
    <w:rsid w:val="00C33680"/>
    <w:rsid w:val="00C3397E"/>
    <w:rsid w:val="00C34AE8"/>
    <w:rsid w:val="00C34F8F"/>
    <w:rsid w:val="00C37C41"/>
    <w:rsid w:val="00C41E0E"/>
    <w:rsid w:val="00C43E6E"/>
    <w:rsid w:val="00C52D70"/>
    <w:rsid w:val="00C52F96"/>
    <w:rsid w:val="00C565A6"/>
    <w:rsid w:val="00C656A3"/>
    <w:rsid w:val="00C67D80"/>
    <w:rsid w:val="00C71DD3"/>
    <w:rsid w:val="00C75274"/>
    <w:rsid w:val="00C76DDE"/>
    <w:rsid w:val="00C836EA"/>
    <w:rsid w:val="00C90499"/>
    <w:rsid w:val="00C91107"/>
    <w:rsid w:val="00C92ED4"/>
    <w:rsid w:val="00C93BC3"/>
    <w:rsid w:val="00C95BC0"/>
    <w:rsid w:val="00C95F4B"/>
    <w:rsid w:val="00CA45C8"/>
    <w:rsid w:val="00CA7CB8"/>
    <w:rsid w:val="00CC0E16"/>
    <w:rsid w:val="00CC3FC3"/>
    <w:rsid w:val="00CC4B8E"/>
    <w:rsid w:val="00CC4BAB"/>
    <w:rsid w:val="00CC52E2"/>
    <w:rsid w:val="00CC6841"/>
    <w:rsid w:val="00CC73C9"/>
    <w:rsid w:val="00CD2339"/>
    <w:rsid w:val="00CD2BC7"/>
    <w:rsid w:val="00CD349C"/>
    <w:rsid w:val="00CD5A65"/>
    <w:rsid w:val="00CE19BE"/>
    <w:rsid w:val="00CE4F91"/>
    <w:rsid w:val="00CE7990"/>
    <w:rsid w:val="00CE7A60"/>
    <w:rsid w:val="00CF19ED"/>
    <w:rsid w:val="00CF3F03"/>
    <w:rsid w:val="00CF6E36"/>
    <w:rsid w:val="00CF7DC9"/>
    <w:rsid w:val="00D01C5B"/>
    <w:rsid w:val="00D01D71"/>
    <w:rsid w:val="00D10390"/>
    <w:rsid w:val="00D15782"/>
    <w:rsid w:val="00D24AA2"/>
    <w:rsid w:val="00D26E89"/>
    <w:rsid w:val="00D30318"/>
    <w:rsid w:val="00D309EA"/>
    <w:rsid w:val="00D30AE8"/>
    <w:rsid w:val="00D312B2"/>
    <w:rsid w:val="00D40848"/>
    <w:rsid w:val="00D428E7"/>
    <w:rsid w:val="00D4363D"/>
    <w:rsid w:val="00D43DFD"/>
    <w:rsid w:val="00D50117"/>
    <w:rsid w:val="00D50896"/>
    <w:rsid w:val="00D52C3F"/>
    <w:rsid w:val="00D562D6"/>
    <w:rsid w:val="00D66C1B"/>
    <w:rsid w:val="00D70840"/>
    <w:rsid w:val="00D74ECB"/>
    <w:rsid w:val="00D75BA7"/>
    <w:rsid w:val="00D76580"/>
    <w:rsid w:val="00D812CE"/>
    <w:rsid w:val="00D815AE"/>
    <w:rsid w:val="00D83DC7"/>
    <w:rsid w:val="00D84F75"/>
    <w:rsid w:val="00D864BA"/>
    <w:rsid w:val="00D86C62"/>
    <w:rsid w:val="00D87E10"/>
    <w:rsid w:val="00D90D46"/>
    <w:rsid w:val="00D91082"/>
    <w:rsid w:val="00D91B53"/>
    <w:rsid w:val="00DA0FE5"/>
    <w:rsid w:val="00DA3D8A"/>
    <w:rsid w:val="00DB075F"/>
    <w:rsid w:val="00DB151F"/>
    <w:rsid w:val="00DB411A"/>
    <w:rsid w:val="00DB4D1A"/>
    <w:rsid w:val="00DB59DC"/>
    <w:rsid w:val="00DC0243"/>
    <w:rsid w:val="00DC5039"/>
    <w:rsid w:val="00DC6B4F"/>
    <w:rsid w:val="00DD104A"/>
    <w:rsid w:val="00DD3394"/>
    <w:rsid w:val="00DD5D30"/>
    <w:rsid w:val="00DD5F2C"/>
    <w:rsid w:val="00DE0D50"/>
    <w:rsid w:val="00DE1048"/>
    <w:rsid w:val="00DE48C7"/>
    <w:rsid w:val="00DE537B"/>
    <w:rsid w:val="00DE61AD"/>
    <w:rsid w:val="00DE70D1"/>
    <w:rsid w:val="00DF06B3"/>
    <w:rsid w:val="00DF088C"/>
    <w:rsid w:val="00DF12BF"/>
    <w:rsid w:val="00DF4AD6"/>
    <w:rsid w:val="00DF519C"/>
    <w:rsid w:val="00E02B64"/>
    <w:rsid w:val="00E03155"/>
    <w:rsid w:val="00E05663"/>
    <w:rsid w:val="00E067FC"/>
    <w:rsid w:val="00E11FDD"/>
    <w:rsid w:val="00E20342"/>
    <w:rsid w:val="00E23119"/>
    <w:rsid w:val="00E25B21"/>
    <w:rsid w:val="00E260CA"/>
    <w:rsid w:val="00E30E08"/>
    <w:rsid w:val="00E31319"/>
    <w:rsid w:val="00E314B7"/>
    <w:rsid w:val="00E3367B"/>
    <w:rsid w:val="00E421D6"/>
    <w:rsid w:val="00E471D7"/>
    <w:rsid w:val="00E54BAB"/>
    <w:rsid w:val="00E5524A"/>
    <w:rsid w:val="00E6103B"/>
    <w:rsid w:val="00E61801"/>
    <w:rsid w:val="00E64041"/>
    <w:rsid w:val="00E700AC"/>
    <w:rsid w:val="00E700E2"/>
    <w:rsid w:val="00E7168C"/>
    <w:rsid w:val="00E7516A"/>
    <w:rsid w:val="00E767B2"/>
    <w:rsid w:val="00E80106"/>
    <w:rsid w:val="00E94144"/>
    <w:rsid w:val="00E95ACA"/>
    <w:rsid w:val="00E95D18"/>
    <w:rsid w:val="00E960D2"/>
    <w:rsid w:val="00E973E0"/>
    <w:rsid w:val="00EA318A"/>
    <w:rsid w:val="00EA3AA7"/>
    <w:rsid w:val="00EA4D1B"/>
    <w:rsid w:val="00EA4DC6"/>
    <w:rsid w:val="00EA6AC0"/>
    <w:rsid w:val="00EA79AE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3A24"/>
    <w:rsid w:val="00EE4278"/>
    <w:rsid w:val="00EF564A"/>
    <w:rsid w:val="00EF74AF"/>
    <w:rsid w:val="00F00D52"/>
    <w:rsid w:val="00F042FD"/>
    <w:rsid w:val="00F04FDF"/>
    <w:rsid w:val="00F10880"/>
    <w:rsid w:val="00F115EF"/>
    <w:rsid w:val="00F1272C"/>
    <w:rsid w:val="00F157B3"/>
    <w:rsid w:val="00F235AC"/>
    <w:rsid w:val="00F25077"/>
    <w:rsid w:val="00F251EB"/>
    <w:rsid w:val="00F26D77"/>
    <w:rsid w:val="00F27BC3"/>
    <w:rsid w:val="00F27E17"/>
    <w:rsid w:val="00F30BF7"/>
    <w:rsid w:val="00F31577"/>
    <w:rsid w:val="00F357A3"/>
    <w:rsid w:val="00F37F94"/>
    <w:rsid w:val="00F531A6"/>
    <w:rsid w:val="00F53D41"/>
    <w:rsid w:val="00F53FB4"/>
    <w:rsid w:val="00F572F9"/>
    <w:rsid w:val="00F60787"/>
    <w:rsid w:val="00F60993"/>
    <w:rsid w:val="00F630E8"/>
    <w:rsid w:val="00F64000"/>
    <w:rsid w:val="00F72445"/>
    <w:rsid w:val="00F726B8"/>
    <w:rsid w:val="00F72EC0"/>
    <w:rsid w:val="00F82783"/>
    <w:rsid w:val="00F835A7"/>
    <w:rsid w:val="00F84051"/>
    <w:rsid w:val="00F87CD0"/>
    <w:rsid w:val="00F90F05"/>
    <w:rsid w:val="00F92886"/>
    <w:rsid w:val="00F930D7"/>
    <w:rsid w:val="00F95A28"/>
    <w:rsid w:val="00F97A0A"/>
    <w:rsid w:val="00FA02FA"/>
    <w:rsid w:val="00FA08A2"/>
    <w:rsid w:val="00FA0DA3"/>
    <w:rsid w:val="00FA0FCE"/>
    <w:rsid w:val="00FB0EE8"/>
    <w:rsid w:val="00FB14D5"/>
    <w:rsid w:val="00FC2271"/>
    <w:rsid w:val="00FC296C"/>
    <w:rsid w:val="00FC29BD"/>
    <w:rsid w:val="00FC2EA1"/>
    <w:rsid w:val="00FC46D9"/>
    <w:rsid w:val="00FD38F6"/>
    <w:rsid w:val="00FD5727"/>
    <w:rsid w:val="00FE33B0"/>
    <w:rsid w:val="00FE59FE"/>
    <w:rsid w:val="00FF400B"/>
    <w:rsid w:val="00FF480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  <w:style w:type="table" w:styleId="GridTable4">
    <w:name w:val="Grid Table 4"/>
    <w:basedOn w:val="TableNormal"/>
    <w:uiPriority w:val="49"/>
    <w:rsid w:val="00891A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23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0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96AA81-4A01-A44C-8DDA-B5AD86B9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51</Pages>
  <Words>7972</Words>
  <Characters>45442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825</cp:revision>
  <dcterms:created xsi:type="dcterms:W3CDTF">2025-03-22T18:36:00Z</dcterms:created>
  <dcterms:modified xsi:type="dcterms:W3CDTF">2025-04-03T10:57:00Z</dcterms:modified>
</cp:coreProperties>
</file>