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8B"/>
          <w:sz w:val="44"/>
          <w:szCs w:val="44"/>
        </w:rPr>
        <w:t xml:space="preserve">Script đọc thoại — Bài 1.1</w:t>
      </w:r>
    </w:p>
    <w:p>
      <w:pPr>
        <w:pBdr>
          <w:bottom w:val="single" w:color="1F5C8B" w:sz="12" w:space="8"/>
        </w:pBdr>
        <w:spacing w:after="240"/>
      </w:pPr>
      <w:r>
        <w:rPr>
          <w:rFonts w:ascii="Calibri" w:cs="Calibri" w:eastAsia="Calibri" w:hAnsi="Calibri"/>
          <w:color w:val="6B7A86"/>
          <w:sz w:val="24"/>
          <w:szCs w:val="24"/>
        </w:rPr>
        <w:t xml:space="preserve">UX và UI là hai việc khác nhau · Khoá Thiết kế UI/UX · Ngành Công nghệ Giáo dục</w:t>
      </w:r>
    </w:p>
    <w:p>
      <w:pPr>
        <w:spacing w:after="180" w:line="340"/>
      </w:pPr>
      <w:r>
        <w:rPr>
          <w:rFonts w:ascii="Calibri" w:cs="Calibri" w:eastAsia="Calibri" w:hAnsi="Calibri"/>
          <w:sz w:val="26"/>
          <w:szCs w:val="26"/>
        </w:rPr>
        <w:t xml:space="preserve">Toàn bộ tài liệu này là </w:t>
      </w:r>
      <w:r>
        <w:rPr>
          <w:rFonts w:ascii="Calibri" w:cs="Calibri" w:eastAsia="Calibri" w:hAnsi="Calibri"/>
          <w:b/>
          <w:bCs/>
          <w:sz w:val="26"/>
          <w:szCs w:val="26"/>
        </w:rPr>
        <w:t xml:space="preserve">lời nói ra</w:t>
      </w:r>
      <w:r>
        <w:rPr>
          <w:rFonts w:ascii="Calibri" w:cs="Calibri" w:eastAsia="Calibri" w:hAnsi="Calibri"/>
          <w:sz w:val="26"/>
          <w:szCs w:val="26"/>
        </w:rPr>
        <w:t xml:space="preserve">: đọc thẳng từ đầu tới cuối là thành một buổi giảng. Phần chữ nghiêng có vạch nâu bên trái </w:t>
      </w:r>
      <w:r>
        <w:rPr>
          <w:rFonts w:ascii="Calibri" w:cs="Calibri" w:eastAsia="Calibri" w:hAnsi="Calibri"/>
          <w:b/>
          <w:bCs/>
          <w:sz w:val="26"/>
          <w:szCs w:val="26"/>
        </w:rPr>
        <w:t xml:space="preserve">không đọc lên</w:t>
      </w:r>
      <w:r>
        <w:rPr>
          <w:rFonts w:ascii="Calibri" w:cs="Calibri" w:eastAsia="Calibri" w:hAnsi="Calibri"/>
          <w:sz w:val="26"/>
          <w:szCs w:val="26"/>
        </w:rPr>
        <w:t xml:space="preserve"> — đó là việc cần làm: chiếu ảnh, viết bảng, chờ sinh viên trả lời, phát phiếu.</w:t>
      </w:r>
    </w:p>
    <w:p>
      <w:pPr>
        <w:spacing w:after="240" w:line="340"/>
      </w:pPr>
      <w:r>
        <w:rPr>
          <w:rFonts w:ascii="Calibri" w:cs="Calibri" w:eastAsia="Calibri" w:hAnsi="Calibri"/>
          <w:sz w:val="26"/>
          <w:szCs w:val="26"/>
        </w:rPr>
        <w:t xml:space="preserve">Không cần đọc nguyên văn. Câu chữ ở đây để bạn không phải nghĩ cách diễn đạt khi đang đứng lớp — chỗ nào thấy hợp với giọng mình hơn thì cứ đổi.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1900"/>
      </w:tblGrid>
      <w:tr>
        <w:tc>
          <w:tcPr>
            <w:tcW w:type="dxa" w:w="3000"/>
            <w:shd w:fill="EAF0F5"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Mục</w:t>
            </w:r>
          </w:p>
        </w:tc>
        <w:tc>
          <w:tcPr>
            <w:tcW w:type="dxa" w:w="3600"/>
            <w:shd w:fill="EAF0F5"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Nội dung</w:t>
            </w:r>
          </w:p>
        </w:tc>
        <w:tc>
          <w:tcPr>
            <w:tcW w:type="dxa" w:w="1900"/>
            <w:shd w:fill="EAF0F5"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Thời lượng</w:t>
            </w:r>
          </w:p>
        </w:tc>
      </w:tr>
      <w:tr>
        <w:tc>
          <w:tcPr>
            <w:tcW w:type="dxa" w:w="3000"/>
            <w:tcMar>
              <w:top w:type="dxa" w:w="80"/>
              <w:left w:type="dxa" w:w="120"/>
              <w:bottom w:type="dxa" w:w="80"/>
              <w:right w:type="dxa" w:w="120"/>
            </w:tcMar>
          </w:tcPr>
          <w:p>
            <w:pPr>
              <w:spacing w:after="0"/>
            </w:pPr>
            <w:r>
              <w:rPr>
                <w:rFonts w:ascii="Calibri" w:cs="Calibri" w:eastAsia="Calibri" w:hAnsi="Calibri"/>
                <w:sz w:val="21"/>
                <w:szCs w:val="21"/>
              </w:rPr>
              <w:t xml:space="preserve">Mở đầu</w:t>
            </w:r>
          </w:p>
        </w:tc>
        <w:tc>
          <w:tcPr>
            <w:tcW w:type="dxa" w:w="3600"/>
            <w:tcMar>
              <w:top w:type="dxa" w:w="80"/>
              <w:left w:type="dxa" w:w="120"/>
              <w:bottom w:type="dxa" w:w="80"/>
              <w:right w:type="dxa" w:w="120"/>
            </w:tcMar>
          </w:tcPr>
          <w:p>
            <w:pPr>
              <w:spacing w:after="0"/>
            </w:pPr>
            <w:r>
              <w:rPr>
                <w:rFonts w:ascii="Calibri" w:cs="Calibri" w:eastAsia="Calibri" w:hAnsi="Calibri"/>
                <w:sz w:val="21"/>
                <w:szCs w:val="21"/>
              </w:rPr>
              <w:t xml:space="preserve">Cánh cửa lớp học</w:t>
            </w:r>
          </w:p>
        </w:tc>
        <w:tc>
          <w:tcPr>
            <w:tcW w:type="dxa" w:w="1900"/>
            <w:tcMar>
              <w:top w:type="dxa" w:w="80"/>
              <w:left w:type="dxa" w:w="120"/>
              <w:bottom w:type="dxa" w:w="80"/>
              <w:right w:type="dxa" w:w="120"/>
            </w:tcMar>
          </w:tcPr>
          <w:p>
            <w:pPr>
              <w:spacing w:after="0"/>
            </w:pPr>
            <w:r>
              <w:rPr>
                <w:rFonts w:ascii="Calibri" w:cs="Calibri" w:eastAsia="Calibri" w:hAnsi="Calibri"/>
                <w:sz w:val="21"/>
                <w:szCs w:val="21"/>
              </w:rPr>
              <w:t xml:space="preserve">8 phút</w:t>
            </w:r>
          </w:p>
        </w:tc>
      </w:tr>
      <w:tr>
        <w:tc>
          <w:tcPr>
            <w:tcW w:type="dxa" w:w="3000"/>
            <w:tcMar>
              <w:top w:type="dxa" w:w="80"/>
              <w:left w:type="dxa" w:w="120"/>
              <w:bottom w:type="dxa" w:w="80"/>
              <w:right w:type="dxa" w:w="120"/>
            </w:tcMar>
          </w:tcPr>
          <w:p>
            <w:pPr>
              <w:spacing w:after="0"/>
            </w:pPr>
            <w:r>
              <w:rPr>
                <w:rFonts w:ascii="Calibri" w:cs="Calibri" w:eastAsia="Calibri" w:hAnsi="Calibri"/>
                <w:sz w:val="21"/>
                <w:szCs w:val="21"/>
              </w:rPr>
              <w:t xml:space="preserve">1</w:t>
            </w:r>
          </w:p>
        </w:tc>
        <w:tc>
          <w:tcPr>
            <w:tcW w:type="dxa" w:w="3600"/>
            <w:tcMar>
              <w:top w:type="dxa" w:w="80"/>
              <w:left w:type="dxa" w:w="120"/>
              <w:bottom w:type="dxa" w:w="80"/>
              <w:right w:type="dxa" w:w="120"/>
            </w:tcMar>
          </w:tcPr>
          <w:p>
            <w:pPr>
              <w:spacing w:after="0"/>
            </w:pPr>
            <w:r>
              <w:rPr>
                <w:rFonts w:ascii="Calibri" w:cs="Calibri" w:eastAsia="Calibri" w:hAnsi="Calibri"/>
                <w:sz w:val="21"/>
                <w:szCs w:val="21"/>
              </w:rPr>
              <w:t xml:space="preserve">Trải nghiệm và giao diện</w:t>
            </w:r>
          </w:p>
        </w:tc>
        <w:tc>
          <w:tcPr>
            <w:tcW w:type="dxa" w:w="1900"/>
            <w:tcMar>
              <w:top w:type="dxa" w:w="80"/>
              <w:left w:type="dxa" w:w="120"/>
              <w:bottom w:type="dxa" w:w="80"/>
              <w:right w:type="dxa" w:w="120"/>
            </w:tcMar>
          </w:tcPr>
          <w:p>
            <w:pPr>
              <w:spacing w:after="0"/>
            </w:pPr>
            <w:r>
              <w:rPr>
                <w:rFonts w:ascii="Calibri" w:cs="Calibri" w:eastAsia="Calibri" w:hAnsi="Calibri"/>
                <w:sz w:val="21"/>
                <w:szCs w:val="21"/>
              </w:rPr>
              <w:t xml:space="preserve">18 phút</w:t>
            </w:r>
          </w:p>
        </w:tc>
      </w:tr>
      <w:tr>
        <w:tc>
          <w:tcPr>
            <w:tcW w:type="dxa" w:w="3000"/>
            <w:tcMar>
              <w:top w:type="dxa" w:w="80"/>
              <w:left w:type="dxa" w:w="120"/>
              <w:bottom w:type="dxa" w:w="80"/>
              <w:right w:type="dxa" w:w="120"/>
            </w:tcMar>
          </w:tcPr>
          <w:p>
            <w:pPr>
              <w:spacing w:after="0"/>
            </w:pPr>
            <w:r>
              <w:rPr>
                <w:rFonts w:ascii="Calibri" w:cs="Calibri" w:eastAsia="Calibri" w:hAnsi="Calibri"/>
                <w:sz w:val="21"/>
                <w:szCs w:val="21"/>
              </w:rPr>
              <w:t xml:space="preserve">2</w:t>
            </w:r>
          </w:p>
        </w:tc>
        <w:tc>
          <w:tcPr>
            <w:tcW w:type="dxa" w:w="3600"/>
            <w:tcMar>
              <w:top w:type="dxa" w:w="80"/>
              <w:left w:type="dxa" w:w="120"/>
              <w:bottom w:type="dxa" w:w="80"/>
              <w:right w:type="dxa" w:w="120"/>
            </w:tcMar>
          </w:tcPr>
          <w:p>
            <w:pPr>
              <w:spacing w:after="0"/>
            </w:pPr>
            <w:r>
              <w:rPr>
                <w:rFonts w:ascii="Calibri" w:cs="Calibri" w:eastAsia="Calibri" w:hAnsi="Calibri"/>
                <w:sz w:val="21"/>
                <w:szCs w:val="21"/>
              </w:rPr>
              <w:t xml:space="preserve">Năm tầng của một sản phẩm số</w:t>
            </w:r>
          </w:p>
        </w:tc>
        <w:tc>
          <w:tcPr>
            <w:tcW w:type="dxa" w:w="1900"/>
            <w:tcMar>
              <w:top w:type="dxa" w:w="80"/>
              <w:left w:type="dxa" w:w="120"/>
              <w:bottom w:type="dxa" w:w="80"/>
              <w:right w:type="dxa" w:w="120"/>
            </w:tcMar>
          </w:tcPr>
          <w:p>
            <w:pPr>
              <w:spacing w:after="0"/>
            </w:pPr>
            <w:r>
              <w:rPr>
                <w:rFonts w:ascii="Calibri" w:cs="Calibri" w:eastAsia="Calibri" w:hAnsi="Calibri"/>
                <w:sz w:val="21"/>
                <w:szCs w:val="21"/>
              </w:rPr>
              <w:t xml:space="preserve">22 phút</w:t>
            </w:r>
          </w:p>
        </w:tc>
      </w:tr>
      <w:tr>
        <w:tc>
          <w:tcPr>
            <w:tcW w:type="dxa" w:w="3000"/>
            <w:tcMar>
              <w:top w:type="dxa" w:w="80"/>
              <w:left w:type="dxa" w:w="120"/>
              <w:bottom w:type="dxa" w:w="80"/>
              <w:right w:type="dxa" w:w="120"/>
            </w:tcMar>
          </w:tcPr>
          <w:p>
            <w:pPr>
              <w:spacing w:after="0"/>
            </w:pPr>
            <w:r>
              <w:rPr>
                <w:rFonts w:ascii="Calibri" w:cs="Calibri" w:eastAsia="Calibri" w:hAnsi="Calibri"/>
                <w:sz w:val="21"/>
                <w:szCs w:val="21"/>
              </w:rPr>
              <w:t xml:space="preserve">3</w:t>
            </w:r>
          </w:p>
        </w:tc>
        <w:tc>
          <w:tcPr>
            <w:tcW w:type="dxa" w:w="3600"/>
            <w:tcMar>
              <w:top w:type="dxa" w:w="80"/>
              <w:left w:type="dxa" w:w="120"/>
              <w:bottom w:type="dxa" w:w="80"/>
              <w:right w:type="dxa" w:w="120"/>
            </w:tcMar>
          </w:tcPr>
          <w:p>
            <w:pPr>
              <w:spacing w:after="0"/>
            </w:pPr>
            <w:r>
              <w:rPr>
                <w:rFonts w:ascii="Calibri" w:cs="Calibri" w:eastAsia="Calibri" w:hAnsi="Calibri"/>
                <w:sz w:val="21"/>
                <w:szCs w:val="21"/>
              </w:rPr>
              <w:t xml:space="preserve">Hệ khái niệm và thuật ngữ</w:t>
            </w:r>
          </w:p>
        </w:tc>
        <w:tc>
          <w:tcPr>
            <w:tcW w:type="dxa" w:w="1900"/>
            <w:tcMar>
              <w:top w:type="dxa" w:w="80"/>
              <w:left w:type="dxa" w:w="120"/>
              <w:bottom w:type="dxa" w:w="80"/>
              <w:right w:type="dxa" w:w="120"/>
            </w:tcMar>
          </w:tcPr>
          <w:p>
            <w:pPr>
              <w:spacing w:after="0"/>
            </w:pPr>
            <w:r>
              <w:rPr>
                <w:rFonts w:ascii="Calibri" w:cs="Calibri" w:eastAsia="Calibri" w:hAnsi="Calibri"/>
                <w:sz w:val="21"/>
                <w:szCs w:val="21"/>
              </w:rPr>
              <w:t xml:space="preserve">10 phút</w:t>
            </w:r>
          </w:p>
        </w:tc>
      </w:tr>
      <w:tr>
        <w:tc>
          <w:tcPr>
            <w:tcW w:type="dxa" w:w="3000"/>
            <w:tcMar>
              <w:top w:type="dxa" w:w="80"/>
              <w:left w:type="dxa" w:w="120"/>
              <w:bottom w:type="dxa" w:w="80"/>
              <w:right w:type="dxa" w:w="120"/>
            </w:tcMar>
          </w:tcPr>
          <w:p>
            <w:pPr>
              <w:spacing w:after="0"/>
            </w:pPr>
            <w:r>
              <w:rPr>
                <w:rFonts w:ascii="Calibri" w:cs="Calibri" w:eastAsia="Calibri" w:hAnsi="Calibri"/>
                <w:sz w:val="21"/>
                <w:szCs w:val="21"/>
              </w:rPr>
              <w:t xml:space="preserve">4</w:t>
            </w:r>
          </w:p>
        </w:tc>
        <w:tc>
          <w:tcPr>
            <w:tcW w:type="dxa" w:w="3600"/>
            <w:tcMar>
              <w:top w:type="dxa" w:w="80"/>
              <w:left w:type="dxa" w:w="120"/>
              <w:bottom w:type="dxa" w:w="80"/>
              <w:right w:type="dxa" w:w="120"/>
            </w:tcMar>
          </w:tcPr>
          <w:p>
            <w:pPr>
              <w:spacing w:after="0"/>
            </w:pPr>
            <w:r>
              <w:rPr>
                <w:rFonts w:ascii="Calibri" w:cs="Calibri" w:eastAsia="Calibri" w:hAnsi="Calibri"/>
                <w:sz w:val="21"/>
                <w:szCs w:val="21"/>
              </w:rPr>
              <w:t xml:space="preserve">Chẩn đoán và hướng xử lý</w:t>
            </w:r>
          </w:p>
        </w:tc>
        <w:tc>
          <w:tcPr>
            <w:tcW w:type="dxa" w:w="1900"/>
            <w:tcMar>
              <w:top w:type="dxa" w:w="80"/>
              <w:left w:type="dxa" w:w="120"/>
              <w:bottom w:type="dxa" w:w="80"/>
              <w:right w:type="dxa" w:w="120"/>
            </w:tcMar>
          </w:tcPr>
          <w:p>
            <w:pPr>
              <w:spacing w:after="0"/>
            </w:pPr>
            <w:r>
              <w:rPr>
                <w:rFonts w:ascii="Calibri" w:cs="Calibri" w:eastAsia="Calibri" w:hAnsi="Calibri"/>
                <w:sz w:val="21"/>
                <w:szCs w:val="21"/>
              </w:rPr>
              <w:t xml:space="preserve">12 phút</w:t>
            </w:r>
          </w:p>
        </w:tc>
      </w:tr>
      <w:tr>
        <w:tc>
          <w:tcPr>
            <w:tcW w:type="dxa" w:w="3000"/>
            <w:tcMar>
              <w:top w:type="dxa" w:w="80"/>
              <w:left w:type="dxa" w:w="120"/>
              <w:bottom w:type="dxa" w:w="80"/>
              <w:right w:type="dxa" w:w="120"/>
            </w:tcMar>
          </w:tcPr>
          <w:p>
            <w:pPr>
              <w:spacing w:after="0"/>
            </w:pPr>
            <w:r>
              <w:rPr>
                <w:rFonts w:ascii="Calibri" w:cs="Calibri" w:eastAsia="Calibri" w:hAnsi="Calibri"/>
                <w:sz w:val="21"/>
                <w:szCs w:val="21"/>
              </w:rPr>
              <w:t xml:space="preserve">5</w:t>
            </w:r>
          </w:p>
        </w:tc>
        <w:tc>
          <w:tcPr>
            <w:tcW w:type="dxa" w:w="3600"/>
            <w:tcMar>
              <w:top w:type="dxa" w:w="80"/>
              <w:left w:type="dxa" w:w="120"/>
              <w:bottom w:type="dxa" w:w="80"/>
              <w:right w:type="dxa" w:w="120"/>
            </w:tcMar>
          </w:tcPr>
          <w:p>
            <w:pPr>
              <w:spacing w:after="0"/>
            </w:pPr>
            <w:r>
              <w:rPr>
                <w:rFonts w:ascii="Calibri" w:cs="Calibri" w:eastAsia="Calibri" w:hAnsi="Calibri"/>
                <w:sz w:val="21"/>
                <w:szCs w:val="21"/>
              </w:rPr>
              <w:t xml:space="preserve">Luyện tập, tổng kết, giao bài</w:t>
            </w:r>
          </w:p>
        </w:tc>
        <w:tc>
          <w:tcPr>
            <w:tcW w:type="dxa" w:w="1900"/>
            <w:tcMar>
              <w:top w:type="dxa" w:w="80"/>
              <w:left w:type="dxa" w:w="120"/>
              <w:bottom w:type="dxa" w:w="80"/>
              <w:right w:type="dxa" w:w="120"/>
            </w:tcMar>
          </w:tcPr>
          <w:p>
            <w:pPr>
              <w:spacing w:after="0"/>
            </w:pPr>
            <w:r>
              <w:rPr>
                <w:rFonts w:ascii="Calibri" w:cs="Calibri" w:eastAsia="Calibri" w:hAnsi="Calibri"/>
                <w:sz w:val="21"/>
                <w:szCs w:val="21"/>
              </w:rPr>
              <w:t xml:space="preserve">20 phút</w:t>
            </w:r>
          </w:p>
        </w:tc>
      </w:tr>
    </w:tbl>
    <w:p>
      <w:r>
        <w:br w:type="page"/>
      </w:r>
    </w:p>
    <w:p>
      <w:pPr>
        <w:pStyle w:val="Heading1"/>
        <w:spacing w:after="180" w:before="240"/>
      </w:pPr>
      <w:r>
        <w:rPr>
          <w:rFonts w:ascii="Calibri" w:cs="Calibri" w:eastAsia="Calibri" w:hAnsi="Calibri"/>
          <w:b/>
          <w:bCs/>
          <w:color w:val="1F5C8B"/>
          <w:sz w:val="34"/>
          <w:szCs w:val="34"/>
        </w:rPr>
        <w:t xml:space="preserve">Mở đầu buổi học (khoảng 8 phút)</w:t>
      </w:r>
    </w:p>
    <w:p>
      <w:pPr>
        <w:pBdr>
          <w:left w:val="single" w:color="7A5C2E" w:sz="12" w:space="10"/>
        </w:pBdr>
        <w:spacing w:after="200" w:before="120" w:line="300"/>
        <w:ind w:left="340"/>
      </w:pPr>
      <w:r>
        <w:rPr>
          <w:rFonts w:ascii="Calibri" w:cs="Calibri" w:eastAsia="Calibri" w:hAnsi="Calibri"/>
          <w:i/>
          <w:iCs/>
          <w:color w:val="7A5C2E"/>
          <w:sz w:val="22"/>
          <w:szCs w:val="22"/>
        </w:rPr>
        <w:t xml:space="preserve">Vào lớp, đặt máy tính lên bàn, chưa mở slide. Đi ra đóng kín cửa lớp lại.</w:t>
      </w:r>
    </w:p>
    <w:p>
      <w:pPr>
        <w:spacing w:after="200" w:line="360"/>
      </w:pPr>
      <w:r>
        <w:rPr>
          <w:rFonts w:ascii="Calibri" w:cs="Calibri" w:eastAsia="Calibri" w:hAnsi="Calibri"/>
          <w:sz w:val="26"/>
          <w:szCs w:val="26"/>
        </w:rPr>
        <w:t xml:space="preserve">Chào các bạn. Trước khi tôi giới thiệu môn học này, tôi cần nhờ một bạn giúp tôi một việc rất nhỏ.</w:t>
      </w:r>
    </w:p>
    <w:p>
      <w:pPr>
        <w:pBdr>
          <w:left w:val="single" w:color="7A5C2E" w:sz="12" w:space="10"/>
        </w:pBdr>
        <w:spacing w:after="200" w:before="120" w:line="300"/>
        <w:ind w:left="340"/>
      </w:pPr>
      <w:r>
        <w:rPr>
          <w:rFonts w:ascii="Calibri" w:cs="Calibri" w:eastAsia="Calibri" w:hAnsi="Calibri"/>
          <w:i/>
          <w:iCs/>
          <w:color w:val="7A5C2E"/>
          <w:sz w:val="22"/>
          <w:szCs w:val="22"/>
        </w:rPr>
        <w:t xml:space="preserve">Nhìn xuống lớp, chọn một bạn ngồi gần cửa nhất</w:t>
      </w:r>
    </w:p>
    <w:p>
      <w:pPr>
        <w:spacing w:after="200" w:line="360"/>
      </w:pPr>
      <w:r>
        <w:rPr>
          <w:rFonts w:ascii="Calibri" w:cs="Calibri" w:eastAsia="Calibri" w:hAnsi="Calibri"/>
          <w:sz w:val="26"/>
          <w:szCs w:val="26"/>
        </w:rPr>
        <w:t xml:space="preserve">Bạn ngồi đầu bàn hai, bạn giúp tôi ra mở cánh cửa kia được không? Cứ tự nhiên, tôi để cửa khép lại thôi chứ không khoá.</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sinh viên đi ra cửa. Không nói gì thêm. Quan sát kỹ tay của bạn ấy đặt vào đâu, và đẩy hay kéo</w:t>
      </w:r>
    </w:p>
    <w:p>
      <w:pPr>
        <w:pBdr>
          <w:left w:val="single" w:color="7A5C2E" w:sz="12" w:space="10"/>
        </w:pBdr>
        <w:spacing w:after="200" w:before="120" w:line="300"/>
        <w:ind w:left="340"/>
      </w:pPr>
      <w:r>
        <w:rPr>
          <w:rFonts w:ascii="Calibri" w:cs="Calibri" w:eastAsia="Calibri" w:hAnsi="Calibri"/>
          <w:i/>
          <w:iCs/>
          <w:color w:val="7A5C2E"/>
          <w:sz w:val="22"/>
          <w:szCs w:val="22"/>
        </w:rPr>
        <w:t xml:space="preserve">Khi cửa đã mở, mời bạn ấy đứng lại ở cửa một chút</w:t>
      </w:r>
    </w:p>
    <w:p>
      <w:pPr>
        <w:spacing w:after="200" w:line="360"/>
      </w:pPr>
      <w:r>
        <w:rPr>
          <w:rFonts w:ascii="Calibri" w:cs="Calibri" w:eastAsia="Calibri" w:hAnsi="Calibri"/>
          <w:sz w:val="26"/>
          <w:szCs w:val="26"/>
        </w:rPr>
        <w:t xml:space="preserve">Cảm ơn bạn. Bạn khoan về chỗ đã, tôi hỏi bạn một câu thôi. Lúc bạn đưa tay ra chạm vào cửa, bạn định kéo hay định đẩy?</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bạn ấy trả lời. Nhận đúng một câu, không bình luận vội</w:t>
      </w:r>
    </w:p>
    <w:p>
      <w:pPr>
        <w:spacing w:after="200" w:line="360"/>
      </w:pPr>
      <w:r>
        <w:rPr>
          <w:rFonts w:ascii="Calibri" w:cs="Calibri" w:eastAsia="Calibri" w:hAnsi="Calibri"/>
          <w:sz w:val="26"/>
          <w:szCs w:val="26"/>
        </w:rPr>
        <w:t xml:space="preserve">Tôi hỏi vì tôi vừa nhìn thấy một chuyện mà chắc bạn không để ý. Bạn đưa tay lên, nắm lấy cái tay nắm dọc kia, và bạn hơi kéo về phía mình. Nó không nhúc nhích. Rồi bạn khựng lại đúng khoảng nửa giây, rồi bạn mới đẩy ra. Cả lớp có ai vừa nhìn thấy nửa giây đó không?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5–10 giây, nhận vài cánh tay giơ lên</w:t>
      </w:r>
    </w:p>
    <w:p>
      <w:pPr>
        <w:spacing w:after="200" w:line="360"/>
      </w:pPr>
      <w:r>
        <w:rPr>
          <w:rFonts w:ascii="Calibri" w:cs="Calibri" w:eastAsia="Calibri" w:hAnsi="Calibri"/>
          <w:sz w:val="26"/>
          <w:szCs w:val="26"/>
        </w:rPr>
        <w:t xml:space="preserve">Bây giờ tôi mời bạn về chỗ. Cảm ơn bạn nhiều.</w:t>
      </w:r>
    </w:p>
    <w:p>
      <w:pPr>
        <w:pBdr>
          <w:left w:val="single" w:color="7A5C2E" w:sz="12" w:space="10"/>
        </w:pBdr>
        <w:spacing w:after="200" w:before="120" w:line="300"/>
        <w:ind w:left="340"/>
      </w:pPr>
      <w:r>
        <w:rPr>
          <w:rFonts w:ascii="Calibri" w:cs="Calibri" w:eastAsia="Calibri" w:hAnsi="Calibri"/>
          <w:i/>
          <w:iCs/>
          <w:color w:val="7A5C2E"/>
          <w:sz w:val="22"/>
          <w:szCs w:val="22"/>
        </w:rPr>
        <w:t xml:space="preserve">Quay lên bảng, viết một chữ duy nhất: NỬA GIÂY</w:t>
      </w:r>
    </w:p>
    <w:p>
      <w:pPr>
        <w:spacing w:after="200" w:line="360"/>
      </w:pPr>
      <w:r>
        <w:rPr>
          <w:rFonts w:ascii="Calibri" w:cs="Calibri" w:eastAsia="Calibri" w:hAnsi="Calibri"/>
          <w:sz w:val="26"/>
          <w:szCs w:val="26"/>
        </w:rPr>
        <w:t xml:space="preserve">Tôi muốn cả lớp nhìn vào con số này. Nửa giây. Rất ngắn. Ngắn tới mức bạn vừa mở cửa hoàn toàn không thấy mình mất thời gian gì cả, và nếu tôi không nói ra thì tối nay bạn ấy về cũng không nhớ là mình đã ngập ngừng.</w:t>
      </w:r>
    </w:p>
    <w:p>
      <w:pPr>
        <w:spacing w:after="200" w:line="360"/>
      </w:pPr>
      <w:r>
        <w:rPr>
          <w:rFonts w:ascii="Calibri" w:cs="Calibri" w:eastAsia="Calibri" w:hAnsi="Calibri"/>
          <w:sz w:val="26"/>
          <w:szCs w:val="26"/>
        </w:rPr>
        <w:t xml:space="preserve">Nhưng tôi muốn các bạn thử nhân nó lên. Cánh cửa này là cửa của một giảng đường. Một buổi có bốn mươi sinh viên đi qua. Một ngày phòng này có năm ca học. Một tuần sáu ngày. Các bạn thử nhẩm giúp tôi: một tuần, riêng cánh cửa này lấy đi của con người bao nhiêu nửa giây?</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5–10 giây, để lớp tự nhẩm, nhận một hai con số</w:t>
      </w:r>
    </w:p>
    <w:p>
      <w:pPr>
        <w:spacing w:after="200" w:line="360"/>
      </w:pPr>
      <w:r>
        <w:rPr>
          <w:rFonts w:ascii="Calibri" w:cs="Calibri" w:eastAsia="Calibri" w:hAnsi="Calibri"/>
          <w:sz w:val="26"/>
          <w:szCs w:val="26"/>
        </w:rPr>
        <w:t xml:space="preserve">Nhưng tôi không định biến buổi học đầu tiên thành bài toán cộng. Chuyện đáng nói không nằm ở tổng số giây. Chuyện đáng nói là thế này: cánh cửa kia không hỏng. Bản lề rất tốt, cửa mở nhẹ nhàng, nhìn còn khá đẹp nữa. Cái hỏng là nó đã nói dối. Nó chìa ra cho bạn một cái tay nắm dọc — mà tay nắm dọc thì trong đầu tất cả chúng ta đều có nghĩa là "cầm vào đây và kéo". Bạn tin nó. Bạn làm đúng như nó bảo. Và bạn sai.</w:t>
      </w:r>
    </w:p>
    <w:p>
      <w:pPr>
        <w:spacing w:after="200" w:line="360"/>
      </w:pPr>
      <w:r>
        <w:rPr>
          <w:rFonts w:ascii="Calibri" w:cs="Calibri" w:eastAsia="Calibri" w:hAnsi="Calibri"/>
          <w:sz w:val="26"/>
          <w:szCs w:val="26"/>
        </w:rPr>
        <w:t xml:space="preserve">Người sai ở đây không phải bạn sinh viên vừa rồi. Tôi nói lại lần nữa cho rõ, vì đây là câu quan trọng nhất trong tám phút đầu của môn học này: người sai không phải người dùng. Người sai là người đã chọn gắn cái tay nắm đó lên một cánh cửa phải đẩy.</w:t>
      </w:r>
    </w:p>
    <w:p>
      <w:pPr>
        <w:pBdr>
          <w:left w:val="single" w:color="7A5C2E" w:sz="12" w:space="10"/>
        </w:pBdr>
        <w:spacing w:after="200" w:before="120" w:line="300"/>
        <w:ind w:left="340"/>
      </w:pPr>
      <w:r>
        <w:rPr>
          <w:rFonts w:ascii="Calibri" w:cs="Calibri" w:eastAsia="Calibri" w:hAnsi="Calibri"/>
          <w:i/>
          <w:iCs/>
          <w:color w:val="7A5C2E"/>
          <w:sz w:val="22"/>
          <w:szCs w:val="22"/>
        </w:rPr>
        <w:t xml:space="preserve">Đi lại phía cửa, chỉ tay vào phần dưới cánh cửa</w:t>
      </w:r>
    </w:p>
    <w:p>
      <w:pPr>
        <w:spacing w:after="200" w:line="360"/>
      </w:pPr>
      <w:r>
        <w:rPr>
          <w:rFonts w:ascii="Calibri" w:cs="Calibri" w:eastAsia="Calibri" w:hAnsi="Calibri"/>
          <w:sz w:val="26"/>
          <w:szCs w:val="26"/>
        </w:rPr>
        <w:t xml:space="preserve">Và các bạn nhìn xuống đây giúp tôi. Có ai đó đã dán một tờ giấy A4, in đúng một chữ: ĐẨY. Tờ giấy này rất đáng thương. Nó là bằng chứng cho thấy đã có người biết cánh cửa này gây rắc rối cho người khác. Người ta biết, người ta có thiện chí, và người ta xử lý bằng cách rẻ nhất: dán một tờ giấy. Cả môn học này, các bạn sẽ gặp lại tờ giấy đó rất nhiều lần, dưới hình dạng khác — trong phần mềm, nó là dòng chú thích nhỏ màu xám ghi "bấm vào đây để nộp bài", nó là cái video hướng dẫn sử dụng dài mười hai phút, nó là dòng tin nhắn của lớp trưởng gửi lên nhóm chat: "các bạn nhớ bấm nút Gửi màu xanh ở góc dưới bên phải chứ không phải nút Lưu nhé". Mỗi lần các bạn thấy một tờ giấy như vậy, hãy tự hỏi: cái gì đã hỏng đến mức phải đi vá bằng chữ?</w:t>
      </w:r>
    </w:p>
    <w:p>
      <w:pPr>
        <w:pBdr>
          <w:left w:val="single" w:color="7A5C2E" w:sz="12" w:space="10"/>
        </w:pBdr>
        <w:spacing w:after="200" w:before="120" w:line="300"/>
        <w:ind w:left="340"/>
      </w:pPr>
      <w:r>
        <w:rPr>
          <w:rFonts w:ascii="Calibri" w:cs="Calibri" w:eastAsia="Calibri" w:hAnsi="Calibri"/>
          <w:i/>
          <w:iCs/>
          <w:color w:val="7A5C2E"/>
          <w:sz w:val="22"/>
          <w:szCs w:val="22"/>
        </w:rPr>
        <w:t xml:space="preserve">Về lại bục giảng, mở slide đầu tiên</w:t>
      </w:r>
    </w:p>
    <w:p>
      <w:pPr>
        <w:spacing w:after="200" w:line="360"/>
      </w:pPr>
      <w:r>
        <w:rPr>
          <w:rFonts w:ascii="Calibri" w:cs="Calibri" w:eastAsia="Calibri" w:hAnsi="Calibri"/>
          <w:sz w:val="26"/>
          <w:szCs w:val="26"/>
        </w:rPr>
        <w:t xml:space="preserve">Tôi tự giới thiệu. Tôi phụ trách môn Thiết kế UI/UX cho các bạn học kỳ này. Các bạn là sinh viên Công nghệ Giáo dục, nghĩa là sau này sản phẩm các bạn làm ra sẽ có người học ngồi ở đầu bên kia màn hình. Người học đó có thể là học sinh lớp bốn, có thể là sinh viên như các bạn bây giờ, có thể là một thầy giáo năm mươi tuổi ở một trường vùng cao đang lần đầu dùng phần mềm quản lý lớp. Họ sẽ không đọc tài liệu hướng dẫn của các bạn. Họ sẽ chạm vào sản phẩm và làm theo cái mà sản phẩm ra dấu cho họ. Nếu sản phẩm ra dấu sai, họ sẽ khựng lại nửa giây — và trong nhiều trường hợp, họ không đẩy tiếp như bạn vừa rồi, mà họ bỏ đi.</w:t>
      </w:r>
    </w:p>
    <w:p>
      <w:pPr>
        <w:spacing w:after="200" w:line="360"/>
      </w:pPr>
      <w:r>
        <w:rPr>
          <w:rFonts w:ascii="Calibri" w:cs="Calibri" w:eastAsia="Calibri" w:hAnsi="Calibri"/>
          <w:sz w:val="26"/>
          <w:szCs w:val="26"/>
        </w:rPr>
        <w:t xml:space="preserve">Cả môn học này gói gọn trong một câu: làm sao để sản phẩm số của các bạn đừng bắt ai phải khựng lại.</w:t>
      </w:r>
    </w:p>
    <w:p>
      <w:pPr>
        <w:spacing w:after="200" w:line="360"/>
      </w:pPr>
      <w:r>
        <w:rPr>
          <w:rFonts w:ascii="Calibri" w:cs="Calibri" w:eastAsia="Calibri" w:hAnsi="Calibri"/>
          <w:sz w:val="26"/>
          <w:szCs w:val="26"/>
        </w:rPr>
        <w:t xml:space="preserve">Hôm nay chúng ta học bài đầu tiên, tên là "UX và UI là hai việc khác nhau". Nghe qua thì như một bài định nghĩa thuật ngữ, kiểu học thuộc là xong. Nhưng tôi hứa với các bạn nó không phải vậy. Đây là bài quan trọng nhất trong cả module một, vì nó dạy các bạn một phản xạ nghề nghiệp: khi nghe ai đó nói "cái app này khó dùng", biết hỏi tiếp câu gì trước khi mở công cụ vẽ ra.</w:t>
      </w:r>
    </w:p>
    <w:p>
      <w:pPr>
        <w:spacing w:after="200" w:line="360"/>
      </w:pPr>
      <w:r>
        <w:rPr>
          <w:rFonts w:ascii="Calibri" w:cs="Calibri" w:eastAsia="Calibri" w:hAnsi="Calibri"/>
          <w:sz w:val="26"/>
          <w:szCs w:val="26"/>
        </w:rPr>
        <w:t xml:space="preserve">Buổi hôm nay có bốn mục. Mục một, chúng ta phân biệt trải nghiệm với giao diện, và tôi sẽ dùng lại chính cánh cửa kia. Mục hai, chúng ta học mô hình năm tầng của một sản phẩm số. Mục ba là bộ thuật ngữ của ngành, gồm cả đối chiếu Anh–Việt, vì tài liệu tốt trong ngành này gần như toàn bằng tiếng Anh. Mục bốn là phần tôi thích nhất: nghe một lời phàn nàn thì chẩn đoán thế nào.</w:t>
      </w:r>
    </w:p>
    <w:p>
      <w:pPr>
        <w:spacing w:after="200" w:line="360"/>
      </w:pPr>
      <w:r>
        <w:rPr>
          <w:rFonts w:ascii="Calibri" w:cs="Calibri" w:eastAsia="Calibri" w:hAnsi="Calibri"/>
          <w:sz w:val="26"/>
          <w:szCs w:val="26"/>
        </w:rPr>
        <w:t xml:space="preserve">Bây giờ chúng ta vào mục một.</w:t>
      </w:r>
    </w:p>
    <w:p>
      <w:pPr>
        <w:pStyle w:val="Heading1"/>
        <w:spacing w:after="180" w:before="240"/>
      </w:pPr>
      <w:r>
        <w:rPr>
          <w:rFonts w:ascii="Calibri" w:cs="Calibri" w:eastAsia="Calibri" w:hAnsi="Calibri"/>
          <w:b/>
          <w:bCs/>
          <w:color w:val="1F5C8B"/>
          <w:sz w:val="34"/>
          <w:szCs w:val="34"/>
        </w:rPr>
        <w:t xml:space="preserve">Mục 1 · Trải nghiệm và giao diện (khoảng 18 phút)</w:t>
      </w:r>
    </w:p>
    <w:p>
      <w:pPr>
        <w:pStyle w:val="Heading2"/>
        <w:spacing w:after="120" w:before="260"/>
      </w:pPr>
      <w:r>
        <w:rPr>
          <w:rFonts w:ascii="Calibri" w:cs="Calibri" w:eastAsia="Calibri" w:hAnsi="Calibri"/>
          <w:b/>
          <w:bCs/>
          <w:sz w:val="27"/>
          <w:szCs w:val="27"/>
        </w:rPr>
        <w:t xml:space="preserve">Một tình huống quen thuộc</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slide có dòng chữ "Còn hai mươi phút nữa tới hạn"</w:t>
      </w:r>
    </w:p>
    <w:p>
      <w:pPr>
        <w:spacing w:after="200" w:line="360"/>
      </w:pPr>
      <w:r>
        <w:rPr>
          <w:rFonts w:ascii="Calibri" w:cs="Calibri" w:eastAsia="Calibri" w:hAnsi="Calibri"/>
          <w:sz w:val="26"/>
          <w:szCs w:val="26"/>
        </w:rPr>
        <w:t xml:space="preserve">Tôi muốn bắt đầu bằng một tình huống mà tôi tin là cả bốn mươi bạn trong phòng này đều đã trải qua, nên các bạn hình dung cùng tôi.</w:t>
      </w:r>
    </w:p>
    <w:p>
      <w:pPr>
        <w:spacing w:after="200" w:line="360"/>
      </w:pPr>
      <w:r>
        <w:rPr>
          <w:rFonts w:ascii="Calibri" w:cs="Calibri" w:eastAsia="Calibri" w:hAnsi="Calibri"/>
          <w:sz w:val="26"/>
          <w:szCs w:val="26"/>
        </w:rPr>
        <w:t xml:space="preserve">Còn hai mươi phút nữa tới hạn nộp bài. Bạn mở hệ thống học tập của trường ra để nộp.</w:t>
      </w:r>
    </w:p>
    <w:p>
      <w:pPr>
        <w:spacing w:after="200" w:line="360"/>
      </w:pPr>
      <w:r>
        <w:rPr>
          <w:rFonts w:ascii="Calibri" w:cs="Calibri" w:eastAsia="Calibri" w:hAnsi="Calibri"/>
          <w:sz w:val="26"/>
          <w:szCs w:val="26"/>
        </w:rPr>
        <w:t xml:space="preserve">Trường hợp thứ nhất. Việc đó xong trong ba thao tác. Tệp của bạn không bị từ chối vì sai định dạng. Và sau khi nộp, có một dòng xác nhận hiện lên, ghi rõ thời điểm bạn nộp. Bạn đóng máy, đi ngủ. Nếu ai hỏi, bạn sẽ nói: hệ thống này dễ dùng.</w:t>
      </w:r>
    </w:p>
    <w:p>
      <w:pPr>
        <w:spacing w:after="200" w:line="360"/>
      </w:pPr>
      <w:r>
        <w:rPr>
          <w:rFonts w:ascii="Calibri" w:cs="Calibri" w:eastAsia="Calibri" w:hAnsi="Calibri"/>
          <w:sz w:val="26"/>
          <w:szCs w:val="26"/>
        </w:rPr>
        <w:t xml:space="preserve">Trường hợp thứ hai. Bạn phải qua bảy bước. Đến bước thứ tư thì hệ thống đăng xuất bạn ra, không rõ vì sao. Bạn đăng nhập lại, làm lại từ đầu. Cuối cùng màn hình trắng một cái rồi quay về trang chủ, và bạn không biết bài của mình đã lên hay chưa. Bạn sẽ nói hệ thống này khó dùng — và các bạn để ý giúp tôi câu này — kể cả khi màn hình của nó rất đẹp.</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5 giây</w:t>
      </w:r>
    </w:p>
    <w:p>
      <w:pPr>
        <w:spacing w:after="200" w:line="360"/>
      </w:pPr>
      <w:r>
        <w:rPr>
          <w:rFonts w:ascii="Calibri" w:cs="Calibri" w:eastAsia="Calibri" w:hAnsi="Calibri"/>
          <w:sz w:val="26"/>
          <w:szCs w:val="26"/>
        </w:rPr>
        <w:t xml:space="preserve">Cái cảm nhận vừa rồi của bạn, cái cảm giác "dễ dùng" hay "khó dùng" ấy, chính là trải nghiệm người dùng. Tiếng Anh là user experience, viết tắt là UX. Còn màu của cái nút, cỡ chữ trên màn hình, khoảng cách giữa các ô nhập liệu — đó là giao diện người dùng, user interface, viết tắt là UI.</w:t>
      </w:r>
    </w:p>
    <w:p>
      <w:pPr>
        <w:spacing w:after="200" w:line="360"/>
      </w:pPr>
      <w:r>
        <w:rPr>
          <w:rFonts w:ascii="Calibri" w:cs="Calibri" w:eastAsia="Calibri" w:hAnsi="Calibri"/>
          <w:sz w:val="26"/>
          <w:szCs w:val="26"/>
        </w:rPr>
        <w:t xml:space="preserve">Tôi để lên bảng một câu của Donald Norman, người mà chúng ta sẽ gặp lại vài lần trong buổi hôm nay.</w:t>
      </w:r>
    </w:p>
    <w:p>
      <w:pPr>
        <w:pBdr>
          <w:left w:val="single" w:color="7A5C2E" w:sz="12" w:space="10"/>
        </w:pBdr>
        <w:spacing w:after="200" w:before="120" w:line="300"/>
        <w:ind w:left="340"/>
      </w:pPr>
      <w:r>
        <w:rPr>
          <w:rFonts w:ascii="Calibri" w:cs="Calibri" w:eastAsia="Calibri" w:hAnsi="Calibri"/>
          <w:i/>
          <w:iCs/>
          <w:color w:val="7A5C2E"/>
          <w:sz w:val="22"/>
          <w:szCs w:val="22"/>
        </w:rPr>
        <w:t xml:space="preserve">Viết lên bảng hoặc chiếu slide câu trích</w:t>
      </w:r>
    </w:p>
    <w:p>
      <w:pPr>
        <w:spacing w:after="200" w:line="360"/>
      </w:pPr>
      <w:r>
        <w:rPr>
          <w:rFonts w:ascii="Calibri" w:cs="Calibri" w:eastAsia="Calibri" w:hAnsi="Calibri"/>
          <w:sz w:val="26"/>
          <w:szCs w:val="26"/>
        </w:rPr>
        <w:t xml:space="preserve">"Thiết kế tốt khó nhận ra hơn thiết kế tệ, vì nó vừa khít với nhu cầu đến mức trở nên vô hình."</w:t>
      </w:r>
    </w:p>
    <w:p>
      <w:pPr>
        <w:spacing w:after="200" w:line="360"/>
      </w:pPr>
      <w:r>
        <w:rPr>
          <w:rFonts w:ascii="Calibri" w:cs="Calibri" w:eastAsia="Calibri" w:hAnsi="Calibri"/>
          <w:sz w:val="26"/>
          <w:szCs w:val="26"/>
        </w:rPr>
        <w:t xml:space="preserve">Câu này hơi cay đắng với nghề của chúng ta. Nó có nghĩa là nếu các bạn làm tốt, sẽ không ai khen các bạn cả. Không ai nộp bài xong rồi thốt lên "ôi cái luồng nộp bài này thiết kế hay quá". Người ta chỉ nộp xong rồi đi ngủ. Các bạn chỉ được nhắc tên khi các bạn làm hỏng thôi. Ai chịu được điều đó thì làm nghề này được.</w:t>
      </w:r>
    </w:p>
    <w:p>
      <w:pPr>
        <w:pStyle w:val="Heading2"/>
        <w:spacing w:after="120" w:before="260"/>
      </w:pPr>
      <w:r>
        <w:rPr>
          <w:rFonts w:ascii="Calibri" w:cs="Calibri" w:eastAsia="Calibri" w:hAnsi="Calibri"/>
          <w:b/>
          <w:bCs/>
          <w:sz w:val="27"/>
          <w:szCs w:val="27"/>
        </w:rPr>
        <w:t xml:space="preserve">Hai lớp việc, hai loại câu hỏi</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slide bảng đối chiếu UI và UX</w:t>
      </w:r>
    </w:p>
    <w:p>
      <w:pPr>
        <w:spacing w:after="200" w:line="360"/>
      </w:pPr>
      <w:r>
        <w:rPr>
          <w:rFonts w:ascii="Calibri" w:cs="Calibri" w:eastAsia="Calibri" w:hAnsi="Calibri"/>
          <w:sz w:val="26"/>
          <w:szCs w:val="26"/>
        </w:rPr>
        <w:t xml:space="preserve">Bây giờ tôi tách hai lớp việc này ra cho rõ. Trên slide là bảng đối chiếu, tôi đọc theo từng dòng, các bạn chép vào vở cũng được nhưng nghe tôi giải thích thì quan trọng hơn.</w:t>
      </w:r>
    </w:p>
    <w:p>
      <w:pPr>
        <w:spacing w:after="200" w:line="360"/>
      </w:pPr>
      <w:r>
        <w:rPr>
          <w:rFonts w:ascii="Calibri" w:cs="Calibri" w:eastAsia="Calibri" w:hAnsi="Calibri"/>
          <w:sz w:val="26"/>
          <w:szCs w:val="26"/>
        </w:rPr>
        <w:t xml:space="preserve">Dòng thứ nhất, hai bên làm việc trên cái gì. Giao diện làm việc trên màn hình. Trải nghiệm làm việc trên hành trình. Một bên là một khung hình, một bên là cả một chuỗi.</w:t>
      </w:r>
    </w:p>
    <w:p>
      <w:pPr>
        <w:spacing w:after="200" w:line="360"/>
      </w:pPr>
      <w:r>
        <w:rPr>
          <w:rFonts w:ascii="Calibri" w:cs="Calibri" w:eastAsia="Calibri" w:hAnsi="Calibri"/>
          <w:sz w:val="26"/>
          <w:szCs w:val="26"/>
        </w:rPr>
        <w:t xml:space="preserve">Dòng thứ hai, câu hỏi trung tâm của mỗi bên. Người làm giao diện hỏi: màn hình này trông và hoạt động ra sao? Người làm trải nghiệm hỏi một câu dài hơn: người dùng đang cố đạt điều gì, và con đường tới đó có trơn không?</w:t>
      </w:r>
    </w:p>
    <w:p>
      <w:pPr>
        <w:spacing w:after="200" w:line="360"/>
      </w:pPr>
      <w:r>
        <w:rPr>
          <w:rFonts w:ascii="Calibri" w:cs="Calibri" w:eastAsia="Calibri" w:hAnsi="Calibri"/>
          <w:sz w:val="26"/>
          <w:szCs w:val="26"/>
        </w:rPr>
        <w:t xml:space="preserve">Dòng thứ ba, mỗi bên làm ra sản phẩm gì. Bên giao diện làm ra bảng màu, kiểu chữ, các thành phần giao diện, các trạng thái của nút. Bên trải nghiệm làm ra kết quả phỏng vấn, sơ đồ luồng, kiến trúc thông tin, kịch bản test. Các bạn để ý là sản phẩm của bên UX phần lớn không đẹp và không khoe lên mạng xã hội được. Nó là giấy tờ.</w:t>
      </w:r>
    </w:p>
    <w:p>
      <w:pPr>
        <w:spacing w:after="200" w:line="360"/>
      </w:pPr>
      <w:r>
        <w:rPr>
          <w:rFonts w:ascii="Calibri" w:cs="Calibri" w:eastAsia="Calibri" w:hAnsi="Calibri"/>
          <w:sz w:val="26"/>
          <w:szCs w:val="26"/>
        </w:rPr>
        <w:t xml:space="preserve">Dòng thứ tư, đánh giá bằng gì. Giao diện đánh giá bằng tính nhất quán, độ tương phản, thứ bậc thị giác. Trải nghiệm đánh giá bằng tỉ lệ hoàn thành tác vụ, số bước, số lỗi, mức hài lòng. Bên phải là những con số đo được. Đây là chỗ để các bạn cãi nhau bằng bằng chứng thay vì bằng cảm nhận.</w:t>
      </w:r>
    </w:p>
    <w:p>
      <w:pPr>
        <w:spacing w:after="200" w:line="360"/>
      </w:pPr>
      <w:r>
        <w:rPr>
          <w:rFonts w:ascii="Calibri" w:cs="Calibri" w:eastAsia="Calibri" w:hAnsi="Calibri"/>
          <w:sz w:val="26"/>
          <w:szCs w:val="26"/>
        </w:rPr>
        <w:t xml:space="preserve">Dòng cuối, sai thì hậu quả gì. Sai ở giao diện thì xấu, rối mắt, khó đọc. Sai ở trải nghiệm thì người dùng làm sai việc, hoặc bỏ cuộc giữa chừng. Hai mức độ khác hẳn nhau.</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ảnh hai chai tương cà: chai thuỷ tinh và chai nhựa</w:t>
      </w:r>
    </w:p>
    <w:p>
      <w:pPr>
        <w:spacing w:after="200" w:line="360"/>
      </w:pPr>
      <w:r>
        <w:rPr>
          <w:rFonts w:ascii="Calibri" w:cs="Calibri" w:eastAsia="Calibri" w:hAnsi="Calibri"/>
          <w:sz w:val="26"/>
          <w:szCs w:val="26"/>
        </w:rPr>
        <w:t xml:space="preserve">Tôi lấy một ví dụ ngoài đời cho dễ nhớ. Trên màn hình là hai chai tương cà. Bên trái là chai thuỷ tinh miệng nhỏ. Bên phải là chai nhựa nắp lật, đứng ngược trên nắp.</w:t>
      </w:r>
    </w:p>
    <w:p>
      <w:pPr>
        <w:spacing w:after="200" w:line="360"/>
      </w:pPr>
      <w:r>
        <w:rPr>
          <w:rFonts w:ascii="Calibri" w:cs="Calibri" w:eastAsia="Calibri" w:hAnsi="Calibri"/>
          <w:sz w:val="26"/>
          <w:szCs w:val="26"/>
        </w:rPr>
        <w:t xml:space="preserve">Các bạn nào từng phải lấy tương cà ra khỏi cái chai bên trái?</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5 giây, nhận vài phản ứng</w:t>
      </w:r>
    </w:p>
    <w:p>
      <w:pPr>
        <w:spacing w:after="200" w:line="360"/>
      </w:pPr>
      <w:r>
        <w:rPr>
          <w:rFonts w:ascii="Calibri" w:cs="Calibri" w:eastAsia="Calibri" w:hAnsi="Calibri"/>
          <w:sz w:val="26"/>
          <w:szCs w:val="26"/>
        </w:rPr>
        <w:t xml:space="preserve">Cả hai chai đều đựng tương cà. Cả hai đều có nhãn đẹp, thương hiệu như nhau. Khác nhau nằm ở chỗ việc của người dùng có xong gọn không. Một bên các bạn phải dốc ngược chai lên, lắc mạnh, rồi cầu cho nó đừng bắn ra áo. Bên kia các bạn bóp ra đúng lượng, vào đúng chỗ.</w:t>
      </w:r>
    </w:p>
    <w:p>
      <w:pPr>
        <w:spacing w:after="200" w:line="360"/>
      </w:pPr>
      <w:r>
        <w:rPr>
          <w:rFonts w:ascii="Calibri" w:cs="Calibri" w:eastAsia="Calibri" w:hAnsi="Calibri"/>
          <w:sz w:val="26"/>
          <w:szCs w:val="26"/>
        </w:rPr>
        <w:t xml:space="preserve">Bây giờ tôi hỏi cả lớp một câu, các bạn suy nghĩ trước khi trả lời. Việc thay chất liệu từ thuỷ tinh sang nhựa, đổi kiểu dáng chai — đó là thay đổi ở UI hay ở UX?</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10 giây, nhận 2–3 câu trả lời</w:t>
      </w:r>
    </w:p>
    <w:p>
      <w:pPr>
        <w:spacing w:after="200" w:line="360"/>
      </w:pPr>
      <w:r>
        <w:rPr>
          <w:rFonts w:ascii="Calibri" w:cs="Calibri" w:eastAsia="Calibri" w:hAnsi="Calibri"/>
          <w:sz w:val="26"/>
          <w:szCs w:val="26"/>
        </w:rPr>
        <w:t xml:space="preserve">Đúng rồi, đổi chất liệu và kiểu dáng là đổi UI. Nhưng thứ đáng giá nhất trong cái chai bên phải không nằm ở kiểu dáng. Nó nằm ở việc trước đây bạn phải "dốc, lắc, cầu cho nó đừng bắn ra người", còn bây giờ bạn "bóp đúng lượng vào đúng chỗ". Cái đó mới là đổi UX.</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ảnh người đàn ông lớn tuổi cầm hai chai tương cà Heinz</w:t>
      </w:r>
    </w:p>
    <w:p>
      <w:pPr>
        <w:spacing w:after="200" w:line="360"/>
      </w:pPr>
      <w:r>
        <w:rPr>
          <w:rFonts w:ascii="Calibri" w:cs="Calibri" w:eastAsia="Calibri" w:hAnsi="Calibri"/>
          <w:sz w:val="26"/>
          <w:szCs w:val="26"/>
        </w:rPr>
        <w:t xml:space="preserve">Người trong ảnh này là một trong những người phát minh ra chai tương cà nhựa của Heinz. Thứ ông ấy làm ra không phải cái vỏ chai. Nó là một chiếc van một chiều đặt ở nắp. Chính chiếc van đó biến "dốc và lắc" thành "bóp". Cái nắp lật ngược ấy không đẹp hơn cái chai thuỷ tinh — nói thật là nhiều người còn thấy chai thuỷ tinh sang hơn — nhưng nó xoá hẳn một nỗi bực mà ai cũng từng chịu.</w:t>
      </w:r>
    </w:p>
    <w:p>
      <w:pPr>
        <w:spacing w:after="200" w:line="360"/>
      </w:pPr>
      <w:r>
        <w:rPr>
          <w:rFonts w:ascii="Calibri" w:cs="Calibri" w:eastAsia="Calibri" w:hAnsi="Calibri"/>
          <w:sz w:val="26"/>
          <w:szCs w:val="26"/>
        </w:rPr>
        <w:t xml:space="preserve">Tôi cần các bạn nhớ thêm điều này: hai lớp việc đó phụ thuộc lẫn nhau, không lớp nào cứu được lớp nào.</w:t>
      </w:r>
    </w:p>
    <w:p>
      <w:pPr>
        <w:spacing w:after="200" w:line="360"/>
      </w:pPr>
      <w:r>
        <w:rPr>
          <w:rFonts w:ascii="Calibri" w:cs="Calibri" w:eastAsia="Calibri" w:hAnsi="Calibri"/>
          <w:sz w:val="26"/>
          <w:szCs w:val="26"/>
        </w:rPr>
        <w:t xml:space="preserve">Giao diện đẹp không cứu được một luồng sai. Nếu người dùng không tìm thấy cái nút, thì việc cái nút đó bo góc bao nhiêu pixel không còn quan trọng nữa. Ngược lại, luồng đúng mà chữ quá nhỏ, tương phản kém, thì trải nghiệm vẫn hỏng. Vì sao? Vì người dùng chỉ chạm được vào hệ thống của các bạn qua giao diện. Họ không nhìn thấy sơ đồ luồng đẹp đẽ mà các bạn vẽ. Cái duy nhất họ chạm vào là màn hình.</w:t>
      </w:r>
    </w:p>
    <w:p>
      <w:pPr>
        <w:pStyle w:val="Heading2"/>
        <w:spacing w:after="120" w:before="260"/>
      </w:pPr>
      <w:r>
        <w:rPr>
          <w:rFonts w:ascii="Calibri" w:cs="Calibri" w:eastAsia="Calibri" w:hAnsi="Calibri"/>
          <w:b/>
          <w:bCs/>
          <w:sz w:val="27"/>
          <w:szCs w:val="27"/>
        </w:rPr>
        <w:t xml:space="preserve">Bảy mặt của một trải nghiệm tốt</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sơ đồ tổ ong bảy mặt của Peter Morville</w:t>
      </w:r>
    </w:p>
    <w:p>
      <w:pPr>
        <w:spacing w:after="200" w:line="360"/>
      </w:pPr>
      <w:r>
        <w:rPr>
          <w:rFonts w:ascii="Calibri" w:cs="Calibri" w:eastAsia="Calibri" w:hAnsi="Calibri"/>
          <w:sz w:val="26"/>
          <w:szCs w:val="26"/>
        </w:rPr>
        <w:t xml:space="preserve">Đến đây có bạn sẽ hỏi: vậy thế nào là một trải nghiệm tốt? Có ai đo được không, hay lại là cảm nhận?</w:t>
      </w:r>
    </w:p>
    <w:p>
      <w:pPr>
        <w:spacing w:after="200" w:line="360"/>
      </w:pPr>
      <w:r>
        <w:rPr>
          <w:rFonts w:ascii="Calibri" w:cs="Calibri" w:eastAsia="Calibri" w:hAnsi="Calibri"/>
          <w:sz w:val="26"/>
          <w:szCs w:val="26"/>
        </w:rPr>
        <w:t xml:space="preserve">Có một người tên là Peter Morville đã tóm bảy điều kiện của một trải nghiệm dùng được thành hình tổ ong này. Tôi đọc lần lượt bảy mặt: hữu ích, dùng được, đáng mong muốn, tìm thấy được, tiếp cận được, đáng tin, và có giá trị.</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Chỉ vào ô "đáng mong muốn" trên sơ đồ</w:t>
      </w:r>
    </w:p>
    <w:p>
      <w:pPr>
        <w:spacing w:after="200" w:line="360"/>
      </w:pPr>
      <w:r>
        <w:rPr>
          <w:rFonts w:ascii="Calibri" w:cs="Calibri" w:eastAsia="Calibri" w:hAnsi="Calibri"/>
          <w:sz w:val="26"/>
          <w:szCs w:val="26"/>
        </w:rPr>
        <w:t xml:space="preserve">Các bạn nhìn kỹ giúp tôi. Trong bảy mặt này, chỉ có đúng một mặt liên quan trực tiếp tới cái đẹp: mặt "đáng mong muốn". Sáu mặt còn lại được quyết định trước đó, và không mặt nào giải quyết được bằng cách mở phần mềm thiết kế ra chọn màu.</w:t>
      </w:r>
    </w:p>
    <w:p>
      <w:pPr>
        <w:spacing w:after="200" w:line="360"/>
      </w:pPr>
      <w:r>
        <w:rPr>
          <w:rFonts w:ascii="Calibri" w:cs="Calibri" w:eastAsia="Calibri" w:hAnsi="Calibri"/>
          <w:sz w:val="26"/>
          <w:szCs w:val="26"/>
        </w:rPr>
        <w:t xml:space="preserve">Sản phẩm có hữu ích không — tức là nó có giải quyết việc gì thật không. Có dùng được không. Người ta có tìm thấy thứ họ cần không. Người khiếm thị, người khó vận động có tiếp cận được không. Người ta có tin nó không. Và cuối cùng, nó có tạo ra giá trị không.</w:t>
      </w:r>
    </w:p>
    <w:p>
      <w:pPr>
        <w:spacing w:after="200" w:line="360"/>
      </w:pPr>
      <w:r>
        <w:rPr>
          <w:rFonts w:ascii="Calibri" w:cs="Calibri" w:eastAsia="Calibri" w:hAnsi="Calibri"/>
          <w:sz w:val="26"/>
          <w:szCs w:val="26"/>
        </w:rPr>
        <w:t xml:space="preserve">Với sản phẩm giáo dục — tức là loại sản phẩm mà các bạn sẽ làm — mặt "hữu ích" có một nghĩa riêng, và khắt khe hơn nhiều so với các ngành khác. Hữu ích ở đây không phải là "người học thích". Hữu ích là "người học học được".</w:t>
      </w:r>
    </w:p>
    <w:p>
      <w:pPr>
        <w:spacing w:after="200" w:line="360"/>
      </w:pPr>
      <w:r>
        <w:rPr>
          <w:rFonts w:ascii="Calibri" w:cs="Calibri" w:eastAsia="Calibri" w:hAnsi="Calibri"/>
          <w:sz w:val="26"/>
          <w:szCs w:val="26"/>
        </w:rPr>
        <w:t xml:space="preserve">Tôi muốn các bạn ghi câu này lại. Một ứng dụng vui, mượt, hoạt hình đẹp, ai dùng cũng khen, điểm đánh giá trên chợ ứng dụng bốn phẩy tám sao — nhưng không làm ai giỏi lên — thì nó vẫn hỏng, và hỏng ngay ở mặt đầu tiên. Trong ngành của các bạn, "người dùng hài lòng" và "người học tiến bộ" là hai chỉ số khác nhau, và đôi khi chúng đi ngược chiều nhau. Chuyện này chúng ta sẽ quay lại kỹ ở Module 7.</w:t>
      </w:r>
    </w:p>
    <w:p>
      <w:pPr>
        <w:pStyle w:val="Heading2"/>
        <w:spacing w:after="120" w:before="260"/>
      </w:pPr>
      <w:r>
        <w:rPr>
          <w:rFonts w:ascii="Calibri" w:cs="Calibri" w:eastAsia="Calibri" w:hAnsi="Calibri"/>
          <w:b/>
          <w:bCs/>
          <w:sz w:val="27"/>
          <w:szCs w:val="27"/>
        </w:rPr>
        <w:t xml:space="preserve">Phần trải nghiệm nằm ngoài màn hình</w:t>
      </w:r>
    </w:p>
    <w:p>
      <w:pPr>
        <w:spacing w:after="200" w:line="360"/>
      </w:pPr>
      <w:r>
        <w:rPr>
          <w:rFonts w:ascii="Calibri" w:cs="Calibri" w:eastAsia="Calibri" w:hAnsi="Calibri"/>
          <w:sz w:val="26"/>
          <w:szCs w:val="26"/>
        </w:rPr>
        <w:t xml:space="preserve">Bây giờ tôi sang một ý mà sinh viên thường bỏ qua, và nó làm cho bài tập về nhà của các bạn hôm nay có ý nghĩa.</w:t>
      </w:r>
    </w:p>
    <w:p>
      <w:pPr>
        <w:spacing w:after="200" w:line="360"/>
      </w:pPr>
      <w:r>
        <w:rPr>
          <w:rFonts w:ascii="Calibri" w:cs="Calibri" w:eastAsia="Calibri" w:hAnsi="Calibri"/>
          <w:sz w:val="26"/>
          <w:szCs w:val="26"/>
        </w:rPr>
        <w:t xml:space="preserve">Một phần rất lớn của trải nghiệm nằm ở chỗ chúng ta không vẽ được.</w:t>
      </w:r>
    </w:p>
    <w:p>
      <w:pPr>
        <w:spacing w:after="200" w:line="360"/>
      </w:pPr>
      <w:r>
        <w:rPr>
          <w:rFonts w:ascii="Calibri" w:cs="Calibri" w:eastAsia="Calibri" w:hAnsi="Calibri"/>
          <w:sz w:val="26"/>
          <w:szCs w:val="26"/>
        </w:rPr>
        <w:t xml:space="preserve">Tôi kể ra vài thứ. Thời gian chờ máy chủ trả lời — cái vòng xoay ấy, không nhà thiết kế nào vẽ nó dài ra, nhưng người dùng vẫn phải ngồi đó. Thư xác nhận đã nhận bài gửi vào hộp thư của sinh viên. Việc phải nhắn tin hỏi giảng viên khi hệ thống báo lỗi. Và thứ này nữa, cái này tôi tin là nhiều bạn trong phòng đã trải qua tuần trước: cảm giác thấp thỏm khi nộp bài sát giờ mà chưa thấy một dòng xác nhận nào hiện lên.</w:t>
      </w:r>
    </w:p>
    <w:p>
      <w:pPr>
        <w:spacing w:after="200" w:line="360"/>
      </w:pPr>
      <w:r>
        <w:rPr>
          <w:rFonts w:ascii="Calibri" w:cs="Calibri" w:eastAsia="Calibri" w:hAnsi="Calibri"/>
          <w:sz w:val="26"/>
          <w:szCs w:val="26"/>
        </w:rPr>
        <w:t xml:space="preserve">Cái thấp thỏm đó không nằm trên màn hình nào cả. Không có file thiết kế nào chứa nó. Nhưng nó là một phần của trải nghiệm, và nó là phần người ta nhớ lâu nhất.</w:t>
      </w:r>
    </w:p>
    <w:p>
      <w:pPr>
        <w:spacing w:after="200" w:line="360"/>
      </w:pPr>
      <w:r>
        <w:rPr>
          <w:rFonts w:ascii="Calibri" w:cs="Calibri" w:eastAsia="Calibri" w:hAnsi="Calibri"/>
          <w:sz w:val="26"/>
          <w:szCs w:val="26"/>
        </w:rPr>
        <w:t xml:space="preserve">Người thiết kế giỏi tính cả những phần đó. Vì sao? Vì người dùng không phân biệt "lỗi của thiết kế" với "lỗi của hệ thống". Sinh viên nộp bài không bao giờ nghĩ "à, cái này là do đội backend chứ không phải do bạn thiết kế". Họ chỉ nhớ đúng một chuyện: việc của mình không xong.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slide câu ghi nhớ</w:t>
      </w:r>
    </w:p>
    <w:p>
      <w:pPr>
        <w:spacing w:after="200" w:line="360"/>
      </w:pPr>
      <w:r>
        <w:rPr>
          <w:rFonts w:ascii="Calibri" w:cs="Calibri" w:eastAsia="Calibri" w:hAnsi="Calibri"/>
          <w:sz w:val="26"/>
          <w:szCs w:val="26"/>
        </w:rPr>
        <w:t xml:space="preserve">Tôi chốt mục này bằng một câu, và tôi đề nghị cả lớp chép nguyên văn, vì đây là câu tôi sẽ hỏi lại trong bài kiểm tra.</w:t>
      </w:r>
    </w:p>
    <w:p>
      <w:pPr>
        <w:spacing w:after="200" w:line="360"/>
      </w:pPr>
      <w:r>
        <w:rPr>
          <w:rFonts w:ascii="Calibri" w:cs="Calibri" w:eastAsia="Calibri" w:hAnsi="Calibri"/>
          <w:sz w:val="26"/>
          <w:szCs w:val="26"/>
        </w:rPr>
        <w:t xml:space="preserve">UX quyết định chuyện gì xảy ra và theo thứ tự nào. UI quyết định chuyện đó trông thế nào khi hiện lên màn hình.</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15–20 giây cho cả lớp chép</w:t>
      </w:r>
    </w:p>
    <w:p>
      <w:pPr>
        <w:pStyle w:val="Heading2"/>
        <w:spacing w:after="120" w:before="260"/>
      </w:pPr>
      <w:r>
        <w:rPr>
          <w:rFonts w:ascii="Calibri" w:cs="Calibri" w:eastAsia="Calibri" w:hAnsi="Calibri"/>
          <w:b/>
          <w:bCs/>
          <w:sz w:val="27"/>
          <w:szCs w:val="27"/>
        </w:rPr>
        <w:t xml:space="preserve">Cửa Norman: khi đồ vật tự nói sai cách dùng nó</w:t>
      </w:r>
    </w:p>
    <w:p>
      <w:pPr>
        <w:spacing w:after="200" w:line="360"/>
      </w:pPr>
      <w:r>
        <w:rPr>
          <w:rFonts w:ascii="Calibri" w:cs="Calibri" w:eastAsia="Calibri" w:hAnsi="Calibri"/>
          <w:sz w:val="26"/>
          <w:szCs w:val="26"/>
        </w:rPr>
        <w:t xml:space="preserve">Bây giờ chúng ta quay lại cánh cửa lúc đầu buổi. Tôi giữ nó lại đến giờ mới giải thích, vì bây giờ các bạn mới có đủ chữ để gọi tên nó.</w:t>
      </w:r>
    </w:p>
    <w:p>
      <w:pPr>
        <w:spacing w:after="200" w:line="360"/>
      </w:pPr>
      <w:r>
        <w:rPr>
          <w:rFonts w:ascii="Calibri" w:cs="Calibri" w:eastAsia="Calibri" w:hAnsi="Calibri"/>
          <w:sz w:val="26"/>
          <w:szCs w:val="26"/>
        </w:rPr>
        <w:t xml:space="preserve">Các bạn tới trước một cánh cửa kính. Các bạn thấy tay nắm dọc. Theo phản xạ mà kéo. Cửa không nhúc nhích. Nhìn xuống mới thấy dòng chữ "ĐẨY" dán ở dưới.</w:t>
      </w:r>
    </w:p>
    <w:p>
      <w:pPr>
        <w:spacing w:after="200" w:line="360"/>
      </w:pPr>
      <w:r>
        <w:rPr>
          <w:rFonts w:ascii="Calibri" w:cs="Calibri" w:eastAsia="Calibri" w:hAnsi="Calibri"/>
          <w:sz w:val="26"/>
          <w:szCs w:val="26"/>
        </w:rPr>
        <w:t xml:space="preserve">Cái các bạn vừa gặp có tên hẳn hoi trong ngành. Nó gọi là cửa Norman. Vật thể ra dấu một đằng, hoạt động một nẻo. Đặt theo tên Donald Norman — đúng người có câu trích tôi đọc lúc nãy — vì ông ấy viết về nó nhiều đến mức người ta lấy tên ông đặt cho cái lỗi này.</w:t>
      </w:r>
    </w:p>
    <w:p>
      <w:pPr>
        <w:spacing w:after="200" w:line="360"/>
      </w:pPr>
      <w:r>
        <w:rPr>
          <w:rFonts w:ascii="Calibri" w:cs="Calibri" w:eastAsia="Calibri" w:hAnsi="Calibri"/>
          <w:sz w:val="26"/>
          <w:szCs w:val="26"/>
        </w:rPr>
        <w:t xml:space="preserve">Để giải thích chuyện này, chúng ta cần hai khái niệm. Hai từ này tiếng Việt dịch không gọn, nên trong ngành người ta hay dùng nguyên tiếng Anh, các bạn làm quen dần.</w:t>
      </w:r>
    </w:p>
    <w:p>
      <w:pPr>
        <w:spacing w:after="200" w:line="360"/>
      </w:pPr>
      <w:r>
        <w:rPr>
          <w:rFonts w:ascii="Calibri" w:cs="Calibri" w:eastAsia="Calibri" w:hAnsi="Calibri"/>
          <w:sz w:val="26"/>
          <w:szCs w:val="26"/>
        </w:rPr>
        <w:t xml:space="preserve">Từ thứ nhất là affordance. Affordance là khả năng hành động mà vật thể cho phép. Tôi nói ví dụ cho dễ: một tấm phẳng thì chỉ đẩy được thôi, không có chỗ nào để các bạn móc tay vào mà kéo. Còn một cái tay nắm thì kéo được, và cũng đẩy được — nó cho phép cả hai.</w:t>
      </w:r>
    </w:p>
    <w:p>
      <w:pPr>
        <w:spacing w:after="200" w:line="360"/>
      </w:pPr>
      <w:r>
        <w:rPr>
          <w:rFonts w:ascii="Calibri" w:cs="Calibri" w:eastAsia="Calibri" w:hAnsi="Calibri"/>
          <w:sz w:val="26"/>
          <w:szCs w:val="26"/>
        </w:rPr>
        <w:t xml:space="preserve">Từ thứ hai là signifier. Signifier là dấu hiệu cho người dùng biết nên làm gì. Ở cánh cửa của chúng ta, chính cái tay nắm là signifier, và nó đang nói với các bạn một câu rất to: "kéo đi".</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slide hai hình minh hoạ: tay nắm dọc và tấm phẳng</w:t>
      </w:r>
    </w:p>
    <w:p>
      <w:pPr>
        <w:spacing w:after="200" w:line="360"/>
      </w:pPr>
      <w:r>
        <w:rPr>
          <w:rFonts w:ascii="Calibri" w:cs="Calibri" w:eastAsia="Calibri" w:hAnsi="Calibri"/>
          <w:sz w:val="26"/>
          <w:szCs w:val="26"/>
        </w:rPr>
        <w:t xml:space="preserve">Các bạn nhìn hai hình trên slide. Bên trái là tay nắm dọc. Nó nói "kéo". Nếu cửa đó lại là cửa đẩy thì đây chính là cửa Norman. Bên phải là tấm phẳng. Tấm phẳng chỉ đẩy được, và các bạn để ý: nó không cần một chữ hướng dẫn nào cả. Không ai phải dán giấy lên tấm phẳng.</w:t>
      </w:r>
    </w:p>
    <w:p>
      <w:pPr>
        <w:spacing w:after="200" w:line="360"/>
      </w:pPr>
      <w:r>
        <w:rPr>
          <w:rFonts w:ascii="Calibri" w:cs="Calibri" w:eastAsia="Calibri" w:hAnsi="Calibri"/>
          <w:sz w:val="26"/>
          <w:szCs w:val="26"/>
        </w:rPr>
        <w:t xml:space="preserve">Đó là điểm khác nhau giữa hai bên. Không phải cái nào đẹp hơn. Là cái nào tự nói đúng về mình.</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ảnh cửa phòng học có hai tay nắm dọc dài</w:t>
      </w:r>
    </w:p>
    <w:p>
      <w:pPr>
        <w:spacing w:after="200" w:line="360"/>
      </w:pPr>
      <w:r>
        <w:rPr>
          <w:rFonts w:ascii="Calibri" w:cs="Calibri" w:eastAsia="Calibri" w:hAnsi="Calibri"/>
          <w:sz w:val="26"/>
          <w:szCs w:val="26"/>
        </w:rPr>
        <w:t xml:space="preserve">Đây là cửa một phòng học. Hai tay nắm dọc chạy hết chiều cao cánh cửa. Signifier ở đây không nói "kéo" nữa, nó đang hét lên "kéo". Và cánh cửa này phải đẩy.</w:t>
      </w:r>
    </w:p>
    <w:p>
      <w:pPr>
        <w:spacing w:after="200" w:line="360"/>
      </w:pPr>
      <w:r>
        <w:rPr>
          <w:rFonts w:ascii="Calibri" w:cs="Calibri" w:eastAsia="Calibri" w:hAnsi="Calibri"/>
          <w:sz w:val="26"/>
          <w:szCs w:val="26"/>
        </w:rPr>
        <w:t xml:space="preserve">Khi tín hiệu sai như vậy, người ta vá bằng chữ. Và khi chữ cũng không cứu nổi thì ra thế này.</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ảnh tấm dán in chồng PULL lên PUSH</w:t>
      </w:r>
    </w:p>
    <w:p>
      <w:pPr>
        <w:spacing w:after="200" w:line="360"/>
      </w:pPr>
      <w:r>
        <w:rPr>
          <w:rFonts w:ascii="Calibri" w:cs="Calibri" w:eastAsia="Calibri" w:hAnsi="Calibri"/>
          <w:sz w:val="26"/>
          <w:szCs w:val="26"/>
        </w:rPr>
        <w:t xml:space="preserve">Tôi không đùa các bạn đâu, đây là ảnh thật. Tấm dán này in chồng chữ PULL lên chữ PUSH, thành ra một chữ vô nghĩa là PULLSH. Mà các bạn nhìn kỹ giúp tôi cánh cửa: nó có thanh ngang. Thanh ngang là thứ chỉ đẩy được. Nghĩa là tấm dán này vừa thừa, vừa mâu thuẫn với chính cái tay cầm mà nó dán lên.</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cho lớp cười, rồi hạ giọng</w:t>
      </w:r>
    </w:p>
    <w:p>
      <w:pPr>
        <w:spacing w:after="200" w:line="360"/>
      </w:pPr>
      <w:r>
        <w:rPr>
          <w:rFonts w:ascii="Calibri" w:cs="Calibri" w:eastAsia="Calibri" w:hAnsi="Calibri"/>
          <w:sz w:val="26"/>
          <w:szCs w:val="26"/>
        </w:rPr>
        <w:t xml:space="preserve">Nhưng tôi muốn dừng ở đây một chút để nói một điều nghiêm túc. Cần một tấm biển "ĐẨY" dán lên cửa nghĩa là thiết kế đã hỏng. Cái biển ấy đang đi vá cho một tín hiệu sai.</w:t>
      </w:r>
    </w:p>
    <w:p>
      <w:pPr>
        <w:spacing w:after="200" w:line="360"/>
      </w:pPr>
      <w:r>
        <w:rPr>
          <w:rFonts w:ascii="Calibri" w:cs="Calibri" w:eastAsia="Calibri" w:hAnsi="Calibri"/>
          <w:sz w:val="26"/>
          <w:szCs w:val="26"/>
        </w:rPr>
        <w:t xml:space="preserve">Trong phần mềm cũng y hệt như vậy. Mỗi dòng chú thích kiểu "bấm vào đây để nộp bài", "nhớ chọn định dạng PDF trước khi tải lên", "lưu ý: nút Lưu không phải nút Nộp" — mỗi dòng như thế thường là dấu vết của một nút không tự nói được nó làm gì. Sau này khi các bạn đi thực tập, các bạn sẽ được giao viết những dòng chú thích đó. Tôi mong lúc ấy các bạn sẽ hỏi lại một câu trước khi viết: có cách nào sửa cái nút thay vì thêm dòng chữ không?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slide câu trích thứ hai của Norman</w:t>
      </w:r>
    </w:p>
    <w:p>
      <w:pPr>
        <w:spacing w:after="200" w:line="360"/>
      </w:pPr>
      <w:r>
        <w:rPr>
          <w:rFonts w:ascii="Calibri" w:cs="Calibri" w:eastAsia="Calibri" w:hAnsi="Calibri"/>
          <w:sz w:val="26"/>
          <w:szCs w:val="26"/>
        </w:rPr>
        <w:t xml:space="preserve">Norman còn một câu nữa, ngắn thôi: hai đặc tính quan trọng nhất của thiết kế tốt là dễ tìm thấy và dễ hiểu.</w:t>
      </w:r>
    </w:p>
    <w:p>
      <w:pPr>
        <w:spacing w:after="200" w:line="360"/>
      </w:pPr>
      <w:r>
        <w:rPr>
          <w:rFonts w:ascii="Calibri" w:cs="Calibri" w:eastAsia="Calibri" w:hAnsi="Calibri"/>
          <w:sz w:val="26"/>
          <w:szCs w:val="26"/>
        </w:rPr>
        <w:t xml:space="preserve">Dễ tìm thấy — người ta thấy được thứ họ cần. Dễ hiểu — thấy rồi thì biết nó làm gì. Cả hai đặc tính này đều không nhắc gì tới đẹp.</w:t>
      </w:r>
    </w:p>
    <w:p>
      <w:pPr>
        <w:spacing w:after="200" w:line="360"/>
      </w:pPr>
      <w:r>
        <w:rPr>
          <w:rFonts w:ascii="Calibri" w:cs="Calibri" w:eastAsia="Calibri" w:hAnsi="Calibri"/>
          <w:sz w:val="26"/>
          <w:szCs w:val="26"/>
        </w:rPr>
        <w:t xml:space="preserve">Nếu bạn nào muốn xem thêm, tôi để trong bài học link một video ba phút của Vox tên là "It's not you. Bad doors are everywhere." Ba phút thôi, xem xong là nhớ khái niệm này cả đời. Còn ai muốn giải trí thì có một blog tên Norman Doors, chuyên sưu tầm ảnh cửa hỏng ngoài đời thật. Tôi cảnh báo trước: đọc mươi phút xong là các bạn sẽ thấy cửa Norman ở khắp nơi, và các bạn sẽ không thể ngừng nhìn thấy chúng nữa. Đó là tác dụng phụ của môn học này.</w:t>
      </w:r>
    </w:p>
    <w:p>
      <w:pPr>
        <w:pStyle w:val="Heading2"/>
        <w:spacing w:after="120" w:before="260"/>
      </w:pPr>
      <w:r>
        <w:rPr>
          <w:rFonts w:ascii="Calibri" w:cs="Calibri" w:eastAsia="Calibri" w:hAnsi="Calibri"/>
          <w:b/>
          <w:bCs/>
          <w:sz w:val="27"/>
          <w:szCs w:val="27"/>
        </w:rPr>
        <w:t xml:space="preserve">Ba mức cảm xúc khi dùng một sản phẩm</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slide ba mức: bản năng · hành vi · phản tư</w:t>
      </w:r>
    </w:p>
    <w:p>
      <w:pPr>
        <w:spacing w:after="200" w:line="360"/>
      </w:pPr>
      <w:r>
        <w:rPr>
          <w:rFonts w:ascii="Calibri" w:cs="Calibri" w:eastAsia="Calibri" w:hAnsi="Calibri"/>
          <w:sz w:val="26"/>
          <w:szCs w:val="26"/>
        </w:rPr>
        <w:t xml:space="preserve">Phần cuối của mục một. Norman chia phản ứng của con người với đồ vật thành ba mức, và tôi muốn các bạn thấy rằng một sản phẩm giáo dục chạm vào cả ba mức đó.</w:t>
      </w:r>
    </w:p>
    <w:p>
      <w:pPr>
        <w:spacing w:after="200" w:line="360"/>
      </w:pPr>
      <w:r>
        <w:rPr>
          <w:rFonts w:ascii="Calibri" w:cs="Calibri" w:eastAsia="Calibri" w:hAnsi="Calibri"/>
          <w:sz w:val="26"/>
          <w:szCs w:val="26"/>
        </w:rPr>
        <w:t xml:space="preserve">Mức thứ nhất gọi là bản năng. Đây là phản ứng tức thời với hình thức: tỉ lệ, màu sắc, chuyển động. Trong sản phẩm học tập, mức bản năng chính là ấn tượng ba giây đầu tiên khi người ta mở ứng dụng của các bạn lên. Ba giây đó trả lời một câu hỏi duy nhất: cái này đáng tin hay tạm bợ?</w:t>
      </w:r>
    </w:p>
    <w:p>
      <w:pPr>
        <w:spacing w:after="200" w:line="360"/>
      </w:pPr>
      <w:r>
        <w:rPr>
          <w:rFonts w:ascii="Calibri" w:cs="Calibri" w:eastAsia="Calibri" w:hAnsi="Calibri"/>
          <w:sz w:val="26"/>
          <w:szCs w:val="26"/>
        </w:rPr>
        <w:t xml:space="preserve">Mức thứ hai gọi là hành vi. Đây là cảm giác trong lúc dùng: thao tác có trôi chảy không, mình có luôn kiểm soát được không. Trong sản phẩm học tập, mức hành vi là câu hỏi: nộp bài xong rồi, mình có thấy yên tâm là bài đã lên không?</w:t>
      </w:r>
    </w:p>
    <w:p>
      <w:pPr>
        <w:spacing w:after="200" w:line="360"/>
      </w:pPr>
      <w:r>
        <w:rPr>
          <w:rFonts w:ascii="Calibri" w:cs="Calibri" w:eastAsia="Calibri" w:hAnsi="Calibri"/>
          <w:sz w:val="26"/>
          <w:szCs w:val="26"/>
        </w:rPr>
        <w:t xml:space="preserve">Mức thứ ba gọi là phản tư. Đây là ý nghĩa còn lại sau đó, là câu chuyện mà người dùng kể về sản phẩm của các bạn khi các bạn không có mặt ở đó. Trong sản phẩm học tập, mức phản tư nghe như thế này: "nhờ app này mà mình qua môn". Hoặc, nghe như thế này: "app của trường ấy mà, phải dùng thôi".</w:t>
      </w:r>
    </w:p>
    <w:p>
      <w:pPr>
        <w:pBdr>
          <w:left w:val="single" w:color="7A5C2E" w:sz="12" w:space="10"/>
        </w:pBdr>
        <w:spacing w:after="200" w:before="120" w:line="300"/>
        <w:ind w:left="340"/>
      </w:pPr>
      <w:r>
        <w:rPr>
          <w:rFonts w:ascii="Calibri" w:cs="Calibri" w:eastAsia="Calibri" w:hAnsi="Calibri"/>
          <w:i/>
          <w:iCs/>
          <w:color w:val="7A5C2E"/>
          <w:sz w:val="22"/>
          <w:szCs w:val="22"/>
        </w:rPr>
        <w:t xml:space="preserve">Dừng một nhịp, nhìn xuống lớp</w:t>
      </w:r>
    </w:p>
    <w:p>
      <w:pPr>
        <w:spacing w:after="200" w:line="360"/>
      </w:pPr>
      <w:r>
        <w:rPr>
          <w:rFonts w:ascii="Calibri" w:cs="Calibri" w:eastAsia="Calibri" w:hAnsi="Calibri"/>
          <w:sz w:val="26"/>
          <w:szCs w:val="26"/>
        </w:rPr>
        <w:t xml:space="preserve">Các bạn thấy hai câu cuối khác nhau chỗ nào không? Cả hai người đều đang dùng sản phẩm. Cả hai đều không xoá app. Nhưng một người sẽ giới thiệu cho bạn bè, một người thì không.</w:t>
      </w:r>
    </w:p>
    <w:p>
      <w:pPr>
        <w:spacing w:after="200" w:line="360"/>
      </w:pPr>
      <w:r>
        <w:rPr>
          <w:rFonts w:ascii="Calibri" w:cs="Calibri" w:eastAsia="Calibri" w:hAnsi="Calibri"/>
          <w:sz w:val="26"/>
          <w:szCs w:val="26"/>
        </w:rPr>
        <w:t xml:space="preserve">Người mới vào nghề thường chỉ chăm chăm vào mức bản năng, và tôi hoàn toàn hiểu vì sao. Vì mức bản năng nhìn thấy được ngay, khoe lên mạng được ngay, đưa cho thầy cô chấm thì được điểm ngay. Bản thân tôi hồi mới học cũng vậy.</w:t>
      </w:r>
    </w:p>
    <w:p>
      <w:pPr>
        <w:spacing w:after="200" w:line="360"/>
      </w:pPr>
      <w:r>
        <w:rPr>
          <w:rFonts w:ascii="Calibri" w:cs="Calibri" w:eastAsia="Calibri" w:hAnsi="Calibri"/>
          <w:sz w:val="26"/>
          <w:szCs w:val="26"/>
        </w:rPr>
        <w:t xml:space="preserve">Nhưng tôi nói cho các bạn biết điều này sớm: thứ giữ người học quay lại vào tuần sau nằm ở mức hành vi. Còn thứ khiến họ giới thiệu sản phẩm cho bạn bè nằm ở mức phản tư. Mức bản năng chỉ mua cho các bạn được ba giây. Ba giây đó quan trọng, tôi không phủ nhận — nhưng nó chỉ là ba giây.</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Chuyển slide sang mục 2</w:t>
      </w:r>
    </w:p>
    <w:p>
      <w:pPr>
        <w:spacing w:after="200" w:line="360"/>
      </w:pPr>
      <w:r>
        <w:rPr>
          <w:rFonts w:ascii="Calibri" w:cs="Calibri" w:eastAsia="Calibri" w:hAnsi="Calibri"/>
          <w:sz w:val="26"/>
          <w:szCs w:val="26"/>
        </w:rPr>
        <w:t xml:space="preserve">Vậy là hết mục một. Chúng ta đã có hai lớp việc, bảy mặt của Morville, hai từ affordance và signifier, và ba mức cảm xúc.</w:t>
      </w:r>
    </w:p>
    <w:p>
      <w:pPr>
        <w:spacing w:after="200" w:line="360"/>
      </w:pPr>
      <w:r>
        <w:rPr>
          <w:rFonts w:ascii="Calibri" w:cs="Calibri" w:eastAsia="Calibri" w:hAnsi="Calibri"/>
          <w:sz w:val="26"/>
          <w:szCs w:val="26"/>
        </w:rPr>
        <w:t xml:space="preserve">Nhưng cách chia hai lớp UX với UI như vừa rồi là để dễ nhớ thôi. Trên thực tế một sản phẩm có nhiều tầng hơn thế. Ở mục hai, tôi sẽ đưa các bạn xuống dưới bề mặt, và các bạn sẽ thấy vì sao phần mềm giáo dục ở Việt Nam hiếm khi thất bại vì màu sắc.</w:t>
      </w:r>
    </w:p>
    <w:p>
      <w:r>
        <w:br w:type="page"/>
      </w:r>
    </w:p>
    <w:p>
      <w:pPr>
        <w:pStyle w:val="Heading1"/>
        <w:spacing w:after="180" w:before="240"/>
      </w:pPr>
      <w:r>
        <w:rPr>
          <w:rFonts w:ascii="Calibri" w:cs="Calibri" w:eastAsia="Calibri" w:hAnsi="Calibri"/>
          <w:b/>
          <w:bCs/>
          <w:color w:val="1F5C8B"/>
          <w:sz w:val="34"/>
          <w:szCs w:val="34"/>
        </w:rPr>
        <w:t xml:space="preserve">Năm tầng của một sản phẩm số</w:t>
      </w:r>
    </w:p>
    <w:p>
      <w:pPr>
        <w:pStyle w:val="Heading2"/>
        <w:spacing w:after="120" w:before="260"/>
      </w:pPr>
      <w:r>
        <w:rPr>
          <w:rFonts w:ascii="Calibri" w:cs="Calibri" w:eastAsia="Calibri" w:hAnsi="Calibri"/>
          <w:b/>
          <w:bCs/>
          <w:sz w:val="27"/>
          <w:szCs w:val="27"/>
        </w:rPr>
        <w:t xml:space="preserve">Chuyển từ hai lớp sang năm tầng</w:t>
      </w:r>
    </w:p>
    <w:p>
      <w:pPr>
        <w:spacing w:after="200" w:line="360"/>
      </w:pPr>
      <w:r>
        <w:rPr>
          <w:rFonts w:ascii="Calibri" w:cs="Calibri" w:eastAsia="Calibri" w:hAnsi="Calibri"/>
          <w:sz w:val="26"/>
          <w:szCs w:val="26"/>
        </w:rPr>
        <w:t xml:space="preserve">Nãy giờ tôi và các bạn mới chia sản phẩm ra làm hai lớp thôi: giao diện và trải nghiệm. Cách chia đó dễ nhớ, và nó đủ dùng khi các bạn cần phân loại nhanh một lời phàn nàn. Nhưng khi bắt tay vào làm thật thì hai ngăn là quá thô. Hai ngăn không nói cho các bạn biết phải bắt đầu từ đâu, và quan trọng hơn, nó không nói cho các bạn biết một cái sai đang nằm sâu tới mức nào.</w:t>
      </w:r>
    </w:p>
    <w:p>
      <w:pPr>
        <w:spacing w:after="200" w:line="360"/>
      </w:pPr>
      <w:r>
        <w:rPr>
          <w:rFonts w:ascii="Calibri" w:cs="Calibri" w:eastAsia="Calibri" w:hAnsi="Calibri"/>
          <w:sz w:val="26"/>
          <w:szCs w:val="26"/>
        </w:rPr>
        <w:t xml:space="preserve">Năm 2000, một người tên là Jesse James Garrett vẽ một sơ đồ và viết một tài liệu gọi là "The Elements of User Experience". Sơ đồ ấy chia một sản phẩm số ra làm năm tầng, chồng lên nhau. Tầng dưới quyết định tầng trên. Và đây là câu tôi muốn các bạn giữ lại từ cả mục này: mọi sai lầm ở tầng dưới đều đắt hơn sai lầm ở tầng trên.</w:t>
      </w:r>
    </w:p>
    <w:p>
      <w:pPr>
        <w:pBdr>
          <w:left w:val="single" w:color="7A5C2E" w:sz="12" w:space="10"/>
        </w:pBdr>
        <w:spacing w:after="200" w:before="120" w:line="300"/>
        <w:ind w:left="340"/>
      </w:pPr>
      <w:r>
        <w:rPr>
          <w:rFonts w:ascii="Calibri" w:cs="Calibri" w:eastAsia="Calibri" w:hAnsi="Calibri"/>
          <w:i/>
          <w:iCs/>
          <w:color w:val="7A5C2E"/>
          <w:sz w:val="22"/>
          <w:szCs w:val="22"/>
        </w:rPr>
        <w:t xml:space="preserve">Vẽ lên bảng một cột năm ô chồng nhau, để trống, chưa ghi chữ; chừa lề phải để lát nữa ghi tên module</w:t>
      </w:r>
    </w:p>
    <w:p>
      <w:pPr>
        <w:spacing w:after="200" w:line="360"/>
      </w:pPr>
      <w:r>
        <w:rPr>
          <w:rFonts w:ascii="Calibri" w:cs="Calibri" w:eastAsia="Calibri" w:hAnsi="Calibri"/>
          <w:sz w:val="26"/>
          <w:szCs w:val="26"/>
        </w:rPr>
        <w:t xml:space="preserve">Tôi sẽ vẽ từ dưới lên trên. Không phải để làm dáng đâu, mà vì đó đúng là thứ tự làm việc. Giống xây nhà: móng trước, sơn sau. Chưa ai đi sơn tường rồi mới quay lại đào móng cả. Vậy mà trong phần mềm thì chuyện đó xảy ra suốt, và mỗi lần xảy ra là một học kỳ trôi qua.</w:t>
      </w:r>
    </w:p>
    <w:p>
      <w:pPr>
        <w:pStyle w:val="Heading2"/>
        <w:spacing w:after="120" w:before="260"/>
      </w:pPr>
      <w:r>
        <w:rPr>
          <w:rFonts w:ascii="Calibri" w:cs="Calibri" w:eastAsia="Calibri" w:hAnsi="Calibri"/>
          <w:b/>
          <w:bCs/>
          <w:sz w:val="27"/>
          <w:szCs w:val="27"/>
        </w:rPr>
        <w:t xml:space="preserve">Tầng một, dưới cùng: chiến lược</w:t>
      </w:r>
    </w:p>
    <w:p>
      <w:pPr>
        <w:pBdr>
          <w:left w:val="single" w:color="7A5C2E" w:sz="12" w:space="10"/>
        </w:pBdr>
        <w:spacing w:after="200" w:before="120" w:line="300"/>
        <w:ind w:left="340"/>
      </w:pPr>
      <w:r>
        <w:rPr>
          <w:rFonts w:ascii="Calibri" w:cs="Calibri" w:eastAsia="Calibri" w:hAnsi="Calibri"/>
          <w:i/>
          <w:iCs/>
          <w:color w:val="7A5C2E"/>
          <w:sz w:val="22"/>
          <w:szCs w:val="22"/>
        </w:rPr>
        <w:t xml:space="preserve">Viết vào ô dưới cùng: "1 · Chiến lược"</w:t>
      </w:r>
    </w:p>
    <w:p>
      <w:pPr>
        <w:spacing w:after="200" w:line="360"/>
      </w:pPr>
      <w:r>
        <w:rPr>
          <w:rFonts w:ascii="Calibri" w:cs="Calibri" w:eastAsia="Calibri" w:hAnsi="Calibri"/>
          <w:sz w:val="26"/>
          <w:szCs w:val="26"/>
        </w:rPr>
        <w:t xml:space="preserve">Tầng dưới cùng gọi là chiến lược. Nó trả lời đúng hai câu hỏi, và hai câu này phải hỏi cùng lúc chứ không được hỏi một câu thôi. Câu thứ nhất: người dùng cần gì. Câu thứ hai: tổ chức muốn gì.</w:t>
      </w:r>
    </w:p>
    <w:p>
      <w:pPr>
        <w:spacing w:after="200" w:line="360"/>
      </w:pPr>
      <w:r>
        <w:rPr>
          <w:rFonts w:ascii="Calibri" w:cs="Calibri" w:eastAsia="Calibri" w:hAnsi="Calibri"/>
          <w:sz w:val="26"/>
          <w:szCs w:val="26"/>
        </w:rPr>
        <w:t xml:space="preserve">Các bạn để ý là tôi nói "cần", chứ không nói "muốn". Người dùng muốn rất nhiều thứ. Cái ta phải tìm là cái họ cần để làm xong việc của họ. Còn vế thứ hai, tổ chức muốn gì, thì cũng không được bỏ qua, vì sản phẩm nào cũng có người trả tiền, và nếu ta giả vờ như không có vế đó thì sản phẩm sẽ chết vì một lý do rất trần tục là không ai nuôi nó.</w:t>
      </w:r>
    </w:p>
    <w:p>
      <w:pPr>
        <w:spacing w:after="200" w:line="360"/>
      </w:pPr>
      <w:r>
        <w:rPr>
          <w:rFonts w:ascii="Calibri" w:cs="Calibri" w:eastAsia="Calibri" w:hAnsi="Calibri"/>
          <w:sz w:val="26"/>
          <w:szCs w:val="26"/>
        </w:rPr>
        <w:t xml:space="preserve">Bây giờ tôi lấy ví dụ hỏng. Trong bài học có một dòng thế này: một sản phẩm giải quyết nhu cầu quản lý của nhà trường, trong khi người học cần thứ khác. Các bạn nghe quen không?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Ngưng, nhìn xuống lớp</w:t>
      </w:r>
    </w:p>
    <w:p>
      <w:pPr>
        <w:spacing w:after="200" w:line="360"/>
      </w:pPr>
      <w:r>
        <w:rPr>
          <w:rFonts w:ascii="Calibri" w:cs="Calibri" w:eastAsia="Calibri" w:hAnsi="Calibri"/>
          <w:sz w:val="26"/>
          <w:szCs w:val="26"/>
        </w:rPr>
        <w:t xml:space="preserve">Tôi tin là quen. Rất nhiều hệ thống học tập được đặt hàng bởi phòng đào tạo, được nghiệm thu bởi phòng đào tạo, và được đo bằng những con số mà phòng đào tạo cần: bao nhiêu lớp đã mở, bao nhiêu điểm đã nhập, bao nhiêu báo cáo đã xuất. Không có con số nào trong đó là "người học có học được không". Sản phẩm ấy chạy tốt, không lỗi, giao diện gọn gàng, và vẫn hỏng. Hỏng ở tầng một.</w:t>
      </w:r>
    </w:p>
    <w:p>
      <w:pPr>
        <w:spacing w:after="200" w:line="360"/>
      </w:pPr>
      <w:r>
        <w:rPr>
          <w:rFonts w:ascii="Calibri" w:cs="Calibri" w:eastAsia="Calibri" w:hAnsi="Calibri"/>
          <w:sz w:val="26"/>
          <w:szCs w:val="26"/>
        </w:rPr>
        <w:t xml:space="preserve">Lời phàn nàn báo hiệu tầng này nghe rất phũ, và thường chỉ có một câu: "Dùng cái này chẳng để làm gì." Khi các bạn nghe được câu đó thì đừng vội đi sửa màn hình. Câu đó không nói về màn hình.</w:t>
      </w:r>
    </w:p>
    <w:p>
      <w:pPr>
        <w:spacing w:after="200" w:line="360"/>
      </w:pPr>
      <w:r>
        <w:rPr>
          <w:rFonts w:ascii="Calibri" w:cs="Calibri" w:eastAsia="Calibri" w:hAnsi="Calibri"/>
          <w:sz w:val="26"/>
          <w:szCs w:val="26"/>
        </w:rPr>
        <w:t xml:space="preserve">Trong bài có một cặp khái niệm giúp các bạn nhìn ra chuyện này sớm hơn. Một sản phẩm có thể khả dụng mà vô dụng. Cái biểu mẫu đăng ký lớp bấm ba nhát là xong, thao tác trơn tru, không ai kêu khó — nhưng cái lớp đó không ai cần. Tính khả dụng trả lời câu "làm được không". Nó không trả lời câu "có đáng làm không". Câu thứ hai nằm ở tầng chiến lược, và nó là câu đắt tiền hơn nhiều.</w:t>
      </w:r>
    </w:p>
    <w:p>
      <w:pPr>
        <w:spacing w:after="200" w:line="360"/>
      </w:pPr>
      <w:r>
        <w:rPr>
          <w:rFonts w:ascii="Calibri" w:cs="Calibri" w:eastAsia="Calibri" w:hAnsi="Calibri"/>
          <w:sz w:val="26"/>
          <w:szCs w:val="26"/>
        </w:rPr>
        <w:t xml:space="preserve">Kiểm chứng tầng này bằng gì? Bằng nghiên cứu người dùng, tức là toàn bộ Module 2 của khoá này, cộng thêm Module 7 khi người dùng của các bạn là người đang học.</w:t>
      </w:r>
    </w:p>
    <w:p>
      <w:pPr>
        <w:pBdr>
          <w:left w:val="single" w:color="7A5C2E" w:sz="12" w:space="10"/>
        </w:pBdr>
        <w:spacing w:after="200" w:before="120" w:line="300"/>
        <w:ind w:left="340"/>
      </w:pPr>
      <w:r>
        <w:rPr>
          <w:rFonts w:ascii="Calibri" w:cs="Calibri" w:eastAsia="Calibri" w:hAnsi="Calibri"/>
          <w:i/>
          <w:iCs/>
          <w:color w:val="7A5C2E"/>
          <w:sz w:val="22"/>
          <w:szCs w:val="22"/>
        </w:rPr>
        <w:t xml:space="preserve">Ghi vào lề phải ô số 1: "Module 2 · Module 7"</w:t>
      </w:r>
    </w:p>
    <w:p>
      <w:pPr>
        <w:pStyle w:val="Heading2"/>
        <w:spacing w:after="120" w:before="260"/>
      </w:pPr>
      <w:r>
        <w:rPr>
          <w:rFonts w:ascii="Calibri" w:cs="Calibri" w:eastAsia="Calibri" w:hAnsi="Calibri"/>
          <w:b/>
          <w:bCs/>
          <w:sz w:val="27"/>
          <w:szCs w:val="27"/>
        </w:rPr>
        <w:t xml:space="preserve">Tầng hai: phạm vi</w:t>
      </w:r>
    </w:p>
    <w:p>
      <w:pPr>
        <w:pBdr>
          <w:left w:val="single" w:color="7A5C2E" w:sz="12" w:space="10"/>
        </w:pBdr>
        <w:spacing w:after="200" w:before="120" w:line="300"/>
        <w:ind w:left="340"/>
      </w:pPr>
      <w:r>
        <w:rPr>
          <w:rFonts w:ascii="Calibri" w:cs="Calibri" w:eastAsia="Calibri" w:hAnsi="Calibri"/>
          <w:i/>
          <w:iCs/>
          <w:color w:val="7A5C2E"/>
          <w:sz w:val="22"/>
          <w:szCs w:val="22"/>
        </w:rPr>
        <w:t xml:space="preserve">Viết vào ô thứ hai từ dưới lên: "2 · Phạm vi"</w:t>
      </w:r>
    </w:p>
    <w:p>
      <w:pPr>
        <w:spacing w:after="200" w:line="360"/>
      </w:pPr>
      <w:r>
        <w:rPr>
          <w:rFonts w:ascii="Calibri" w:cs="Calibri" w:eastAsia="Calibri" w:hAnsi="Calibri"/>
          <w:sz w:val="26"/>
          <w:szCs w:val="26"/>
        </w:rPr>
        <w:t xml:space="preserve">Có chiến lược rồi thì tới phạm vi. Tầng này trả lời câu: sản phẩm có những tính năng gì và những nội dung gì. Nói cách khác, ta đã biết người ta cần gì; bây giờ ta quyết định trong cái cần đó, ta làm cái nào, và ta không làm cái nào.</w:t>
      </w:r>
    </w:p>
    <w:p>
      <w:pPr>
        <w:spacing w:after="200" w:line="360"/>
      </w:pPr>
      <w:r>
        <w:rPr>
          <w:rFonts w:ascii="Calibri" w:cs="Calibri" w:eastAsia="Calibri" w:hAnsi="Calibri"/>
          <w:sz w:val="26"/>
          <w:szCs w:val="26"/>
        </w:rPr>
        <w:t xml:space="preserve">Tôi nhấn vào vế thứ hai. Quyết định không làm cũng là quyết định thiết kế, và nó khó hơn quyết định làm. Một danh sách tính năng dài vô tận không phải là phạm vi rộng, nó là chưa có phạm vi.</w:t>
      </w:r>
    </w:p>
    <w:p>
      <w:pPr>
        <w:spacing w:after="200" w:line="360"/>
      </w:pPr>
      <w:r>
        <w:rPr>
          <w:rFonts w:ascii="Calibri" w:cs="Calibri" w:eastAsia="Calibri" w:hAnsi="Calibri"/>
          <w:sz w:val="26"/>
          <w:szCs w:val="26"/>
        </w:rPr>
        <w:t xml:space="preserve">Ví dụ hỏng ở tầng này, trong bài có sẵn một cái rất đẹp. Giảng viên xuất điểm ra Excel vì báo cáo trong hệ thống không có cột họ cần. Các bạn thấy vấn đề nằm ở đâu không? Không phải ở màu, không phải ở nút, không phải ở chỗ đặt cái bảng. Cái cột đó không tồn tại. Người ta đã ngồi liệt kê những cột cần có, và cột ấy rơi ra ngoài danh sách. Cho nên bây giờ mỗi kỳ, hàng trăm giảng viên bấm xuất Excel, mở lên, thêm tay một cột, rồi lưu ra một file nằm ngoài hệ thống — và cái file ấy mới là thứ họ thật sự dùng.</w:t>
      </w:r>
    </w:p>
    <w:p>
      <w:pPr>
        <w:spacing w:after="200" w:line="360"/>
      </w:pPr>
      <w:r>
        <w:rPr>
          <w:rFonts w:ascii="Calibri" w:cs="Calibri" w:eastAsia="Calibri" w:hAnsi="Calibri"/>
          <w:sz w:val="26"/>
          <w:szCs w:val="26"/>
        </w:rPr>
        <w:t xml:space="preserve">Một ví dụ nữa cũng ở tầng này: người học nộp bài xong, muốn xem lại bài mình đã nộp, mà không có chỗ nào để xem. Không phải nó bị giấu kỹ. Nó không có. Đó là thiếu ở phạm vi, chứ không phải khó tìm ở cấu trúc — và hai chuyện đó sửa bằng hai cách hoàn toàn khác nhau.</w:t>
      </w:r>
    </w:p>
    <w:p>
      <w:pPr>
        <w:pBdr>
          <w:left w:val="single" w:color="7A5C2E" w:sz="12" w:space="10"/>
        </w:pBdr>
        <w:spacing w:after="200" w:before="120" w:line="300"/>
        <w:ind w:left="340"/>
      </w:pPr>
      <w:r>
        <w:rPr>
          <w:rFonts w:ascii="Calibri" w:cs="Calibri" w:eastAsia="Calibri" w:hAnsi="Calibri"/>
          <w:i/>
          <w:iCs/>
          <w:color w:val="7A5C2E"/>
          <w:sz w:val="22"/>
          <w:szCs w:val="22"/>
        </w:rPr>
        <w:t xml:space="preserve">Ghi vào lề phải ô số 2: "Module 2"</w:t>
      </w:r>
    </w:p>
    <w:p>
      <w:pPr>
        <w:pStyle w:val="Heading2"/>
        <w:spacing w:after="120" w:before="260"/>
      </w:pPr>
      <w:r>
        <w:rPr>
          <w:rFonts w:ascii="Calibri" w:cs="Calibri" w:eastAsia="Calibri" w:hAnsi="Calibri"/>
          <w:b/>
          <w:bCs/>
          <w:sz w:val="27"/>
          <w:szCs w:val="27"/>
        </w:rPr>
        <w:t xml:space="preserve">Tầng ba: cấu trúc</w:t>
      </w:r>
    </w:p>
    <w:p>
      <w:pPr>
        <w:pBdr>
          <w:left w:val="single" w:color="7A5C2E" w:sz="12" w:space="10"/>
        </w:pBdr>
        <w:spacing w:after="200" w:before="120" w:line="300"/>
        <w:ind w:left="340"/>
      </w:pPr>
      <w:r>
        <w:rPr>
          <w:rFonts w:ascii="Calibri" w:cs="Calibri" w:eastAsia="Calibri" w:hAnsi="Calibri"/>
          <w:i/>
          <w:iCs/>
          <w:color w:val="7A5C2E"/>
          <w:sz w:val="22"/>
          <w:szCs w:val="22"/>
        </w:rPr>
        <w:t xml:space="preserve">Viết vào ô giữa: "3 · Cấu trúc"</w:t>
      </w:r>
    </w:p>
    <w:p>
      <w:pPr>
        <w:spacing w:after="200" w:line="360"/>
      </w:pPr>
      <w:r>
        <w:rPr>
          <w:rFonts w:ascii="Calibri" w:cs="Calibri" w:eastAsia="Calibri" w:hAnsi="Calibri"/>
          <w:sz w:val="26"/>
          <w:szCs w:val="26"/>
        </w:rPr>
        <w:t xml:space="preserve">Tầng ba là cấu trúc. Đã biết làm những gì rồi, giờ mới tới câu: thông tin tổ chức thế nào, và luồng đi ra sao. Cái gì nằm trong cái gì, đặt tên là gì, và người dùng đi từ bước nào sang bước nào.</w:t>
      </w:r>
    </w:p>
    <w:p>
      <w:pPr>
        <w:spacing w:after="200" w:line="360"/>
      </w:pPr>
      <w:r>
        <w:rPr>
          <w:rFonts w:ascii="Calibri" w:cs="Calibri" w:eastAsia="Calibri" w:hAnsi="Calibri"/>
          <w:sz w:val="26"/>
          <w:szCs w:val="26"/>
        </w:rPr>
        <w:t xml:space="preserve">Đây là tầng mà theo tôi sinh viên hay coi nhẹ nhất, vì nó chưa có hình. Chưa có màn hình để vẽ, chưa có màu để chọn, chỉ có mấy cái hộp và mấy mũi tên. Nhưng đây cũng là tầng mà phần mềm giáo dục Việt Nam hỏng nhiều thứ hai, sau tầng chiến lược.</w:t>
      </w:r>
    </w:p>
    <w:p>
      <w:pPr>
        <w:spacing w:after="200" w:line="360"/>
      </w:pPr>
      <w:r>
        <w:rPr>
          <w:rFonts w:ascii="Calibri" w:cs="Calibri" w:eastAsia="Calibri" w:hAnsi="Calibri"/>
          <w:sz w:val="26"/>
          <w:szCs w:val="26"/>
        </w:rPr>
        <w:t xml:space="preserve">Ví dụ hỏng, lấy từ bài: "Em không hiểu lưu nháp khác nộp thế nào." Câu này không phải lỗi của người học. Hai chức năng ấy trong đầu người thiết kế thì rạch ròi, còn ngoài màn hình thì hai cái nút nằm cạnh nhau, tên na ná nhau, và không cái nào nói cho người ta biết hậu quả của việc bấm nó. Đây là lỗi tổ chức thông tin và lỗi đặt tên — mà đặt tên thì thuộc về tầng cấu trúc.</w:t>
      </w:r>
    </w:p>
    <w:p>
      <w:pPr>
        <w:spacing w:after="200" w:line="360"/>
      </w:pPr>
      <w:r>
        <w:rPr>
          <w:rFonts w:ascii="Calibri" w:cs="Calibri" w:eastAsia="Calibri" w:hAnsi="Calibri"/>
          <w:sz w:val="26"/>
          <w:szCs w:val="26"/>
        </w:rPr>
        <w:t xml:space="preserve">Một ví dụ nữa: "Em không tìm thấy chỗ nộp bài." Câu này thường nằm vắt giữa tầng ba và tầng bốn, và các bạn phải phân biệt được. Nếu chỗ nộp bài bị chôn sau ba lớp menu, nằm trong một mục tên là "Hoạt động", mà người học đi tìm trong mục "Bài tập", thì đó là cấu trúc sai. Còn nếu nó nằm đúng chỗ nhưng cái nút bị chìm giữa năm cái nút khác cùng màu, thì đó là tầng trên, tầng khung sườn. Cùng một lời than, hai tầng khác nhau, hai cách sửa khác nhau.</w:t>
      </w:r>
    </w:p>
    <w:p>
      <w:pPr>
        <w:spacing w:after="200" w:line="360"/>
      </w:pPr>
      <w:r>
        <w:rPr>
          <w:rFonts w:ascii="Calibri" w:cs="Calibri" w:eastAsia="Calibri" w:hAnsi="Calibri"/>
          <w:sz w:val="26"/>
          <w:szCs w:val="26"/>
        </w:rPr>
        <w:t xml:space="preserve">Kiểm chứng tầng này bằng phỏng vấn, và bằng một kỹ thuật gọi là tree testing mà các bạn sẽ học ở Bài 3.1, cùng với card sorting.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Ghi vào lề phải ô số 3: "Module 3"</w:t>
      </w:r>
    </w:p>
    <w:p>
      <w:pPr>
        <w:pStyle w:val="Heading2"/>
        <w:spacing w:after="120" w:before="260"/>
      </w:pPr>
      <w:r>
        <w:rPr>
          <w:rFonts w:ascii="Calibri" w:cs="Calibri" w:eastAsia="Calibri" w:hAnsi="Calibri"/>
          <w:b/>
          <w:bCs/>
          <w:sz w:val="27"/>
          <w:szCs w:val="27"/>
        </w:rPr>
        <w:t xml:space="preserve">Tầng bốn: khung sườn</w:t>
      </w:r>
    </w:p>
    <w:p>
      <w:pPr>
        <w:pBdr>
          <w:left w:val="single" w:color="7A5C2E" w:sz="12" w:space="10"/>
        </w:pBdr>
        <w:spacing w:after="200" w:before="120" w:line="300"/>
        <w:ind w:left="340"/>
      </w:pPr>
      <w:r>
        <w:rPr>
          <w:rFonts w:ascii="Calibri" w:cs="Calibri" w:eastAsia="Calibri" w:hAnsi="Calibri"/>
          <w:i/>
          <w:iCs/>
          <w:color w:val="7A5C2E"/>
          <w:sz w:val="22"/>
          <w:szCs w:val="22"/>
        </w:rPr>
        <w:t xml:space="preserve">Viết vào ô thứ tư: "4 · Khung sườn"</w:t>
      </w:r>
    </w:p>
    <w:p>
      <w:pPr>
        <w:spacing w:after="200" w:line="360"/>
      </w:pPr>
      <w:r>
        <w:rPr>
          <w:rFonts w:ascii="Calibri" w:cs="Calibri" w:eastAsia="Calibri" w:hAnsi="Calibri"/>
          <w:sz w:val="26"/>
          <w:szCs w:val="26"/>
        </w:rPr>
        <w:t xml:space="preserve">Tầng bốn là khung sườn. Tới đây mới có màn hình. Tầng này trả lời câu: từng thành phần nằm ở đâu trên màn hình, và người dùng điều hướng bằng cách nào. Nút đặt chỗ nào, thông tin nào lên trước, cái gì nhìn thấy ngay và cái gì phải cuộn xuống mới thấy.</w:t>
      </w:r>
    </w:p>
    <w:p>
      <w:pPr>
        <w:spacing w:after="200" w:line="360"/>
      </w:pPr>
      <w:r>
        <w:rPr>
          <w:rFonts w:ascii="Calibri" w:cs="Calibri" w:eastAsia="Calibri" w:hAnsi="Calibri"/>
          <w:sz w:val="26"/>
          <w:szCs w:val="26"/>
        </w:rPr>
        <w:t xml:space="preserve">Chú ý là ở tầng này vẫn chưa có màu, chưa có font, chưa có ảnh. Chỉ có vị trí và thứ tự. Đó chính là cái các bạn sẽ vẽ ở Module 4 dưới dạng wireframe.</w:t>
      </w:r>
    </w:p>
    <w:p>
      <w:pPr>
        <w:spacing w:after="200" w:line="360"/>
      </w:pPr>
      <w:r>
        <w:rPr>
          <w:rFonts w:ascii="Calibri" w:cs="Calibri" w:eastAsia="Calibri" w:hAnsi="Calibri"/>
          <w:sz w:val="26"/>
          <w:szCs w:val="26"/>
        </w:rPr>
        <w:t xml:space="preserve">Ví dụ hỏng ở tầng này thì tôi lấy đúng cái câu kinh điển trong bài: "Em nộp rồi mà không biết đã nộp được chưa." Bài học xếp câu này vào tầng khung sườn, với lý do là thiếu phản hồi trạng thái. Hệ thống có nhận bài. Bài đã lên. Nhưng màn hình không nói gì cả, hoặc nói bằng một dòng chữ xám nhỏ hiện lên hai giây rồi biến mất. Người học không có bằng chứng nào trong tay, nên họ chụp màn hình lại, phòng khi thầy bảo chưa nhận được.</w:t>
      </w:r>
    </w:p>
    <w:p>
      <w:pPr>
        <w:pBdr>
          <w:left w:val="single" w:color="7A5C2E" w:sz="12" w:space="10"/>
        </w:pBdr>
        <w:spacing w:after="200" w:before="120" w:line="300"/>
        <w:ind w:left="340"/>
      </w:pPr>
      <w:r>
        <w:rPr>
          <w:rFonts w:ascii="Calibri" w:cs="Calibri" w:eastAsia="Calibri" w:hAnsi="Calibri"/>
          <w:i/>
          <w:iCs/>
          <w:color w:val="7A5C2E"/>
          <w:sz w:val="22"/>
          <w:szCs w:val="22"/>
        </w:rPr>
        <w:t xml:space="preserve">Ngưng một nhịp</w:t>
      </w:r>
    </w:p>
    <w:p>
      <w:pPr>
        <w:spacing w:after="200" w:line="360"/>
      </w:pPr>
      <w:r>
        <w:rPr>
          <w:rFonts w:ascii="Calibri" w:cs="Calibri" w:eastAsia="Calibri" w:hAnsi="Calibri"/>
          <w:sz w:val="26"/>
          <w:szCs w:val="26"/>
        </w:rPr>
        <w:t xml:space="preserve">Các bạn nghe kỹ chi tiết đó. Cái động tác chụp màn hình ấy chính là một lối mòn trên cỏ. Không ai gửi phàn nàn, không ai mở ticket, cả lớp lặng lẽ tự chế ra một cách để yên tâm. Và cái cách ấy đang nói với người thiết kế rằng: sản phẩm của anh không cho tôi bằng chứng, nên tôi phải tự làm lấy bằng chứng.</w:t>
      </w:r>
    </w:p>
    <w:p>
      <w:pPr>
        <w:spacing w:after="200" w:line="360"/>
      </w:pPr>
      <w:r>
        <w:rPr>
          <w:rFonts w:ascii="Calibri" w:cs="Calibri" w:eastAsia="Calibri" w:hAnsi="Calibri"/>
          <w:sz w:val="26"/>
          <w:szCs w:val="26"/>
        </w:rPr>
        <w:t xml:space="preserve">Kiểm chứng tầng này bằng hai thứ. Một là test khả dụng với năm người, các bạn học ở Bài 6.1. Hai là soát theo bộ nguyên tắc, tức heuristic evaluation, ở Bài 6.2 — và "phản hồi trạng thái hệ thống" là nguyên tắc đầu tiên trong bộ đó.</w:t>
      </w:r>
    </w:p>
    <w:p>
      <w:pPr>
        <w:pBdr>
          <w:left w:val="single" w:color="7A5C2E" w:sz="12" w:space="10"/>
        </w:pBdr>
        <w:spacing w:after="200" w:before="120" w:line="300"/>
        <w:ind w:left="340"/>
      </w:pPr>
      <w:r>
        <w:rPr>
          <w:rFonts w:ascii="Calibri" w:cs="Calibri" w:eastAsia="Calibri" w:hAnsi="Calibri"/>
          <w:i/>
          <w:iCs/>
          <w:color w:val="7A5C2E"/>
          <w:sz w:val="22"/>
          <w:szCs w:val="22"/>
        </w:rPr>
        <w:t xml:space="preserve">Ghi vào lề phải ô số 4: "Module 4"</w:t>
      </w:r>
    </w:p>
    <w:p>
      <w:pPr>
        <w:pStyle w:val="Heading2"/>
        <w:spacing w:after="120" w:before="260"/>
      </w:pPr>
      <w:r>
        <w:rPr>
          <w:rFonts w:ascii="Calibri" w:cs="Calibri" w:eastAsia="Calibri" w:hAnsi="Calibri"/>
          <w:b/>
          <w:bCs/>
          <w:sz w:val="27"/>
          <w:szCs w:val="27"/>
        </w:rPr>
        <w:t xml:space="preserve">Tầng năm, trên cùng: bề mặt</w:t>
      </w:r>
    </w:p>
    <w:p>
      <w:pPr>
        <w:pBdr>
          <w:left w:val="single" w:color="7A5C2E" w:sz="12" w:space="10"/>
        </w:pBdr>
        <w:spacing w:after="200" w:before="120" w:line="300"/>
        <w:ind w:left="340"/>
      </w:pPr>
      <w:r>
        <w:rPr>
          <w:rFonts w:ascii="Calibri" w:cs="Calibri" w:eastAsia="Calibri" w:hAnsi="Calibri"/>
          <w:i/>
          <w:iCs/>
          <w:color w:val="7A5C2E"/>
          <w:sz w:val="22"/>
          <w:szCs w:val="22"/>
        </w:rPr>
        <w:t xml:space="preserve">Viết vào ô trên cùng: "5 · Bề mặt"</w:t>
      </w:r>
    </w:p>
    <w:p>
      <w:pPr>
        <w:spacing w:after="200" w:line="360"/>
      </w:pPr>
      <w:r>
        <w:rPr>
          <w:rFonts w:ascii="Calibri" w:cs="Calibri" w:eastAsia="Calibri" w:hAnsi="Calibri"/>
          <w:sz w:val="26"/>
          <w:szCs w:val="26"/>
        </w:rPr>
        <w:t xml:space="preserve">Tầng trên cùng là bề mặt. Màu, chữ, biểu tượng, ảnh. Đây là tầng duy nhất mà người ngoài nhìn thấy được ngay, và cũng vì thế nó là tầng bị nhầm là toàn bộ nghề này.</w:t>
      </w:r>
    </w:p>
    <w:p>
      <w:pPr>
        <w:spacing w:after="200" w:line="360"/>
      </w:pPr>
      <w:r>
        <w:rPr>
          <w:rFonts w:ascii="Calibri" w:cs="Calibri" w:eastAsia="Calibri" w:hAnsi="Calibri"/>
          <w:sz w:val="26"/>
          <w:szCs w:val="26"/>
        </w:rPr>
        <w:t xml:space="preserve">Tôi không hạ thấp nó. Bề mặt là chỗ duy nhất người dùng chạm được vào hệ thống. Luồng của các bạn đúng đến mấy mà chữ quá nhỏ, tương phản kém, thì trải nghiệm vẫn hỏng — như tôi đã nói ở mục trước. Một lời phàn nàn điển hình của tầng này: "Chữ bé quá, đọc mỏi mắt." Kiểm chứng thì rất gọn: đo độ tương phản, và thử mở sản phẩm ở chế độ cỡ chữ hệ thống phóng to. Hai việc ấy làm trong mười lăm phút, không cần hỏi ai.</w:t>
      </w:r>
    </w:p>
    <w:p>
      <w:pPr>
        <w:spacing w:after="200" w:line="360"/>
      </w:pPr>
      <w:r>
        <w:rPr>
          <w:rFonts w:ascii="Calibri" w:cs="Calibri" w:eastAsia="Calibri" w:hAnsi="Calibri"/>
          <w:sz w:val="26"/>
          <w:szCs w:val="26"/>
        </w:rPr>
        <w:t xml:space="preserve">Các bạn thấy sự khác nhau chưa? Ở tầng năm, việc kiểm chứng là đo. Ở tầng một, việc kiểm chứng là đi hỏi người thật, và có khi hỏi xong mới biết cả sản phẩm sai hướng.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Ghi vào lề phải ô số 5: "Module 5"</w:t>
      </w:r>
    </w:p>
    <w:p>
      <w:pPr>
        <w:pStyle w:val="Heading2"/>
        <w:spacing w:after="120" w:before="260"/>
      </w:pPr>
      <w:r>
        <w:rPr>
          <w:rFonts w:ascii="Calibri" w:cs="Calibri" w:eastAsia="Calibri" w:hAnsi="Calibri"/>
          <w:b/>
          <w:bCs/>
          <w:sz w:val="27"/>
          <w:szCs w:val="27"/>
        </w:rPr>
        <w:t xml:space="preserve">Câu chốt: giá của một sai lầm tuỳ thuộc nó nằm ở tầng nào</w:t>
      </w:r>
    </w:p>
    <w:p>
      <w:pPr>
        <w:pBdr>
          <w:left w:val="single" w:color="7A5C2E" w:sz="12" w:space="10"/>
        </w:pBdr>
        <w:spacing w:after="200" w:before="120" w:line="300"/>
        <w:ind w:left="340"/>
      </w:pPr>
      <w:r>
        <w:rPr>
          <w:rFonts w:ascii="Calibri" w:cs="Calibri" w:eastAsia="Calibri" w:hAnsi="Calibri"/>
          <w:i/>
          <w:iCs/>
          <w:color w:val="7A5C2E"/>
          <w:sz w:val="22"/>
          <w:szCs w:val="22"/>
        </w:rPr>
        <w:t xml:space="preserve">Lùi lại, chỉ vào cả cột năm tầng vừa vẽ</w:t>
      </w:r>
    </w:p>
    <w:p>
      <w:pPr>
        <w:spacing w:after="200" w:line="360"/>
      </w:pPr>
      <w:r>
        <w:rPr>
          <w:rFonts w:ascii="Calibri" w:cs="Calibri" w:eastAsia="Calibri" w:hAnsi="Calibri"/>
          <w:sz w:val="26"/>
          <w:szCs w:val="26"/>
        </w:rPr>
        <w:t xml:space="preserve">Bây giờ tôi muốn các bạn nhìn cả cái cột này một lượt, và tôi nói câu quan trọng nhất của mục hôm nay.</w:t>
      </w:r>
    </w:p>
    <w:p>
      <w:pPr>
        <w:spacing w:after="200" w:line="360"/>
      </w:pPr>
      <w:r>
        <w:rPr>
          <w:rFonts w:ascii="Calibri" w:cs="Calibri" w:eastAsia="Calibri" w:hAnsi="Calibri"/>
          <w:sz w:val="26"/>
          <w:szCs w:val="26"/>
        </w:rPr>
        <w:t xml:space="preserve">Sai ở tầng trên thì sửa trong một buổi chiều. Đổi màu nút, tăng cỡ chữ, thêm cái dấu tích — chiều nay làm, tối nay đẩy lên, mai người dùng thấy.</w:t>
      </w:r>
    </w:p>
    <w:p>
      <w:pPr>
        <w:spacing w:after="200" w:line="360"/>
      </w:pPr>
      <w:r>
        <w:rPr>
          <w:rFonts w:ascii="Calibri" w:cs="Calibri" w:eastAsia="Calibri" w:hAnsi="Calibri"/>
          <w:sz w:val="26"/>
          <w:szCs w:val="26"/>
        </w:rPr>
        <w:t xml:space="preserve">Sai ở tầng dưới thì sửa mất một học kỳ. Vì sửa tầng một nghĩa là làm lại tầng hai. Sửa tầng hai nghĩa là làm lại tầng ba. Và tầng bốn, tầng năm đổ theo. Cái các bạn phải viết lại không phải là mấy dòng CSS, mà là câu trả lời cho câu hỏi "sản phẩm này dành cho ai và để làm gì" — rồi tất cả những gì đã dựng lên trên câu trả lời cũ đều phải dựng lại.</w:t>
      </w:r>
    </w:p>
    <w:p>
      <w:pPr>
        <w:spacing w:after="200" w:line="360"/>
      </w:pPr>
      <w:r>
        <w:rPr>
          <w:rFonts w:ascii="Calibri" w:cs="Calibri" w:eastAsia="Calibri" w:hAnsi="Calibri"/>
          <w:sz w:val="26"/>
          <w:szCs w:val="26"/>
        </w:rPr>
        <w:t xml:space="preserve">Và đây là điều tôi muốn các bạn mang về: phần mềm giáo dục ở Việt Nam hiếm khi hỏng ở màu sắc. Nó hỏng ở tầng chiến lược và tầng phạm vi. Nó được xây cho người mua, chứ không phải cho người học.</w:t>
      </w:r>
    </w:p>
    <w:p>
      <w:pPr>
        <w:pBdr>
          <w:left w:val="single" w:color="7A5C2E" w:sz="12" w:space="10"/>
        </w:pBdr>
        <w:spacing w:after="200" w:before="120" w:line="300"/>
        <w:ind w:left="340"/>
      </w:pPr>
      <w:r>
        <w:rPr>
          <w:rFonts w:ascii="Calibri" w:cs="Calibri" w:eastAsia="Calibri" w:hAnsi="Calibri"/>
          <w:i/>
          <w:iCs/>
          <w:color w:val="7A5C2E"/>
          <w:sz w:val="22"/>
          <w:szCs w:val="22"/>
        </w:rPr>
        <w:t xml:space="preserve">Im. Đếm thầm đến năm. Không giải thích thêm, không nói chữa. Để câu đó nằm im trong phòng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Sau khoảng lặng, nói chậm hơn bình thường</w:t>
      </w:r>
    </w:p>
    <w:p>
      <w:pPr>
        <w:spacing w:after="200" w:line="360"/>
      </w:pPr>
      <w:r>
        <w:rPr>
          <w:rFonts w:ascii="Calibri" w:cs="Calibri" w:eastAsia="Calibri" w:hAnsi="Calibri"/>
          <w:sz w:val="26"/>
          <w:szCs w:val="26"/>
        </w:rPr>
        <w:t xml:space="preserve">Tôi để các bạn im mấy giây vừa rồi là có chủ ý. Vì câu ấy không phải một lời chê. Nó là một mô tả về cấu trúc quyền lực trong ngành các bạn sắp bước vào. Người trả tiền cho một hệ thống học tập thường không phải người ngồi học trên hệ thống ấy. Người nghiệm thu cũng không phải. Người ký biên bản bàn giao cũng không phải. Cho nên nếu không ai trong nhóm làm sản phẩm chủ động đi tìm người học mà hỏi, thì mặc định — mặc định thôi, không cần ai cố ý — sản phẩm sẽ tối ưu cho người mua.</w:t>
      </w:r>
    </w:p>
    <w:p>
      <w:pPr>
        <w:spacing w:after="200" w:line="360"/>
      </w:pPr>
      <w:r>
        <w:rPr>
          <w:rFonts w:ascii="Calibri" w:cs="Calibri" w:eastAsia="Calibri" w:hAnsi="Calibri"/>
          <w:sz w:val="26"/>
          <w:szCs w:val="26"/>
        </w:rPr>
        <w:t xml:space="preserve">Trong bài học có một dòng ngắn mà tôi muốn đọc lại nguyên văn cho các bạn: phần lớn phần mềm giáo dục thất bại ở tầng một và tầng ba, chứ hiếm khi ở tầng năm.</w:t>
      </w:r>
    </w:p>
    <w:p>
      <w:pPr>
        <w:spacing w:after="200" w:line="360"/>
      </w:pPr>
      <w:r>
        <w:rPr>
          <w:rFonts w:ascii="Calibri" w:cs="Calibri" w:eastAsia="Calibri" w:hAnsi="Calibri"/>
          <w:sz w:val="26"/>
          <w:szCs w:val="26"/>
        </w:rPr>
        <w:t xml:space="preserve">Nghề của các bạn, phần khó nhất, không phải là chọn màu. Là ngồi trong một cuộc họp mà tất cả mọi người đang bàn về màu, và có gan hỏi lại: khoan đã, người học cần cái này để làm gì.</w:t>
      </w:r>
    </w:p>
    <w:p>
      <w:pPr>
        <w:pStyle w:val="Heading2"/>
        <w:spacing w:after="120" w:before="260"/>
      </w:pPr>
      <w:r>
        <w:rPr>
          <w:rFonts w:ascii="Calibri" w:cs="Calibri" w:eastAsia="Calibri" w:hAnsi="Calibri"/>
          <w:b/>
          <w:bCs/>
          <w:sz w:val="27"/>
          <w:szCs w:val="27"/>
        </w:rPr>
        <w:t xml:space="preserve">Vì sao khoá học này đi từ dưới lên</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Chỉ tay từ ô dưới cùng vuốt dần lên trên</w:t>
      </w:r>
    </w:p>
    <w:p>
      <w:pPr>
        <w:spacing w:after="200" w:line="360"/>
      </w:pPr>
      <w:r>
        <w:rPr>
          <w:rFonts w:ascii="Calibri" w:cs="Calibri" w:eastAsia="Calibri" w:hAnsi="Calibri"/>
          <w:sz w:val="26"/>
          <w:szCs w:val="26"/>
        </w:rPr>
        <w:t xml:space="preserve">Các bạn nhìn cột chữ tôi vừa ghi ở lề phải. Module 2 và Module 7 ở tầng một. Module 2 ở tầng hai. Module 3 ở tầng ba. Module 4 ở tầng bốn. Module 5 ở tầng năm.</w:t>
      </w:r>
    </w:p>
    <w:p>
      <w:pPr>
        <w:spacing w:after="200" w:line="360"/>
      </w:pPr>
      <w:r>
        <w:rPr>
          <w:rFonts w:ascii="Calibri" w:cs="Calibri" w:eastAsia="Calibri" w:hAnsi="Calibri"/>
          <w:sz w:val="26"/>
          <w:szCs w:val="26"/>
        </w:rPr>
        <w:t xml:space="preserve">Đó chính là thứ tự của khoá học này. Chúng ta hiểu người dùng trước, và chọn màu sau cùng. Cho nên nếu tuần thứ ba, thứ tư, có bạn sốt ruột vì "học mãi mà chưa được mở Figma ra vẽ" — thì các bạn nhớ lại cái cột này. Chúng ta đang đổ móng. Càng xuống dưới càng trừu tượng, càng khó nhìn thấy thành quả, và càng đắt nếu làm sai.</w:t>
      </w:r>
    </w:p>
    <w:p>
      <w:pPr>
        <w:spacing w:after="200" w:line="360"/>
      </w:pPr>
      <w:r>
        <w:rPr>
          <w:rFonts w:ascii="Calibri" w:cs="Calibri" w:eastAsia="Calibri" w:hAnsi="Calibri"/>
          <w:sz w:val="26"/>
          <w:szCs w:val="26"/>
        </w:rPr>
        <w:t xml:space="preserve">Và cũng đừng hiểu năm tầng như một quy trình một chiều, làm xong tầng dưới thì khoá lại vĩnh viễn. Tầng trên vẫn dội ngược xuống. Có khi vẽ wireframe xong mới phát hiện cấu trúc của mình vô lý, phải quay xuống sửa. Chuyện đó bình thường, và nó rẻ — miễn là các bạn phát hiện lúc đang vẽ trên giấy, chứ không phải lúc sản phẩm đã chạy được hai học kỳ.</w:t>
      </w:r>
    </w:p>
    <w:p>
      <w:pPr>
        <w:pStyle w:val="Heading1"/>
        <w:spacing w:after="180" w:before="240"/>
      </w:pPr>
      <w:r>
        <w:rPr>
          <w:rFonts w:ascii="Calibri" w:cs="Calibri" w:eastAsia="Calibri" w:hAnsi="Calibri"/>
          <w:b/>
          <w:bCs/>
          <w:color w:val="1F5C8B"/>
          <w:sz w:val="34"/>
          <w:szCs w:val="34"/>
        </w:rPr>
        <w:t xml:space="preserve">Bài tập tại lớp</w:t>
      </w:r>
    </w:p>
    <w:p>
      <w:pPr>
        <w:pStyle w:val="Heading2"/>
        <w:spacing w:after="120" w:before="260"/>
      </w:pPr>
      <w:r>
        <w:rPr>
          <w:rFonts w:ascii="Calibri" w:cs="Calibri" w:eastAsia="Calibri" w:hAnsi="Calibri"/>
          <w:b/>
          <w:bCs/>
          <w:sz w:val="27"/>
          <w:szCs w:val="27"/>
        </w:rPr>
        <w:t xml:space="preserve">Đề bài</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đề bài lên, hoặc ghi tóm tắt vào góc bảng còn trống</w:t>
      </w:r>
    </w:p>
    <w:p>
      <w:pPr>
        <w:spacing w:after="200" w:line="360"/>
      </w:pPr>
      <w:r>
        <w:rPr>
          <w:rFonts w:ascii="Calibri" w:cs="Calibri" w:eastAsia="Calibri" w:hAnsi="Calibri"/>
          <w:sz w:val="26"/>
          <w:szCs w:val="26"/>
        </w:rPr>
        <w:t xml:space="preserve">Bây giờ các bạn làm một bài ngay tại lớp. Tôi cho mười phút, làm cá nhân, không chia nhóm.</w:t>
      </w:r>
    </w:p>
    <w:p>
      <w:pPr>
        <w:spacing w:after="200" w:line="360"/>
      </w:pPr>
      <w:r>
        <w:rPr>
          <w:rFonts w:ascii="Calibri" w:cs="Calibri" w:eastAsia="Calibri" w:hAnsi="Calibri"/>
          <w:sz w:val="26"/>
          <w:szCs w:val="26"/>
        </w:rPr>
        <w:t xml:space="preserve">Việc thứ nhất: các bạn lấy năm lời phàn nàn có thật về một hệ thống học tập. Hệ thống nào cũng được — hệ thống của trường mình, một ứng dụng học ngoại ngữ, một nền tảng học trực tuyến các bạn từng dùng. Miễn là các bạn đã từng dùng nó, hoặc người nói câu đó đã từng dùng nó.</w:t>
      </w:r>
    </w:p>
    <w:p>
      <w:pPr>
        <w:spacing w:after="200" w:line="360"/>
      </w:pPr>
      <w:r>
        <w:rPr>
          <w:rFonts w:ascii="Calibri" w:cs="Calibri" w:eastAsia="Calibri" w:hAnsi="Calibri"/>
          <w:sz w:val="26"/>
          <w:szCs w:val="26"/>
        </w:rPr>
        <w:t xml:space="preserve">Việc thứ hai: xếp mỗi lời phàn nàn vào một trong năm tầng vừa vẽ trên bảng.</w:t>
      </w:r>
    </w:p>
    <w:p>
      <w:pPr>
        <w:spacing w:after="200" w:line="360"/>
      </w:pPr>
      <w:r>
        <w:rPr>
          <w:rFonts w:ascii="Calibri" w:cs="Calibri" w:eastAsia="Calibri" w:hAnsi="Calibri"/>
          <w:sz w:val="26"/>
          <w:szCs w:val="26"/>
        </w:rPr>
        <w:t xml:space="preserve">Việc thứ ba, và đây mới là phần chính: với mỗi lời, các bạn ghi thêm một dòng — mình sẽ kiểm chứng bằng cách nào để biết mình xếp đúng tầng.</w:t>
      </w:r>
    </w:p>
    <w:p>
      <w:pPr>
        <w:spacing w:after="200" w:line="360"/>
      </w:pPr>
      <w:r>
        <w:rPr>
          <w:rFonts w:ascii="Calibri" w:cs="Calibri" w:eastAsia="Calibri" w:hAnsi="Calibri"/>
          <w:sz w:val="26"/>
          <w:szCs w:val="26"/>
        </w:rPr>
        <w:t xml:space="preserve">Vậy tờ giấy của các bạn có ba cột. Lời phàn nàn. Tầng. Kiểm chứng thế nào.</w:t>
      </w:r>
    </w:p>
    <w:p>
      <w:pPr>
        <w:pStyle w:val="Heading2"/>
        <w:spacing w:after="120" w:before="260"/>
      </w:pPr>
      <w:r>
        <w:rPr>
          <w:rFonts w:ascii="Calibri" w:cs="Calibri" w:eastAsia="Calibri" w:hAnsi="Calibri"/>
          <w:b/>
          <w:bCs/>
          <w:sz w:val="27"/>
          <w:szCs w:val="27"/>
        </w:rPr>
        <w:t xml:space="preserve">Luật thứ nhất: không được bịa</w:t>
      </w:r>
    </w:p>
    <w:p>
      <w:pPr>
        <w:spacing w:after="200" w:line="360"/>
      </w:pPr>
      <w:r>
        <w:rPr>
          <w:rFonts w:ascii="Calibri" w:cs="Calibri" w:eastAsia="Calibri" w:hAnsi="Calibri"/>
          <w:sz w:val="26"/>
          <w:szCs w:val="26"/>
        </w:rPr>
        <w:t xml:space="preserve">Tôi nói rõ luật trước khi các bạn cầm bút, vì luật này tôi sẽ soi.</w:t>
      </w:r>
    </w:p>
    <w:p>
      <w:pPr>
        <w:spacing w:after="200" w:line="360"/>
      </w:pPr>
      <w:r>
        <w:rPr>
          <w:rFonts w:ascii="Calibri" w:cs="Calibri" w:eastAsia="Calibri" w:hAnsi="Calibri"/>
          <w:sz w:val="26"/>
          <w:szCs w:val="26"/>
        </w:rPr>
        <w:t xml:space="preserve">Không được bịa. Năm lời phàn nàn ấy phải là lời có thật, do một người thật nói ra, trong một hoàn cảnh thật. Không được ngồi tưởng tượng ra câu "chắc là người dùng sẽ thấy khó khi..." rồi viết vào. Câu bắt đầu bằng "chắc là" không phải dữ liệu, nó là ý kiến của các bạn về người khác.</w:t>
      </w:r>
    </w:p>
    <w:p>
      <w:pPr>
        <w:spacing w:after="200" w:line="360"/>
      </w:pPr>
      <w:r>
        <w:rPr>
          <w:rFonts w:ascii="Calibri" w:cs="Calibri" w:eastAsia="Calibri" w:hAnsi="Calibri"/>
          <w:sz w:val="26"/>
          <w:szCs w:val="26"/>
        </w:rPr>
        <w:t xml:space="preserve">Lấy ở đâu ra cho có thật? Ba chỗ. Một, chính các bạn — nhưng phải là chuyện đã xảy ra, các bạn nhớ được hôm đó mình đang làm gì và kẹt ở đâu, chứ không phải cảm giác chung chung. Hai, quay sang hỏi bạn ngồi cạnh, hai phút là có. Ba, mở nhóm chat của lớp mình ra kéo lên, ở đó có sẵn hàng chục lời phàn nàn mà chẳng ai buồn gửi cho người làm sản phẩm — chính là những lối mòn trên cỏ mà tôi vừa nói.</w:t>
      </w:r>
    </w:p>
    <w:p>
      <w:pPr>
        <w:spacing w:after="200" w:line="360"/>
      </w:pPr>
      <w:r>
        <w:rPr>
          <w:rFonts w:ascii="Calibri" w:cs="Calibri" w:eastAsia="Calibri" w:hAnsi="Calibri"/>
          <w:sz w:val="26"/>
          <w:szCs w:val="26"/>
        </w:rPr>
        <w:t xml:space="preserve">Và tôi muốn các bạn chép nguyên văn, đúng như người ta nói. Đừng dịch nó sang tiếng chuyên môn. Nếu bạn của các bạn nói "cái web này chán lắm, tôi toàn chụp màn hình lại cho chắc", thì các bạn chép đúng câu ấy vào. Cụm "toàn chụp màn hình lại cho chắc" là chi tiết quý nhất trong câu, và nếu các bạn viết gọn lại thành "phản hồi trạng thái chưa rõ" thì chi tiết ấy mất, cùng với nó là manh mối để tìm ra tầng.</w:t>
      </w:r>
    </w:p>
    <w:p>
      <w:pPr>
        <w:pStyle w:val="Heading2"/>
        <w:spacing w:after="120" w:before="260"/>
      </w:pPr>
      <w:r>
        <w:rPr>
          <w:rFonts w:ascii="Calibri" w:cs="Calibri" w:eastAsia="Calibri" w:hAnsi="Calibri"/>
          <w:b/>
          <w:bCs/>
          <w:sz w:val="27"/>
          <w:szCs w:val="27"/>
        </w:rPr>
        <w:t xml:space="preserve">Luật thứ hai: cột kiểm chứng là cột khó nhất</w:t>
      </w:r>
    </w:p>
    <w:p>
      <w:pPr>
        <w:pBdr>
          <w:left w:val="single" w:color="7A5C2E" w:sz="12" w:space="10"/>
        </w:pBdr>
        <w:spacing w:after="200" w:before="120" w:line="300"/>
        <w:ind w:left="340"/>
      </w:pPr>
      <w:r>
        <w:rPr>
          <w:rFonts w:ascii="Calibri" w:cs="Calibri" w:eastAsia="Calibri" w:hAnsi="Calibri"/>
          <w:i/>
          <w:iCs/>
          <w:color w:val="7A5C2E"/>
          <w:sz w:val="22"/>
          <w:szCs w:val="22"/>
        </w:rPr>
        <w:t xml:space="preserve">Gõ nhẹ lên chỗ ghi cột thứ ba</w:t>
      </w:r>
    </w:p>
    <w:p>
      <w:pPr>
        <w:spacing w:after="200" w:line="360"/>
      </w:pPr>
      <w:r>
        <w:rPr>
          <w:rFonts w:ascii="Calibri" w:cs="Calibri" w:eastAsia="Calibri" w:hAnsi="Calibri"/>
          <w:sz w:val="26"/>
          <w:szCs w:val="26"/>
        </w:rPr>
        <w:t xml:space="preserve">Cột hai, xếp tầng, các bạn sẽ làm xong rất nhanh. Nhanh đến mức đáng ngờ. Cột ba mới là chỗ bài này thật sự khó, và tôi chấm chủ yếu ở cột ba.</w:t>
      </w:r>
    </w:p>
    <w:p>
      <w:pPr>
        <w:spacing w:after="200" w:line="360"/>
      </w:pPr>
      <w:r>
        <w:rPr>
          <w:rFonts w:ascii="Calibri" w:cs="Calibri" w:eastAsia="Calibri" w:hAnsi="Calibri"/>
          <w:sz w:val="26"/>
          <w:szCs w:val="26"/>
        </w:rPr>
        <w:t xml:space="preserve">Vì sao? Vì xếp tầng là một phỏng đoán. Các bạn nghe câu "không tìm thấy chỗ nộp bài" rồi các bạn đoán nó ở tầng ba. Đoán thì rất dễ, ai cũng đoán được, và đoán sai cũng chẳng ai biết. Cột ba buộc các bạn phải trả lời: nếu tôi đoán sai thì tôi sẽ phát hiện bằng cách nào.</w:t>
      </w:r>
    </w:p>
    <w:p>
      <w:pPr>
        <w:spacing w:after="200" w:line="360"/>
      </w:pPr>
      <w:r>
        <w:rPr>
          <w:rFonts w:ascii="Calibri" w:cs="Calibri" w:eastAsia="Calibri" w:hAnsi="Calibri"/>
          <w:sz w:val="26"/>
          <w:szCs w:val="26"/>
        </w:rPr>
        <w:t xml:space="preserve">Tôi gợi ý cho các bạn, mỗi tầng có một cách kiểm chứng riêng, cả năm cách đều nằm trong khoá học này.</w:t>
      </w:r>
    </w:p>
    <w:p>
      <w:pPr>
        <w:spacing w:after="200" w:line="360"/>
      </w:pPr>
      <w:r>
        <w:rPr>
          <w:rFonts w:ascii="Calibri" w:cs="Calibri" w:eastAsia="Calibri" w:hAnsi="Calibri"/>
          <w:sz w:val="26"/>
          <w:szCs w:val="26"/>
        </w:rPr>
        <w:t xml:space="preserve">Ở tầng bề mặt, kiểm chứng là đo: đo độ tương phản, thử ở cỡ chữ hệ thống phóng lớn. Ở tầng khung sườn, kiểm chứng là test khả dụng với năm người — Bài 6.1 — và soát theo bộ nguyên tắc, Bài 6.2. Ở tầng cấu trúc, kiểm chứng là phỏng vấn và tree testing, Bài 3.1. Ở tầng phạm vi, kiểm chứng là hỏi xem người ta đang làm việc đó bằng cách gì ở ngoài hệ thống — nếu họ đang làm bằng Excel, bằng giấy, bằng nhóm chat, thì cái đang thiếu là một tính năng, chứ không phải một cái nút xấu. Và ở tầng chiến lược, kiểm chứng là nghiên cứu người dùng, cả Module 2.</w:t>
      </w:r>
    </w:p>
    <w:p>
      <w:pPr>
        <w:spacing w:after="200" w:line="360"/>
      </w:pPr>
      <w:r>
        <w:rPr>
          <w:rFonts w:ascii="Calibri" w:cs="Calibri" w:eastAsia="Calibri" w:hAnsi="Calibri"/>
          <w:sz w:val="26"/>
          <w:szCs w:val="26"/>
        </w:rPr>
        <w:t xml:space="preserve">Cho nên một dòng kiểm chứng đạt yêu cầu phải nói rõ ba thứ: hỏi ai, hỏi cái gì, và câu trả lời thế nào thì coi như mình đoán sai. Vế cuối cùng là vế hay bị bỏ nhất, mà nó mới là vế làm cho dòng ấy trở thành kiểm chứng thay vì một lời hứa suông.</w:t>
      </w:r>
    </w:p>
    <w:p>
      <w:pPr>
        <w:spacing w:after="200" w:line="360"/>
      </w:pPr>
      <w:r>
        <w:rPr>
          <w:rFonts w:ascii="Calibri" w:cs="Calibri" w:eastAsia="Calibri" w:hAnsi="Calibri"/>
          <w:sz w:val="26"/>
          <w:szCs w:val="26"/>
        </w:rPr>
        <w:t xml:space="preserve">Tôi làm mẫu một dòng cho các bạn dễ hình dung, lấy đúng ví dụ trong bài. Lời phàn nàn: "Em không biết bài của em đã nộp được chưa." Tôi xếp nó vào tầng khung sườn, vì tôi đoán là thiếu phản hồi trạng thái. Kiểm chứng thế nào? Tôi tìm năm bạn đã từng ở trong tình huống đó, và tôi hỏi đúng một câu: lúc đó bạn đã làm gì để tự trấn an mình. Nếu cả năm bạn trả lời là "em chụp màn hình lại phòng khi thầy bảo chưa nhận được", thì vấn đề nằm ở chỗ người học cần một bằng chứng, và cái thiếu có thể sâu hơn tầng bốn — có thể là không hề có màn hình xác nhận, không hề có thư báo, tức là thiếu ở tầng phạm vi. Còn nếu họ trả lời "em bấm lại nút Gửi lần nữa cho chắc", thì cái nút ấy đang không nói được nó đã chạy hay chưa, và tôi đoán đúng tầng bốn.</w:t>
      </w:r>
    </w:p>
    <w:p>
      <w:pPr>
        <w:spacing w:after="200" w:line="360"/>
      </w:pPr>
      <w:r>
        <w:rPr>
          <w:rFonts w:ascii="Calibri" w:cs="Calibri" w:eastAsia="Calibri" w:hAnsi="Calibri"/>
          <w:sz w:val="26"/>
          <w:szCs w:val="26"/>
        </w:rPr>
        <w:t xml:space="preserve">Các bạn thấy chưa? Cùng một câu than, hai câu trả lời khác nhau đẩy nó xuống hai tầng khác nhau. Đó là lý do phải kiểm chứng chứ không được đoán rồi thôi.</w:t>
      </w:r>
    </w:p>
    <w:p>
      <w:pPr>
        <w:pStyle w:val="Heading2"/>
        <w:spacing w:after="120" w:before="260"/>
      </w:pPr>
      <w:r>
        <w:rPr>
          <w:rFonts w:ascii="Calibri" w:cs="Calibri" w:eastAsia="Calibri" w:hAnsi="Calibri"/>
          <w:b/>
          <w:bCs/>
          <w:sz w:val="27"/>
          <w:szCs w:val="27"/>
        </w:rPr>
        <w:t xml:space="preserve">Chốt lại trước khi làm</w:t>
      </w:r>
    </w:p>
    <w:p>
      <w:pPr>
        <w:spacing w:after="200" w:line="360"/>
      </w:pPr>
      <w:r>
        <w:rPr>
          <w:rFonts w:ascii="Calibri" w:cs="Calibri" w:eastAsia="Calibri" w:hAnsi="Calibri"/>
          <w:sz w:val="26"/>
          <w:szCs w:val="26"/>
        </w:rPr>
        <w:t xml:space="preserve">Mười phút, ba cột, năm dòng. Không bịa. Chép nguyên văn lời người ta nói. Và dòng kiểm chứng phải nói được: hỏi ai, hỏi gì, và câu trả lời nào chứng minh mình xếp sai.</w:t>
      </w:r>
    </w:p>
    <w:p>
      <w:pPr>
        <w:spacing w:after="200" w:line="360"/>
      </w:pPr>
      <w:r>
        <w:rPr>
          <w:rFonts w:ascii="Calibri" w:cs="Calibri" w:eastAsia="Calibri" w:hAnsi="Calibri"/>
          <w:sz w:val="26"/>
          <w:szCs w:val="26"/>
        </w:rPr>
        <w:t xml:space="preserve">Nếu có dòng nào các bạn không xếp nổi vào tầng nào, đừng bỏ nó đi — đánh dấu sao vào và giữ lại. Những lời phàn nàn khó xếp thường là những lời nằm vắt giữa hai tầng, và cuối giờ tôi sẽ gọi vài bạn đọc đúng mấy dòng có dấu sao ấy lên cho cả lớp cùng cãi. Chỗ cãi nhau lâu nhất bao giờ cũng là chỗ đáng bàn nhất.</w:t>
      </w:r>
    </w:p>
    <w:p>
      <w:pPr>
        <w:pBdr>
          <w:left w:val="single" w:color="7A5C2E" w:sz="12" w:space="10"/>
        </w:pBdr>
        <w:spacing w:after="200" w:before="120" w:line="300"/>
        <w:ind w:left="340"/>
      </w:pPr>
      <w:r>
        <w:rPr>
          <w:rFonts w:ascii="Calibri" w:cs="Calibri" w:eastAsia="Calibri" w:hAnsi="Calibri"/>
          <w:i/>
          <w:iCs/>
          <w:color w:val="7A5C2E"/>
          <w:sz w:val="22"/>
          <w:szCs w:val="22"/>
        </w:rPr>
        <w:t xml:space="preserve">Bấm giờ mười phút. Đi xuống lớp, dừng ở vài bàn, đọc cột ba của các bạn ngồi gần và hỏi lại "câu trả lời thế nào thì em biết mình xếp sai?"</w:t>
      </w:r>
    </w:p>
    <w:p>
      <w:r>
        <w:br w:type="page"/>
      </w:r>
    </w:p>
    <w:p>
      <w:pPr>
        <w:pStyle w:val="Heading1"/>
        <w:spacing w:after="180" w:before="240"/>
      </w:pPr>
      <w:r>
        <w:rPr>
          <w:rFonts w:ascii="Calibri" w:cs="Calibri" w:eastAsia="Calibri" w:hAnsi="Calibri"/>
          <w:b/>
          <w:bCs/>
          <w:color w:val="1F5C8B"/>
          <w:sz w:val="34"/>
          <w:szCs w:val="34"/>
        </w:rPr>
        <w:t xml:space="preserve">Mục 3 · Hệ khái niệm và thuật ngữ của ngành</w:t>
      </w:r>
    </w:p>
    <w:p>
      <w:pPr>
        <w:pStyle w:val="Heading2"/>
        <w:spacing w:after="120" w:before="260"/>
      </w:pPr>
      <w:r>
        <w:rPr>
          <w:rFonts w:ascii="Calibri" w:cs="Calibri" w:eastAsia="Calibri" w:hAnsi="Calibri"/>
          <w:b/>
          <w:bCs/>
          <w:sz w:val="27"/>
          <w:szCs w:val="27"/>
        </w:rPr>
        <w:t xml:space="preserve">Vào mục</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Chuyển slide sang tiêu đề "Hệ khái niệm và thuật ngữ của ngành"</w:t>
      </w:r>
    </w:p>
    <w:p>
      <w:pPr>
        <w:spacing w:after="200" w:line="360"/>
      </w:pPr>
      <w:r>
        <w:rPr>
          <w:rFonts w:ascii="Calibri" w:cs="Calibri" w:eastAsia="Calibri" w:hAnsi="Calibri"/>
          <w:sz w:val="26"/>
          <w:szCs w:val="26"/>
        </w:rPr>
        <w:t xml:space="preserve">Chúng ta vừa đi qua năm tầng của một sản phẩm số. Mục tiếp theo ngắn thôi, khoảng mười phút, và không có bài tập. Nhưng tôi muốn các bạn tập trung, vì đây là mục mà nếu nghe lơ đãng thì các bạn sẽ trả giá ở học kỳ sau, lúc viết báo cáo.</w:t>
      </w:r>
    </w:p>
    <w:p>
      <w:pPr>
        <w:spacing w:after="200" w:line="360"/>
      </w:pPr>
      <w:r>
        <w:rPr>
          <w:rFonts w:ascii="Calibri" w:cs="Calibri" w:eastAsia="Calibri" w:hAnsi="Calibri"/>
          <w:sz w:val="26"/>
          <w:szCs w:val="26"/>
        </w:rPr>
        <w:t xml:space="preserve">Lý do là thế này. Ngành mình có ba từ nằm rất gần nhau, ai cũng nghe qua, ai cũng tưởng mình hiểu: usability, accessibility và UX. Ba từ đó bị dùng lẫn lộn hằng ngày, kể cả trong tài liệu của các công ty lớn. Và khi dùng lẫn thì hậu quả không phải là nói sai một chữ — hậu quả là các bạn đo sai thứ và kết luận sai về sản phẩm của mình.</w:t>
      </w:r>
    </w:p>
    <w:p>
      <w:pPr>
        <w:spacing w:after="200" w:line="360"/>
      </w:pPr>
      <w:r>
        <w:rPr>
          <w:rFonts w:ascii="Calibri" w:cs="Calibri" w:eastAsia="Calibri" w:hAnsi="Calibri"/>
          <w:sz w:val="26"/>
          <w:szCs w:val="26"/>
        </w:rPr>
        <w:t xml:space="preserve">Nên tôi sẽ không định nghĩa ba từ này theo kiểu đọc từ điển. Tôi sẽ nói mỗi từ trả lời câu hỏi gì. Các bạn nhớ câu hỏi, còn định nghĩa thì luôn tra lại được.</w:t>
      </w:r>
    </w:p>
    <w:p>
      <w:pPr>
        <w:pStyle w:val="Heading2"/>
        <w:spacing w:after="120" w:before="260"/>
      </w:pPr>
      <w:r>
        <w:rPr>
          <w:rFonts w:ascii="Calibri" w:cs="Calibri" w:eastAsia="Calibri" w:hAnsi="Calibri"/>
          <w:b/>
          <w:bCs/>
          <w:sz w:val="27"/>
          <w:szCs w:val="27"/>
        </w:rPr>
        <w:t xml:space="preserve">Ba từ, ba câu hỏi khác nhau</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slide ba khái niệm: usability, accessibility, UX</w:t>
      </w:r>
    </w:p>
    <w:p>
      <w:pPr>
        <w:spacing w:after="200" w:line="360"/>
      </w:pPr>
      <w:r>
        <w:rPr>
          <w:rFonts w:ascii="Calibri" w:cs="Calibri" w:eastAsia="Calibri" w:hAnsi="Calibri"/>
          <w:sz w:val="26"/>
          <w:szCs w:val="26"/>
        </w:rPr>
        <w:t xml:space="preserve">Từ thứ nhất, usability, tiếng Việt trong khoá này mình gọi là tính khả dụng. Nó có định nghĩa chuẩn hẳn hoi, trong tiêu chuẩn ISO 9241-11: mức độ mà một sản phẩm giúp một người dùng cụ thể đạt được một mục tiêu cụ thể trong một bối cảnh cụ thể.</w:t>
      </w:r>
    </w:p>
    <w:p>
      <w:pPr>
        <w:spacing w:after="200" w:line="360"/>
      </w:pPr>
      <w:r>
        <w:rPr>
          <w:rFonts w:ascii="Calibri" w:cs="Calibri" w:eastAsia="Calibri" w:hAnsi="Calibri"/>
          <w:sz w:val="26"/>
          <w:szCs w:val="26"/>
        </w:rPr>
        <w:t xml:space="preserve">Các bạn để ý ba chữ "cụ thể" lặp lại ba lần trong định nghĩa đó. Không có usability chung chung. Luôn phải là ai, làm việc gì, ở đâu. Và người ta đo nó bằng ba thứ: hiệu quả — tức là có làm xong việc không; hiệu suất — tức là tốn bao nhiêu công, bao nhiêu thời gian, bao nhiêu thao tác; và hài lòng — người ta thấy dễ chịu hay bực bội.</w:t>
      </w:r>
    </w:p>
    <w:p>
      <w:pPr>
        <w:spacing w:after="200" w:line="360"/>
      </w:pPr>
      <w:r>
        <w:rPr>
          <w:rFonts w:ascii="Calibri" w:cs="Calibri" w:eastAsia="Calibri" w:hAnsi="Calibri"/>
          <w:sz w:val="26"/>
          <w:szCs w:val="26"/>
        </w:rPr>
        <w:t xml:space="preserve">Vậy usability trả lời câu hỏi gì? Nó trả lời đúng một câu: "Làm được không?"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Nhấn mạnh, viết lên bảng: Usability = Làm được không?</w:t>
      </w:r>
    </w:p>
    <w:p>
      <w:pPr>
        <w:spacing w:after="200" w:line="360"/>
      </w:pPr>
      <w:r>
        <w:rPr>
          <w:rFonts w:ascii="Calibri" w:cs="Calibri" w:eastAsia="Calibri" w:hAnsi="Calibri"/>
          <w:sz w:val="26"/>
          <w:szCs w:val="26"/>
        </w:rPr>
        <w:t xml:space="preserve">Từ thứ hai, accessibility, khả năng tiếp cận. Câu hỏi của nó là: "Ai bị loại ra?"</w:t>
      </w:r>
    </w:p>
    <w:p>
      <w:pPr>
        <w:spacing w:after="200" w:line="360"/>
      </w:pPr>
      <w:r>
        <w:rPr>
          <w:rFonts w:ascii="Calibri" w:cs="Calibri" w:eastAsia="Calibri" w:hAnsi="Calibri"/>
          <w:sz w:val="26"/>
          <w:szCs w:val="26"/>
        </w:rPr>
        <w:t xml:space="preserve">Sản phẩm này người khiếm thị dùng được không? Người khiếm thính xem video của mình có phụ đề không? Người khó vận động, không dùng chuột được, chỉ đi bằng bàn phím, thì có đi hết được luồng không? Người khó tập trung nhìn vào màn hình này có bị quá tải không?</w:t>
      </w:r>
    </w:p>
    <w:p>
      <w:pPr>
        <w:spacing w:after="200" w:line="360"/>
      </w:pPr>
      <w:r>
        <w:rPr>
          <w:rFonts w:ascii="Calibri" w:cs="Calibri" w:eastAsia="Calibri" w:hAnsi="Calibri"/>
          <w:sz w:val="26"/>
          <w:szCs w:val="26"/>
        </w:rPr>
        <w:t xml:space="preserve">Tôi muốn nói rõ một điều với lớp mình, vì các bạn là dân Công nghệ Giáo dục. Accessibility không phải là một tính năng bạn thêm vào cuối dự án khi còn dư thời gian. Trong giáo dục, nó là điều kiện để không loại ai ra khỏi lớp học. Một bài giảng số mà học sinh khiếm thị không nghe được, thì với em đó, bài giảng ấy không tồn tại. Không có chuyện "phiên bản sau sẽ bổ sung".</w:t>
      </w:r>
    </w:p>
    <w:p>
      <w:pPr>
        <w:spacing w:after="200" w:line="360"/>
      </w:pPr>
      <w:r>
        <w:rPr>
          <w:rFonts w:ascii="Calibri" w:cs="Calibri" w:eastAsia="Calibri" w:hAnsi="Calibri"/>
          <w:sz w:val="26"/>
          <w:szCs w:val="26"/>
        </w:rPr>
        <w:t xml:space="preserve">Từ thứ ba, UX, trải nghiệm người dùng. Đây là từ rộng nhất. Nó bao trùm cả hai từ vừa rồi, cộng thêm cảm xúc, cộng thêm bối cảnh, cộng thêm tất cả những gì xảy ra ngoài màn hình. Câu hỏi của UX là: "Toàn bộ chuyện này, với người ta, là chuyện gì?"</w:t>
      </w:r>
    </w:p>
    <w:p>
      <w:pPr>
        <w:spacing w:after="200" w:line="360"/>
      </w:pPr>
      <w:r>
        <w:rPr>
          <w:rFonts w:ascii="Calibri" w:cs="Calibri" w:eastAsia="Calibri" w:hAnsi="Calibri"/>
          <w:sz w:val="26"/>
          <w:szCs w:val="26"/>
        </w:rPr>
        <w:t xml:space="preserve">Nên quan hệ giữa ba từ không phải ngang hàng. Usability là một phần của UX. Accessibility là một phần của UX. Không phải là ba lựa chọn để bạn chọn một.</w:t>
      </w:r>
    </w:p>
    <w:p>
      <w:pPr>
        <w:pStyle w:val="Heading2"/>
        <w:spacing w:after="120" w:before="260"/>
      </w:pPr>
      <w:r>
        <w:rPr>
          <w:rFonts w:ascii="Calibri" w:cs="Calibri" w:eastAsia="Calibri" w:hAnsi="Calibri"/>
          <w:b/>
          <w:bCs/>
          <w:sz w:val="27"/>
          <w:szCs w:val="27"/>
        </w:rPr>
        <w:t xml:space="preserve">Chỗ nhiều báo cáo tốt nghiệp bị trượt</w:t>
      </w:r>
    </w:p>
    <w:p>
      <w:pPr>
        <w:pBdr>
          <w:left w:val="single" w:color="7A5C2E" w:sz="12" w:space="10"/>
        </w:pBdr>
        <w:spacing w:after="200" w:before="120" w:line="300"/>
        <w:ind w:left="340"/>
      </w:pPr>
      <w:r>
        <w:rPr>
          <w:rFonts w:ascii="Calibri" w:cs="Calibri" w:eastAsia="Calibri" w:hAnsi="Calibri"/>
          <w:i/>
          <w:iCs/>
          <w:color w:val="7A5C2E"/>
          <w:sz w:val="22"/>
          <w:szCs w:val="22"/>
        </w:rPr>
        <w:t xml:space="preserve">Dừng lại, quay xuống lớp</w:t>
      </w:r>
    </w:p>
    <w:p>
      <w:pPr>
        <w:spacing w:after="200" w:line="360"/>
      </w:pPr>
      <w:r>
        <w:rPr>
          <w:rFonts w:ascii="Calibri" w:cs="Calibri" w:eastAsia="Calibri" w:hAnsi="Calibri"/>
          <w:sz w:val="26"/>
          <w:szCs w:val="26"/>
        </w:rPr>
        <w:t xml:space="preserve">Bây giờ đến phần tôi thật sự muốn các bạn nhớ. Các bạn ghi cẩn thận câu này.</w:t>
      </w:r>
    </w:p>
    <w:p>
      <w:pPr>
        <w:spacing w:after="200" w:line="360"/>
      </w:pPr>
      <w:r>
        <w:rPr>
          <w:rFonts w:ascii="Calibri" w:cs="Calibri" w:eastAsia="Calibri" w:hAnsi="Calibri"/>
          <w:sz w:val="26"/>
          <w:szCs w:val="26"/>
        </w:rPr>
        <w:t xml:space="preserve">Usability chỉ trả lời "làm được không". Nó không bao giờ trả lời "có đáng làm không".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Viết lên bảng: Usability KHÔNG trả lời "có đáng làm không"</w:t>
      </w:r>
    </w:p>
    <w:p>
      <w:pPr>
        <w:spacing w:after="200" w:line="360"/>
      </w:pPr>
      <w:r>
        <w:rPr>
          <w:rFonts w:ascii="Calibri" w:cs="Calibri" w:eastAsia="Calibri" w:hAnsi="Calibri"/>
          <w:sz w:val="26"/>
          <w:szCs w:val="26"/>
        </w:rPr>
        <w:t xml:space="preserve">Một sản phẩm hoàn toàn có thể khả dụng mà vô dụng. Tôi lấy ví dụ trong bài. Bạn làm một biểu mẫu đăng ký lớp học. Bấm ba nhát là xong, nhanh, gọn, không ai nhầm, đo thử với mười người thì mười người làm được trong mười lăm giây, ai cũng khen dễ. Điểm usability đẹp long lanh.</w:t>
      </w:r>
    </w:p>
    <w:p>
      <w:pPr>
        <w:spacing w:after="200" w:line="360"/>
      </w:pPr>
      <w:r>
        <w:rPr>
          <w:rFonts w:ascii="Calibri" w:cs="Calibri" w:eastAsia="Calibri" w:hAnsi="Calibri"/>
          <w:sz w:val="26"/>
          <w:szCs w:val="26"/>
        </w:rPr>
        <w:t xml:space="preserve">Nhưng cái lớp mà biểu mẫu đó đăng ký, không ai cần học.</w:t>
      </w:r>
    </w:p>
    <w:p>
      <w:pPr>
        <w:spacing w:after="200" w:line="360"/>
      </w:pPr>
      <w:r>
        <w:rPr>
          <w:rFonts w:ascii="Calibri" w:cs="Calibri" w:eastAsia="Calibri" w:hAnsi="Calibri"/>
          <w:sz w:val="26"/>
          <w:szCs w:val="26"/>
        </w:rPr>
        <w:t xml:space="preserve">Thì cái biểu mẫu ấy khả dụng, mà vô dụng. Nó là một con đường rất phẳng, rất đẹp, dẫn tới một chỗ không ai muốn tới.</w:t>
      </w:r>
    </w:p>
    <w:p>
      <w:pPr>
        <w:spacing w:after="200" w:line="360"/>
      </w:pPr>
      <w:r>
        <w:rPr>
          <w:rFonts w:ascii="Calibri" w:cs="Calibri" w:eastAsia="Calibri" w:hAnsi="Calibri"/>
          <w:sz w:val="26"/>
          <w:szCs w:val="26"/>
        </w:rPr>
        <w:t xml:space="preserve">Và đây, tôi nói thẳng, là chỗ tôi thấy nhiều khoá luận tốt nghiệp bị trượt, hoặc bị hội đồng vặn không trả lời được. Bạn sinh viên làm một hệ thống, cuối kỳ đem đi đo usability — thường là chạy bài test SUS, hoặc mời mười bạn cùng lớp vào bấm thử — rồi ra được con số đẹp, rồi viết vào kết luận: "Kết quả cho thấy sản phẩm có chất lượng tốt và đáp ứng nhu cầu người dùng."</w:t>
      </w:r>
    </w:p>
    <w:p>
      <w:pPr>
        <w:spacing w:after="200" w:line="360"/>
      </w:pPr>
      <w:r>
        <w:rPr>
          <w:rFonts w:ascii="Calibri" w:cs="Calibri" w:eastAsia="Calibri" w:hAnsi="Calibri"/>
          <w:sz w:val="26"/>
          <w:szCs w:val="26"/>
        </w:rPr>
        <w:t xml:space="preserve">Câu đó sai. Không phải sai số liệu, số liệu có thể đúng. Sai ở bước suy luận. Bạn đo được rằng người ta làm xong việc, và bạn kết luận rằng việc đó đáng làm. Hai chuyện khác nhau. Dữ liệu của bạn không đủ để đi tới kết luận của bạn.</w:t>
      </w:r>
    </w:p>
    <w:p>
      <w:pPr>
        <w:spacing w:after="200" w:line="360"/>
      </w:pPr>
      <w:r>
        <w:rPr>
          <w:rFonts w:ascii="Calibri" w:cs="Calibri" w:eastAsia="Calibri" w:hAnsi="Calibri"/>
          <w:sz w:val="26"/>
          <w:szCs w:val="26"/>
        </w:rPr>
        <w:t xml:space="preserve">Nếu ở hội đồng có một thầy cô hỏi: "Em đã kiểm chứng nhu cầu này có thật chưa, bằng cách nào?" — mà cả quyển báo cáo chỉ có kết quả usability, thì bạn không có gì để trả lời cả.</w:t>
      </w:r>
    </w:p>
    <w:p>
      <w:pPr>
        <w:spacing w:after="200" w:line="360"/>
      </w:pPr>
      <w:r>
        <w:rPr>
          <w:rFonts w:ascii="Calibri" w:cs="Calibri" w:eastAsia="Calibri" w:hAnsi="Calibri"/>
          <w:sz w:val="26"/>
          <w:szCs w:val="26"/>
        </w:rPr>
        <w:t xml:space="preserve">Nhớ lại năm tầng chúng ta vừa học. Usability chủ yếu bắt lỗi ở tầng bốn và tầng năm, đôi khi tầng ba. Câu hỏi "có đáng làm không" nằm ở tầng một, tầng chiến lược. Đo ở tầng trên rồi kết luận cho tầng dưới, thì không cứu được sản phẩm nào.</w:t>
      </w:r>
    </w:p>
    <w:p>
      <w:pPr>
        <w:pStyle w:val="Heading2"/>
        <w:spacing w:after="120" w:before="260"/>
      </w:pPr>
      <w:r>
        <w:rPr>
          <w:rFonts w:ascii="Calibri" w:cs="Calibri" w:eastAsia="Calibri" w:hAnsi="Calibri"/>
          <w:b/>
          <w:bCs/>
          <w:sz w:val="27"/>
          <w:szCs w:val="27"/>
        </w:rPr>
        <w:t xml:space="preserve">Từ "trải nghiệm người dùng" ra đời thế nào</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slide mốc thời gian, ảnh Don Norman</w:t>
      </w:r>
    </w:p>
    <w:p>
      <w:pPr>
        <w:spacing w:after="200" w:line="360"/>
      </w:pPr>
      <w:r>
        <w:rPr>
          <w:rFonts w:ascii="Calibri" w:cs="Calibri" w:eastAsia="Calibri" w:hAnsi="Calibri"/>
          <w:sz w:val="26"/>
          <w:szCs w:val="26"/>
        </w:rPr>
        <w:t xml:space="preserve">Tôi kể các bạn nghe một chuyện ngắn, để hiểu vì sao lại có cái từ UX này.</w:t>
      </w:r>
    </w:p>
    <w:p>
      <w:pPr>
        <w:spacing w:after="200" w:line="360"/>
      </w:pPr>
      <w:r>
        <w:rPr>
          <w:rFonts w:ascii="Calibri" w:cs="Calibri" w:eastAsia="Calibri" w:hAnsi="Calibri"/>
          <w:sz w:val="26"/>
          <w:szCs w:val="26"/>
        </w:rPr>
        <w:t xml:space="preserve">Trước thập niên 1990, ngành mình không tên là UX. Nó mang hai cái tên khác: yếu tố con người — human factors, và tương tác người – máy — HCI. Hai ngành đó lo chuyện rất nghiêm túc: thao tác có chính xác không, có an toàn không. Bối cảnh là buồng lái máy bay, là phòng điều khiển nhà máy, những chỗ mà bấm nhầm một nút là chết người. Rất quan trọng, nhưng phạm vi hẹp.</w:t>
      </w:r>
    </w:p>
    <w:p>
      <w:pPr>
        <w:spacing w:after="200" w:line="360"/>
      </w:pPr>
      <w:r>
        <w:rPr>
          <w:rFonts w:ascii="Calibri" w:cs="Calibri" w:eastAsia="Calibri" w:hAnsi="Calibri"/>
          <w:sz w:val="26"/>
          <w:szCs w:val="26"/>
        </w:rPr>
        <w:t xml:space="preserve">Rồi khoảng năm 1993, có một ông tên là Don Norman — chính ông mà chúng ta vừa nhắc ở phần cửa Norman — về làm cho Apple. Và ông ấy gặp một chuyện rất đời thường: ông không biết ghi chức danh của mình là gì.</w:t>
      </w:r>
    </w:p>
    <w:p>
      <w:pPr>
        <w:spacing w:after="200" w:line="360"/>
      </w:pPr>
      <w:r>
        <w:rPr>
          <w:rFonts w:ascii="Calibri" w:cs="Calibri" w:eastAsia="Calibri" w:hAnsi="Calibri"/>
          <w:sz w:val="26"/>
          <w:szCs w:val="26"/>
        </w:rPr>
        <w:t xml:space="preserve">Vì công việc ông làm không vừa với cái tên nào đang có. Gọi là thiết kế giao diện thì hẹp quá, vì phần lớn thứ ông quan tâm không nằm trên giao diện. Gọi là nghiên cứu tương tác thì cũng hẹp, vì nó chỉ nói tới lúc tay người ta chạm vào máy.</w:t>
      </w:r>
    </w:p>
    <w:p>
      <w:pPr>
        <w:spacing w:after="200" w:line="360"/>
      </w:pPr>
      <w:r>
        <w:rPr>
          <w:rFonts w:ascii="Calibri" w:cs="Calibri" w:eastAsia="Calibri" w:hAnsi="Calibri"/>
          <w:sz w:val="26"/>
          <w:szCs w:val="26"/>
        </w:rPr>
        <w:t xml:space="preserve">Trong khi thứ ông thấy đáng quan tâm là toàn bộ trải nghiệm của một con người với sản phẩm. Nghĩa là tính từ lúc người ta nghe tới cái máy đó, lúc đi mua, lúc mở hộp ra — mở hộp cũng là một phần trải nghiệm — lúc dùng, và cả lúc hỏng phải gọi tổng đài hỗ trợ, ngồi chờ nhạc chờ mười lăm phút. Tất cả những đoạn đó đều là ấn tượng người ta có về sản phẩm, mà chẳng đoạn nào nằm trên màn hình.</w:t>
      </w:r>
    </w:p>
    <w:p>
      <w:pPr>
        <w:spacing w:after="200" w:line="360"/>
      </w:pPr>
      <w:r>
        <w:rPr>
          <w:rFonts w:ascii="Calibri" w:cs="Calibri" w:eastAsia="Calibri" w:hAnsi="Calibri"/>
          <w:sz w:val="26"/>
          <w:szCs w:val="26"/>
        </w:rPr>
        <w:t xml:space="preserve">Nên ông đặt cho mình cái chức danh "User Experience Architect" — kiến trúc sư trải nghiệm người dùng. Chỉ là một dòng chữ trên danh thiếp. Và cái tên đó ở lại, lan ra cả ngành, cho tới bây giờ.</w:t>
      </w:r>
    </w:p>
    <w:p>
      <w:pPr>
        <w:spacing w:after="200" w:line="360"/>
      </w:pPr>
      <w:r>
        <w:rPr>
          <w:rFonts w:ascii="Calibri" w:cs="Calibri" w:eastAsia="Calibri" w:hAnsi="Calibri"/>
          <w:sz w:val="26"/>
          <w:szCs w:val="26"/>
        </w:rPr>
        <w:t xml:space="preserve">Tôi kể chuyện này không phải để các bạn nhớ năm 1993 đi thi. Tôi kể vì nó cho thấy cái từ UX sinh ra từ một nhu cầu cụ thể: những từ đang có quá hẹp so với thứ thật sự cần quan tâm. Mỗi lần các bạn thấy mình đang bàn về UX mà chỉ nói tới màn hình, thì các bạn đang thu nó lại đúng cái phạm vi mà ông Norman đã cố thoát ra.</w:t>
      </w:r>
    </w:p>
    <w:p>
      <w:pPr>
        <w:spacing w:after="200" w:line="360"/>
      </w:pPr>
      <w:r>
        <w:rPr>
          <w:rFonts w:ascii="Calibri" w:cs="Calibri" w:eastAsia="Calibri" w:hAnsi="Calibri"/>
          <w:sz w:val="26"/>
          <w:szCs w:val="26"/>
        </w:rPr>
        <w:t xml:space="preserve">Và trong lĩnh vực của chúng ta, có một cái tên đang lan rộng nữa: learning experience design, viết tắt LXD, thiết kế trải nghiệm học tập. Nói đơn giản, nó là UX cộng thêm hiểu biết về cách con người học. Phần cộng thêm đó chính là Module 7 của khoá này, nên các bạn giữ cái tên này lại, cuối khoá mình quay lại với nó.</w:t>
      </w:r>
    </w:p>
    <w:p>
      <w:pPr>
        <w:pStyle w:val="Heading2"/>
        <w:spacing w:after="120" w:before="260"/>
      </w:pPr>
      <w:r>
        <w:rPr>
          <w:rFonts w:ascii="Calibri" w:cs="Calibri" w:eastAsia="Calibri" w:hAnsi="Calibri"/>
          <w:b/>
          <w:bCs/>
          <w:sz w:val="27"/>
          <w:szCs w:val="27"/>
        </w:rPr>
        <w:t xml:space="preserve">Đối chiếu Anh – Việt</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bảng đối chiếu thuật ngữ Anh – Việt</w:t>
      </w:r>
    </w:p>
    <w:p>
      <w:pPr>
        <w:spacing w:after="200" w:line="360"/>
      </w:pPr>
      <w:r>
        <w:rPr>
          <w:rFonts w:ascii="Calibri" w:cs="Calibri" w:eastAsia="Calibri" w:hAnsi="Calibri"/>
          <w:sz w:val="26"/>
          <w:szCs w:val="26"/>
        </w:rPr>
        <w:t xml:space="preserve">Đây là bảng đối chiếu tám thuật ngữ mình sẽ dùng suốt khoá. Tôi không đọc lại từng dòng, các bạn đọc trên slide và trong tài liệu, nhưng tôi nói lý do vì sao có cái bảng này.</w:t>
      </w:r>
    </w:p>
    <w:p>
      <w:pPr>
        <w:spacing w:after="200" w:line="360"/>
      </w:pPr>
      <w:r>
        <w:rPr>
          <w:rFonts w:ascii="Calibri" w:cs="Calibri" w:eastAsia="Calibri" w:hAnsi="Calibri"/>
          <w:sz w:val="26"/>
          <w:szCs w:val="26"/>
        </w:rPr>
        <w:t xml:space="preserve">Tài liệu tốt trong ngành phần lớn bằng tiếng Anh. Không phải mình sính ngoại, mà thực tế là vậy: sách hay, nghiên cứu hay, tài liệu của các hãng, gần hết bằng tiếng Anh. Cho nên nhớ mặt chữ tiếng Anh sớm thì các bạn đỡ mất thời gian về sau. Đến lúc đọc một bài viết mà gặp chữ "information architecture", các bạn không phải dừng lại tra.</w:t>
      </w:r>
    </w:p>
    <w:p>
      <w:pPr>
        <w:spacing w:after="200" w:line="360"/>
      </w:pPr>
      <w:r>
        <w:rPr>
          <w:rFonts w:ascii="Calibri" w:cs="Calibri" w:eastAsia="Calibri" w:hAnsi="Calibri"/>
          <w:sz w:val="26"/>
          <w:szCs w:val="26"/>
        </w:rPr>
        <w:t xml:space="preserve">Ba từ tôi muốn các bạn để ý riêng. Information architecture, viết tắt IA, kiến trúc thông tin — thông tin được tổ chức thế nào. Interaction design, viết tắt IxD — chú ý là chữ x nhỏ ở giữa, không phải ID, vì ID đã mang nghĩa khác rồi — thiết kế tương tác. Và accessibility, các bạn sẽ gặp nó viết tắt là a11y: chữ a, số mười một, chữ y. Con số mười một là mười một chữ cái nằm giữa chữ a đầu và chữ y cuối. Lần đầu nhìn thấy thì rất khó hiểu, nên tôi nói trước để các bạn khỏi ngồi đoán.</w:t>
      </w:r>
    </w:p>
    <w:p>
      <w:pPr>
        <w:pStyle w:val="Heading2"/>
        <w:spacing w:after="120" w:before="260"/>
      </w:pPr>
      <w:r>
        <w:rPr>
          <w:rFonts w:ascii="Calibri" w:cs="Calibri" w:eastAsia="Calibri" w:hAnsi="Calibri"/>
          <w:b/>
          <w:bCs/>
          <w:sz w:val="27"/>
          <w:szCs w:val="27"/>
        </w:rPr>
        <w:t xml:space="preserve">Dặn dò về cách dùng thuật ngữ trong báo cáo</w:t>
      </w:r>
    </w:p>
    <w:p>
      <w:pPr>
        <w:pBdr>
          <w:left w:val="single" w:color="7A5C2E" w:sz="12" w:space="10"/>
        </w:pBdr>
        <w:spacing w:after="200" w:before="120" w:line="300"/>
        <w:ind w:left="340"/>
      </w:pPr>
      <w:r>
        <w:rPr>
          <w:rFonts w:ascii="Calibri" w:cs="Calibri" w:eastAsia="Calibri" w:hAnsi="Calibri"/>
          <w:i/>
          <w:iCs/>
          <w:color w:val="7A5C2E"/>
          <w:sz w:val="22"/>
          <w:szCs w:val="22"/>
        </w:rPr>
        <w:t xml:space="preserve">Tắt slide bảng, quay xuống lớp</w:t>
      </w:r>
    </w:p>
    <w:p>
      <w:pPr>
        <w:spacing w:after="200" w:line="360"/>
      </w:pPr>
      <w:r>
        <w:rPr>
          <w:rFonts w:ascii="Calibri" w:cs="Calibri" w:eastAsia="Calibri" w:hAnsi="Calibri"/>
          <w:sz w:val="26"/>
          <w:szCs w:val="26"/>
        </w:rPr>
        <w:t xml:space="preserve">Còn hai phút, tôi dặn các bạn một quy tắc viết. Quy tắc này áp dụng cho bài tập của môn tôi, cho đồ án, và cho khoá luận sau này.</w:t>
      </w:r>
    </w:p>
    <w:p>
      <w:pPr>
        <w:spacing w:after="200" w:line="360"/>
      </w:pPr>
      <w:r>
        <w:rPr>
          <w:rFonts w:ascii="Calibri" w:cs="Calibri" w:eastAsia="Calibri" w:hAnsi="Calibri"/>
          <w:sz w:val="26"/>
          <w:szCs w:val="26"/>
        </w:rPr>
        <w:t xml:space="preserve">Lần đầu một thuật ngữ xuất hiện trong bài viết của bạn, hãy để nguyên tiếng Anh, kèm ngay giải thích tiếng Việt. Ví dụ bạn viết: "usability, tức tính khả dụng, là mức độ người dùng đạt được mục tiêu trong một bối cảnh cụ thể." Chỉ một lần thôi, ở lần xuất hiện đầu tiên.</w:t>
      </w:r>
    </w:p>
    <w:p>
      <w:pPr>
        <w:spacing w:after="200" w:line="360"/>
      </w:pPr>
      <w:r>
        <w:rPr>
          <w:rFonts w:ascii="Calibri" w:cs="Calibri" w:eastAsia="Calibri" w:hAnsi="Calibri"/>
          <w:sz w:val="26"/>
          <w:szCs w:val="26"/>
        </w:rPr>
        <w:t xml:space="preserve">Từ đó về sau, chọn một cách gọi và giữ nguyên đến hết bài. Đã chọn "tính khả dụng" thì suốt bài dùng "tính khả dụng", đừng chỗ này "tính khả dụng", chỗ kia "tính dễ dùng", chỗ nữa lại quay về "usability". Người chấm đọc tới đoạn thứ ba sẽ không biết bạn đang nói cùng một thứ hay ba thứ khác nhau. Và khi người đọc không chắc, họ luôn giả định là bạn chưa nắm rõ.</w:t>
      </w:r>
    </w:p>
    <w:p>
      <w:pPr>
        <w:spacing w:after="200" w:line="360"/>
      </w:pPr>
      <w:r>
        <w:rPr>
          <w:rFonts w:ascii="Calibri" w:cs="Calibri" w:eastAsia="Calibri" w:hAnsi="Calibri"/>
          <w:sz w:val="26"/>
          <w:szCs w:val="26"/>
        </w:rPr>
        <w:t xml:space="preserve">Hai lỗi ngược nhau mà tôi hay gặp, các bạn tránh cả hai. Lỗi thứ nhất là rải tiếng Anh khắp bài, không giải thích chữ nào, viết kiểu "cần improve UX bằng cách optimize flow". Cái đó không làm bài nghe chuyên nghiệp hơn, nó chỉ làm người đọc nghi ngờ là bạn đang lặp lại chữ mình chưa hiểu. Lỗi thứ hai là dịch hết sang tiếng Việt và giấu luôn từ gốc đi, khiến người đọc muốn tra cứu thêm cũng không biết tra từ nào.</w:t>
      </w:r>
    </w:p>
    <w:p>
      <w:pPr>
        <w:spacing w:after="200" w:line="360"/>
      </w:pPr>
      <w:r>
        <w:rPr>
          <w:rFonts w:ascii="Calibri" w:cs="Calibri" w:eastAsia="Calibri" w:hAnsi="Calibri"/>
          <w:sz w:val="26"/>
          <w:szCs w:val="26"/>
        </w:rPr>
        <w:t xml:space="preserve">Cách ở giữa mới đúng: lần đầu để cả hai, sau đó nhất quán một cách gọi.</w:t>
      </w:r>
    </w:p>
    <w:p>
      <w:pPr>
        <w:spacing w:after="200" w:line="360"/>
      </w:pPr>
      <w:r>
        <w:rPr>
          <w:rFonts w:ascii="Calibri" w:cs="Calibri" w:eastAsia="Calibri" w:hAnsi="Calibri"/>
          <w:sz w:val="26"/>
          <w:szCs w:val="26"/>
        </w:rPr>
        <w:t xml:space="preserve">Vậy là xong mục ba. Tôi tóm lại ba câu để các bạn mang về. Usability hỏi "làm được không". Accessibility hỏi "ai bị loại ra". UX hỏi "toàn bộ chuyện này với người ta là chuyện gì". Và câu quan trọng nhất trong mười phút vừa rồi: đừng bao giờ đo usability rồi kết luận sản phẩm tốt.</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Chuyển slide sang mục 4</w:t>
      </w:r>
    </w:p>
    <w:p>
      <w:pPr>
        <w:spacing w:after="200" w:line="360"/>
      </w:pPr>
      <w:r>
        <w:rPr>
          <w:rFonts w:ascii="Calibri" w:cs="Calibri" w:eastAsia="Calibri" w:hAnsi="Calibri"/>
          <w:sz w:val="26"/>
          <w:szCs w:val="26"/>
        </w:rPr>
        <w:t xml:space="preserve">Nghỉ giải lao năm phút, xong mình sang mục bốn, chẩn đoán và hướng xử lý — chỗ này mới bắt đầu có việc để làm bằng tay.</w:t>
      </w:r>
    </w:p>
    <w:p>
      <w:r>
        <w:br w:type="page"/>
      </w:r>
    </w:p>
    <w:p>
      <w:pPr>
        <w:pStyle w:val="Heading1"/>
        <w:spacing w:after="180" w:before="240"/>
      </w:pPr>
      <w:r>
        <w:rPr>
          <w:rFonts w:ascii="Calibri" w:cs="Calibri" w:eastAsia="Calibri" w:hAnsi="Calibri"/>
          <w:b/>
          <w:bCs/>
          <w:color w:val="1F5C8B"/>
          <w:sz w:val="34"/>
          <w:szCs w:val="34"/>
        </w:rPr>
        <w:t xml:space="preserve">Mục 4 · Chẩn đoán và hướng xử lý</w:t>
      </w:r>
    </w:p>
    <w:p>
      <w:pPr>
        <w:pStyle w:val="Heading2"/>
        <w:spacing w:after="120" w:before="260"/>
      </w:pPr>
      <w:r>
        <w:rPr>
          <w:rFonts w:ascii="Calibri" w:cs="Calibri" w:eastAsia="Calibri" w:hAnsi="Calibri"/>
          <w:b/>
          <w:bCs/>
          <w:sz w:val="27"/>
          <w:szCs w:val="27"/>
        </w:rPr>
        <w:t xml:space="preserve">Vào mục: nghe một lời phàn nàn thì làm gì trước</w:t>
      </w:r>
    </w:p>
    <w:p>
      <w:pPr>
        <w:spacing w:after="200" w:line="360"/>
      </w:pPr>
      <w:r>
        <w:rPr>
          <w:rFonts w:ascii="Calibri" w:cs="Calibri" w:eastAsia="Calibri" w:hAnsi="Calibri"/>
          <w:sz w:val="26"/>
          <w:szCs w:val="26"/>
        </w:rPr>
        <w:t xml:space="preserve">Chúng ta vừa đi qua ba thứ: hai lớp việc UI và UX, năm tầng của Garrett, và hệ khái niệm của ngành. Bây giờ tôi muốn các bạn dùng chúng vào việc thật. Vì thú thật là trong nghề này, không ai đến gặp các bạn và nói "em thấy tầng cấu trúc của anh có vấn đề". Người ta chỉ nói mấy câu rất ngắn, rất mơ hồ, kiểu "cái app này khó dùng", "chỗ này rối quá", "em chịu". Việc của người thiết kế là dịch những câu đó ra thành một chẩn đoán.</w:t>
      </w:r>
    </w:p>
    <w:p>
      <w:pPr>
        <w:spacing w:after="200" w:line="360"/>
      </w:pPr>
      <w:r>
        <w:rPr>
          <w:rFonts w:ascii="Calibri" w:cs="Calibri" w:eastAsia="Calibri" w:hAnsi="Calibri"/>
          <w:sz w:val="26"/>
          <w:szCs w:val="26"/>
        </w:rPr>
        <w:t xml:space="preserve">Tôi dùng chữ "chẩn đoán" một cách có chủ ý. Nó giống hệt việc một bác sĩ nghe bệnh nhân nói "em đau bụng". Đau bụng không phải là một bệnh, nó là một triệu chứng, và cùng một triệu chứng có thể đến từ những nguyên nhân nằm ở những tầng rất khác nhau trong cơ thể. Ai kê thuốc ngay sau câu "em đau bụng" thì người đó không phải bác sĩ. Ai mở phần mềm thiết kế lên đổi màu nút ngay sau câu "app khó dùng" thì cũng vậy.</w:t>
      </w:r>
    </w:p>
    <w:p>
      <w:pPr>
        <w:spacing w:after="200" w:line="360"/>
      </w:pPr>
      <w:r>
        <w:rPr>
          <w:rFonts w:ascii="Calibri" w:cs="Calibri" w:eastAsia="Calibri" w:hAnsi="Calibri"/>
          <w:sz w:val="26"/>
          <w:szCs w:val="26"/>
        </w:rPr>
        <w:t xml:space="preserve">Trong bài có một bảng nhỏ, tôi không đọc lại cả bảng đâu, nhưng tôi muốn các bạn thấy cái logic của nó. Người dùng nói "chữ bé quá, đọc mỏi mắt" — cái đó gần như chắc chắn nằm ở tầng bề mặt, và ta kiểm chứng bằng cách đo độ tương phản, thử mở ở cỡ chữ hệ thống lớn. Người dùng nói "em không tìm thấy chỗ nộp bài" — cái đó không còn là bề mặt nữa, nó nằm ở tầng khung và tầng cấu trúc, và ta kiểm chứng bằng một buổi test khả dụng với năm người, thứ mà các bạn sẽ học ở Bài sáu chấm một. Còn khi người dùng nói "dùng cái này chẳng để làm gì" thì xin chúc mừng, các bạn đang đứng trước một vấn đề ở tầng chiến lược, và không có bảng màu nào cứu được.</w:t>
      </w:r>
    </w:p>
    <w:p>
      <w:pPr>
        <w:spacing w:after="200" w:line="360"/>
      </w:pPr>
      <w:r>
        <w:rPr>
          <w:rFonts w:ascii="Calibri" w:cs="Calibri" w:eastAsia="Calibri" w:hAnsi="Calibri"/>
          <w:sz w:val="26"/>
          <w:szCs w:val="26"/>
        </w:rPr>
        <w:t xml:space="preserve">Điểm mấu chốt tôi muốn các bạn ghi lại là: mỗi tầng có một cách kiểm chứng riêng. Xác định sai tầng thì không chỉ sửa sai, mà còn kiểm chứng sai — tức là các bạn sẽ đi đo một thứ không liên quan gì đến bệnh, rồi yên tâm rằng mình đã làm việc tử tế.</w:t>
      </w:r>
    </w:p>
    <w:p>
      <w:pPr>
        <w:pStyle w:val="Heading2"/>
        <w:spacing w:after="120" w:before="260"/>
      </w:pPr>
      <w:r>
        <w:rPr>
          <w:rFonts w:ascii="Calibri" w:cs="Calibri" w:eastAsia="Calibri" w:hAnsi="Calibri"/>
          <w:b/>
          <w:bCs/>
          <w:sz w:val="27"/>
          <w:szCs w:val="27"/>
        </w:rPr>
        <w:t xml:space="preserve">Lối mòn trên cỏ</w:t>
      </w:r>
    </w:p>
    <w:p>
      <w:pPr>
        <w:spacing w:after="200" w:line="360"/>
      </w:pPr>
      <w:r>
        <w:rPr>
          <w:rFonts w:ascii="Calibri" w:cs="Calibri" w:eastAsia="Calibri" w:hAnsi="Calibri"/>
          <w:sz w:val="26"/>
          <w:szCs w:val="26"/>
        </w:rPr>
        <w:t xml:space="preserve">Bây giờ tôi cho các bạn xem một bức ảnh, và tôi muốn hỏi các bạn một câu trước khi tôi nói gì thêm.</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ảnh lối mòn trên cỏ — đường lát bê tông gắn nhãn "Design", vệt cỏ mòn gắn nhãn "User Experience"</w:t>
      </w:r>
    </w:p>
    <w:p>
      <w:pPr>
        <w:spacing w:after="200" w:line="360"/>
      </w:pPr>
      <w:r>
        <w:rPr>
          <w:rFonts w:ascii="Calibri" w:cs="Calibri" w:eastAsia="Calibri" w:hAnsi="Calibri"/>
          <w:sz w:val="26"/>
          <w:szCs w:val="26"/>
        </w:rPr>
        <w:t xml:space="preserve">Các bạn nhìn kỹ nhé. Bên này là con đường lát bê tông, người ta quy hoạch hẳn hoi, đổ bê tông, có lẽ còn có bản vẽ và dự toán. Còn bên kia là một vệt cỏ bị giẫm trụi, cắt chéo qua bãi cỏ, không ai vẽ ra nó cả, nó tự xuất hiện.</w:t>
      </w:r>
    </w:p>
    <w:p>
      <w:pPr>
        <w:spacing w:after="200" w:line="360"/>
      </w:pPr>
      <w:r>
        <w:rPr>
          <w:rFonts w:ascii="Calibri" w:cs="Calibri" w:eastAsia="Calibri" w:hAnsi="Calibri"/>
          <w:sz w:val="26"/>
          <w:szCs w:val="26"/>
        </w:rPr>
        <w:t xml:space="preserve">Câu hỏi của tôi là: ai sai ở đây — người thiết kế lối đi, hay người đi tắt?</w:t>
      </w:r>
    </w:p>
    <w:p>
      <w:pPr>
        <w:pBdr>
          <w:left w:val="single" w:color="7A5C2E" w:sz="12" w:space="10"/>
        </w:pBdr>
        <w:spacing w:after="200" w:before="120" w:line="300"/>
        <w:ind w:left="340"/>
      </w:pPr>
      <w:r>
        <w:rPr>
          <w:rFonts w:ascii="Calibri" w:cs="Calibri" w:eastAsia="Calibri" w:hAnsi="Calibri"/>
          <w:i/>
          <w:iCs/>
          <w:color w:val="7A5C2E"/>
          <w:sz w:val="22"/>
          <w:szCs w:val="22"/>
        </w:rPr>
        <w:t xml:space="preserve">Để lớp tranh luận khoảng một phút</w:t>
      </w:r>
    </w:p>
    <w:p>
      <w:pPr>
        <w:pBdr>
          <w:left w:val="single" w:color="7A5C2E" w:sz="12" w:space="10"/>
        </w:pBdr>
        <w:spacing w:after="200" w:before="120" w:line="300"/>
        <w:ind w:left="340"/>
      </w:pPr>
      <w:r>
        <w:rPr>
          <w:rFonts w:ascii="Calibri" w:cs="Calibri" w:eastAsia="Calibri" w:hAnsi="Calibri"/>
          <w:i/>
          <w:iCs/>
          <w:color w:val="7A5C2E"/>
          <w:sz w:val="22"/>
          <w:szCs w:val="22"/>
        </w:rPr>
        <w:t xml:space="preserve">Gọi hai, ba bạn phát biểu, ghi ngắn ý kiến lên bảng</w:t>
      </w:r>
    </w:p>
    <w:p>
      <w:pPr>
        <w:spacing w:after="200" w:line="360"/>
      </w:pPr>
      <w:r>
        <w:rPr>
          <w:rFonts w:ascii="Calibri" w:cs="Calibri" w:eastAsia="Calibri" w:hAnsi="Calibri"/>
          <w:sz w:val="26"/>
          <w:szCs w:val="26"/>
        </w:rPr>
        <w:t xml:space="preserve">Tôi nghe thấy cả hai phe. Có bạn bảo người đi tắt sai, vì đã có đường rồi mà không đi, giẫm nát cỏ của người ta. Có bạn bảo người thiết kế sai, vì rõ ràng con đường đó không đi đúng chỗ người ta cần đi.</w:t>
      </w:r>
    </w:p>
    <w:p>
      <w:pPr>
        <w:spacing w:after="200" w:line="360"/>
      </w:pPr>
      <w:r>
        <w:rPr>
          <w:rFonts w:ascii="Calibri" w:cs="Calibri" w:eastAsia="Calibri" w:hAnsi="Calibri"/>
          <w:sz w:val="26"/>
          <w:szCs w:val="26"/>
        </w:rPr>
        <w:t xml:space="preserve">Câu trả lời của tôi là: không ai sai cả. Và tôi nghĩ đây là lúc quan trọng nhất của cả buổi hôm nay, nên các bạn nghe kỹ giúp tôi.</w:t>
      </w:r>
    </w:p>
    <w:p>
      <w:pPr>
        <w:spacing w:after="200" w:line="360"/>
      </w:pPr>
      <w:r>
        <w:rPr>
          <w:rFonts w:ascii="Calibri" w:cs="Calibri" w:eastAsia="Calibri" w:hAnsi="Calibri"/>
          <w:sz w:val="26"/>
          <w:szCs w:val="26"/>
        </w:rPr>
        <w:t xml:space="preserve">Người đi bộ không sai, vì họ chỉ đang làm cái việc mà con người luôn làm: đi đường ngắn nhất tới chỗ họ cần đến. Không ai vừa đi vừa nghĩ "mình đang phá vỡ ý đồ thiết kế của kiến trúc sư". Họ chỉ có việc phải làm và họ làm cho xong. Còn người thiết kế cũng không sai theo nghĩa đạo đức — họ vẽ con đường đó bằng những gì họ biết ở thời điểm đó, có thể là bằng bản đồ, bằng thẩm mỹ, bằng quy hoạch tổng thể. Cái họ không có, đơn giản là thông tin về việc người ta thật sự sẽ đi đâu.</w:t>
      </w:r>
    </w:p>
    <w:p>
      <w:pPr>
        <w:spacing w:after="200" w:line="360"/>
      </w:pPr>
      <w:r>
        <w:rPr>
          <w:rFonts w:ascii="Calibri" w:cs="Calibri" w:eastAsia="Calibri" w:hAnsi="Calibri"/>
          <w:sz w:val="26"/>
          <w:szCs w:val="26"/>
        </w:rPr>
        <w:t xml:space="preserve">Và bây giờ họ có rồi. Vệt cỏ mòn kia chính là thông tin đó. Nó là dữ liệu. Nó là một nghiên cứu người dùng đã được tiến hành xong, mẫu lớn, quan sát trong điều kiện thật, không ai diễn, không ai nói dối để làm hài lòng người phỏng vấn — và nó hoàn toàn miễn phí. Người thiết kế chỉ cần chịu khó nhìn xuống chân mình.</w:t>
      </w:r>
    </w:p>
    <w:p>
      <w:pPr>
        <w:spacing w:after="200" w:line="360"/>
      </w:pPr>
      <w:r>
        <w:rPr>
          <w:rFonts w:ascii="Calibri" w:cs="Calibri" w:eastAsia="Calibri" w:hAnsi="Calibri"/>
          <w:sz w:val="26"/>
          <w:szCs w:val="26"/>
        </w:rPr>
        <w:t xml:space="preserve">Trong bài có một câu tôi rất thích, tôi đọc lại: đường lát là cái ta thiết kế, lối mòn là cái người ta thật sự làm. Khoảng cách giữa hai thứ đó chính là món quà. Nó nói cho ta biết ta đã sai ở đâu, mà không tốn một đồng nghiên cứu nào.</w:t>
      </w:r>
    </w:p>
    <w:p>
      <w:pPr>
        <w:spacing w:after="200" w:line="360"/>
      </w:pPr>
      <w:r>
        <w:rPr>
          <w:rFonts w:ascii="Calibri" w:cs="Calibri" w:eastAsia="Calibri" w:hAnsi="Calibri"/>
          <w:sz w:val="26"/>
          <w:szCs w:val="26"/>
        </w:rPr>
        <w:t xml:space="preserve">Đến đây thì câu hỏi tiếp theo tự nhiên bật ra, và tôi hỏi luôn cho các bạn khỏi phải hỏi: trong sản phẩm số thì lối mòn của chúng ta là gì? Chúng ta có làm gì với cỏ đâu.</w:t>
      </w:r>
    </w:p>
    <w:p>
      <w:pPr>
        <w:spacing w:after="200" w:line="360"/>
      </w:pPr>
      <w:r>
        <w:rPr>
          <w:rFonts w:ascii="Calibri" w:cs="Calibri" w:eastAsia="Calibri" w:hAnsi="Calibri"/>
          <w:sz w:val="26"/>
          <w:szCs w:val="26"/>
        </w:rPr>
        <w:t xml:space="preserve">Tôi trả lời luôn, bằng đúng những ví dụ trong bài, và tôi ngờ rằng ít nhất một trong số đó là chuyện của chính lớp này.</w:t>
      </w:r>
    </w:p>
    <w:p>
      <w:pPr>
        <w:spacing w:after="200" w:line="360"/>
      </w:pPr>
      <w:r>
        <w:rPr>
          <w:rFonts w:ascii="Calibri" w:cs="Calibri" w:eastAsia="Calibri" w:hAnsi="Calibri"/>
          <w:sz w:val="26"/>
          <w:szCs w:val="26"/>
        </w:rPr>
        <w:t xml:space="preserve">Thứ nhất: học viên chụp màn hình đề bài, rồi ngồi làm ra giấy, vì cái trình soạn thảo trong hệ thống khó dùng quá. Đó là lối mòn. Không ai gửi phiếu góp ý nói "trình soạn thảo của thầy tệ lắm". Người ta lặng lẽ đi vòng.</w:t>
      </w:r>
    </w:p>
    <w:p>
      <w:pPr>
        <w:spacing w:after="200" w:line="360"/>
      </w:pPr>
      <w:r>
        <w:rPr>
          <w:rFonts w:ascii="Calibri" w:cs="Calibri" w:eastAsia="Calibri" w:hAnsi="Calibri"/>
          <w:sz w:val="26"/>
          <w:szCs w:val="26"/>
        </w:rPr>
        <w:t xml:space="preserve">Thứ hai: giảng viên xuất điểm ra Excel để tự tính, vì cái báo cáo dựng sẵn trong hệ thống không có cột mà họ cần. Đó cũng là lối mòn. Và để ý nhé, cái file Excel đó tồn tại hàng năm trời, được truyền từ thầy cô này sang thầy cô khác, mà không ai coi đó là một lỗi của phần mềm — người ta coi đó là "cách làm".</w:t>
      </w:r>
    </w:p>
    <w:p>
      <w:pPr>
        <w:spacing w:after="200" w:line="360"/>
      </w:pPr>
      <w:r>
        <w:rPr>
          <w:rFonts w:ascii="Calibri" w:cs="Calibri" w:eastAsia="Calibri" w:hAnsi="Calibri"/>
          <w:sz w:val="26"/>
          <w:szCs w:val="26"/>
        </w:rPr>
        <w:t xml:space="preserve">Thứ ba, và cái này thì các bạn quá quen: cả lớp hỏi bài nhau trong nhóm chat, trong khi khoá học có hẳn một cái diễn đàn nằm im lìm không ai vào. Diễn đàn là con đường lát bê tông. Nhóm chat là vệt cỏ.</w:t>
      </w:r>
    </w:p>
    <w:p>
      <w:pPr>
        <w:spacing w:after="200" w:line="360"/>
      </w:pPr>
      <w:r>
        <w:rPr>
          <w:rFonts w:ascii="Calibri" w:cs="Calibri" w:eastAsia="Calibri" w:hAnsi="Calibri"/>
          <w:sz w:val="26"/>
          <w:szCs w:val="26"/>
        </w:rPr>
        <w:t xml:space="preserve">Câu quan trọng nhất trong đoạn này của bài là câu cuối: mỗi lối mòn là một lời phàn nàn không ai buồn gửi cho bạn. Người dùng của các bạn phần lớn sẽ không phàn nàn đâu. Phàn nàn tốn công, phàn nàn ngại, phàn nàn thì cũng chẳng ai sửa. Họ chỉ đi vòng. Và nếu các bạn chỉ ngồi chờ phiếu góp ý, các bạn sẽ tưởng sản phẩm của mình đang ổn.</w:t>
      </w:r>
    </w:p>
    <w:p>
      <w:pPr>
        <w:spacing w:after="200" w:line="360"/>
      </w:pPr>
      <w:r>
        <w:rPr>
          <w:rFonts w:ascii="Calibri" w:cs="Calibri" w:eastAsia="Calibri" w:hAnsi="Calibri"/>
          <w:sz w:val="26"/>
          <w:szCs w:val="26"/>
        </w:rPr>
        <w:t xml:space="preserve">Cho nên kỹ năng ở đây không phải là kỹ năng vẽ, mà là kỹ năng nhìn. Đi tìm những chỗ người ta đang tự chế ra cách làm riêng để né sản phẩm của mình. Mỗi cái file Excel tự chế, mỗi cái ảnh chụp màn hình, mỗi cái nhóm chat mọc ra bên ngoài — đó là một vệt cỏ đang chỉ vào một chỗ hỏng.</w:t>
      </w:r>
    </w:p>
    <w:p>
      <w:pPr>
        <w:pStyle w:val="Heading2"/>
        <w:spacing w:after="120" w:before="260"/>
      </w:pPr>
      <w:r>
        <w:rPr>
          <w:rFonts w:ascii="Calibri" w:cs="Calibri" w:eastAsia="Calibri" w:hAnsi="Calibri"/>
          <w:b/>
          <w:bCs/>
          <w:sz w:val="27"/>
          <w:szCs w:val="27"/>
        </w:rPr>
        <w:t xml:space="preserve">Cùng một lời phàn nàn, ba nguyên nhân, ba cách sửa</w:t>
      </w:r>
    </w:p>
    <w:p>
      <w:pPr>
        <w:pBdr>
          <w:left w:val="single" w:color="7A5C2E" w:sz="12" w:space="10"/>
        </w:pBdr>
        <w:spacing w:after="200" w:before="120" w:line="300"/>
        <w:ind w:left="340"/>
      </w:pPr>
      <w:r>
        <w:rPr>
          <w:rFonts w:ascii="Calibri" w:cs="Calibri" w:eastAsia="Calibri" w:hAnsi="Calibri"/>
          <w:i/>
          <w:iCs/>
          <w:color w:val="7A5C2E"/>
          <w:sz w:val="22"/>
          <w:szCs w:val="22"/>
        </w:rPr>
        <w:t xml:space="preserve">Viết lên bảng: "Nộp bài khó quá"</w:t>
      </w:r>
    </w:p>
    <w:p>
      <w:pPr>
        <w:spacing w:after="200" w:line="360"/>
      </w:pPr>
      <w:r>
        <w:rPr>
          <w:rFonts w:ascii="Calibri" w:cs="Calibri" w:eastAsia="Calibri" w:hAnsi="Calibri"/>
          <w:sz w:val="26"/>
          <w:szCs w:val="26"/>
        </w:rPr>
        <w:t xml:space="preserve">Bây giờ tôi đưa các bạn một câu phàn nàn cụ thể, và chúng ta cùng mổ nó ra. Một sinh viên nhắn cho các bạn: "Nộp bài khó quá."</w:t>
      </w:r>
    </w:p>
    <w:p>
      <w:pPr>
        <w:spacing w:after="200" w:line="360"/>
      </w:pPr>
      <w:r>
        <w:rPr>
          <w:rFonts w:ascii="Calibri" w:cs="Calibri" w:eastAsia="Calibri" w:hAnsi="Calibri"/>
          <w:sz w:val="26"/>
          <w:szCs w:val="26"/>
        </w:rPr>
        <w:t xml:space="preserve">Bốn chữ. Đây là tất cả thông tin các bạn có. Và tôi khẳng định với các bạn rằng bốn chữ này có thể đến từ ít nhất ba nguyên nhân hoàn toàn khác nhau, nằm ở ba tầng khác nhau, và đòi ba cách sửa khác nhau. Nếu đoán sai nguyên nhân thì dù có sửa rất chăm chỉ, lời phàn nàn đó tuần sau vẫn quay lại.</w:t>
      </w:r>
    </w:p>
    <w:p>
      <w:pPr>
        <w:spacing w:after="200" w:line="360"/>
      </w:pPr>
      <w:r>
        <w:rPr>
          <w:rFonts w:ascii="Calibri" w:cs="Calibri" w:eastAsia="Calibri" w:hAnsi="Calibri"/>
          <w:sz w:val="26"/>
          <w:szCs w:val="26"/>
        </w:rPr>
        <w:t xml:space="preserve">Nguyên nhân thứ nhất. Bạn sinh viên đó tìm thấy nút "Nộp bài", biết phải bấm vào đâu, hiểu rõ mình đang làm gì — chỉ là cái nút ấy chìm nghỉm giữa một đống nút khác cùng màu, cùng cỡ, nên mỗi lần phải căng mắt dò. Đây là một vấn đề nằm ở tầng bề mặt. Nó là vấn đề của thứ bậc thị giác. Và cách sửa thì rẻ và nhanh: cho cái nút hành động chính một màu nổi hơn hẳn, cho các nút phụ lùi lại phía sau, thêm dấu tích, tăng khoảng cách. Một buổi là xong. Nếu nguyên nhân thật sự là như thế thì cách này giải quyết trọn vẹn, và các bạn không cần làm gì thêm cả. Tôi nói rõ điều này vì lát nữa tôi sẽ chê chuyện đổi màu nút, nên tôi muốn công bằng ngay từ đầu: đổi màu nút không phải là việc xấu. Nó chỉ xấu khi nó được dùng để trả lời một câu hỏi mà nó không có thẩm quyền trả lời.</w:t>
      </w:r>
    </w:p>
    <w:p>
      <w:pPr>
        <w:spacing w:after="200" w:line="360"/>
      </w:pPr>
      <w:r>
        <w:rPr>
          <w:rFonts w:ascii="Calibri" w:cs="Calibri" w:eastAsia="Calibri" w:hAnsi="Calibri"/>
          <w:sz w:val="26"/>
          <w:szCs w:val="26"/>
        </w:rPr>
        <w:t xml:space="preserve">Nguyên nhân thứ hai. Bạn sinh viên đó không hiểu "lưu nháp" khác "nộp" ở chỗ nào. Bạn ấy bấm "lưu nháp", thấy hệ thống báo lưu thành công, yên tâm đóng máy đi ngủ, và sáng hôm sau phát hiện bài chưa được nộp. Bây giờ các bạn thử đổi màu nút xem có cứu được không. Không. Vì đây không phải vấn đề nhìn thấy hay không nhìn thấy, đây là vấn đề hai khái niệm trong đầu người dùng đang chồng lên nhau. Nó nằm ở tầng cấu trúc và ở ngôn ngữ. Sửa nó là sửa cách gọi tên, sửa việc hệ thống có bao nhiêu trạng thái và mỗi trạng thái nghĩa là gì, có khi là bỏ hẳn một trong hai khái niệm đi. Và cách kiểm chứng cũng khác hẳn: phỏng vấn, và tree testing — thứ các bạn học ở Bài ba chấm một. Chú ý là ở đây ta chưa hề mở phần mềm thiết kế ra.</w:t>
      </w:r>
    </w:p>
    <w:p>
      <w:pPr>
        <w:spacing w:after="200" w:line="360"/>
      </w:pPr>
      <w:r>
        <w:rPr>
          <w:rFonts w:ascii="Calibri" w:cs="Calibri" w:eastAsia="Calibri" w:hAnsi="Calibri"/>
          <w:sz w:val="26"/>
          <w:szCs w:val="26"/>
        </w:rPr>
        <w:t xml:space="preserve">Nguyên nhân thứ ba, và theo kinh nghiệm của tôi thì đây là nguyên nhân hay gặp nhất. Bạn sinh viên đó đã bấm nộp rồi. Bài đã lên máy chủ rồi. Nhưng bạn ấy không biết là bài đã lên. Màn hình chỉ chớp một dòng chữ nhỏ rồi biến mất, quay về danh sách bài tập trông y hệt như lúc chưa nộp. Và thế là bạn ấy ngồi đó, còn mười phút nữa hết hạn, không biết nên nộp lại lần nữa hay thôi. Cái "khó" ở đây không phải là khó thao tác. Thao tác đã xong rồi. Cái khó là sự bất an. Đây là vấn đề thiếu phản hồi trạng thái, và cách sửa nằm ở tầng cấu trúc: sau khi nộp phải có một màn hình xác nhận, ghi rõ tên tệp, thời điểm nộp, hạn nộp, và một nút để xem lại chính bài mình vừa nộp; kèm theo đó là một lá thư xác nhận gửi vào hòm thư. Tốn công hơn nhiều so với đổi màu nút. Nhưng nó xử lý đúng cái nỗi lo phía sau, bởi vì thứ người học cần ở khoảnh khắc đó là bằng chứng, chứ không phải một cái nút đẹp hơn.</w:t>
      </w:r>
    </w:p>
    <w:p>
      <w:pPr>
        <w:spacing w:after="200" w:line="360"/>
      </w:pPr>
      <w:r>
        <w:rPr>
          <w:rFonts w:ascii="Calibri" w:cs="Calibri" w:eastAsia="Calibri" w:hAnsi="Calibri"/>
          <w:sz w:val="26"/>
          <w:szCs w:val="26"/>
        </w:rPr>
        <w:t xml:space="preserve">Ba nguyên nhân, ba tầng, ba cách sửa. Cùng một câu "nộp bài khó quá".</w:t>
      </w:r>
    </w:p>
    <w:p>
      <w:pPr>
        <w:spacing w:after="200" w:line="360"/>
      </w:pPr>
      <w:r>
        <w:rPr>
          <w:rFonts w:ascii="Calibri" w:cs="Calibri" w:eastAsia="Calibri" w:hAnsi="Calibri"/>
          <w:sz w:val="26"/>
          <w:szCs w:val="26"/>
        </w:rPr>
        <w:t xml:space="preserve">Và bây giờ là câu hỏi thực tế nhất: làm sao biết mình đang gặp cái nào?</w:t>
      </w:r>
    </w:p>
    <w:p>
      <w:pPr>
        <w:spacing w:after="200" w:line="360"/>
      </w:pPr>
      <w:r>
        <w:rPr>
          <w:rFonts w:ascii="Calibri" w:cs="Calibri" w:eastAsia="Calibri" w:hAnsi="Calibri"/>
          <w:sz w:val="26"/>
          <w:szCs w:val="26"/>
        </w:rPr>
        <w:t xml:space="preserve">Tôi nói thẳng cách người ta hay làm, vì tôi đoán một số bạn sẽ làm đúng như thế khi đi thực tập. Người ta triệu tập một cuộc họp, mỗi người nêu một giả thuyết, ai nói to hơn hoặc ai có chức vụ cao hơn thì giả thuyết của người đó thắng. Đó không phải là chẩn đoán, đó là bỏ phiếu.</w:t>
      </w:r>
    </w:p>
    <w:p>
      <w:pPr>
        <w:spacing w:after="200" w:line="360"/>
      </w:pPr>
      <w:r>
        <w:rPr>
          <w:rFonts w:ascii="Calibri" w:cs="Calibri" w:eastAsia="Calibri" w:hAnsi="Calibri"/>
          <w:sz w:val="26"/>
          <w:szCs w:val="26"/>
        </w:rPr>
        <w:t xml:space="preserve">Cách đúng thì đơn giản đến mức hơi vô duyên: đi hỏi năm người đã từng gặp đúng chuyện đó. Và câu hỏi hay nhất để hỏi họ, tôi đọc nguyên văn trong bài, là: "Lúc đó bạn đã làm gì để tự trấn an mình?"</w:t>
      </w:r>
    </w:p>
    <w:p>
      <w:pPr>
        <w:spacing w:after="200" w:line="360"/>
      </w:pPr>
      <w:r>
        <w:rPr>
          <w:rFonts w:ascii="Calibri" w:cs="Calibri" w:eastAsia="Calibri" w:hAnsi="Calibri"/>
          <w:sz w:val="26"/>
          <w:szCs w:val="26"/>
        </w:rPr>
        <w:t xml:space="preserve">Các bạn để ý cái hay của câu hỏi này nhé. Nó không hỏi "bạn thấy giao diện thế nào", vì hỏi thế thì ai cũng sẽ bịa ra một nhận xét về giao diện để chiều lòng mình. Nó hỏi về hành vi đã xảy ra rồi. Và hành vi thì không biết nói dối.</w:t>
      </w:r>
    </w:p>
    <w:p>
      <w:pPr>
        <w:spacing w:after="200" w:line="360"/>
      </w:pPr>
      <w:r>
        <w:rPr>
          <w:rFonts w:ascii="Calibri" w:cs="Calibri" w:eastAsia="Calibri" w:hAnsi="Calibri"/>
          <w:sz w:val="26"/>
          <w:szCs w:val="26"/>
        </w:rPr>
        <w:t xml:space="preserve">Nếu câu trả lời là "em phải dò một lúc mới thấy cái nút" — nguyên nhân thứ nhất, đổi màu nút là đủ. Nếu câu trả lời là "em tưởng lưu nháp là nộp rồi" — nguyên nhân thứ hai, đi sửa ngôn ngữ và cấu trúc. Còn nếu câu trả lời là câu này, cũng nguyên văn trong bài: "em chụp màn hình lại phòng khi thầy bảo chưa nhận được" — thì các bạn không cần phân vân thêm một giây nào nữa. Vấn đề nằm ở bằng chứng. Không nằm ở màu nút. Cái ảnh chụp màn hình đó, các bạn thấy không, chính là một vệt cỏ mòn.</w:t>
      </w:r>
    </w:p>
    <w:p>
      <w:pPr>
        <w:pStyle w:val="Heading2"/>
        <w:spacing w:after="120" w:before="260"/>
      </w:pPr>
      <w:r>
        <w:rPr>
          <w:rFonts w:ascii="Calibri" w:cs="Calibri" w:eastAsia="Calibri" w:hAnsi="Calibri"/>
          <w:b/>
          <w:bCs/>
          <w:sz w:val="27"/>
          <w:szCs w:val="27"/>
        </w:rPr>
        <w:t xml:space="preserve">Bốn cái bẫy của người mới vào nghề</w:t>
      </w:r>
    </w:p>
    <w:p>
      <w:pPr>
        <w:spacing w:after="200" w:line="360"/>
      </w:pPr>
      <w:r>
        <w:rPr>
          <w:rFonts w:ascii="Calibri" w:cs="Calibri" w:eastAsia="Calibri" w:hAnsi="Calibri"/>
          <w:sz w:val="26"/>
          <w:szCs w:val="26"/>
        </w:rPr>
        <w:t xml:space="preserve">Phần cuối, tôi muốn nói với các bạn bốn thứ mà gần như ai mới vào nghề cũng vấp, kể cả tôi. Tôi kể ra không phải để các bạn tránh được hoàn toàn — các bạn sẽ vẫn vấp thôi — mà để lúc vấp thì các bạn nhận ra mình đang vấp.</w:t>
      </w:r>
    </w:p>
    <w:p>
      <w:pPr>
        <w:spacing w:after="200" w:line="360"/>
      </w:pPr>
      <w:r>
        <w:rPr>
          <w:rFonts w:ascii="Calibri" w:cs="Calibri" w:eastAsia="Calibri" w:hAnsi="Calibri"/>
          <w:sz w:val="26"/>
          <w:szCs w:val="26"/>
        </w:rPr>
        <w:t xml:space="preserve">Cái thứ nhất là coi "thiết kế lại" đồng nghĩa với vẽ lại màn hình. Sinh viên nào cũng thích cái phần vẽ, tôi hiểu, vì nó nhìn thấy được, nó đưa lên hồ sơ năng lực được, nó đẹp. Nhưng sự thật hơi phũ là phần lớn những cải thiện lớn nhất đến từ việc bỏ bớt một bước, đổi lại thứ tự các bước, hoặc đổi tên một cái gì đó — không cần một pixel mới nào hết. Một quy trình nộp bài bảy bước rút xuống ba bước thì đó là một thiết kế lại rất lớn, dù ảnh chụp màn hình trước và sau trông na ná nhau.</w:t>
      </w:r>
    </w:p>
    <w:p>
      <w:pPr>
        <w:spacing w:after="200" w:line="360"/>
      </w:pPr>
      <w:r>
        <w:rPr>
          <w:rFonts w:ascii="Calibri" w:cs="Calibri" w:eastAsia="Calibri" w:hAnsi="Calibri"/>
          <w:sz w:val="26"/>
          <w:szCs w:val="26"/>
        </w:rPr>
        <w:t xml:space="preserve">Cái thứ hai là bảo vệ phương án của mình bằng cảm nhận. Câu "em thấy cái này đẹp hơn" là một câu không thể tranh luận được, vì không ai chứng minh được nó đúng và cũng không ai chứng minh được nó sai — nên cuộc họp sẽ kết thúc bằng việc người nhiều quyền hơn thắng. Muốn thoát khỏi chuyện đó thì các bạn phải tập nói theo một kiểu khác: người dùng nào, đang làm việc gì, và bằng chứng nào. Ví dụ, thay vì "em thấy để nút ở đây hợp lý hơn", hãy nói "trong năm bạn em cho thử, ba bạn kéo xuống cuối trang tìm nút nộp bài, nên em đưa nó xuống dưới". Câu sau dài hơn, nhưng nó là một câu người khác có thể kiểm chứng hoặc phản bác. Đó mới là làm nghề.</w:t>
      </w:r>
    </w:p>
    <w:p>
      <w:pPr>
        <w:spacing w:after="200" w:line="360"/>
      </w:pPr>
      <w:r>
        <w:rPr>
          <w:rFonts w:ascii="Calibri" w:cs="Calibri" w:eastAsia="Calibri" w:hAnsi="Calibri"/>
          <w:sz w:val="26"/>
          <w:szCs w:val="26"/>
        </w:rPr>
        <w:t xml:space="preserve">Cái thứ ba là bỏ qua các trạng thái xấu. Khi các bạn dựng một màn hình, các bạn dựng nó ở trạng thái đẹp nhất: dữ liệu đầy đủ, ảnh đại diện ai cũng có, tên ai cũng ngắn gọn, mạng thì nhanh. Nhưng ngoài đời còn có màn hình rỗng khi chưa có gì, màn hình đang tải, màn hình báo lỗi, và tình huống mạng chậm. Và đây mới là điều đáng nói: chính những lúc đó mới là lúc người dùng cần được giúp nhất. Người ta không hoảng khi mọi thứ chạy trơn tru; người ta hoảng khi màn hình trắng xoá và không biết chuyện gì đang xảy ra. Một sản phẩm được đánh giá qua những lúc nó hỏng, chứ không phải những lúc nó chạy tốt.</w:t>
      </w:r>
    </w:p>
    <w:p>
      <w:pPr>
        <w:spacing w:after="200" w:line="360"/>
      </w:pPr>
      <w:r>
        <w:rPr>
          <w:rFonts w:ascii="Calibri" w:cs="Calibri" w:eastAsia="Calibri" w:hAnsi="Calibri"/>
          <w:sz w:val="26"/>
          <w:szCs w:val="26"/>
        </w:rPr>
        <w:t xml:space="preserve">Cái thứ tư, và cái này khó chữa nhất, là nghĩ rằng mình là người dùng. Các bạn biết sản phẩm của mình quá rõ để còn có thể lạc trong nó. Các bạn biết cái nút đó nằm ở đâu vì chính các bạn đặt nó ở đấy. Các bạn hiểu "lưu nháp" khác "nộp" vì chính các bạn nghĩ ra hai chữ ấy.</w:t>
      </w:r>
    </w:p>
    <w:p>
      <w:pPr>
        <w:spacing w:after="200" w:line="360"/>
      </w:pPr>
      <w:r>
        <w:rPr>
          <w:rFonts w:ascii="Calibri" w:cs="Calibri" w:eastAsia="Calibri" w:hAnsi="Calibri"/>
          <w:sz w:val="26"/>
          <w:szCs w:val="26"/>
        </w:rPr>
        <w:t xml:space="preserve">Và trong bài có một cảnh báo mà tôi muốn các bạn chép vào vở, vì tôi sẽ còn nhắc lại nó suốt học kỳ này. Cái câu "cái này rõ mà, ai chả hiểu" — câu đó gần như luôn luôn sai. Nó không chứng minh được rằng sản phẩm của bạn dễ hiểu. Nó chỉ chứng minh một điều duy nhất: rằng bạn đã học thuộc sản phẩm của mình. Mà đó là thứ người dùng của bạn chưa từng làm và sẽ không bao giờ làm.</w:t>
      </w:r>
    </w:p>
    <w:p>
      <w:pPr>
        <w:pStyle w:val="Heading2"/>
        <w:spacing w:after="120" w:before="260"/>
      </w:pPr>
      <w:r>
        <w:rPr>
          <w:rFonts w:ascii="Calibri" w:cs="Calibri" w:eastAsia="Calibri" w:hAnsi="Calibri"/>
          <w:b/>
          <w:bCs/>
          <w:sz w:val="27"/>
          <w:szCs w:val="27"/>
        </w:rPr>
        <w:t xml:space="preserve">Vì sao ranh giới này đáng phân biệt</w:t>
      </w:r>
    </w:p>
    <w:p>
      <w:pPr>
        <w:spacing w:after="200" w:line="360"/>
      </w:pPr>
      <w:r>
        <w:rPr>
          <w:rFonts w:ascii="Calibri" w:cs="Calibri" w:eastAsia="Calibri" w:hAnsi="Calibri"/>
          <w:sz w:val="26"/>
          <w:szCs w:val="26"/>
        </w:rPr>
        <w:t xml:space="preserve">Khép lại cả mục, tôi quay về câu hỏi mà có thể vài bạn đã thầm hỏi từ đầu buổi: mất công phân biệt UI với UX, chia năm tầng làm gì, cuối cùng thì cũng là làm sản phẩm thôi mà?</w:t>
      </w:r>
    </w:p>
    <w:p>
      <w:pPr>
        <w:spacing w:after="200" w:line="360"/>
      </w:pPr>
      <w:r>
        <w:rPr>
          <w:rFonts w:ascii="Calibri" w:cs="Calibri" w:eastAsia="Calibri" w:hAnsi="Calibri"/>
          <w:sz w:val="26"/>
          <w:szCs w:val="26"/>
        </w:rPr>
        <w:t xml:space="preserve">Lý do rất thực dụng: hai lớp việc này hỏng theo hai kiểu và sửa bằng hai cách. Phân biệt được thì các bạn chẩn đoán được. Không phân biệt được thì các bạn chỉ còn một công cụ duy nhất trong tay, và cái công cụ đó là đổi màu nút.</w:t>
      </w:r>
    </w:p>
    <w:p>
      <w:pPr>
        <w:spacing w:after="200" w:line="360"/>
      </w:pPr>
      <w:r>
        <w:rPr>
          <w:rFonts w:ascii="Calibri" w:cs="Calibri" w:eastAsia="Calibri" w:hAnsi="Calibri"/>
          <w:sz w:val="26"/>
          <w:szCs w:val="26"/>
        </w:rPr>
        <w:t xml:space="preserve">Cho nên lần tới, khi có người nói với các bạn rằng "app này khó dùng", việc đầu tiên không phải là mở phần mềm thiết kế ra. Việc đầu tiên là hỏi ba câu: họ đang cố làm việc gì, họ kẹt ở bước nào, và cái bước đó có thật sự cần thiết không.</w:t>
      </w:r>
    </w:p>
    <w:p>
      <w:pPr>
        <w:spacing w:after="200" w:line="360"/>
      </w:pPr>
      <w:r>
        <w:rPr>
          <w:rFonts w:ascii="Calibri" w:cs="Calibri" w:eastAsia="Calibri" w:hAnsi="Calibri"/>
          <w:sz w:val="26"/>
          <w:szCs w:val="26"/>
        </w:rPr>
        <w:t xml:space="preserve">Ba câu ấy nghe rất bình thường, nhưng nó là ranh giới giữa một người thiết kế và một người tô màu. Vì nếu các bạn đổi màu nút trước khi trả lời được ba câu đó, thì các bạn không sửa được cái sai đâu — các bạn chỉ làm cho cái sai trông đẹp hơn thôi.</w:t>
      </w:r>
    </w:p>
    <w:p>
      <w:pPr>
        <w:pBdr>
          <w:left w:val="single" w:color="7A5C2E" w:sz="12" w:space="10"/>
        </w:pBdr>
        <w:spacing w:after="200" w:before="120" w:line="300"/>
        <w:ind w:left="340"/>
      </w:pPr>
      <w:r>
        <w:rPr>
          <w:rFonts w:ascii="Calibri" w:cs="Calibri" w:eastAsia="Calibri" w:hAnsi="Calibri"/>
          <w:i/>
          <w:iCs/>
          <w:color w:val="7A5C2E"/>
          <w:sz w:val="22"/>
          <w:szCs w:val="22"/>
        </w:rPr>
        <w:t xml:space="preserve">Nghỉ một nhịp, rồi chuyển sang phần luyện tập</w:t>
      </w:r>
    </w:p>
    <w:p>
      <w:r>
        <w:br w:type="page"/>
      </w:r>
    </w:p>
    <w:p>
      <w:pPr>
        <w:pStyle w:val="Heading1"/>
        <w:spacing w:after="180" w:before="240"/>
      </w:pPr>
      <w:r>
        <w:rPr>
          <w:rFonts w:ascii="Calibri" w:cs="Calibri" w:eastAsia="Calibri" w:hAnsi="Calibri"/>
          <w:b/>
          <w:bCs/>
          <w:color w:val="1F5C8B"/>
          <w:sz w:val="34"/>
          <w:szCs w:val="34"/>
        </w:rPr>
        <w:t xml:space="preserve">Mục 5 · Làm việc nhóm, trình bày, tổng kết và giao bài về nhà</w:t>
      </w:r>
    </w:p>
    <w:p>
      <w:pPr>
        <w:pStyle w:val="Heading2"/>
        <w:spacing w:after="120" w:before="260"/>
      </w:pPr>
      <w:r>
        <w:rPr>
          <w:rFonts w:ascii="Calibri" w:cs="Calibri" w:eastAsia="Calibri" w:hAnsi="Calibri"/>
          <w:b/>
          <w:bCs/>
          <w:sz w:val="27"/>
          <w:szCs w:val="27"/>
        </w:rPr>
        <w:t xml:space="preserve">Chuyển từ bài cá nhân sang bài nhóm</w:t>
      </w:r>
    </w:p>
    <w:p>
      <w:pPr>
        <w:spacing w:after="200" w:line="360"/>
      </w:pPr>
      <w:r>
        <w:rPr>
          <w:rFonts w:ascii="Calibri" w:cs="Calibri" w:eastAsia="Calibri" w:hAnsi="Calibri"/>
          <w:sz w:val="26"/>
          <w:szCs w:val="26"/>
        </w:rPr>
        <w:t xml:space="preserve">Được rồi, các bạn dừng bút giúp tôi một chút.</w:t>
      </w:r>
    </w:p>
    <w:p>
      <w:pPr>
        <w:pBdr>
          <w:left w:val="single" w:color="7A5C2E" w:sz="12" w:space="10"/>
        </w:pBdr>
        <w:spacing w:after="200" w:before="120" w:line="300"/>
        <w:ind w:left="340"/>
      </w:pPr>
      <w:r>
        <w:rPr>
          <w:rFonts w:ascii="Calibri" w:cs="Calibri" w:eastAsia="Calibri" w:hAnsi="Calibri"/>
          <w:i/>
          <w:iCs/>
          <w:color w:val="7A5C2E"/>
          <w:sz w:val="22"/>
          <w:szCs w:val="22"/>
        </w:rPr>
        <w:t xml:space="preserve">Đứng lên bục, nhìn xuống lớp, chờ tiếng bút ngừng</w:t>
      </w:r>
    </w:p>
    <w:p>
      <w:pPr>
        <w:spacing w:after="200" w:line="360"/>
      </w:pPr>
      <w:r>
        <w:rPr>
          <w:rFonts w:ascii="Calibri" w:cs="Calibri" w:eastAsia="Calibri" w:hAnsi="Calibri"/>
          <w:sz w:val="26"/>
          <w:szCs w:val="26"/>
        </w:rPr>
        <w:t xml:space="preserve">Nãy giờ mỗi bạn đã tự làm ba việc nhỏ: đếm số thao tác trong một ứng dụng mình dùng hằng ngày, xếp năm lời phàn nàn vào năm tầng, và phê bình một đồ vật đang nằm trong cặp mình. Ba việc ấy các bạn làm một mình, nên nó dễ. Dễ ở chỗ nào? Dễ ở chỗ không ai cãi lại các bạn cả. Bạn bảo "chỗ này là lỗi giao diện" thì nó là lỗi giao diện, không ai bắt bạn chứng minh.</w:t>
      </w:r>
    </w:p>
    <w:p>
      <w:pPr>
        <w:spacing w:after="200" w:line="360"/>
      </w:pPr>
      <w:r>
        <w:rPr>
          <w:rFonts w:ascii="Calibri" w:cs="Calibri" w:eastAsia="Calibri" w:hAnsi="Calibri"/>
          <w:sz w:val="26"/>
          <w:szCs w:val="26"/>
        </w:rPr>
        <w:t xml:space="preserve">Hai mươi phút cuối buổi hôm nay tôi muốn lấy đi cái sự dễ chịu đó.</w:t>
      </w:r>
    </w:p>
    <w:p>
      <w:pPr>
        <w:spacing w:after="200" w:line="360"/>
      </w:pPr>
      <w:r>
        <w:rPr>
          <w:rFonts w:ascii="Calibri" w:cs="Calibri" w:eastAsia="Calibri" w:hAnsi="Calibri"/>
          <w:sz w:val="26"/>
          <w:szCs w:val="26"/>
        </w:rPr>
        <w:t xml:space="preserve">Bây giờ các bạn sẽ làm việc theo nhóm, và tôi nói trước để các bạn khỏi ngạc nhiên: mục tiêu của bài nhóm này không phải là ra được một bảng phân loại đẹp. Mục tiêu là để các bạn cãi nhau. Cãi nhau một cách tử tế, có lý lẽ, nhưng phải cãi. Vì lát nữa tôi sẽ giải thích cho các bạn hiểu, chỗ mà nhóm các bạn tranh luận lâu nhất mới chính là chỗ đáng học nhất trong cả bài hôm nay.</w:t>
      </w:r>
    </w:p>
    <w:p>
      <w:pPr>
        <w:pStyle w:val="Heading2"/>
        <w:spacing w:after="120" w:before="260"/>
      </w:pPr>
      <w:r>
        <w:rPr>
          <w:rFonts w:ascii="Calibri" w:cs="Calibri" w:eastAsia="Calibri" w:hAnsi="Calibri"/>
          <w:b/>
          <w:bCs/>
          <w:sz w:val="27"/>
          <w:szCs w:val="27"/>
        </w:rPr>
        <w:t xml:space="preserve">Chia nhóm và luật chơi</w:t>
      </w:r>
    </w:p>
    <w:p>
      <w:pPr>
        <w:spacing w:after="200" w:line="360"/>
      </w:pPr>
      <w:r>
        <w:rPr>
          <w:rFonts w:ascii="Calibri" w:cs="Calibri" w:eastAsia="Calibri" w:hAnsi="Calibri"/>
          <w:sz w:val="26"/>
          <w:szCs w:val="26"/>
        </w:rPr>
        <w:t xml:space="preserve">Các bạn ghép thành nhóm ba đến bốn người với những bạn ngồi cạnh mình, đừng đi lại nhiều cho mất thời gian. Ba hoặc bốn thôi, đừng năm, đừng sáu. Nhóm đông quá thì sẽ có người ngồi im và điều đó thì phí cho chính bạn ấy.</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Chờ khoảng một phút cho sinh viên xoay ghế, ghép nhóm</w:t>
      </w:r>
    </w:p>
    <w:p>
      <w:pPr>
        <w:spacing w:after="200" w:line="360"/>
      </w:pPr>
      <w:r>
        <w:rPr>
          <w:rFonts w:ascii="Calibri" w:cs="Calibri" w:eastAsia="Calibri" w:hAnsi="Calibri"/>
          <w:sz w:val="26"/>
          <w:szCs w:val="26"/>
        </w:rPr>
        <w:t xml:space="preserve">Nhóm nào xong rồi thì giơ tay để tôi phát giấy.</w:t>
      </w:r>
    </w:p>
    <w:p>
      <w:pPr>
        <w:pBdr>
          <w:left w:val="single" w:color="7A5C2E" w:sz="12" w:space="10"/>
        </w:pBdr>
        <w:spacing w:after="200" w:before="120" w:line="300"/>
        <w:ind w:left="340"/>
      </w:pPr>
      <w:r>
        <w:rPr>
          <w:rFonts w:ascii="Calibri" w:cs="Calibri" w:eastAsia="Calibri" w:hAnsi="Calibri"/>
          <w:i/>
          <w:iCs/>
          <w:color w:val="7A5C2E"/>
          <w:sz w:val="22"/>
          <w:szCs w:val="22"/>
        </w:rPr>
        <w:t xml:space="preserve">Phát giấy A3 và bút dạ cho từng nhóm, mỗi nhóm một tờ, hai màu bút</w:t>
      </w:r>
    </w:p>
    <w:p>
      <w:pPr>
        <w:spacing w:after="200" w:line="360"/>
      </w:pPr>
      <w:r>
        <w:rPr>
          <w:rFonts w:ascii="Calibri" w:cs="Calibri" w:eastAsia="Calibri" w:hAnsi="Calibri"/>
          <w:sz w:val="26"/>
          <w:szCs w:val="26"/>
        </w:rPr>
        <w:t xml:space="preserve">Mỗi nhóm một tờ A3 và hai cái bút dạ. Một tờ thôi, đấy là cố ý. Vì một tờ giấy nghĩa là cả nhóm phải thống nhất mới viết được lên đó, chứ không phải bốn người viết bốn ý rồi ghép lại cho xong chuyện.</w:t>
      </w:r>
    </w:p>
    <w:p>
      <w:pPr>
        <w:spacing w:after="200" w:line="360"/>
      </w:pPr>
      <w:r>
        <w:rPr>
          <w:rFonts w:ascii="Calibri" w:cs="Calibri" w:eastAsia="Calibri" w:hAnsi="Calibri"/>
          <w:sz w:val="26"/>
          <w:szCs w:val="26"/>
        </w:rPr>
        <w:t xml:space="preserve">Bây giờ tôi nói luật chơi. Các bạn nghe hết rồi hãy bắt đầu, đừng vừa nghe vừa vẽ.</w:t>
      </w:r>
    </w:p>
    <w:p>
      <w:pPr>
        <w:spacing w:after="200" w:line="360"/>
      </w:pPr>
      <w:r>
        <w:rPr>
          <w:rFonts w:ascii="Calibri" w:cs="Calibri" w:eastAsia="Calibri" w:hAnsi="Calibri"/>
          <w:sz w:val="26"/>
          <w:szCs w:val="26"/>
        </w:rPr>
        <w:t xml:space="preserve">Việc thứ nhất: mỗi bạn mang cái danh sách vừa lập lúc nãy vào nhóm. Cái danh sách những chỗ bạn phải dừng lại suy nghĩ khi dùng ứng dụng ấy. Nhóm nhìn qua bốn danh sách của bốn người, rồi chọn </w:t>
      </w:r>
      <w:r>
        <w:rPr>
          <w:rFonts w:ascii="Calibri" w:cs="Calibri" w:eastAsia="Calibri" w:hAnsi="Calibri"/>
          <w:b/>
          <w:bCs/>
          <w:sz w:val="26"/>
          <w:szCs w:val="26"/>
        </w:rPr>
        <w:t xml:space="preserve">một</w:t>
      </w:r>
      <w:r>
        <w:rPr>
          <w:rFonts w:ascii="Calibri" w:cs="Calibri" w:eastAsia="Calibri" w:hAnsi="Calibri"/>
          <w:sz w:val="26"/>
          <w:szCs w:val="26"/>
        </w:rPr>
        <w:t xml:space="preserve"> ứng dụng mà cả nhóm cùng dùng. Cả nhóm cùng dùng, tôi nhấn mạnh chỗ này. Nếu ba bạn dùng còn một bạn chưa bao giờ mở nó ra thì chọn cái khác. Vì lát nữa các bạn tranh luận, mà có một người không có trải nghiệm thật thì người đó chỉ ngồi gật, và nhóm mất một cái đầu.</w:t>
      </w:r>
    </w:p>
    <w:p>
      <w:pPr>
        <w:spacing w:after="200" w:line="360"/>
      </w:pPr>
      <w:r>
        <w:rPr>
          <w:rFonts w:ascii="Calibri" w:cs="Calibri" w:eastAsia="Calibri" w:hAnsi="Calibri"/>
          <w:sz w:val="26"/>
          <w:szCs w:val="26"/>
        </w:rPr>
        <w:t xml:space="preserve">Cái đó có thể là hệ thống học tập của trường, có thể là ứng dụng ngân hàng các bạn đóng học phí, có thể là ứng dụng đặt xe, đặt đồ ăn, cái gì cũng được, miễn là cả nhóm đều đã thật sự dùng nó để làm một việc gì đó cho xong.</w:t>
      </w:r>
    </w:p>
    <w:p>
      <w:pPr>
        <w:spacing w:after="200" w:line="360"/>
      </w:pPr>
      <w:r>
        <w:rPr>
          <w:rFonts w:ascii="Calibri" w:cs="Calibri" w:eastAsia="Calibri" w:hAnsi="Calibri"/>
          <w:sz w:val="26"/>
          <w:szCs w:val="26"/>
        </w:rPr>
        <w:t xml:space="preserve">Việc thứ hai: các bạn kẻ đôi tờ A3 ra làm hai cột. Cột bên trái ghi "chỗ nghẽn thuộc giao diện". Cột bên phải ghi "chỗ nghẽn thuộc trải nghiệm". Chỉ hai cột thôi, đừng thêm cột "không rõ" — tôi biết các bạn sẽ muốn thêm, và tôi cấm. Cột "không rõ" là chỗ để trốn tránh việc phải quyết định, mà nghề này thì phải quyết định.</w:t>
      </w:r>
    </w:p>
    <w:p>
      <w:pPr>
        <w:spacing w:after="200" w:line="360"/>
      </w:pPr>
      <w:r>
        <w:rPr>
          <w:rFonts w:ascii="Calibri" w:cs="Calibri" w:eastAsia="Calibri" w:hAnsi="Calibri"/>
          <w:sz w:val="26"/>
          <w:szCs w:val="26"/>
        </w:rPr>
        <w:t xml:space="preserve">Việc thứ ba, và đây là phần chính: các bạn đưa từng chỗ nghẽn trong bốn danh sách ra, rồi tranh luận xem nó thuộc cột nào. Tranh luận đến khi cả nhóm thống nhất mới được viết lên giấy. Không bỏ phiếu, không "thôi ba trên một, cho vào bên trái đi". Ai chưa đồng ý thì phải nói được vì sao chưa đồng ý, và cả nhóm phải trả lời được cái vì sao đó.</w:t>
      </w:r>
    </w:p>
    <w:p>
      <w:pPr>
        <w:spacing w:after="200" w:line="360"/>
      </w:pPr>
      <w:r>
        <w:rPr>
          <w:rFonts w:ascii="Calibri" w:cs="Calibri" w:eastAsia="Calibri" w:hAnsi="Calibri"/>
          <w:sz w:val="26"/>
          <w:szCs w:val="26"/>
        </w:rPr>
        <w:t xml:space="preserve">Và việc thứ tư, cái này quan trọng nhất: trong lúc tranh luận, chỗ nào mà nhóm cãi nhau lâu nhất — cái chỗ mà năm phút rồi vẫn chưa ngã ngũ — thì các bạn lấy bút khoanh tròn nó lại. Khoanh to vào cho tôi nhìn thấy từ cuối lớp.</w:t>
      </w:r>
    </w:p>
    <w:p>
      <w:pPr>
        <w:pBdr>
          <w:left w:val="single" w:color="7A5C2E" w:sz="12" w:space="10"/>
        </w:pBdr>
        <w:spacing w:after="200" w:before="120" w:line="300"/>
        <w:ind w:left="340"/>
      </w:pPr>
      <w:r>
        <w:rPr>
          <w:rFonts w:ascii="Calibri" w:cs="Calibri" w:eastAsia="Calibri" w:hAnsi="Calibri"/>
          <w:i/>
          <w:iCs/>
          <w:color w:val="7A5C2E"/>
          <w:sz w:val="22"/>
          <w:szCs w:val="22"/>
        </w:rPr>
        <w:t xml:space="preserve">Vẽ lên bảng hai cột và một vòng tròn to ở giữa</w:t>
      </w:r>
    </w:p>
    <w:p>
      <w:pPr>
        <w:spacing w:after="200" w:line="360"/>
      </w:pPr>
      <w:r>
        <w:rPr>
          <w:rFonts w:ascii="Calibri" w:cs="Calibri" w:eastAsia="Calibri" w:hAnsi="Calibri"/>
          <w:sz w:val="26"/>
          <w:szCs w:val="26"/>
        </w:rPr>
        <w:t xml:space="preserve">Vì sao phải khoanh? Vì những chỗ dễ phân loại là những chỗ chẳng dạy ta điều gì. "Chữ bé quá đọc mỏi mắt" — cả nhóm gật đầu cái rụp, giao diện, xong. Không ai học được gì từ đó cả. Nhưng khi một bạn bảo "cái này là do nút bị chìm" còn một bạn khác bảo "không, cái này là do nó bắt mình làm bảy bước cho một việc lẽ ra ba bước là xong" — thì hai bạn ấy đang nhìn cùng một hiện tượng ở hai tầng khác nhau. Và rất có thể cả hai đều đúng một phần. Chỗ ấy mới là chỗ có nội dung.</w:t>
      </w:r>
    </w:p>
    <w:p>
      <w:pPr>
        <w:spacing w:after="200" w:line="360"/>
      </w:pPr>
      <w:r>
        <w:rPr>
          <w:rFonts w:ascii="Calibri" w:cs="Calibri" w:eastAsia="Calibri" w:hAnsi="Calibri"/>
          <w:sz w:val="26"/>
          <w:szCs w:val="26"/>
        </w:rPr>
        <w:t xml:space="preserve">Các bạn có hai mươi phút. À không, các bạn có mười hai phút thôi, vì tôi cần thời gian cho phần trình bày và phần tổng kết. Mười hai phút, và cuối cùng nhóm cử một bạn trình bày trong hai phút.</w:t>
      </w:r>
    </w:p>
    <w:p>
      <w:pPr>
        <w:spacing w:after="200" w:line="360"/>
      </w:pPr>
      <w:r>
        <w:rPr>
          <w:rFonts w:ascii="Calibri" w:cs="Calibri" w:eastAsia="Calibri" w:hAnsi="Calibri"/>
          <w:sz w:val="26"/>
          <w:szCs w:val="26"/>
        </w:rPr>
        <w:t xml:space="preserve">Một lưu ý cuối: người trình bày không nhất thiết phải là bạn nói nhiều nhất trong nhóm. Tôi khuyến khích các nhóm cử bạn nào nãy giờ nói ít nhất. Vì phải trình bày thì mới phải hiểu, mà tôi muốn cả bốn người đều hiểu.</w:t>
      </w:r>
    </w:p>
    <w:p>
      <w:pPr>
        <w:spacing w:after="200" w:line="360"/>
      </w:pPr>
      <w:r>
        <w:rPr>
          <w:rFonts w:ascii="Calibri" w:cs="Calibri" w:eastAsia="Calibri" w:hAnsi="Calibri"/>
          <w:sz w:val="26"/>
          <w:szCs w:val="26"/>
        </w:rPr>
        <w:t xml:space="preserve">Bắt đầu đi các bạn.</w:t>
      </w:r>
    </w:p>
    <w:p>
      <w:pPr>
        <w:pBdr>
          <w:left w:val="single" w:color="7A5C2E" w:sz="12" w:space="10"/>
        </w:pBdr>
        <w:spacing w:after="200" w:before="120" w:line="300"/>
        <w:ind w:left="340"/>
      </w:pPr>
      <w:r>
        <w:rPr>
          <w:rFonts w:ascii="Calibri" w:cs="Calibri" w:eastAsia="Calibri" w:hAnsi="Calibri"/>
          <w:i/>
          <w:iCs/>
          <w:color w:val="7A5C2E"/>
          <w:sz w:val="22"/>
          <w:szCs w:val="22"/>
        </w:rPr>
        <w:t xml:space="preserve">Bấm đồng hồ, chiếu thời gian đếm ngược lên màn hình</w:t>
      </w:r>
    </w:p>
    <w:p>
      <w:pPr>
        <w:pStyle w:val="Heading2"/>
        <w:spacing w:after="120" w:before="260"/>
      </w:pPr>
      <w:r>
        <w:rPr>
          <w:rFonts w:ascii="Calibri" w:cs="Calibri" w:eastAsia="Calibri" w:hAnsi="Calibri"/>
          <w:b/>
          <w:bCs/>
          <w:sz w:val="27"/>
          <w:szCs w:val="27"/>
        </w:rPr>
        <w:t xml:space="preserve">Trong lúc các nhóm làm việc</w:t>
      </w:r>
    </w:p>
    <w:p>
      <w:pPr>
        <w:pBdr>
          <w:left w:val="single" w:color="7A5C2E" w:sz="12" w:space="10"/>
        </w:pBdr>
        <w:spacing w:after="200" w:before="120" w:line="300"/>
        <w:ind w:left="340"/>
      </w:pPr>
      <w:r>
        <w:rPr>
          <w:rFonts w:ascii="Calibri" w:cs="Calibri" w:eastAsia="Calibri" w:hAnsi="Calibri"/>
          <w:i/>
          <w:iCs/>
          <w:color w:val="7A5C2E"/>
          <w:sz w:val="22"/>
          <w:szCs w:val="22"/>
        </w:rPr>
        <w:t xml:space="preserve">Đi vòng quanh lớp, dừng lại ở từng nhóm, nghe nhưng không xen vào</w:t>
      </w:r>
    </w:p>
    <w:p>
      <w:pPr>
        <w:pBdr>
          <w:left w:val="single" w:color="7A5C2E" w:sz="12" w:space="10"/>
        </w:pBdr>
        <w:spacing w:after="200" w:before="120" w:line="300"/>
        <w:ind w:left="340"/>
      </w:pPr>
      <w:r>
        <w:rPr>
          <w:rFonts w:ascii="Calibri" w:cs="Calibri" w:eastAsia="Calibri" w:hAnsi="Calibri"/>
          <w:i/>
          <w:iCs/>
          <w:color w:val="7A5C2E"/>
          <w:sz w:val="22"/>
          <w:szCs w:val="22"/>
        </w:rPr>
        <w:t xml:space="preserve">Dừng ở một nhóm đang bế tắc chưa chọn được ứng dụng</w:t>
      </w:r>
    </w:p>
    <w:p>
      <w:pPr>
        <w:spacing w:after="200" w:line="360"/>
      </w:pPr>
      <w:r>
        <w:rPr>
          <w:rFonts w:ascii="Calibri" w:cs="Calibri" w:eastAsia="Calibri" w:hAnsi="Calibri"/>
          <w:sz w:val="26"/>
          <w:szCs w:val="26"/>
        </w:rPr>
        <w:t xml:space="preserve">Nhóm này chưa chọn được ứng dụng à? Đừng mất quá ba phút cho việc chọn. Cứ lấy cái nào có nhiều chỗ nghẽn nhất trong danh sách của các bạn, vì cái đó sẽ cho các bạn nhiều thứ để cãi nhau hơn.</w:t>
      </w:r>
    </w:p>
    <w:p>
      <w:pPr>
        <w:pBdr>
          <w:left w:val="single" w:color="7A5C2E" w:sz="12" w:space="10"/>
        </w:pBdr>
        <w:spacing w:after="200" w:before="120" w:line="300"/>
        <w:ind w:left="340"/>
      </w:pPr>
      <w:r>
        <w:rPr>
          <w:rFonts w:ascii="Calibri" w:cs="Calibri" w:eastAsia="Calibri" w:hAnsi="Calibri"/>
          <w:i/>
          <w:iCs/>
          <w:color w:val="7A5C2E"/>
          <w:sz w:val="22"/>
          <w:szCs w:val="22"/>
        </w:rPr>
        <w:t xml:space="preserve">Đi tiếp, dừng ở nhóm khác</w:t>
      </w:r>
    </w:p>
    <w:p>
      <w:pPr>
        <w:spacing w:after="200" w:line="360"/>
      </w:pPr>
      <w:r>
        <w:rPr>
          <w:rFonts w:ascii="Calibri" w:cs="Calibri" w:eastAsia="Calibri" w:hAnsi="Calibri"/>
          <w:sz w:val="26"/>
          <w:szCs w:val="26"/>
        </w:rPr>
        <w:t xml:space="preserve">Nhóm này đang tranh luận về chuyện "không biết bài đã nộp chưa" phải không? Tốt. Đừng vội kết luận. Các bạn thử hỏi nhau câu này: lúc đó bạn đã làm gì để tự trấn an mình? Câu trả lời của các bạn sẽ nói cho các bạn biết nó nằm ở cột nào.</w:t>
      </w:r>
    </w:p>
    <w:p>
      <w:pPr>
        <w:pBdr>
          <w:left w:val="single" w:color="7A5C2E" w:sz="12" w:space="10"/>
        </w:pBdr>
        <w:spacing w:after="200" w:before="120" w:line="300"/>
        <w:ind w:left="340"/>
      </w:pPr>
      <w:r>
        <w:rPr>
          <w:rFonts w:ascii="Calibri" w:cs="Calibri" w:eastAsia="Calibri" w:hAnsi="Calibri"/>
          <w:i/>
          <w:iCs/>
          <w:color w:val="7A5C2E"/>
          <w:sz w:val="22"/>
          <w:szCs w:val="22"/>
        </w:rPr>
        <w:t xml:space="preserve">Đi tiếp, nói vọng ra cả lớp</w:t>
      </w:r>
    </w:p>
    <w:p>
      <w:pPr>
        <w:spacing w:after="200" w:line="360"/>
      </w:pPr>
      <w:r>
        <w:rPr>
          <w:rFonts w:ascii="Calibri" w:cs="Calibri" w:eastAsia="Calibri" w:hAnsi="Calibri"/>
          <w:sz w:val="26"/>
          <w:szCs w:val="26"/>
        </w:rPr>
        <w:t xml:space="preserve">Còn năm phút nữa các bạn. Nhóm nào chưa khoanh tròn chỗ nào thì tôi ngờ là các bạn chưa cãi nhau đủ. Cãi đi.</w:t>
      </w:r>
    </w:p>
    <w:p>
      <w:pPr>
        <w:pBdr>
          <w:left w:val="single" w:color="7A5C2E" w:sz="12" w:space="10"/>
        </w:pBdr>
        <w:spacing w:after="200" w:before="120" w:line="300"/>
        <w:ind w:left="340"/>
      </w:pPr>
      <w:r>
        <w:rPr>
          <w:rFonts w:ascii="Calibri" w:cs="Calibri" w:eastAsia="Calibri" w:hAnsi="Calibri"/>
          <w:i/>
          <w:iCs/>
          <w:color w:val="7A5C2E"/>
          <w:sz w:val="22"/>
          <w:szCs w:val="22"/>
        </w:rPr>
        <w:t xml:space="preserve">Đi vòng cuối, nhìn nhanh các tờ A3 để chọn thứ tự gọi trình bày</w:t>
      </w:r>
    </w:p>
    <w:p>
      <w:pPr>
        <w:spacing w:after="200" w:line="360"/>
      </w:pPr>
      <w:r>
        <w:rPr>
          <w:rFonts w:ascii="Calibri" w:cs="Calibri" w:eastAsia="Calibri" w:hAnsi="Calibri"/>
          <w:sz w:val="26"/>
          <w:szCs w:val="26"/>
        </w:rPr>
        <w:t xml:space="preserve">Ba mươi giây cuối. Các bạn viết nốt, và nhớ khoanh tròn.</w:t>
      </w:r>
    </w:p>
    <w:p>
      <w:pPr>
        <w:pStyle w:val="Heading2"/>
        <w:spacing w:after="120" w:before="260"/>
      </w:pPr>
      <w:r>
        <w:rPr>
          <w:rFonts w:ascii="Calibri" w:cs="Calibri" w:eastAsia="Calibri" w:hAnsi="Calibri"/>
          <w:b/>
          <w:bCs/>
          <w:sz w:val="27"/>
          <w:szCs w:val="27"/>
        </w:rPr>
        <w:t xml:space="preserve">Gọi các nhóm trình bày</w:t>
      </w:r>
    </w:p>
    <w:p>
      <w:pPr>
        <w:pBdr>
          <w:left w:val="single" w:color="7A5C2E" w:sz="12" w:space="10"/>
        </w:pBdr>
        <w:spacing w:after="200" w:before="120" w:line="300"/>
        <w:ind w:left="340"/>
      </w:pPr>
      <w:r>
        <w:rPr>
          <w:rFonts w:ascii="Calibri" w:cs="Calibri" w:eastAsia="Calibri" w:hAnsi="Calibri"/>
          <w:i/>
          <w:iCs/>
          <w:color w:val="7A5C2E"/>
          <w:sz w:val="22"/>
          <w:szCs w:val="22"/>
        </w:rPr>
        <w:t xml:space="preserve">Đứng lại bục, gõ nhẹ lên bàn</w:t>
      </w:r>
    </w:p>
    <w:p>
      <w:pPr>
        <w:spacing w:after="200" w:line="360"/>
      </w:pPr>
      <w:r>
        <w:rPr>
          <w:rFonts w:ascii="Calibri" w:cs="Calibri" w:eastAsia="Calibri" w:hAnsi="Calibri"/>
          <w:sz w:val="26"/>
          <w:szCs w:val="26"/>
        </w:rPr>
        <w:t xml:space="preserve">Thôi, dừng bút. Các bạn cầm tờ giấy của nhóm mình lên nhé.</w:t>
      </w:r>
    </w:p>
    <w:p>
      <w:pPr>
        <w:spacing w:after="200" w:line="360"/>
      </w:pPr>
      <w:r>
        <w:rPr>
          <w:rFonts w:ascii="Calibri" w:cs="Calibri" w:eastAsia="Calibri" w:hAnsi="Calibri"/>
          <w:sz w:val="26"/>
          <w:szCs w:val="26"/>
        </w:rPr>
        <w:t xml:space="preserve">Chúng ta không đủ thời gian nghe hết mười nhóm, nên tôi sẽ gọi bốn nhóm. Tôi đã đi một vòng và chọn bốn nhóm có bốn kiểu tranh cãi khác nhau, chứ không phải bốn nhóm làm đẹp nhất. Nhóm nào không được gọi thì để tờ giấy lại trên bàn tôi cuối buổi, tôi đọc hết và tuần sau tôi trả lời những chỗ đáng nói.</w:t>
      </w:r>
    </w:p>
    <w:p>
      <w:pPr>
        <w:spacing w:after="200" w:line="360"/>
      </w:pPr>
      <w:r>
        <w:rPr>
          <w:rFonts w:ascii="Calibri" w:cs="Calibri" w:eastAsia="Calibri" w:hAnsi="Calibri"/>
          <w:sz w:val="26"/>
          <w:szCs w:val="26"/>
        </w:rPr>
        <w:t xml:space="preserve">Mỗi nhóm hai phút. Và tôi chỉ cần các bạn nói ba điều: các bạn chọn ứng dụng gì, các bạn khoanh tròn chỗ nào, và vì sao chỗ đó lại khó phân loại đến thế. Đừng đọc lại cả hai cột cho tôi nghe — tôi không cần danh sách, tôi cần chỗ khoanh tròn.</w:t>
      </w:r>
    </w:p>
    <w:p>
      <w:pPr>
        <w:spacing w:after="200" w:line="360"/>
      </w:pPr>
      <w:r>
        <w:rPr>
          <w:rFonts w:ascii="Calibri" w:cs="Calibri" w:eastAsia="Calibri" w:hAnsi="Calibri"/>
          <w:sz w:val="26"/>
          <w:szCs w:val="26"/>
        </w:rPr>
        <w:t xml:space="preserve">Mời nhóm ở dãy bàn đầu, bên phải.</w:t>
      </w:r>
    </w:p>
    <w:p>
      <w:pPr>
        <w:pBdr>
          <w:left w:val="single" w:color="7A5C2E" w:sz="12" w:space="10"/>
        </w:pBdr>
        <w:spacing w:after="200" w:before="120" w:line="300"/>
        <w:ind w:left="340"/>
      </w:pPr>
      <w:r>
        <w:rPr>
          <w:rFonts w:ascii="Calibri" w:cs="Calibri" w:eastAsia="Calibri" w:hAnsi="Calibri"/>
          <w:i/>
          <w:iCs/>
          <w:color w:val="7A5C2E"/>
          <w:sz w:val="22"/>
          <w:szCs w:val="22"/>
        </w:rPr>
        <w:t xml:space="preserve">Đứng sang một bên, để nhóm cầm tờ A3 lên trước lớp</w:t>
      </w:r>
    </w:p>
    <w:p>
      <w:pPr>
        <w:pBdr>
          <w:left w:val="single" w:color="7A5C2E" w:sz="12" w:space="10"/>
        </w:pBdr>
        <w:spacing w:after="200" w:before="120" w:line="300"/>
        <w:ind w:left="340"/>
      </w:pPr>
      <w:r>
        <w:rPr>
          <w:rFonts w:ascii="Calibri" w:cs="Calibri" w:eastAsia="Calibri" w:hAnsi="Calibri"/>
          <w:i/>
          <w:iCs/>
          <w:color w:val="7A5C2E"/>
          <w:sz w:val="22"/>
          <w:szCs w:val="22"/>
        </w:rPr>
        <w:t xml:space="preserve">Sau khi nhóm thứ nhất trình bày xong</w:t>
      </w:r>
    </w:p>
    <w:p>
      <w:pPr>
        <w:spacing w:after="200" w:line="360"/>
      </w:pPr>
      <w:r>
        <w:rPr>
          <w:rFonts w:ascii="Calibri" w:cs="Calibri" w:eastAsia="Calibri" w:hAnsi="Calibri"/>
          <w:sz w:val="26"/>
          <w:szCs w:val="26"/>
        </w:rPr>
        <w:t xml:space="preserve">Cảm ơn nhóm. Tôi giữ lại một chi tiết các bạn vừa nói. Các bạn bảo là nhóm cãi nhau lâu nhất ở chỗ "tìm mãi không thấy chỗ nộp bài", nửa nhóm bảo là do cái nút nằm khuất, nửa nhóm bảo là do nó bị chôn sâu trong menu. Các bạn thấy không, đấy chính xác là hai tầng khác nhau trong sơ đồ năm tầng lúc nãy: một bên nói tầng khung, một bên nói tầng cấu trúc. Và cái hay là hai bên không cần phải có một bên thắng. Cái cần là các bạn biết mình đang nói ở tầng nào, để lát nữa đi kiểm chứng cho đúng cách.</w:t>
      </w:r>
    </w:p>
    <w:p>
      <w:pPr>
        <w:spacing w:after="200" w:line="360"/>
      </w:pPr>
      <w:r>
        <w:rPr>
          <w:rFonts w:ascii="Calibri" w:cs="Calibri" w:eastAsia="Calibri" w:hAnsi="Calibri"/>
          <w:sz w:val="26"/>
          <w:szCs w:val="26"/>
        </w:rPr>
        <w:t xml:space="preserve">Mời nhóm tiếp theo.</w:t>
      </w:r>
    </w:p>
    <w:p>
      <w:pPr>
        <w:pBdr>
          <w:left w:val="single" w:color="7A5C2E" w:sz="12" w:space="10"/>
        </w:pBdr>
        <w:spacing w:after="200" w:before="120" w:line="300"/>
        <w:ind w:left="340"/>
      </w:pPr>
      <w:r>
        <w:rPr>
          <w:rFonts w:ascii="Calibri" w:cs="Calibri" w:eastAsia="Calibri" w:hAnsi="Calibri"/>
          <w:i/>
          <w:iCs/>
          <w:color w:val="7A5C2E"/>
          <w:sz w:val="22"/>
          <w:szCs w:val="22"/>
        </w:rPr>
        <w:t xml:space="preserve">Nghe nhóm thứ hai, thứ ba trình bày, ghi vắn tắt lên bảng chỗ khoanh tròn của mỗi nhóm</w:t>
      </w:r>
    </w:p>
    <w:p>
      <w:pPr>
        <w:pBdr>
          <w:left w:val="single" w:color="7A5C2E" w:sz="12" w:space="10"/>
        </w:pBdr>
        <w:spacing w:after="200" w:before="120" w:line="300"/>
        <w:ind w:left="340"/>
      </w:pPr>
      <w:r>
        <w:rPr>
          <w:rFonts w:ascii="Calibri" w:cs="Calibri" w:eastAsia="Calibri" w:hAnsi="Calibri"/>
          <w:i/>
          <w:iCs/>
          <w:color w:val="7A5C2E"/>
          <w:sz w:val="22"/>
          <w:szCs w:val="22"/>
        </w:rPr>
        <w:t xml:space="preserve">Sau nhóm thứ ba</w:t>
      </w:r>
    </w:p>
    <w:p>
      <w:pPr>
        <w:spacing w:after="200" w:line="360"/>
      </w:pPr>
      <w:r>
        <w:rPr>
          <w:rFonts w:ascii="Calibri" w:cs="Calibri" w:eastAsia="Calibri" w:hAnsi="Calibri"/>
          <w:sz w:val="26"/>
          <w:szCs w:val="26"/>
        </w:rPr>
        <w:t xml:space="preserve">Tôi để ý là đã có hai nhóm khoanh tròn cùng một loại vấn đề, dù các bạn chọn hai ứng dụng khác nhau. Cả hai đều là chuyện "làm xong rồi mà không chắc là đã xong". Điều đó không phải trùng hợp đâu các bạn. Đấy là một trong những chỗ hỏng phổ biến nhất, và nó phổ biến vì nó vô hình với người làm ra sản phẩm — người làm ra thì biết chắc là hệ thống đã nhận, nên không nghĩ ra rằng người dùng thì không biết.</w:t>
      </w:r>
    </w:p>
    <w:p>
      <w:pPr>
        <w:spacing w:after="200" w:line="360"/>
      </w:pPr>
      <w:r>
        <w:rPr>
          <w:rFonts w:ascii="Calibri" w:cs="Calibri" w:eastAsia="Calibri" w:hAnsi="Calibri"/>
          <w:sz w:val="26"/>
          <w:szCs w:val="26"/>
        </w:rPr>
        <w:t xml:space="preserve">Mời nhóm cuối cùng.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Nghe nhóm thứ tư trình bày</w:t>
      </w:r>
    </w:p>
    <w:p>
      <w:pPr>
        <w:spacing w:after="200" w:line="360"/>
      </w:pPr>
      <w:r>
        <w:rPr>
          <w:rFonts w:ascii="Calibri" w:cs="Calibri" w:eastAsia="Calibri" w:hAnsi="Calibri"/>
          <w:sz w:val="26"/>
          <w:szCs w:val="26"/>
        </w:rPr>
        <w:t xml:space="preserve">Cảm ơn cả bốn nhóm. Các bạn ngồi xuống giúp tôi.</w:t>
      </w:r>
    </w:p>
    <w:p>
      <w:pPr>
        <w:pBdr>
          <w:left w:val="single" w:color="7A5C2E" w:sz="12" w:space="10"/>
        </w:pBdr>
        <w:spacing w:after="200" w:before="120" w:line="300"/>
        <w:ind w:left="340"/>
      </w:pPr>
      <w:r>
        <w:rPr>
          <w:rFonts w:ascii="Calibri" w:cs="Calibri" w:eastAsia="Calibri" w:hAnsi="Calibri"/>
          <w:i/>
          <w:iCs/>
          <w:color w:val="7A5C2E"/>
          <w:sz w:val="22"/>
          <w:szCs w:val="22"/>
        </w:rPr>
        <w:t xml:space="preserve">Quay lại bảng, chỉ vào những chỗ vừa ghi</w:t>
      </w:r>
    </w:p>
    <w:p>
      <w:pPr>
        <w:spacing w:after="200" w:line="360"/>
      </w:pPr>
      <w:r>
        <w:rPr>
          <w:rFonts w:ascii="Calibri" w:cs="Calibri" w:eastAsia="Calibri" w:hAnsi="Calibri"/>
          <w:sz w:val="26"/>
          <w:szCs w:val="26"/>
        </w:rPr>
        <w:t xml:space="preserve">Tôi muốn các bạn nhìn lên bảng một chút. Đây là những chỗ các bạn khoanh tròn. Bốn nhóm, bốn ứng dụng khác nhau, mà những chỗ khó phân loại lại hao hao nhau. Vì sao?</w:t>
      </w:r>
    </w:p>
    <w:p>
      <w:pPr>
        <w:spacing w:after="200" w:line="360"/>
      </w:pPr>
      <w:r>
        <w:rPr>
          <w:rFonts w:ascii="Calibri" w:cs="Calibri" w:eastAsia="Calibri" w:hAnsi="Calibri"/>
          <w:sz w:val="26"/>
          <w:szCs w:val="26"/>
        </w:rPr>
        <w:t xml:space="preserve">Vì phần lớn những chỗ khó phân loại đều là chỗ mà một cái hỏng ở tầng dưới đang hiện ra thành một triệu chứng ở tầng trên. Người dùng chỉ nhìn thấy triệu chứng — họ thấy cái nút, thấy cái màn hình. Còn nguyên nhân thì nằm ở chỗ họ không nhìn thấy: thứ tự các bước, cách gọi tên, việc hệ thống có chịu nói cho họ biết là việc đã xong hay chưa. Cho nên các bạn cãi nhau là phải. Nếu bài này mà dễ thì tôi đã không cho các bạn làm.</w:t>
      </w:r>
    </w:p>
    <w:p>
      <w:pPr>
        <w:pStyle w:val="Heading2"/>
        <w:spacing w:after="120" w:before="260"/>
      </w:pPr>
      <w:r>
        <w:rPr>
          <w:rFonts w:ascii="Calibri" w:cs="Calibri" w:eastAsia="Calibri" w:hAnsi="Calibri"/>
          <w:b/>
          <w:bCs/>
          <w:sz w:val="27"/>
          <w:szCs w:val="27"/>
        </w:rPr>
        <w:t xml:space="preserve">Tổng kết bài</w:t>
      </w:r>
    </w:p>
    <w:p>
      <w:pPr>
        <w:pBdr>
          <w:left w:val="single" w:color="7A5C2E" w:sz="12" w:space="10"/>
        </w:pBdr>
        <w:spacing w:after="200" w:before="120" w:line="300"/>
        <w:ind w:left="340"/>
      </w:pPr>
      <w:r>
        <w:rPr>
          <w:rFonts w:ascii="Calibri" w:cs="Calibri" w:eastAsia="Calibri" w:hAnsi="Calibri"/>
          <w:i/>
          <w:iCs/>
          <w:color w:val="7A5C2E"/>
          <w:sz w:val="22"/>
          <w:szCs w:val="22"/>
        </w:rPr>
        <w:t xml:space="preserve">Xoá bảng, đứng ra giữa lớp, không cầm gì trong tay</w:t>
      </w:r>
    </w:p>
    <w:p>
      <w:pPr>
        <w:spacing w:after="200" w:line="360"/>
      </w:pPr>
      <w:r>
        <w:rPr>
          <w:rFonts w:ascii="Calibri" w:cs="Calibri" w:eastAsia="Calibri" w:hAnsi="Calibri"/>
          <w:sz w:val="26"/>
          <w:szCs w:val="26"/>
        </w:rPr>
        <w:t xml:space="preserve">Còn khoảng bảy phút nữa là hết giờ. Tôi muốn dùng mấy phút này để nói lại cho gọn, vì buổi hôm nay chúng ta đi qua khá nhiều thứ — chai tương cà, cửa Norman, bảy mặt tổ ong, năm tầng, lối mòn trên cỏ. Nhiều hình ảnh quá thì dễ nhớ hình mà quên ý. Nên tôi rút lại ba điều. Ba điều thôi. Nếu sang tuần các bạn quên hết mọi thứ khác mà còn giữ được ba điều này thì buổi hôm nay coi như xong việc.</w:t>
      </w:r>
    </w:p>
    <w:p>
      <w:pPr>
        <w:spacing w:after="200" w:line="360"/>
      </w:pPr>
      <w:r>
        <w:rPr>
          <w:rFonts w:ascii="Calibri" w:cs="Calibri" w:eastAsia="Calibri" w:hAnsi="Calibri"/>
          <w:b/>
          <w:bCs/>
          <w:sz w:val="26"/>
          <w:szCs w:val="26"/>
        </w:rPr>
        <w:t xml:space="preserve">Điều thứ nhất.</w:t>
      </w:r>
      <w:r>
        <w:rPr>
          <w:rFonts w:ascii="Calibri" w:cs="Calibri" w:eastAsia="Calibri" w:hAnsi="Calibri"/>
          <w:sz w:val="26"/>
          <w:szCs w:val="26"/>
        </w:rPr>
        <w:t xml:space="preserve"> UX quyết định chuyện gì xảy ra và theo thứ tự nào; UI quyết định chuyện đó hiện lên màn hình thế nào.</w:t>
      </w:r>
    </w:p>
    <w:p>
      <w:pPr>
        <w:spacing w:after="200" w:line="360"/>
      </w:pPr>
      <w:r>
        <w:rPr>
          <w:rFonts w:ascii="Calibri" w:cs="Calibri" w:eastAsia="Calibri" w:hAnsi="Calibri"/>
          <w:sz w:val="26"/>
          <w:szCs w:val="26"/>
        </w:rPr>
        <w:t xml:space="preserve">Các bạn nghe câu này lần thứ hai trong buổi hôm nay rồi, và tôi cố ý lặp lại. Đây là câu tôi muốn các bạn thuộc. Không phải thuộc để trả bài, mà thuộc để dùng — vì lát nữa ra khỏi lớp này, khi có ai đó bảo các bạn "thiết kế lại cái màn hình này cho đẹp hơn", các bạn sẽ có một câu để hỏi lại: đẹp hơn để làm gì, người dùng đang cố làm việc gì trên màn hình này, và họ đang kẹt ở bước nào. Cái chai tương cà lúc nãy không đẹp lên tí nào khi đổi sang chai nhựa. Nó chỉ đổi từ "dốc, lắc, và cầu cho nó đừng bắn ra áo" sang "bóp đúng lượng vào đúng chỗ". Đổi chuyện gì xảy ra — đấy là UX. Còn chai màu gì, nhãn ra sao, chữ Heinz to nhỏ thế nào — đấy là UI. Hai việc, không phải một.</w:t>
      </w:r>
    </w:p>
    <w:p>
      <w:pPr>
        <w:spacing w:after="200" w:line="360"/>
      </w:pPr>
      <w:r>
        <w:rPr>
          <w:rFonts w:ascii="Calibri" w:cs="Calibri" w:eastAsia="Calibri" w:hAnsi="Calibri"/>
          <w:b/>
          <w:bCs/>
          <w:sz w:val="26"/>
          <w:szCs w:val="26"/>
        </w:rPr>
        <w:t xml:space="preserve">Điều thứ hai.</w:t>
      </w:r>
      <w:r>
        <w:rPr>
          <w:rFonts w:ascii="Calibri" w:cs="Calibri" w:eastAsia="Calibri" w:hAnsi="Calibri"/>
          <w:sz w:val="26"/>
          <w:szCs w:val="26"/>
        </w:rPr>
        <w:t xml:space="preserve"> Sai ở tầng dưới đắt hơn sai ở tầng trên, đắt hơn rất nhiều.</w:t>
      </w:r>
    </w:p>
    <w:p>
      <w:pPr>
        <w:spacing w:after="200" w:line="360"/>
      </w:pPr>
      <w:r>
        <w:rPr>
          <w:rFonts w:ascii="Calibri" w:cs="Calibri" w:eastAsia="Calibri" w:hAnsi="Calibri"/>
          <w:sz w:val="26"/>
          <w:szCs w:val="26"/>
        </w:rPr>
        <w:t xml:space="preserve">Cái tháp năm tầng lúc nãy — chiến lược, phạm vi, cấu trúc, khung, bề mặt — không phải là một sơ đồ để trang trí slide. Nó là một bảng giá. Sai ở tầng năm, tầng bề mặt, thì đổi màu là xong, một buổi chiều. Sai ở tầng ba, tầng cấu trúc, thì phải sắp xếp lại thông tin, đổi luồng, và có khi phải làm lại phần lớn màn hình. Còn sai ở tầng một, tầng chiến lược — tức là làm ra một sản phẩm giải quyết nhu cầu quản lý của nhà trường trong khi người học cần một thứ khác hẳn — thì thưa các bạn, không có bảng màu nào cứu được. Không có font chữ nào cứu được. Các bạn sẽ có một sản phẩm rất đẹp mà không ai muốn dùng.</w:t>
      </w:r>
    </w:p>
    <w:p>
      <w:pPr>
        <w:spacing w:after="200" w:line="360"/>
      </w:pPr>
      <w:r>
        <w:rPr>
          <w:rFonts w:ascii="Calibri" w:cs="Calibri" w:eastAsia="Calibri" w:hAnsi="Calibri"/>
          <w:sz w:val="26"/>
          <w:szCs w:val="26"/>
        </w:rPr>
        <w:t xml:space="preserve">Và tôi nói thật với các bạn điều này, vì các bạn là sinh viên Công nghệ Giáo dục, các bạn sẽ đi làm sản phẩm giáo dục: phần lớn phần mềm giáo dục thất bại ở tầng một và tầng ba. Rất hiếm khi ở tầng năm. Hiếm lắm. Cho nên nếu sau này các bạn thấy mình dành chín mươi phần trăm thời gian ở tầng năm, hãy tự hỏi mình đang làm đúng việc chưa.</w:t>
      </w:r>
    </w:p>
    <w:p>
      <w:pPr>
        <w:spacing w:after="200" w:line="360"/>
      </w:pPr>
      <w:r>
        <w:rPr>
          <w:rFonts w:ascii="Calibri" w:cs="Calibri" w:eastAsia="Calibri" w:hAnsi="Calibri"/>
          <w:b/>
          <w:bCs/>
          <w:sz w:val="26"/>
          <w:szCs w:val="26"/>
        </w:rPr>
        <w:t xml:space="preserve">Điều thứ ba,</w:t>
      </w:r>
      <w:r>
        <w:rPr>
          <w:rFonts w:ascii="Calibri" w:cs="Calibri" w:eastAsia="Calibri" w:hAnsi="Calibri"/>
          <w:sz w:val="26"/>
          <w:szCs w:val="26"/>
        </w:rPr>
        <w:t xml:space="preserve"> và đây là điều tôi muốn các bạn mang theo như một thói quen nghề nghiệp: khi nghe một lời phàn nàn, việc đầu tiên phải làm là xác định nó nằm ở tầng nào và kiểm chứng bằng cách nào. Không phải mở công cụ vẽ.</w:t>
      </w:r>
    </w:p>
    <w:p>
      <w:pPr>
        <w:pBdr>
          <w:left w:val="single" w:color="7A5C2E" w:sz="12" w:space="10"/>
        </w:pBdr>
        <w:spacing w:after="200" w:before="120" w:line="300"/>
        <w:ind w:left="340"/>
      </w:pPr>
      <w:r>
        <w:rPr>
          <w:rFonts w:ascii="Calibri" w:cs="Calibri" w:eastAsia="Calibri" w:hAnsi="Calibri"/>
          <w:i/>
          <w:iCs/>
          <w:color w:val="7A5C2E"/>
          <w:sz w:val="22"/>
          <w:szCs w:val="22"/>
        </w:rPr>
        <w:t xml:space="preserve">Dừng một nhịp, nhìn khắp lớp</w:t>
      </w:r>
    </w:p>
    <w:p>
      <w:pPr>
        <w:spacing w:after="200" w:line="360"/>
      </w:pPr>
      <w:r>
        <w:rPr>
          <w:rFonts w:ascii="Calibri" w:cs="Calibri" w:eastAsia="Calibri" w:hAnsi="Calibri"/>
          <w:sz w:val="26"/>
          <w:szCs w:val="26"/>
        </w:rPr>
        <w:t xml:space="preserve">Tôi nhấn mạnh chỗ này vì đây là sai lầm mà gần như một trăm phần trăm người mới vào nghề đều mắc, kể cả những người rất giỏi. Có người phàn nàn, phản xạ đầu tiên là mở phần mềm thiết kế ra và bắt đầu vẽ. Cảm giác rất sướng, vì mình thấy mình đang làm việc, thấy có thứ hiện ra trên màn hình. Nhưng nếu chưa biết lời phàn nàn đó nằm ở tầng nào thì cái các bạn vừa vẽ chỉ làm cho cái sai trông đẹp hơn mà thôi.</w:t>
      </w:r>
    </w:p>
    <w:p>
      <w:pPr>
        <w:spacing w:after="200" w:line="360"/>
      </w:pPr>
      <w:r>
        <w:rPr>
          <w:rFonts w:ascii="Calibri" w:cs="Calibri" w:eastAsia="Calibri" w:hAnsi="Calibri"/>
          <w:sz w:val="26"/>
          <w:szCs w:val="26"/>
        </w:rPr>
        <w:t xml:space="preserve">Cái sinh viên nói "em không biết bài của em đã nộp được chưa" — nếu các bạn xử lý ở bề mặt thì các bạn đổi màu nút, thêm dấu tích, xong trong một buổi. Nếu các bạn xử lý ở cấu trúc thì các bạn làm một màn hình xác nhận có tên tệp, có thời điểm nộp, có hạn nộp, và gửi thêm một thư xác nhận. Cách nào đúng? Tôi không biết. Các bạn cũng không biết. Chỉ có một cách để biết, và đó là đi hỏi năm người đã từng gặp chuyện đó câu này: lúc ấy bạn đã làm gì để tự trấn an mình? Nếu câu trả lời là "em chụp màn hình lại phòng khi thầy bảo chưa nhận được" — thì vấn đề nằm ở chỗ người học cần </w:t>
      </w:r>
      <w:r>
        <w:rPr>
          <w:rFonts w:ascii="Calibri" w:cs="Calibri" w:eastAsia="Calibri" w:hAnsi="Calibri"/>
          <w:b/>
          <w:bCs/>
          <w:sz w:val="26"/>
          <w:szCs w:val="26"/>
        </w:rPr>
        <w:t xml:space="preserve">bằng chứng</w:t>
      </w:r>
      <w:r>
        <w:rPr>
          <w:rFonts w:ascii="Calibri" w:cs="Calibri" w:eastAsia="Calibri" w:hAnsi="Calibri"/>
          <w:sz w:val="26"/>
          <w:szCs w:val="26"/>
        </w:rPr>
        <w:t xml:space="preserve">, chứ không nằm ở màu cái nút. Và lúc đó các bạn mới biết mình phải vẽ cái gì.</w:t>
      </w:r>
    </w:p>
    <w:p>
      <w:pPr>
        <w:spacing w:after="200" w:line="360"/>
      </w:pPr>
      <w:r>
        <w:rPr>
          <w:rFonts w:ascii="Calibri" w:cs="Calibri" w:eastAsia="Calibri" w:hAnsi="Calibri"/>
          <w:sz w:val="26"/>
          <w:szCs w:val="26"/>
        </w:rPr>
        <w:t xml:space="preserve">Xác định tầng, rồi chọn cách kiểm chứng, rồi mới vẽ. Ba bước, đúng thứ tự đó. Đảo thứ tự là hỏng.</w:t>
      </w:r>
    </w:p>
    <w:p>
      <w:pPr>
        <w:pBdr>
          <w:left w:val="single" w:color="7A5C2E" w:sz="12" w:space="10"/>
        </w:pBdr>
        <w:spacing w:after="200" w:before="120" w:line="300"/>
        <w:ind w:left="340"/>
      </w:pPr>
      <w:r>
        <w:rPr>
          <w:rFonts w:ascii="Calibri" w:cs="Calibri" w:eastAsia="Calibri" w:hAnsi="Calibri"/>
          <w:i/>
          <w:iCs/>
          <w:color w:val="7A5C2E"/>
          <w:sz w:val="22"/>
          <w:szCs w:val="22"/>
        </w:rPr>
        <w:t xml:space="preserve">Nói chậm lại</w:t>
      </w:r>
    </w:p>
    <w:p>
      <w:pPr>
        <w:spacing w:after="200" w:line="360"/>
      </w:pPr>
      <w:r>
        <w:rPr>
          <w:rFonts w:ascii="Calibri" w:cs="Calibri" w:eastAsia="Calibri" w:hAnsi="Calibri"/>
          <w:sz w:val="26"/>
          <w:szCs w:val="26"/>
        </w:rPr>
        <w:t xml:space="preserve">Ba điều ấy, các bạn ghi vào đầu trang vở buổi hôm nay. Cả khoá học này, hai mươi hai bài còn lại, thực chất chỉ là chi tiết hoá ba điều đó ra thành việc làm được. Module hai dạy các bạn hỏi người dùng thế nào. Module ba dạy sắp xếp thông tin. Module bốn dạy dựng bản mẫu. Module năm mới tới màu và chữ — mãi tới module năm đấy các bạn ạ, không phải ngẫu nhiên. Và module sáu dạy kiểm chứng. Còn module bảy là phần riêng của các bạn, phần mà dân UX thường không có: hiểu con người ta học như thế nào.</w:t>
      </w:r>
    </w:p>
    <w:p>
      <w:pPr>
        <w:pStyle w:val="Heading2"/>
        <w:spacing w:after="120" w:before="260"/>
      </w:pPr>
      <w:r>
        <w:rPr>
          <w:rFonts w:ascii="Calibri" w:cs="Calibri" w:eastAsia="Calibri" w:hAnsi="Calibri"/>
          <w:b/>
          <w:bCs/>
          <w:sz w:val="27"/>
          <w:szCs w:val="27"/>
        </w:rPr>
        <w:t xml:space="preserve">Giao bài về nhà</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Chiếu slide đề bài lên màn hình</w:t>
      </w:r>
    </w:p>
    <w:p>
      <w:pPr>
        <w:spacing w:after="200" w:line="360"/>
      </w:pPr>
      <w:r>
        <w:rPr>
          <w:rFonts w:ascii="Calibri" w:cs="Calibri" w:eastAsia="Calibri" w:hAnsi="Calibri"/>
          <w:sz w:val="26"/>
          <w:szCs w:val="26"/>
        </w:rPr>
        <w:t xml:space="preserve">Còn bài về nhà. Các bạn nghe kỹ vì tôi sẽ không nhắc lại qua email.</w:t>
      </w:r>
    </w:p>
    <w:p>
      <w:pPr>
        <w:spacing w:after="200" w:line="360"/>
      </w:pPr>
      <w:r>
        <w:rPr>
          <w:rFonts w:ascii="Calibri" w:cs="Calibri" w:eastAsia="Calibri" w:hAnsi="Calibri"/>
          <w:sz w:val="26"/>
          <w:szCs w:val="26"/>
        </w:rPr>
        <w:t xml:space="preserve">Các bạn viết cho tôi một trang A4. Một trang thôi, không cần dài, và tôi thà đọc một trang chặt còn hơn ba trang loãng.</w:t>
      </w:r>
    </w:p>
    <w:p>
      <w:pPr>
        <w:spacing w:after="200" w:line="360"/>
      </w:pPr>
      <w:r>
        <w:rPr>
          <w:rFonts w:ascii="Calibri" w:cs="Calibri" w:eastAsia="Calibri" w:hAnsi="Calibri"/>
          <w:sz w:val="26"/>
          <w:szCs w:val="26"/>
        </w:rPr>
        <w:t xml:space="preserve">Đề bài thế này: các bạn chọn một dịch vụ giáo dục </w:t>
      </w:r>
      <w:r>
        <w:rPr>
          <w:rFonts w:ascii="Calibri" w:cs="Calibri" w:eastAsia="Calibri" w:hAnsi="Calibri"/>
          <w:b/>
          <w:bCs/>
          <w:sz w:val="26"/>
          <w:szCs w:val="26"/>
        </w:rPr>
        <w:t xml:space="preserve">diễn ra ngoài màn hình</w:t>
      </w:r>
      <w:r>
        <w:rPr>
          <w:rFonts w:ascii="Calibri" w:cs="Calibri" w:eastAsia="Calibri" w:hAnsi="Calibri"/>
          <w:sz w:val="26"/>
          <w:szCs w:val="26"/>
        </w:rPr>
        <w:t xml:space="preserve">. Ngoài màn hình, tôi nhấn mạnh. Mượn sách ở thư viện, xin bảng điểm, đăng ký thi lại — đại loại như thế. Rồi các bạn mô tả hành trình của người học từ đầu đến cuối, chỉ ra ba điểm gây khó chịu, và với mỗi điểm phải nói rõ: điểm nào sửa được bằng thiết kế màn hình, điểm nào phải sửa bằng thay đổi quy trình.</w:t>
      </w:r>
    </w:p>
    <w:p>
      <w:pPr>
        <w:spacing w:after="200" w:line="360"/>
      </w:pPr>
      <w:r>
        <w:rPr>
          <w:rFonts w:ascii="Calibri" w:cs="Calibri" w:eastAsia="Calibri" w:hAnsi="Calibri"/>
          <w:sz w:val="26"/>
          <w:szCs w:val="26"/>
        </w:rPr>
        <w:t xml:space="preserve">Vì sao tôi bắt các bạn chọn dịch vụ ngoài màn hình? Vì đó là cách nhanh nhất để các bạn thấy rằng trải nghiệm không nằm gọn trong cái điện thoại. Cái đoạn các bạn đi tới tận kệ sách mới biết cuốn sách đã có người mượn — không có màn hình nào ở đó cả, nhưng đó vẫn là một chỗ hỏng của thiết kế, và nó vẫn sửa được. Nếu các bạn chỉ quen nghĩ trong khung màn hình thì cả nghề này sẽ thu lại chỉ còn bằng cái màn hình.</w:t>
      </w:r>
    </w:p>
    <w:p>
      <w:pPr>
        <w:spacing w:after="200" w:line="360"/>
      </w:pPr>
      <w:r>
        <w:rPr>
          <w:rFonts w:ascii="Calibri" w:cs="Calibri" w:eastAsia="Calibri" w:hAnsi="Calibri"/>
          <w:sz w:val="26"/>
          <w:szCs w:val="26"/>
        </w:rPr>
        <w:t xml:space="preserve">Bài đạt khi có đủ ba điều kiện. Tôi đọc chậm để các bạn chép.</w:t>
      </w:r>
    </w:p>
    <w:p>
      <w:pPr>
        <w:spacing w:after="200" w:line="360"/>
      </w:pPr>
      <w:r>
        <w:rPr>
          <w:rFonts w:ascii="Calibri" w:cs="Calibri" w:eastAsia="Calibri" w:hAnsi="Calibri"/>
          <w:sz w:val="26"/>
          <w:szCs w:val="26"/>
        </w:rPr>
        <w:t xml:space="preserve">Điều kiện thứ nhất: hành trình các bạn mô tả phải có </w:t>
      </w:r>
      <w:r>
        <w:rPr>
          <w:rFonts w:ascii="Calibri" w:cs="Calibri" w:eastAsia="Calibri" w:hAnsi="Calibri"/>
          <w:b/>
          <w:bCs/>
          <w:sz w:val="26"/>
          <w:szCs w:val="26"/>
        </w:rPr>
        <w:t xml:space="preserve">ít nhất một bước xảy ra ngoài màn hình</w:t>
      </w:r>
      <w:r>
        <w:rPr>
          <w:rFonts w:ascii="Calibri" w:cs="Calibri" w:eastAsia="Calibri" w:hAnsi="Calibri"/>
          <w:sz w:val="26"/>
          <w:szCs w:val="26"/>
        </w:rPr>
        <w:t xml:space="preserve">. Nếu cả hành trình từ đầu tới cuối đều diễn ra trong một cái app thì bài đó chưa đạt, dù viết hay đến mấy.</w:t>
      </w:r>
    </w:p>
    <w:p>
      <w:pPr>
        <w:spacing w:after="200" w:line="360"/>
      </w:pPr>
      <w:r>
        <w:rPr>
          <w:rFonts w:ascii="Calibri" w:cs="Calibri" w:eastAsia="Calibri" w:hAnsi="Calibri"/>
          <w:sz w:val="26"/>
          <w:szCs w:val="26"/>
        </w:rPr>
        <w:t xml:space="preserve">Điều kiện thứ hai: ba điểm gây khó chịu phải nói rõ </w:t>
      </w:r>
      <w:r>
        <w:rPr>
          <w:rFonts w:ascii="Calibri" w:cs="Calibri" w:eastAsia="Calibri" w:hAnsi="Calibri"/>
          <w:b/>
          <w:bCs/>
          <w:sz w:val="26"/>
          <w:szCs w:val="26"/>
        </w:rPr>
        <w:t xml:space="preserve">người học mất gì</w:t>
      </w:r>
      <w:r>
        <w:rPr>
          <w:rFonts w:ascii="Calibri" w:cs="Calibri" w:eastAsia="Calibri" w:hAnsi="Calibri"/>
          <w:sz w:val="26"/>
          <w:szCs w:val="26"/>
        </w:rPr>
        <w:t xml:space="preserve">. Mất thời gian, mất công sức, hay mất sự chắc chắn. Chữ "bất tiện" là chữ vô nghĩa với tôi, các bạn viết "bất tiện" thì tôi không biết chuyện gì đã xảy ra với người ta. Còn viết "sinh viên đi bộ mười lăm phút sang toà nhà kia rồi phát hiện phải quay lại lấy giấy tờ" thì tôi biết ngay là mất cái gì.</w:t>
      </w:r>
    </w:p>
    <w:p>
      <w:pPr>
        <w:spacing w:after="200" w:line="360"/>
      </w:pPr>
      <w:r>
        <w:rPr>
          <w:rFonts w:ascii="Calibri" w:cs="Calibri" w:eastAsia="Calibri" w:hAnsi="Calibri"/>
          <w:sz w:val="26"/>
          <w:szCs w:val="26"/>
        </w:rPr>
        <w:t xml:space="preserve">Điều kiện thứ ba: mỗi điểm phải được xếp vào đúng nhóm — sửa bằng màn hình hay sửa bằng quy trình — </w:t>
      </w:r>
      <w:r>
        <w:rPr>
          <w:rFonts w:ascii="Calibri" w:cs="Calibri" w:eastAsia="Calibri" w:hAnsi="Calibri"/>
          <w:b/>
          <w:bCs/>
          <w:sz w:val="26"/>
          <w:szCs w:val="26"/>
        </w:rPr>
        <w:t xml:space="preserve">kèm lý do</w:t>
      </w:r>
      <w:r>
        <w:rPr>
          <w:rFonts w:ascii="Calibri" w:cs="Calibri" w:eastAsia="Calibri" w:hAnsi="Calibri"/>
          <w:sz w:val="26"/>
          <w:szCs w:val="26"/>
        </w:rPr>
        <w:t xml:space="preserve">. Không chỉ xếp, mà phải nói vì sao xếp thế. Và nếu là nhóm phải sửa bằng quy trình thì nói luôn ai là người có quyền đổi. Vì trong nghề này, biết cái gì không thuộc thẩm quyền mình cũng quan trọng ngang biết cái gì thuộc thẩm quyền mình.</w:t>
      </w:r>
    </w:p>
    <w:p>
      <w:pPr>
        <w:pBdr>
          <w:left w:val="single" w:color="7A5C2E" w:sz="12" w:space="10"/>
        </w:pBdr>
        <w:spacing w:after="200" w:before="120" w:line="300"/>
        <w:ind w:left="340"/>
      </w:pPr>
      <w:r>
        <w:rPr>
          <w:rFonts w:ascii="Calibri" w:cs="Calibri" w:eastAsia="Calibri" w:hAnsi="Calibri"/>
          <w:i/>
          <w:iCs/>
          <w:color w:val="7A5C2E"/>
          <w:sz w:val="22"/>
          <w:szCs w:val="22"/>
        </w:rPr>
        <w:t xml:space="preserve">Chỉ vào slide, phần cuối</w:t>
      </w:r>
    </w:p>
    <w:p>
      <w:pPr>
        <w:spacing w:after="200" w:line="360"/>
      </w:pPr>
      <w:r>
        <w:rPr>
          <w:rFonts w:ascii="Calibri" w:cs="Calibri" w:eastAsia="Calibri" w:hAnsi="Calibri"/>
          <w:sz w:val="26"/>
          <w:szCs w:val="26"/>
        </w:rPr>
        <w:t xml:space="preserve">Còn một việc nữa, và đây là việc tôi thật sự mong các bạn làm.</w:t>
      </w:r>
    </w:p>
    <w:p>
      <w:pPr>
        <w:spacing w:after="200" w:line="360"/>
      </w:pPr>
      <w:r>
        <w:rPr>
          <w:rFonts w:ascii="Calibri" w:cs="Calibri" w:eastAsia="Calibri" w:hAnsi="Calibri"/>
          <w:sz w:val="26"/>
          <w:szCs w:val="26"/>
        </w:rPr>
        <w:t xml:space="preserve">Trên hệ thống của khoá học, ở cuối bài 1.1, tôi đã để sẵn một mẫu nộp và một bài đã làm hoàn chỉnh — bài về chuyện mượn sách ở thư viện. Các bạn mở ra xem </w:t>
      </w:r>
      <w:r>
        <w:rPr>
          <w:rFonts w:ascii="Calibri" w:cs="Calibri" w:eastAsia="Calibri" w:hAnsi="Calibri"/>
          <w:b/>
          <w:bCs/>
          <w:sz w:val="26"/>
          <w:szCs w:val="26"/>
        </w:rPr>
        <w:t xml:space="preserve">trước khi</w:t>
      </w:r>
      <w:r>
        <w:rPr>
          <w:rFonts w:ascii="Calibri" w:cs="Calibri" w:eastAsia="Calibri" w:hAnsi="Calibri"/>
          <w:sz w:val="26"/>
          <w:szCs w:val="26"/>
        </w:rPr>
        <w:t xml:space="preserve"> ngồi viết, đừng viết xong rồi mới mở.</w:t>
      </w:r>
    </w:p>
    <w:p>
      <w:pPr>
        <w:spacing w:after="200" w:line="360"/>
      </w:pPr>
      <w:r>
        <w:rPr>
          <w:rFonts w:ascii="Calibri" w:cs="Calibri" w:eastAsia="Calibri" w:hAnsi="Calibri"/>
          <w:sz w:val="26"/>
          <w:szCs w:val="26"/>
        </w:rPr>
        <w:t xml:space="preserve">Tôi nói rõ để tránh hiểu lầm: tôi không đưa bài mẫu ra để các bạn chép. Nếu tôi nhận được ba mươi bài về mượn sách thư viện thì tôi sẽ rất buồn. Tôi đưa bài mẫu ra để các bạn thấy được </w:t>
      </w:r>
      <w:r>
        <w:rPr>
          <w:rFonts w:ascii="Calibri" w:cs="Calibri" w:eastAsia="Calibri" w:hAnsi="Calibri"/>
          <w:b/>
          <w:bCs/>
          <w:sz w:val="26"/>
          <w:szCs w:val="26"/>
        </w:rPr>
        <w:t xml:space="preserve">"đủ chi tiết" thì chi tiết tới đâu</w:t>
      </w:r>
      <w:r>
        <w:rPr>
          <w:rFonts w:ascii="Calibri" w:cs="Calibri" w:eastAsia="Calibri" w:hAnsi="Calibri"/>
          <w:sz w:val="26"/>
          <w:szCs w:val="26"/>
        </w:rPr>
        <w:t xml:space="preserve">. Vì đây là chỗ mà tôi không diễn tả bằng lời được. Tôi có nói "hãy viết chi tiết vào" thì các bạn cũng không biết chi tiết là bao nhiêu mới đủ. Nhưng khi các bạn nhìn thấy trong bài mẫu, cái hành trình được tách ra thành từng bước một — tra sách trên máy, ghi mã kho ra giấy, tìm kệ, không thấy, hỏi thủ thư, thủ thư tra lại, đăng ký chờ, bốn ngày sau mới có tin nhắn — thì các bạn hiểu ngay. Hoá ra "một bước" là nhỏ đến thế. Hoá ra cái việc chép mã kho ra giấy, tưởng là vặt, mà cũng được tính là một bước, và nó lại chính là chỗ hỏng thứ hai trong bài.</w:t>
      </w:r>
    </w:p>
    <w:p>
      <w:pPr>
        <w:spacing w:after="200" w:line="360"/>
      </w:pPr>
      <w:r>
        <w:rPr>
          <w:rFonts w:ascii="Calibri" w:cs="Calibri" w:eastAsia="Calibri" w:hAnsi="Calibri"/>
          <w:sz w:val="26"/>
          <w:szCs w:val="26"/>
        </w:rPr>
        <w:t xml:space="preserve">Đấy là thứ các bạn cần lấy từ bài mẫu: độ mịn. Còn nội dung thì phải là của các bạn, là dịch vụ mà chính các bạn đã đi qua và đã bực mình thật.</w:t>
      </w:r>
    </w:p>
    <w:p>
      <w:pPr>
        <w:spacing w:after="200" w:line="360"/>
      </w:pPr>
      <w:r>
        <w:rPr>
          <w:rFonts w:ascii="Calibri" w:cs="Calibri" w:eastAsia="Calibri" w:hAnsi="Calibri"/>
          <w:sz w:val="26"/>
          <w:szCs w:val="26"/>
        </w:rPr>
        <w:t xml:space="preserve">Hạn nộp là trước buổi học tuần sau, nộp trên hệ thống. Và nhân tiện — khi các bạn nộp bài trên hệ thống đó, các bạn để ý xem mình có biết chắc là bài đã lên chưa. Nếu không chắc, ghi lại cảm giác đó. Đấy chính là dữ liệu cho bài của các bạn.</w:t>
      </w:r>
    </w:p>
    <w:p>
      <w:pPr>
        <w:pBdr>
          <w:left w:val="single" w:color="7A5C2E" w:sz="12" w:space="10"/>
        </w:pBdr>
        <w:spacing w:after="200" w:before="120" w:line="300"/>
        <w:ind w:left="340"/>
      </w:pPr>
      <w:r>
        <w:rPr>
          <w:rFonts w:ascii="Calibri" w:cs="Calibri" w:eastAsia="Calibri" w:hAnsi="Calibri"/>
          <w:i/>
          <w:iCs/>
          <w:color w:val="7A5C2E"/>
          <w:sz w:val="22"/>
          <w:szCs w:val="22"/>
        </w:rPr>
        <w:t xml:space="preserve">Cười</w:t>
      </w:r>
    </w:p>
    <w:p>
      <w:pPr>
        <w:pStyle w:val="Heading2"/>
        <w:spacing w:after="120" w:before="260"/>
      </w:pPr>
      <w:r>
        <w:rPr>
          <w:rFonts w:ascii="Calibri" w:cs="Calibri" w:eastAsia="Calibri" w:hAnsi="Calibri"/>
          <w:b/>
          <w:bCs/>
          <w:sz w:val="27"/>
          <w:szCs w:val="27"/>
        </w:rPr>
        <w:t xml:space="preserve">Kết buổi</w:t>
      </w:r>
    </w:p>
    <w:p>
      <w:pPr>
        <w:pBdr>
          <w:left w:val="single" w:color="7A5C2E" w:sz="12" w:space="10"/>
        </w:pBdr>
        <w:spacing w:after="200" w:before="120" w:line="300"/>
        <w:ind w:left="340"/>
      </w:pPr>
      <w:r>
        <w:rPr>
          <w:rFonts w:ascii="Calibri" w:cs="Calibri" w:eastAsia="Calibri" w:hAnsi="Calibri"/>
          <w:i/>
          <w:iCs/>
          <w:color w:val="7A5C2E"/>
          <w:sz w:val="22"/>
          <w:szCs w:val="22"/>
        </w:rPr>
        <w:t xml:space="preserve">Tắt slide, đứng lại giữa lớp</w:t>
      </w:r>
    </w:p>
    <w:p>
      <w:pPr>
        <w:spacing w:after="200" w:line="360"/>
      </w:pPr>
      <w:r>
        <w:rPr>
          <w:rFonts w:ascii="Calibri" w:cs="Calibri" w:eastAsia="Calibri" w:hAnsi="Calibri"/>
          <w:sz w:val="26"/>
          <w:szCs w:val="26"/>
        </w:rPr>
        <w:t xml:space="preserve">Buổi hôm nay tôi mở đầu bằng một cánh cửa mà người ta phải dán chữ "ĐẨY" lên. Tôi muốn kết bằng chính cánh cửa đó.</w:t>
      </w:r>
    </w:p>
    <w:p>
      <w:pPr>
        <w:spacing w:after="200" w:line="360"/>
      </w:pPr>
      <w:r>
        <w:rPr>
          <w:rFonts w:ascii="Calibri" w:cs="Calibri" w:eastAsia="Calibri" w:hAnsi="Calibri"/>
          <w:sz w:val="26"/>
          <w:szCs w:val="26"/>
        </w:rPr>
        <w:t xml:space="preserve">Cái biển "ĐẨY" ấy là dấu vết của một thất bại. Ai đó đã thiết kế một cánh cửa nói sai cách dùng nó, và thay vì sửa cái tay nắm, người ta dán một tờ giấy lên. Rồi khi tờ giấy cũng không cứu nổi, người ta in chồng cả hai chữ lên nhau. Từ tuần này trở đi, các bạn sẽ bắt đầu nhìn thấy những cái biển "ĐẨY" như thế ở khắp nơi — trong phần mềm của trường, trong ứng dụng ngân hàng, trong cái máy bán nước ở hành lang. Mỗi dòng chú thích "bấm vào đây để…" là một cái biển "ĐẨY". Mỗi cái nhóm chat mà cả lớp dùng để hỏi bài thay vì dùng diễn đàn của khoá cũng là một cái biển "ĐẨY", chỉ là nó không viết bằng chữ mà viết bằng hành vi của người ta.</w:t>
      </w:r>
    </w:p>
    <w:p>
      <w:pPr>
        <w:spacing w:after="200" w:line="360"/>
      </w:pPr>
      <w:r>
        <w:rPr>
          <w:rFonts w:ascii="Calibri" w:cs="Calibri" w:eastAsia="Calibri" w:hAnsi="Calibri"/>
          <w:sz w:val="26"/>
          <w:szCs w:val="26"/>
        </w:rPr>
        <w:t xml:space="preserve">Nhìn thấy chúng là bước đầu tiên. Từ tuần sau, chúng ta học cách sửa.</w:t>
      </w:r>
    </w:p>
    <w:p>
      <w:pPr>
        <w:spacing w:after="200" w:line="360"/>
      </w:pPr>
      <w:r>
        <w:rPr>
          <w:rFonts w:ascii="Calibri" w:cs="Calibri" w:eastAsia="Calibri" w:hAnsi="Calibri"/>
          <w:sz w:val="26"/>
          <w:szCs w:val="26"/>
        </w:rPr>
        <w:t xml:space="preserve">Cảm ơn các bạn. Nhóm nào chưa nộp tờ A3 thì để lại trên bàn tôi. Hẹn gặp lại các bạn tuần sau.</w:t>
      </w:r>
    </w:p>
    <w:p>
      <w:pPr>
        <w:pBdr>
          <w:left w:val="single" w:color="7A5C2E" w:sz="12" w:space="10"/>
        </w:pBdr>
        <w:spacing w:after="200" w:before="120" w:line="300"/>
        <w:ind w:left="340"/>
      </w:pPr>
      <w:r>
        <w:rPr>
          <w:rFonts w:ascii="Calibri" w:cs="Calibri" w:eastAsia="Calibri" w:hAnsi="Calibri"/>
          <w:i/>
          <w:iCs/>
          <w:color w:val="7A5C2E"/>
          <w:sz w:val="22"/>
          <w:szCs w:val="22"/>
        </w:rPr>
        <w:t xml:space="preserve">Thu các tờ A3, ở lại lớp thêm vài phút cho sinh viên hỏi thêm</w:t>
      </w:r>
    </w:p>
    <w:sectPr>
      <w:footerReference w:type="default" r:id="rId7"/>
      <w:pgSz w:w="11906" w:h="16838" w:orient="portrait"/>
      <w:pgMar w:top="1134" w:right="1300" w:bottom="1134"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6"/>
        <w:sz w:val="16"/>
        <w:szCs w:val="16"/>
      </w:rPr>
      <w:t xml:space="preserve">Script đọc thoại · Bài 1.1 — UX và UI là hai việc khác nhau  |  </w:t>
    </w:r>
    <w:r>
      <w:rPr>
        <w:rFonts w:ascii="Calibri" w:cs="Calibri" w:eastAsia="Calibri" w:hAnsi="Calibri"/>
        <w:color w:val="6B7A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2026-09-06T15:32:54.277Z</dcterms:created>
  <dcterms:modified xsi:type="dcterms:W3CDTF">2026-09-06T15:32:54.279Z</dcterms:modified>
</cp:coreProperties>
</file>

<file path=docProps/custom.xml><?xml version="1.0" encoding="utf-8"?>
<Properties xmlns="http://schemas.openxmlformats.org/officeDocument/2006/custom-properties" xmlns:vt="http://schemas.openxmlformats.org/officeDocument/2006/docPropsVTypes"/>
</file>