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  <w:rPr>
          <w:b/>
          <w:sz w:val="40"/>
        </w:rPr>
      </w:pPr>
    </w:p>
    <w:p w:rsidR="00711552" w:rsidRDefault="00AC4CBC">
      <w:pPr>
        <w:jc w:val="center"/>
        <w:rPr>
          <w:b/>
          <w:sz w:val="36"/>
        </w:rPr>
      </w:pPr>
      <w:r>
        <w:rPr>
          <w:b/>
          <w:sz w:val="36"/>
        </w:rPr>
        <w:t>Итоговый индивидуальный проект по теме:</w:t>
      </w:r>
    </w:p>
    <w:p w:rsidR="007738A9" w:rsidRDefault="00AC4CBC" w:rsidP="007738A9">
      <w:pPr>
        <w:jc w:val="center"/>
        <w:rPr>
          <w:sz w:val="36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  <w:r w:rsidR="007738A9" w:rsidRPr="007738A9">
        <w:rPr>
          <w:sz w:val="36"/>
        </w:rPr>
        <w:t xml:space="preserve">. </w:t>
      </w:r>
      <w:r w:rsidR="007738A9" w:rsidRPr="007738A9">
        <w:rPr>
          <w:sz w:val="36"/>
        </w:rPr>
        <w:t>Разработка приложения для работы с формулами</w:t>
      </w:r>
      <w:r w:rsidR="007738A9">
        <w:rPr>
          <w:sz w:val="36"/>
        </w:rPr>
        <w:t xml:space="preserve"> –</w:t>
      </w:r>
      <w:bookmarkStart w:id="0" w:name="_GoBack"/>
      <w:bookmarkEnd w:id="0"/>
      <w:r w:rsidR="007738A9" w:rsidRPr="007738A9">
        <w:rPr>
          <w:sz w:val="36"/>
        </w:rPr>
        <w:t xml:space="preserve"> «</w:t>
      </w:r>
      <w:proofErr w:type="spellStart"/>
      <w:r w:rsidR="007738A9" w:rsidRPr="007738A9">
        <w:rPr>
          <w:sz w:val="36"/>
        </w:rPr>
        <w:t>Формулатория</w:t>
      </w:r>
      <w:proofErr w:type="spellEnd"/>
      <w:r w:rsidR="007738A9" w:rsidRPr="007738A9">
        <w:rPr>
          <w:sz w:val="36"/>
        </w:rPr>
        <w:t>»</w:t>
      </w:r>
      <w:r w:rsidR="007738A9">
        <w:rPr>
          <w:sz w:val="36"/>
        </w:rPr>
        <w:t>.</w:t>
      </w: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AC4CBC">
      <w:pPr>
        <w:jc w:val="right"/>
        <w:rPr>
          <w:b/>
          <w:sz w:val="40"/>
        </w:rPr>
      </w:pPr>
      <w:r>
        <w:rPr>
          <w:b/>
        </w:rPr>
        <w:t>Выполнил:</w:t>
      </w:r>
    </w:p>
    <w:p w:rsidR="00711552" w:rsidRDefault="00AC4CBC">
      <w:pPr>
        <w:jc w:val="right"/>
      </w:pPr>
      <w:r>
        <w:t>Ануваров Руслан Маратович,</w:t>
      </w:r>
    </w:p>
    <w:p w:rsidR="00711552" w:rsidRDefault="00AC4CBC">
      <w:pPr>
        <w:jc w:val="right"/>
      </w:pPr>
      <w:r>
        <w:t>ученик 10 «А» класса</w:t>
      </w:r>
    </w:p>
    <w:p w:rsidR="00711552" w:rsidRDefault="00711552">
      <w:pPr>
        <w:jc w:val="right"/>
      </w:pPr>
    </w:p>
    <w:p w:rsidR="00711552" w:rsidRDefault="00AC4CBC">
      <w:pPr>
        <w:jc w:val="right"/>
        <w:rPr>
          <w:b/>
        </w:rPr>
      </w:pPr>
      <w:r>
        <w:rPr>
          <w:b/>
        </w:rPr>
        <w:t>Руководитель проекта:</w:t>
      </w:r>
    </w:p>
    <w:p w:rsidR="00711552" w:rsidRDefault="00AC4CBC">
      <w:pPr>
        <w:jc w:val="right"/>
      </w:pPr>
      <w:r>
        <w:t xml:space="preserve">Мухайлова Резеда </w:t>
      </w:r>
      <w:proofErr w:type="spellStart"/>
      <w:r>
        <w:t>Фаридовна</w:t>
      </w:r>
      <w:proofErr w:type="spellEnd"/>
      <w:r>
        <w:t>,</w:t>
      </w:r>
    </w:p>
    <w:p w:rsidR="00711552" w:rsidRDefault="00AC4CBC">
      <w:pPr>
        <w:jc w:val="right"/>
      </w:pPr>
      <w:r>
        <w:t>педагог дополнительного образования</w:t>
      </w: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/>
    <w:p w:rsidR="00711552" w:rsidRDefault="00AC4CBC">
      <w:pPr>
        <w:pStyle w:val="ListParagraph11"/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ПАСПОРТ ПРОЕКТА</w:t>
      </w:r>
    </w:p>
    <w:tbl>
      <w:tblPr>
        <w:tblStyle w:val="af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45"/>
      </w:tblGrid>
      <w:tr w:rsidR="00711552">
        <w:trPr>
          <w:trHeight w:val="4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Pr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 w:rsidR="00711552">
        <w:trPr>
          <w:trHeight w:val="41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Ануваров Руслан Маратович, 10 «А» класс</w:t>
            </w:r>
          </w:p>
        </w:tc>
      </w:tr>
      <w:tr w:rsidR="00711552">
        <w:trPr>
          <w:trHeight w:val="41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Учебный предмет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Информатика, математика</w:t>
            </w:r>
          </w:p>
        </w:tc>
      </w:tr>
      <w:tr w:rsidR="00711552">
        <w:trPr>
          <w:trHeight w:val="415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roofErr w:type="spellStart"/>
            <w:r>
              <w:t>Мухайлова</w:t>
            </w:r>
            <w:proofErr w:type="spellEnd"/>
            <w:r>
              <w:t xml:space="preserve"> Резеда </w:t>
            </w:r>
            <w:proofErr w:type="spellStart"/>
            <w:r>
              <w:t>Фаридовна</w:t>
            </w:r>
            <w:proofErr w:type="spellEnd"/>
            <w:r>
              <w:t>, педагог дополнительного образования</w:t>
            </w:r>
          </w:p>
        </w:tc>
      </w:tr>
      <w:tr w:rsidR="00711552">
        <w:trPr>
          <w:trHeight w:val="42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Информационный</w:t>
            </w:r>
          </w:p>
        </w:tc>
      </w:tr>
      <w:tr w:rsidR="00711552">
        <w:trPr>
          <w:trHeight w:val="414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Продукт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Приложение для классификации формул и демонстрации их взаимосвязей, выводов</w:t>
            </w:r>
          </w:p>
        </w:tc>
      </w:tr>
      <w:tr w:rsidR="00711552">
        <w:trPr>
          <w:trHeight w:val="162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Актуальность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pPr>
              <w:jc w:val="both"/>
              <w:rPr>
                <w:i/>
              </w:rPr>
            </w:pPr>
            <w:r>
              <w:t>Механическое запоминание формул мешает понять их логику</w:t>
            </w:r>
            <w:r w:rsidR="002853BA">
              <w:t xml:space="preserve"> и связь с реальными задачами. П</w:t>
            </w:r>
            <w:r>
              <w:t>риложение показывает, как формулы выводятся друг из друга, помогая в изучении ма</w:t>
            </w:r>
            <w:r w:rsidR="002853BA">
              <w:t xml:space="preserve">тематики и смежных дисциплин. Также оно </w:t>
            </w:r>
            <w:r>
              <w:t>систематизирует формулы в удобный справочник, делая подготовку к экзаменам более эффективной и увлекательной.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Цель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jc w:val="both"/>
            </w:pPr>
            <w:r>
              <w:t>разработать приложение для отображения формул и работы с ними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 xml:space="preserve">Проанализировать инструментарий и возможности языка </w:t>
            </w:r>
            <w:proofErr w:type="spellStart"/>
            <w:r>
              <w:t>Python</w:t>
            </w:r>
            <w:proofErr w:type="spellEnd"/>
            <w:r>
              <w:t xml:space="preserve"> для реализации проекта.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Познакомится с базами данных как способом хранения информации</w:t>
            </w:r>
            <w:r w:rsidR="00AC4CBC">
              <w:t>, спроектировать базу данных для хранения формул, их выводов и взаимосвязей.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 w:rsidRPr="002853BA">
              <w:t>Разработка универсального приложения, доступного для всех пользователей</w:t>
            </w:r>
            <w:r w:rsidR="00AC4CBC">
              <w:t>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Приложение «</w:t>
            </w:r>
            <w:proofErr w:type="spellStart"/>
            <w:r>
              <w:t>Формулатория</w:t>
            </w:r>
            <w:proofErr w:type="spellEnd"/>
            <w:r>
              <w:t>»</w:t>
            </w:r>
          </w:p>
        </w:tc>
      </w:tr>
      <w:tr w:rsidR="00711552">
        <w:trPr>
          <w:trHeight w:val="168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Этапы работы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Анализ проблемы и выбор инструментария.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Проектирование системы. (Схема базы данных, интерфейс)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Разработка программы.</w:t>
            </w:r>
          </w:p>
          <w:p w:rsidR="00711552" w:rsidRDefault="002853BA" w:rsidP="002853BA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 xml:space="preserve">Тестирование, </w:t>
            </w:r>
            <w:proofErr w:type="spellStart"/>
            <w:r>
              <w:t>отладк</w:t>
            </w:r>
            <w:proofErr w:type="spellEnd"/>
            <w:r>
              <w:rPr>
                <w:lang w:val="en-US"/>
              </w:rPr>
              <w:t>а</w:t>
            </w:r>
            <w:r w:rsidR="00AC4CBC">
              <w:t>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467A6D" w:rsidP="00467A6D">
            <w:pPr>
              <w:rPr>
                <w:b/>
              </w:rPr>
            </w:pPr>
            <w:r>
              <w:rPr>
                <w:b/>
              </w:rPr>
              <w:lastRenderedPageBreak/>
              <w:t>Материально-технические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r>
              <w:t>ПК, программ</w:t>
            </w:r>
            <w:r w:rsidR="002853BA">
              <w:t>ное обеспечение (</w:t>
            </w:r>
            <w:proofErr w:type="spellStart"/>
            <w:r w:rsidR="002853BA">
              <w:t>Python</w:t>
            </w:r>
            <w:proofErr w:type="spellEnd"/>
            <w:r w:rsidR="002853BA">
              <w:t xml:space="preserve"> 3.13.3</w:t>
            </w:r>
            <w:r>
              <w:t xml:space="preserve">, библиотеки </w:t>
            </w:r>
            <w:proofErr w:type="spellStart"/>
            <w:r>
              <w:t>Python</w:t>
            </w:r>
            <w:proofErr w:type="spellEnd"/>
            <w:r>
              <w:t xml:space="preserve">) 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Учебники, сайты с формулами и разделами математики</w:t>
            </w:r>
          </w:p>
        </w:tc>
      </w:tr>
    </w:tbl>
    <w:sdt>
      <w:sdtPr>
        <w:rPr>
          <w:b w:val="0"/>
          <w:color w:val="000000"/>
          <w:sz w:val="28"/>
        </w:rPr>
        <w:id w:val="-20469772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03B2" w:rsidRDefault="005503B2">
          <w:pPr>
            <w:pStyle w:val="a3"/>
          </w:pPr>
          <w:r>
            <w:t>Содержание</w:t>
          </w:r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86818" w:history="1">
            <w:r w:rsidRPr="0094320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19" w:history="1">
            <w:r w:rsidR="005503B2" w:rsidRPr="00943206">
              <w:rPr>
                <w:rStyle w:val="a7"/>
                <w:noProof/>
              </w:rPr>
              <w:t>1. Теоретическая часть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_Toc198086819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0" w:history="1">
            <w:r w:rsidR="005503B2" w:rsidRPr="00943206">
              <w:rPr>
                <w:rStyle w:val="a7"/>
                <w:noProof/>
              </w:rPr>
              <w:t>1.1. Анализ инструментария и возможностей языка Python для реализации проекта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_Toc198086820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1" w:history="1">
            <w:r w:rsidR="005503B2" w:rsidRPr="00943206">
              <w:rPr>
                <w:rStyle w:val="a7"/>
                <w:noProof/>
              </w:rPr>
              <w:t>1.2. Способы хранения информации и формул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_Toc198086821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7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2" w:history="1">
            <w:r w:rsidR="005503B2" w:rsidRPr="00943206">
              <w:rPr>
                <w:rStyle w:val="a7"/>
                <w:noProof/>
              </w:rPr>
              <w:t>1.3. Формат представления формул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_Toc198086822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9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3" w:history="1">
            <w:r w:rsidR="005503B2" w:rsidRPr="00943206">
              <w:rPr>
                <w:rStyle w:val="a7"/>
                <w:noProof/>
              </w:rPr>
              <w:t>1.4. Разработка рабочей системы для пользователя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_Toc198086823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11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4" w:history="1">
            <w:r w:rsidR="005503B2" w:rsidRPr="00943206">
              <w:rPr>
                <w:rStyle w:val="a7"/>
                <w:noProof/>
              </w:rPr>
              <w:t>2. Практическая часть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_Toc198086824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12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5" w:history="1">
            <w:r w:rsidR="005503B2" w:rsidRPr="00943206">
              <w:rPr>
                <w:rStyle w:val="a7"/>
                <w:noProof/>
              </w:rPr>
              <w:t>2.1. Инструменты, которые использовались в написании программы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_Toc198086825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12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6" w:history="1">
            <w:r w:rsidR="005503B2" w:rsidRPr="00943206">
              <w:rPr>
                <w:rStyle w:val="a7"/>
                <w:noProof/>
              </w:rPr>
              <w:t>2.2. Реализация проекта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_Toc198086826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13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7" w:history="1">
            <w:r w:rsidR="005503B2" w:rsidRPr="00943206">
              <w:rPr>
                <w:rStyle w:val="a7"/>
                <w:noProof/>
              </w:rPr>
              <w:t>Заключение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_Toc198086827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14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8" w:history="1">
            <w:r w:rsidR="005503B2" w:rsidRPr="00943206">
              <w:rPr>
                <w:rStyle w:val="a7"/>
                <w:noProof/>
              </w:rPr>
              <w:t>Список литературы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_Toc198086828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15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BB7B4D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9" w:history="1">
            <w:r w:rsidR="005503B2" w:rsidRPr="00943206">
              <w:rPr>
                <w:rStyle w:val="a7"/>
                <w:noProof/>
              </w:rPr>
              <w:t>Приложение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_Toc198086829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r>
            <w:rPr>
              <w:b/>
              <w:bCs/>
            </w:rPr>
            <w:fldChar w:fldCharType="end"/>
          </w:r>
        </w:p>
      </w:sdtContent>
    </w:sdt>
    <w:p w:rsidR="00711552" w:rsidRDefault="00711552">
      <w:pPr>
        <w:sectPr w:rsidR="007115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567" w:footer="510" w:gutter="0"/>
          <w:cols w:space="720"/>
          <w:titlePg/>
        </w:sectPr>
      </w:pPr>
    </w:p>
    <w:p w:rsidR="00711552" w:rsidRDefault="00AC4CBC">
      <w:pPr>
        <w:pStyle w:val="1"/>
        <w:spacing w:before="0" w:after="200" w:line="276" w:lineRule="auto"/>
      </w:pPr>
      <w:bookmarkStart w:id="1" w:name="_Toc198086818"/>
      <w:r>
        <w:lastRenderedPageBreak/>
        <w:t>Введение</w:t>
      </w:r>
      <w:bookmarkEnd w:id="1"/>
    </w:p>
    <w:p w:rsidR="00711552" w:rsidRDefault="00AC4CBC" w:rsidP="00924F6D">
      <w:pPr>
        <w:spacing w:after="60" w:line="276" w:lineRule="auto"/>
        <w:ind w:firstLine="709"/>
        <w:jc w:val="both"/>
      </w:pPr>
      <w:r>
        <w:t xml:space="preserve"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 вероятность и статистика. Каждый из разделов содержит свои формулы, которые необходимо знать и понимать для правильного решения задач. 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rPr>
          <w:rStyle w:val="a5"/>
          <w:b w:val="0"/>
        </w:rPr>
        <w:t>Изучение математических формул</w:t>
      </w:r>
      <w:r>
        <w:t> — это основа, которая помогает не просто запоминать правила, а учит видеть связи между разными разделами математики. Когда школьники работают с формулами, они развивают умение анализировать, выводить одни знания из других и применять их в реальных задачах. Однако часто обучение сводится к простому заучиванию, из-за чего даже те, кто помнит все формулы, могут не понимать, как они связаны между собой.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t>Этот пробел в понимании и стал основой для моего проек</w:t>
      </w:r>
      <w:r w:rsidR="002853BA">
        <w:t>та.</w:t>
      </w:r>
      <w:r>
        <w:t xml:space="preserve"> Так родилась идея приложения, которое не просто хранит формулы, но и показывает, как они выводятся друг из друг.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rPr>
          <w:b/>
        </w:rPr>
        <w:t>Актуальность.</w:t>
      </w:r>
      <w:r>
        <w:t xml:space="preserve"> Изучение математики часто сводится к механическому запоминанию формул, из-за чего ученики теряют понимание их взаимосвязей и логики.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 Это углубляет знания по математике, а также в дальнейшем помогает в изучении смежных дисциплин: физики, химии и другие.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Приложение поможет сделать изучение математики более увлекательным, а классификация формул и их выводы могут служить полезным справочным материалом, и это также может помочь в подготовке к экзаменам и контрольным работам.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Понимая, что сами формулы имеют сложную математическую структуру, их сложно отображать в приложении и хранить в базе данных, я задался вопросом: «можно ли создать такое приложение?»</w:t>
      </w:r>
    </w:p>
    <w:p w:rsidR="00711552" w:rsidRDefault="00AC4CBC" w:rsidP="00924F6D">
      <w:pPr>
        <w:spacing w:after="60" w:line="276" w:lineRule="auto"/>
        <w:jc w:val="both"/>
      </w:pPr>
      <w:r>
        <w:rPr>
          <w:b/>
        </w:rPr>
        <w:t>Цель проекта</w:t>
      </w:r>
      <w:r>
        <w:t>: разработать приложение для отображения формул и работы с ними.</w:t>
      </w:r>
    </w:p>
    <w:p w:rsidR="00711552" w:rsidRDefault="00AC4CBC" w:rsidP="00924F6D">
      <w:pPr>
        <w:spacing w:after="60" w:line="276" w:lineRule="auto"/>
        <w:jc w:val="both"/>
        <w:rPr>
          <w:b/>
        </w:rPr>
      </w:pPr>
      <w:r>
        <w:rPr>
          <w:b/>
        </w:rPr>
        <w:t>Задачи проекта: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jc w:val="both"/>
      </w:pPr>
      <w:r>
        <w:t xml:space="preserve">Проанализировать инструментарий и возможности языка </w:t>
      </w:r>
      <w:proofErr w:type="spellStart"/>
      <w:r>
        <w:t>Python</w:t>
      </w:r>
      <w:proofErr w:type="spellEnd"/>
      <w:r>
        <w:t xml:space="preserve"> для реализации проекта.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lastRenderedPageBreak/>
        <w:t>Познакомится с базами данных как способом хранения информации, спроектировать базу данных для хранения формул, их выводов и взаимосвязей.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t>Познакомиться с различными форматами представления формул и выбрать формат.</w:t>
      </w:r>
    </w:p>
    <w:p w:rsidR="00E10D6B" w:rsidRDefault="00E10D6B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 w:rsidRPr="002853BA">
        <w:t>Разработка универсального приложения, доступного для всех пользователей</w:t>
      </w:r>
      <w:r>
        <w:t>.</w:t>
      </w:r>
    </w:p>
    <w:p w:rsidR="00711552" w:rsidRDefault="00AC4CBC" w:rsidP="001A0555">
      <w:pPr>
        <w:spacing w:after="200" w:line="276" w:lineRule="auto"/>
      </w:pPr>
      <w:r>
        <w:br w:type="page"/>
      </w:r>
    </w:p>
    <w:p w:rsidR="00711552" w:rsidRDefault="00AC4CBC">
      <w:pPr>
        <w:pStyle w:val="1"/>
        <w:spacing w:before="0" w:after="200" w:line="276" w:lineRule="auto"/>
      </w:pPr>
      <w:bookmarkStart w:id="2" w:name="_Toc198086819"/>
      <w:r>
        <w:lastRenderedPageBreak/>
        <w:t>1. Теоретическая часть</w:t>
      </w:r>
      <w:bookmarkEnd w:id="2"/>
    </w:p>
    <w:p w:rsidR="00711552" w:rsidRDefault="00AC4CBC">
      <w:pPr>
        <w:pStyle w:val="2"/>
        <w:spacing w:before="0" w:after="200" w:line="276" w:lineRule="auto"/>
      </w:pPr>
      <w:bookmarkStart w:id="3" w:name="_Toc198086820"/>
      <w:r>
        <w:t xml:space="preserve">1.1. Анализ инструментария и возможностей языка </w:t>
      </w:r>
      <w:proofErr w:type="spellStart"/>
      <w:r>
        <w:t>Python</w:t>
      </w:r>
      <w:proofErr w:type="spellEnd"/>
      <w:r>
        <w:t xml:space="preserve"> для реализации проекта</w:t>
      </w:r>
      <w:bookmarkEnd w:id="3"/>
    </w:p>
    <w:p w:rsidR="002853BA" w:rsidRDefault="002853BA" w:rsidP="002853BA">
      <w:pPr>
        <w:spacing w:after="120" w:line="276" w:lineRule="auto"/>
        <w:ind w:firstLine="709"/>
      </w:pPr>
      <w:proofErr w:type="spellStart"/>
      <w:r w:rsidRPr="00597A46">
        <w:t>Python</w:t>
      </w:r>
      <w:proofErr w:type="spellEnd"/>
      <w:r w:rsidRPr="00597A46">
        <w:t xml:space="preserve"> — это высокоуровневый язык программирования, который предлагает множество возможностей для реализации различных проектов благодаря своей простоте, читаемости и </w:t>
      </w:r>
      <w:r>
        <w:t>множеству</w:t>
      </w:r>
      <w:r w:rsidRPr="00597A46">
        <w:t xml:space="preserve"> библиотек.  Вот некоторые ключевые возможности </w:t>
      </w:r>
      <w:proofErr w:type="spellStart"/>
      <w:r w:rsidRPr="00597A46">
        <w:t>Python</w:t>
      </w:r>
      <w:proofErr w:type="spellEnd"/>
      <w:r w:rsidRPr="00597A46">
        <w:t xml:space="preserve">, которые могут быть полезны при реализации проекта: </w:t>
      </w:r>
    </w:p>
    <w:p w:rsidR="002853BA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597A46">
        <w:t xml:space="preserve"> имеет простой и понятный синтаксис, что облегчает обучение и ускоряет процесс разработки</w:t>
      </w:r>
      <w:r>
        <w:t>:</w:t>
      </w:r>
    </w:p>
    <w:p w:rsidR="002853BA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597A46">
        <w:t xml:space="preserve"> включает множество встроенных модулей и пакетов, которые позволяют выполнять различные задачи</w:t>
      </w:r>
      <w:r>
        <w:t>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  <w:rPr>
          <w:color w:val="24292F"/>
          <w:szCs w:val="28"/>
        </w:rPr>
      </w:pPr>
      <w:r w:rsidRPr="00597A46">
        <w:t>поддерживает объектно-ориентированное</w:t>
      </w:r>
      <w:r>
        <w:t xml:space="preserve"> и функциональное </w:t>
      </w:r>
      <w:r w:rsidRPr="00597A46">
        <w:t>программирование. Это позволяет разработчикам выбирать наиболее подходящий подход для их проекта</w:t>
      </w:r>
      <w:r>
        <w:t>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  <w:rPr>
          <w:color w:val="24292F"/>
          <w:szCs w:val="28"/>
        </w:rPr>
      </w:pPr>
      <w:r w:rsidRPr="009E33E5">
        <w:rPr>
          <w:color w:val="24292F"/>
          <w:szCs w:val="28"/>
        </w:rPr>
        <w:t xml:space="preserve">работает на различных операционных системах, включая </w:t>
      </w:r>
      <w:proofErr w:type="spellStart"/>
      <w:r w:rsidRPr="009E33E5">
        <w:rPr>
          <w:color w:val="24292F"/>
          <w:szCs w:val="28"/>
        </w:rPr>
        <w:t>Windows</w:t>
      </w:r>
      <w:proofErr w:type="spellEnd"/>
      <w:r w:rsidRPr="009E33E5">
        <w:rPr>
          <w:color w:val="24292F"/>
          <w:szCs w:val="28"/>
        </w:rPr>
        <w:t xml:space="preserve">, </w:t>
      </w:r>
      <w:proofErr w:type="spellStart"/>
      <w:r w:rsidRPr="009E33E5">
        <w:rPr>
          <w:color w:val="24292F"/>
          <w:szCs w:val="28"/>
        </w:rPr>
        <w:t>macOS</w:t>
      </w:r>
      <w:proofErr w:type="spellEnd"/>
      <w:r w:rsidRPr="009E33E5">
        <w:rPr>
          <w:color w:val="24292F"/>
          <w:szCs w:val="28"/>
        </w:rPr>
        <w:t xml:space="preserve"> и </w:t>
      </w:r>
      <w:proofErr w:type="spellStart"/>
      <w:r w:rsidRPr="009E33E5">
        <w:rPr>
          <w:color w:val="24292F"/>
          <w:szCs w:val="28"/>
        </w:rPr>
        <w:t>Linux</w:t>
      </w:r>
      <w:proofErr w:type="spellEnd"/>
      <w:r w:rsidRPr="009E33E5">
        <w:rPr>
          <w:color w:val="24292F"/>
          <w:szCs w:val="28"/>
        </w:rPr>
        <w:t>, что делает его универсальным инструментом для разработки;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9E33E5">
        <w:t xml:space="preserve">предоставляет удобные библиотеки для работы с </w:t>
      </w:r>
      <w:r>
        <w:t>базами данных (</w:t>
      </w:r>
      <w:proofErr w:type="gramStart"/>
      <w:r>
        <w:t>например</w:t>
      </w:r>
      <w:proofErr w:type="gramEnd"/>
      <w:r>
        <w:t xml:space="preserve">: </w:t>
      </w:r>
      <w:r>
        <w:rPr>
          <w:lang w:val="en-US"/>
        </w:rPr>
        <w:t>SQLite</w:t>
      </w:r>
      <w:r>
        <w:t>)</w:t>
      </w:r>
      <w:r w:rsidRPr="009E33E5">
        <w:t>, что позволяет легко интегрировать</w:t>
      </w:r>
      <w:r>
        <w:t>ся с системами хранения;</w:t>
      </w:r>
    </w:p>
    <w:p w:rsidR="002853BA" w:rsidRPr="009E33E5" w:rsidRDefault="002853BA" w:rsidP="002853BA">
      <w:pPr>
        <w:pStyle w:val="af3"/>
        <w:numPr>
          <w:ilvl w:val="0"/>
          <w:numId w:val="4"/>
        </w:numPr>
        <w:spacing w:before="0" w:beforeAutospacing="0" w:after="120" w:afterAutospacing="0" w:line="276" w:lineRule="auto"/>
        <w:ind w:hanging="11"/>
      </w:pPr>
      <w:r w:rsidRPr="009E33E5">
        <w:rPr>
          <w:sz w:val="28"/>
          <w:szCs w:val="28"/>
        </w:rPr>
        <w:t>предлагает множество инструментов и библиотек для разработки графических пользовательских интерфейсов (</w:t>
      </w:r>
      <w:r w:rsidRPr="009E33E5">
        <w:rPr>
          <w:sz w:val="28"/>
          <w:szCs w:val="28"/>
          <w:lang w:val="en-US"/>
        </w:rPr>
        <w:t>G</w:t>
      </w:r>
      <w:r w:rsidRPr="009E33E5">
        <w:rPr>
          <w:sz w:val="28"/>
          <w:szCs w:val="28"/>
        </w:rPr>
        <w:t>UI);</w:t>
      </w:r>
    </w:p>
    <w:p w:rsidR="002853BA" w:rsidRPr="009E33E5" w:rsidRDefault="002853BA" w:rsidP="002853BA">
      <w:pPr>
        <w:numPr>
          <w:ilvl w:val="0"/>
          <w:numId w:val="4"/>
        </w:numPr>
        <w:spacing w:after="120" w:line="276" w:lineRule="auto"/>
        <w:ind w:hanging="11"/>
        <w:rPr>
          <w:color w:val="auto"/>
          <w:szCs w:val="28"/>
        </w:rPr>
      </w:pPr>
      <w:proofErr w:type="spellStart"/>
      <w:r w:rsidRPr="009E33E5">
        <w:rPr>
          <w:color w:val="auto"/>
          <w:szCs w:val="28"/>
        </w:rPr>
        <w:t>Python</w:t>
      </w:r>
      <w:proofErr w:type="spellEnd"/>
      <w:r w:rsidRPr="009E33E5">
        <w:rPr>
          <w:color w:val="auto"/>
          <w:szCs w:val="28"/>
        </w:rPr>
        <w:t xml:space="preserve"> имеет активное сообщество, которое предлагает множество ресурсов, таких как документация, учебные пособия и форумы, что упрощает поиск решений и помощь в процессе разработки.</w:t>
      </w:r>
    </w:p>
    <w:p w:rsidR="002853BA" w:rsidRPr="002853BA" w:rsidRDefault="002853BA" w:rsidP="002853BA"/>
    <w:p w:rsidR="00AC4CBC" w:rsidRPr="00AC4CBC" w:rsidRDefault="00AC4CBC" w:rsidP="00AC4CBC">
      <w:pPr>
        <w:ind w:firstLine="709"/>
      </w:pPr>
    </w:p>
    <w:p w:rsidR="00924F6D" w:rsidRPr="00924F6D" w:rsidRDefault="00924F6D" w:rsidP="00AC4CBC">
      <w:pPr>
        <w:spacing w:after="160" w:line="264" w:lineRule="auto"/>
        <w:ind w:firstLine="709"/>
        <w:rPr>
          <w:color w:val="auto"/>
          <w:szCs w:val="28"/>
        </w:rPr>
      </w:pPr>
      <w:r>
        <w:rPr>
          <w:szCs w:val="28"/>
        </w:rPr>
        <w:br w:type="page"/>
      </w:r>
    </w:p>
    <w:p w:rsidR="00711552" w:rsidRDefault="00AC4CBC" w:rsidP="002853BA">
      <w:pPr>
        <w:pStyle w:val="2"/>
        <w:spacing w:before="0" w:after="200" w:line="276" w:lineRule="auto"/>
      </w:pPr>
      <w:bookmarkStart w:id="4" w:name="_Toc198086821"/>
      <w:r>
        <w:lastRenderedPageBreak/>
        <w:t xml:space="preserve">1.2. </w:t>
      </w:r>
      <w:bookmarkEnd w:id="4"/>
      <w:r w:rsidR="002853BA">
        <w:t>Базы данных как способ хранения информации</w:t>
      </w:r>
    </w:p>
    <w:p w:rsidR="002853BA" w:rsidRPr="002C2EF1" w:rsidRDefault="002853BA" w:rsidP="002853BA">
      <w:pPr>
        <w:spacing w:after="120" w:line="276" w:lineRule="auto"/>
        <w:ind w:firstLine="708"/>
      </w:pPr>
      <w:r w:rsidRPr="002C2EF1">
        <w:t>Базы данных (БД) принципиально отличаются от других способов хранения информации</w:t>
      </w:r>
      <w:r>
        <w:t xml:space="preserve">. </w:t>
      </w:r>
      <w:r w:rsidRPr="002C2EF1">
        <w:t>В отличие от других способов хранения информации, таких как текстовые файлы, электронные таблицы или простые системы хранения, базы данных обеспечивают более высокий уровень организации, управления и безопасности данных.</w:t>
      </w:r>
    </w:p>
    <w:p w:rsidR="002853BA" w:rsidRDefault="002853BA" w:rsidP="002853BA">
      <w:pPr>
        <w:spacing w:after="120" w:line="276" w:lineRule="auto"/>
        <w:ind w:firstLine="708"/>
      </w:pPr>
      <w:r w:rsidRPr="002C2EF1">
        <w:t xml:space="preserve">Базы данных организуют данные в </w:t>
      </w:r>
      <w:r w:rsidRPr="002C2EF1">
        <w:rPr>
          <w:b/>
          <w:bCs/>
        </w:rPr>
        <w:t>структурированном</w:t>
      </w:r>
      <w:r w:rsidRPr="002C2EF1">
        <w:t xml:space="preserve"> формате, что позволяет легко управлять, извлекать и обновлять информацию. 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Базы данных используют системы управления базами данных (СУБД), которые предоставляют инструменты для создания, чтения, обновления и удаления данных (CRUD). Это позволяет пользователям эффективно управлять данными и выполнять сложные запросы.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В 1970 году Эдгар Кодд предложил реляционную модель, которая стала основой для современных систем управления базами данных. В этой модели данные хранятся в таблицах</w:t>
      </w:r>
      <w:r>
        <w:t xml:space="preserve"> </w:t>
      </w:r>
      <w:r w:rsidRPr="002C2EF1">
        <w:t>с определёнными полями и типами данных</w:t>
      </w:r>
      <w:r>
        <w:t>,</w:t>
      </w:r>
      <w:r w:rsidRPr="002C2EF1">
        <w:t xml:space="preserve"> что обеспечивает целостность и согласованность.</w:t>
      </w:r>
      <w:r>
        <w:t xml:space="preserve"> </w:t>
      </w:r>
      <w:r w:rsidRPr="00CE4C76">
        <w:t>Базы данных позволяют устанавливать связи между различными наборами данных (например, с помощью внешних ключей), что упрощает выполнение сложных запросов и анализ данных.</w:t>
      </w:r>
      <w:r>
        <w:t xml:space="preserve"> Такая модель </w:t>
      </w:r>
      <w:r w:rsidRPr="002362F1">
        <w:t>упростил</w:t>
      </w:r>
      <w:r>
        <w:t>а</w:t>
      </w:r>
      <w:r w:rsidRPr="002362F1">
        <w:t xml:space="preserve"> управление данными и сделало их более доступными для пользователей.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В 1974 году была разработана структура языка SQL (</w:t>
      </w:r>
      <w:proofErr w:type="spellStart"/>
      <w:r w:rsidRPr="002362F1">
        <w:t>Structured</w:t>
      </w:r>
      <w:proofErr w:type="spellEnd"/>
      <w:r w:rsidRPr="002362F1">
        <w:t xml:space="preserve"> </w:t>
      </w:r>
      <w:proofErr w:type="spellStart"/>
      <w:r w:rsidRPr="002362F1">
        <w:t>Query</w:t>
      </w:r>
      <w:proofErr w:type="spellEnd"/>
      <w:r w:rsidRPr="002362F1">
        <w:t xml:space="preserve"> </w:t>
      </w:r>
      <w:proofErr w:type="spellStart"/>
      <w:r w:rsidRPr="002362F1">
        <w:t>Language</w:t>
      </w:r>
      <w:proofErr w:type="spellEnd"/>
      <w:r w:rsidRPr="002362F1">
        <w:t>), который стал стандартом для работы с реляционными базами данных. SQL позволяет</w:t>
      </w:r>
      <w:r>
        <w:t xml:space="preserve"> получать доступ к данным из приложений</w:t>
      </w:r>
      <w:r w:rsidRPr="002362F1">
        <w:t xml:space="preserve">, используя удобный и </w:t>
      </w:r>
      <w:r>
        <w:t xml:space="preserve">стандартизованный </w:t>
      </w:r>
      <w:r w:rsidRPr="002362F1">
        <w:t>синтаксис</w:t>
      </w:r>
      <w:r>
        <w:t xml:space="preserve"> </w:t>
      </w:r>
      <w:proofErr w:type="gramStart"/>
      <w:r>
        <w:t>( строка</w:t>
      </w:r>
      <w:proofErr w:type="gramEnd"/>
      <w:r>
        <w:t xml:space="preserve"> теста).</w:t>
      </w:r>
    </w:p>
    <w:p w:rsidR="002853BA" w:rsidRDefault="002853BA" w:rsidP="002853BA">
      <w:pPr>
        <w:spacing w:after="120" w:line="276" w:lineRule="auto"/>
        <w:ind w:firstLine="708"/>
      </w:pPr>
      <w:r w:rsidRPr="004242BA">
        <w:t xml:space="preserve">Базы данных могут быть спроектированы для обработки больших </w:t>
      </w:r>
      <w:r>
        <w:t xml:space="preserve">объемов </w:t>
      </w:r>
      <w:r w:rsidRPr="004242BA">
        <w:t>данных и поддерживать высокую производительность при увеличении нагрузки.</w:t>
      </w:r>
    </w:p>
    <w:p w:rsidR="002853BA" w:rsidRDefault="002853BA" w:rsidP="002853BA">
      <w:pPr>
        <w:spacing w:after="120" w:line="276" w:lineRule="auto"/>
        <w:ind w:firstLine="708"/>
      </w:pPr>
      <w:r>
        <w:t>Кроме того, б</w:t>
      </w:r>
      <w:r w:rsidRPr="004242BA">
        <w:t>азы данных предлагают встроенные механизмы для резервного копирования и восстановления данных, что помогает защитить информацию от потери.</w:t>
      </w:r>
    </w:p>
    <w:p w:rsidR="002853BA" w:rsidRDefault="002853BA" w:rsidP="002853BA">
      <w:pPr>
        <w:spacing w:after="120" w:line="276" w:lineRule="auto"/>
        <w:ind w:firstLine="708"/>
      </w:pPr>
      <w:r>
        <w:t xml:space="preserve">Также базы данных обеспечивают многопользовательских доступ, это когда </w:t>
      </w:r>
      <w:r w:rsidRPr="00BB6818">
        <w:t xml:space="preserve">много </w:t>
      </w:r>
      <w:r>
        <w:t>пользователей</w:t>
      </w:r>
      <w:r w:rsidRPr="00BB6818">
        <w:t xml:space="preserve"> нуждаются в доступе к одной и той же информации.</w:t>
      </w:r>
    </w:p>
    <w:p w:rsidR="002853BA" w:rsidRDefault="002853BA" w:rsidP="002853BA">
      <w:pPr>
        <w:spacing w:after="120" w:line="276" w:lineRule="auto"/>
        <w:ind w:firstLine="708"/>
      </w:pPr>
      <w:r>
        <w:t xml:space="preserve">Рассмотрим несложную реляционную бесплатную </w:t>
      </w:r>
      <w:proofErr w:type="gramStart"/>
      <w:r>
        <w:t xml:space="preserve">СУБД  </w:t>
      </w:r>
      <w:r>
        <w:rPr>
          <w:lang w:val="en-US"/>
        </w:rPr>
        <w:t>SQLite</w:t>
      </w:r>
      <w:proofErr w:type="gramEnd"/>
      <w:r w:rsidRPr="00671A62">
        <w:t xml:space="preserve"> -</w:t>
      </w:r>
      <w:r w:rsidRPr="00BB6818">
        <w:t> это удобный и эффективный способ управления данными в прил</w:t>
      </w:r>
      <w:r>
        <w:t>о</w:t>
      </w:r>
      <w:r w:rsidRPr="00BB6818">
        <w:t>жениях</w:t>
      </w:r>
      <w:r>
        <w:t>.</w:t>
      </w:r>
    </w:p>
    <w:p w:rsidR="002853BA" w:rsidRDefault="002853BA" w:rsidP="002853BA">
      <w:pPr>
        <w:spacing w:after="120" w:line="276" w:lineRule="auto"/>
      </w:pPr>
      <w:proofErr w:type="spellStart"/>
      <w:r w:rsidRPr="00671A62">
        <w:lastRenderedPageBreak/>
        <w:t>SQLite</w:t>
      </w:r>
      <w:proofErr w:type="spellEnd"/>
      <w:r w:rsidRPr="00671A62">
        <w:t xml:space="preserve"> работает на различных операционных системах, таких как </w:t>
      </w:r>
      <w:proofErr w:type="spellStart"/>
      <w:r w:rsidRPr="00671A62">
        <w:t>Windows</w:t>
      </w:r>
      <w:proofErr w:type="spellEnd"/>
      <w:r w:rsidRPr="00671A62">
        <w:t xml:space="preserve">, </w:t>
      </w:r>
      <w:proofErr w:type="spellStart"/>
      <w:r w:rsidRPr="00671A62">
        <w:t>macOS</w:t>
      </w:r>
      <w:proofErr w:type="spellEnd"/>
      <w:r w:rsidRPr="00671A62">
        <w:t xml:space="preserve">, </w:t>
      </w:r>
      <w:proofErr w:type="spellStart"/>
      <w:r w:rsidRPr="00671A62">
        <w:t>Linux</w:t>
      </w:r>
      <w:proofErr w:type="spellEnd"/>
      <w:r w:rsidRPr="00671A62">
        <w:t xml:space="preserve">, </w:t>
      </w:r>
      <w:proofErr w:type="spellStart"/>
      <w:r w:rsidRPr="00671A62">
        <w:t>Android</w:t>
      </w:r>
      <w:proofErr w:type="spellEnd"/>
      <w:r w:rsidRPr="00671A62">
        <w:t xml:space="preserve"> и </w:t>
      </w:r>
      <w:proofErr w:type="spellStart"/>
      <w:r w:rsidRPr="00671A62">
        <w:t>iOS</w:t>
      </w:r>
      <w:proofErr w:type="spellEnd"/>
      <w:r>
        <w:t xml:space="preserve"> (</w:t>
      </w:r>
      <w:r w:rsidRPr="00671A62">
        <w:t>Кроссплатформенность</w:t>
      </w:r>
      <w:r>
        <w:t>).</w:t>
      </w:r>
    </w:p>
    <w:p w:rsidR="002853BA" w:rsidRDefault="002853BA" w:rsidP="002853BA">
      <w:pPr>
        <w:spacing w:after="120" w:line="276" w:lineRule="auto"/>
      </w:pPr>
      <w:r>
        <w:t>Эта СУБД</w:t>
      </w:r>
      <w:r w:rsidRPr="00671A62">
        <w:t xml:space="preserve"> очень проста в установке и использовании. Она не требует отдельного сервера или сложной настройки</w:t>
      </w:r>
      <w:r>
        <w:t xml:space="preserve">. </w:t>
      </w:r>
      <w:r w:rsidRPr="00671A62">
        <w:t>Все данные хранятся в одном файле на диске, что делает их легко переносимыми и управляемыми</w:t>
      </w:r>
      <w:r>
        <w:t>.</w:t>
      </w:r>
    </w:p>
    <w:p w:rsidR="00711552" w:rsidRDefault="002853BA" w:rsidP="002853BA">
      <w:pPr>
        <w:spacing w:after="120" w:line="276" w:lineRule="auto"/>
      </w:pPr>
      <w:proofErr w:type="spellStart"/>
      <w:r w:rsidRPr="00671A62">
        <w:t>SQLite</w:t>
      </w:r>
      <w:proofErr w:type="spellEnd"/>
      <w:r w:rsidRPr="00671A62">
        <w:t xml:space="preserve"> использует язык SQL (</w:t>
      </w:r>
      <w:proofErr w:type="spellStart"/>
      <w:r w:rsidRPr="00671A62">
        <w:t>Structured</w:t>
      </w:r>
      <w:proofErr w:type="spellEnd"/>
      <w:r w:rsidRPr="00671A62">
        <w:t xml:space="preserve"> </w:t>
      </w:r>
      <w:proofErr w:type="spellStart"/>
      <w:r w:rsidRPr="00671A62">
        <w:t>Query</w:t>
      </w:r>
      <w:proofErr w:type="spellEnd"/>
      <w:r w:rsidRPr="00671A62">
        <w:t xml:space="preserve"> </w:t>
      </w:r>
      <w:proofErr w:type="spellStart"/>
      <w:r w:rsidRPr="00671A62">
        <w:t>Language</w:t>
      </w:r>
      <w:proofErr w:type="spellEnd"/>
      <w:r w:rsidRPr="00671A62">
        <w:t>) для выполнения запросов к данным, что делает его мощным инструментом для работы с базами данных.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5" w:name="_Toc198086822"/>
      <w:r>
        <w:lastRenderedPageBreak/>
        <w:t>1.3. Формат представления формул</w:t>
      </w:r>
      <w:bookmarkEnd w:id="5"/>
    </w:p>
    <w:p w:rsidR="002853BA" w:rsidRDefault="002853BA" w:rsidP="002853BA">
      <w:pPr>
        <w:spacing w:after="120" w:line="276" w:lineRule="auto"/>
        <w:ind w:firstLine="709"/>
      </w:pPr>
      <w:r w:rsidRPr="003C37FE">
        <w:t xml:space="preserve">Хранение и отображение формул </w:t>
      </w:r>
      <w:r>
        <w:t xml:space="preserve">достаточно сложная задача: 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Формулы могут иметь сложную математическую структуру, включая различные операции, переменные, функции, степени и корни. Эта сложность затрудняет их представление в текстовом формате и требует специальных форматов для корректного отображения дополнительных ресурсов и технологий для визуализации.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При вводе формул пользователи могут допускать ошибки, которые могут быть трудно выявить и исправить. Необходимы механизмы для проверки правильности ввода и отображения формул.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Формулы могут зависеть друг от друга, и изменение одной формулы может повлиять на другие. Это требует сложных систем управления зависимостями и обновления данных.</w:t>
      </w:r>
    </w:p>
    <w:p w:rsidR="002853BA" w:rsidRDefault="002853BA" w:rsidP="002853BA">
      <w:pPr>
        <w:pStyle w:val="ac"/>
        <w:spacing w:after="120" w:line="276" w:lineRule="auto"/>
        <w:ind w:left="0" w:firstLine="709"/>
      </w:pPr>
      <w:r>
        <w:t>Рассмотрим, как работают с формулами некоторые знакомые нам приложения: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1) Калькулятор (стандартные- </w:t>
      </w:r>
      <w:r>
        <w:rPr>
          <w:lang w:val="en-US"/>
        </w:rPr>
        <w:t>Windows</w:t>
      </w:r>
      <w:r w:rsidRPr="00C4198C">
        <w:t>)</w:t>
      </w:r>
      <w:r>
        <w:t>. Пользователь вводит формулу через интерфейс калькулятора – набор определенных кнопок. Во-первых, набор этих кнопок очень ограничен, т.е. не любую формулу можно ввести. Во-вторых, пользователь не видит набранную формулу в привычном формате, а видит только последний операнд и затем результат.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2) </w:t>
      </w:r>
      <w:proofErr w:type="spellStart"/>
      <w:r w:rsidRPr="00B665DA">
        <w:t>Microsoft</w:t>
      </w:r>
      <w:proofErr w:type="spellEnd"/>
      <w:r w:rsidRPr="008F53E3">
        <w:t xml:space="preserve"> </w:t>
      </w:r>
      <w:r>
        <w:rPr>
          <w:lang w:val="en-US"/>
        </w:rPr>
        <w:t>Word</w:t>
      </w:r>
      <w:r w:rsidRPr="00C4198C">
        <w:t>.</w:t>
      </w:r>
      <w:r>
        <w:t xml:space="preserve"> </w:t>
      </w:r>
      <w:r w:rsidRPr="00C4198C">
        <w:t xml:space="preserve">Приложение </w:t>
      </w:r>
      <w:proofErr w:type="spellStart"/>
      <w:r w:rsidRPr="00C4198C">
        <w:t>Word</w:t>
      </w:r>
      <w:proofErr w:type="spellEnd"/>
      <w:r w:rsidRPr="00C4198C">
        <w:t xml:space="preserve"> позволяет вставлять и редактировать формулы с помощью </w:t>
      </w:r>
      <w:r>
        <w:t xml:space="preserve">мощного </w:t>
      </w:r>
      <w:r w:rsidRPr="00C4198C">
        <w:t>встроенного редактора. </w:t>
      </w:r>
      <w:r>
        <w:t>Функции этого редактора почти сопоставимы с самим текстовым редактором. Формулы можно вставлять, редактировать, использовать специальные математические символы (</w:t>
      </w:r>
      <w:r w:rsidRPr="00472D4B">
        <w:t>дроби, корни, степени, интегралы и другие специальные знаки</w:t>
      </w:r>
      <w:r>
        <w:t>). Можно использовать шаблоны и структуры</w:t>
      </w:r>
      <w:r w:rsidRPr="00472D4B">
        <w:t xml:space="preserve"> для быстрого создания сложных выражений, таких как матрицы, системы уравнений и многочлены</w:t>
      </w:r>
      <w:r>
        <w:t xml:space="preserve">. </w:t>
      </w:r>
      <w:r w:rsidRPr="00472D4B">
        <w:t>Пользователи могут изменять стиль формул, включая размер шрифта, цвет и другие параметры форматирования. </w:t>
      </w:r>
    </w:p>
    <w:p w:rsidR="002853BA" w:rsidRDefault="002853BA" w:rsidP="002853BA">
      <w:pPr>
        <w:spacing w:after="120" w:line="276" w:lineRule="auto"/>
        <w:ind w:firstLine="709"/>
      </w:pPr>
      <w:r>
        <w:t>Возможностей много, но если же вы захотите набрать статью с формулами, то, не освоив этот редактор быстро это не получится.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3) </w:t>
      </w:r>
      <w:proofErr w:type="spellStart"/>
      <w:r w:rsidRPr="00B665DA">
        <w:t>Microsoft</w:t>
      </w:r>
      <w:proofErr w:type="spellEnd"/>
      <w:r w:rsidRPr="00B665DA">
        <w:t xml:space="preserve"> </w:t>
      </w:r>
      <w:proofErr w:type="spellStart"/>
      <w:r w:rsidRPr="00B665DA">
        <w:t>Excel</w:t>
      </w:r>
      <w:proofErr w:type="spellEnd"/>
      <w:r>
        <w:t>. Э</w:t>
      </w:r>
      <w:r w:rsidRPr="00B665DA">
        <w:t>то мощный инструмент для работы с данными, который позволяет пользователям создавать и использовать формулы для выполнения различных расчетов и анализа.</w:t>
      </w:r>
      <w:r>
        <w:t xml:space="preserve"> </w:t>
      </w:r>
    </w:p>
    <w:p w:rsidR="002853BA" w:rsidRDefault="002853BA" w:rsidP="002853BA">
      <w:pPr>
        <w:spacing w:after="120" w:line="276" w:lineRule="auto"/>
        <w:ind w:firstLine="709"/>
      </w:pPr>
      <w:r w:rsidRPr="00B665DA">
        <w:lastRenderedPageBreak/>
        <w:t xml:space="preserve">В </w:t>
      </w:r>
      <w:proofErr w:type="spellStart"/>
      <w:r w:rsidRPr="00B665DA">
        <w:t>Microsoft</w:t>
      </w:r>
      <w:proofErr w:type="spellEnd"/>
      <w:r w:rsidRPr="00B665DA">
        <w:t xml:space="preserve"> </w:t>
      </w:r>
      <w:proofErr w:type="spellStart"/>
      <w:r w:rsidRPr="00B665DA">
        <w:t>Excel</w:t>
      </w:r>
      <w:proofErr w:type="spellEnd"/>
      <w:r w:rsidRPr="00B665DA">
        <w:t xml:space="preserve"> формулы могут отображаться как в виде результатов вычислений, так и в виде самих формул, в зависимости от того, как настроен вывод</w:t>
      </w:r>
      <w:r>
        <w:t xml:space="preserve"> и </w:t>
      </w:r>
      <w:r w:rsidRPr="00B665DA">
        <w:t>предлагает множество встроенных функций для выполнения сложных расчетов.</w:t>
      </w:r>
      <w:r>
        <w:t xml:space="preserve"> Таким образом в привычном формате математическую формулу в ячейке мы не увидим.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4) Отдельно можно выделить систему верстки </w:t>
      </w:r>
      <w:proofErr w:type="spellStart"/>
      <w:r w:rsidRPr="008978F2">
        <w:rPr>
          <w:b/>
          <w:bCs/>
        </w:rPr>
        <w:t>LaTeX</w:t>
      </w:r>
      <w:proofErr w:type="spellEnd"/>
      <w:r>
        <w:t xml:space="preserve">, которая </w:t>
      </w:r>
      <w:r w:rsidRPr="008978F2">
        <w:t xml:space="preserve">широко используется в </w:t>
      </w:r>
      <w:r>
        <w:t>научной</w:t>
      </w:r>
      <w:r w:rsidRPr="008978F2">
        <w:t xml:space="preserve"> среде, особенно в таких областях, как математика, физика, инженерия и компьютерные науки, благодаря своей способности обрабатывать сложные формулы и создавать профессиональн</w:t>
      </w:r>
      <w:r>
        <w:t>ые</w:t>
      </w:r>
      <w:r w:rsidRPr="008978F2">
        <w:t xml:space="preserve"> документы.</w:t>
      </w:r>
    </w:p>
    <w:p w:rsidR="002853BA" w:rsidRPr="008F53E3" w:rsidRDefault="002853BA" w:rsidP="002853BA">
      <w:pPr>
        <w:spacing w:after="120" w:line="276" w:lineRule="auto"/>
        <w:ind w:firstLine="709"/>
      </w:pPr>
      <w:r w:rsidRPr="008978F2">
        <w:t xml:space="preserve">Она основана на языке разметки </w:t>
      </w:r>
      <w:proofErr w:type="spellStart"/>
      <w:r w:rsidRPr="008978F2">
        <w:t>TeX</w:t>
      </w:r>
      <w:proofErr w:type="spellEnd"/>
      <w:r w:rsidRPr="008978F2">
        <w:t>, разработанном Дональдом Кнутом.</w:t>
      </w:r>
      <w:r>
        <w:t xml:space="preserve"> </w:t>
      </w:r>
      <w:proofErr w:type="spellStart"/>
      <w:r w:rsidRPr="008978F2">
        <w:t>LaTeX</w:t>
      </w:r>
      <w:proofErr w:type="spellEnd"/>
      <w:r w:rsidRPr="008978F2">
        <w:t xml:space="preserve"> обеспечивает высокое качество печати, особенно для математических формул и научных публикаций</w:t>
      </w:r>
      <w:r>
        <w:t xml:space="preserve"> и </w:t>
      </w:r>
      <w:r w:rsidRPr="008978F2">
        <w:t>отлично подходит для написания сложных математических формул</w:t>
      </w:r>
      <w:r>
        <w:t xml:space="preserve"> в привычном нам виде.</w:t>
      </w:r>
    </w:p>
    <w:p w:rsidR="002853BA" w:rsidRPr="008F53E3" w:rsidRDefault="002853BA" w:rsidP="002853BA">
      <w:pPr>
        <w:spacing w:after="120" w:line="276" w:lineRule="auto"/>
        <w:ind w:firstLine="709"/>
      </w:pPr>
      <w:r>
        <w:t>Например</w:t>
      </w:r>
      <w:r w:rsidRPr="006A0B76">
        <w:t xml:space="preserve">: </w:t>
      </w:r>
      <w:r>
        <w:t xml:space="preserve">для отображения знаменитой формулы Эйнштейна достаточно написать </w:t>
      </w:r>
      <w:proofErr w:type="gramStart"/>
      <w:r w:rsidRPr="006A0B76">
        <w:t>\[ E</w:t>
      </w:r>
      <w:proofErr w:type="gramEnd"/>
      <w:r w:rsidRPr="006A0B76">
        <w:t>=mc^2 \]</w:t>
      </w:r>
    </w:p>
    <w:p w:rsidR="00711552" w:rsidRDefault="002853BA" w:rsidP="002853BA">
      <w:pPr>
        <w:spacing w:after="120" w:line="276" w:lineRule="auto"/>
        <w:ind w:firstLine="709"/>
      </w:pPr>
      <w:r>
        <w:t>Вывод: н</w:t>
      </w:r>
      <w:r w:rsidRPr="003C37FE">
        <w:t>е существует единого стандарта для представления математических формул, что приводит к несовместимости между различными системами и программами. Это затрудн</w:t>
      </w:r>
      <w:r>
        <w:t xml:space="preserve">яет хранение и обработку </w:t>
      </w:r>
      <w:r w:rsidRPr="003C37FE">
        <w:t>формул</w:t>
      </w:r>
      <w:r>
        <w:t>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6" w:name="_Toc198086823"/>
      <w:r>
        <w:lastRenderedPageBreak/>
        <w:t>1.4. Разработка рабочей системы для пользователя</w:t>
      </w:r>
      <w:bookmarkEnd w:id="6"/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 w:rsidRPr="00443E3D">
        <w:t>Определение основной идеи и цели приложения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Проектирование: пользовательский интерфейс, технологии и инструменты (базы данных, языки программирования, библиотеки)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Разработка, кодирование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Тестирование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Пробная эксплуатацию.</w:t>
      </w:r>
    </w:p>
    <w:p w:rsidR="00711552" w:rsidRDefault="00AC4CBC" w:rsidP="002853BA">
      <w:r>
        <w:br w:type="page"/>
      </w:r>
    </w:p>
    <w:p w:rsidR="00711552" w:rsidRDefault="00AC4CBC">
      <w:pPr>
        <w:pStyle w:val="1"/>
        <w:spacing w:line="276" w:lineRule="auto"/>
      </w:pPr>
      <w:bookmarkStart w:id="7" w:name="_Toc198086824"/>
      <w:r>
        <w:lastRenderedPageBreak/>
        <w:t>2. Практическая часть</w:t>
      </w:r>
      <w:bookmarkEnd w:id="7"/>
    </w:p>
    <w:p w:rsidR="00711552" w:rsidRDefault="00AC4CBC">
      <w:pPr>
        <w:pStyle w:val="2"/>
      </w:pPr>
      <w:bookmarkStart w:id="8" w:name="_Toc198086825"/>
      <w:r>
        <w:t>2.1. Инструменты, которые использовались в написании программы</w:t>
      </w:r>
      <w:bookmarkEnd w:id="8"/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Для разработки системы хранения и визуализации математических формул был выбран язык </w:t>
      </w:r>
      <w:proofErr w:type="spellStart"/>
      <w:r w:rsidRPr="00924F6D">
        <w:rPr>
          <w:sz w:val="28"/>
          <w:szCs w:val="28"/>
        </w:rPr>
        <w:t>Python</w:t>
      </w:r>
      <w:proofErr w:type="spellEnd"/>
      <w:r w:rsidRPr="00924F6D">
        <w:rPr>
          <w:sz w:val="28"/>
          <w:szCs w:val="28"/>
        </w:rPr>
        <w:t>, который обладает широкими возможностями для решения поставленных задач. В проекте использовались следующие технологии: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</w:t>
      </w:r>
      <w:proofErr w:type="spellStart"/>
      <w:r w:rsidRPr="00924F6D">
        <w:rPr>
          <w:sz w:val="28"/>
          <w:szCs w:val="28"/>
        </w:rPr>
        <w:t>Tkinter</w:t>
      </w:r>
      <w:proofErr w:type="spellEnd"/>
      <w:r w:rsidRPr="00924F6D">
        <w:rPr>
          <w:sz w:val="28"/>
          <w:szCs w:val="28"/>
        </w:rPr>
        <w:t xml:space="preserve"> применялась для создания удобного графического интерфейса пользователя. С ее помощью были реализованы основные элементы управления - кнопки, </w:t>
      </w:r>
      <w:r>
        <w:rPr>
          <w:sz w:val="28"/>
          <w:szCs w:val="28"/>
        </w:rPr>
        <w:t xml:space="preserve">поля ввода, выпадающие списки, </w:t>
      </w:r>
      <w:r w:rsidRPr="00924F6D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и другие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работы с базами данных использовалась встроенная библиотека SQLite3. Она обеспечила</w:t>
      </w:r>
      <w:r>
        <w:rPr>
          <w:sz w:val="28"/>
          <w:szCs w:val="28"/>
        </w:rPr>
        <w:t xml:space="preserve"> хранение данных о формулах, их разделах </w:t>
      </w:r>
      <w:r w:rsidRPr="00924F6D">
        <w:rPr>
          <w:sz w:val="28"/>
          <w:szCs w:val="28"/>
        </w:rPr>
        <w:t xml:space="preserve">и взаимосвязях. </w:t>
      </w:r>
      <w:proofErr w:type="spellStart"/>
      <w:r w:rsidRPr="00924F6D">
        <w:rPr>
          <w:sz w:val="28"/>
          <w:szCs w:val="28"/>
        </w:rPr>
        <w:t>SQLite</w:t>
      </w:r>
      <w:proofErr w:type="spellEnd"/>
      <w:r w:rsidRPr="00924F6D">
        <w:rPr>
          <w:sz w:val="28"/>
          <w:szCs w:val="28"/>
        </w:rPr>
        <w:t xml:space="preserve"> идеально подошла для проекта благодаря простоте использования, отсутствию необходимости в настройке сервера и высокой производительности при работе с небольшими объемами данных.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</w:t>
      </w:r>
      <w:proofErr w:type="spellStart"/>
      <w:r w:rsidRPr="00924F6D">
        <w:rPr>
          <w:sz w:val="28"/>
          <w:szCs w:val="28"/>
        </w:rPr>
        <w:t>Manim</w:t>
      </w:r>
      <w:proofErr w:type="spellEnd"/>
      <w:r w:rsidRPr="00924F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задействована для создания </w:t>
      </w:r>
      <w:r w:rsidRPr="00924F6D">
        <w:rPr>
          <w:sz w:val="28"/>
          <w:szCs w:val="28"/>
        </w:rPr>
        <w:t>визуализаций, демонстрирующих вывод сложных формул. Это позволило наглядно показать, как одни формулы следуют из других</w:t>
      </w:r>
      <w:r>
        <w:rPr>
          <w:sz w:val="28"/>
          <w:szCs w:val="28"/>
        </w:rPr>
        <w:t>, а также красиво вывести саму формулу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При разработке активно применялись принципы объектно-ориентированного программирования (ООП). Это помогло создать четкую структуру проекта, разделить логику на независимые модули и обеспечит</w:t>
      </w:r>
      <w:r>
        <w:rPr>
          <w:sz w:val="28"/>
          <w:szCs w:val="28"/>
        </w:rPr>
        <w:t>ь легкую расширяемость системы.</w:t>
      </w:r>
    </w:p>
    <w:p w:rsidR="00725F63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Таким образом, выбранный инструментарий на основе </w:t>
      </w:r>
      <w:proofErr w:type="spellStart"/>
      <w:r w:rsidRPr="00924F6D">
        <w:rPr>
          <w:sz w:val="28"/>
          <w:szCs w:val="28"/>
        </w:rPr>
        <w:t>Python</w:t>
      </w:r>
      <w:proofErr w:type="spellEnd"/>
      <w:r w:rsidRPr="00924F6D">
        <w:rPr>
          <w:sz w:val="28"/>
          <w:szCs w:val="28"/>
        </w:rPr>
        <w:t xml:space="preserve"> полностью соответствует задачам проекта, предоставляя все необходимые средства для создания удобного и функционального приложения.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8C6713">
      <w:pPr>
        <w:pStyle w:val="2"/>
        <w:spacing w:before="0" w:after="120"/>
      </w:pPr>
      <w:bookmarkStart w:id="9" w:name="_Toc198086826"/>
      <w:r>
        <w:lastRenderedPageBreak/>
        <w:t>2.2. Реализация проекта</w:t>
      </w:r>
      <w:bookmarkEnd w:id="9"/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Реализация проекта началась с проектирования базы данных, которая должна была хранить формулы, их категории и взаимосвязи. Были созданы таблицы: </w:t>
      </w:r>
      <w:proofErr w:type="spellStart"/>
      <w:r w:rsidRPr="008C6713">
        <w:rPr>
          <w:color w:val="auto"/>
          <w:szCs w:val="28"/>
        </w:rPr>
        <w:t>formula_category</w:t>
      </w:r>
      <w:proofErr w:type="spellEnd"/>
      <w:r w:rsidRPr="008C6713">
        <w:rPr>
          <w:color w:val="auto"/>
          <w:szCs w:val="28"/>
        </w:rPr>
        <w:t xml:space="preserve"> для хранения разделов формул, </w:t>
      </w:r>
      <w:proofErr w:type="spellStart"/>
      <w:r w:rsidRPr="008C6713">
        <w:rPr>
          <w:color w:val="auto"/>
          <w:szCs w:val="28"/>
        </w:rPr>
        <w:t>formula_output</w:t>
      </w:r>
      <w:proofErr w:type="spellEnd"/>
      <w:r w:rsidRPr="008C6713">
        <w:rPr>
          <w:color w:val="auto"/>
          <w:szCs w:val="28"/>
        </w:rPr>
        <w:t xml:space="preserve"> для хранения выводов формул и </w:t>
      </w:r>
      <w:proofErr w:type="spellStart"/>
      <w:r w:rsidRPr="008C6713">
        <w:rPr>
          <w:color w:val="auto"/>
          <w:szCs w:val="28"/>
        </w:rPr>
        <w:t>formula_link</w:t>
      </w:r>
      <w:proofErr w:type="spellEnd"/>
      <w:r w:rsidRPr="008C6713">
        <w:rPr>
          <w:color w:val="auto"/>
          <w:szCs w:val="28"/>
        </w:rPr>
        <w:t xml:space="preserve"> для установления связей между формулами. Это позволило организовать данные в структурированном виде и обеспечить их целостность.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Для работы с базой данных был разработан класс </w:t>
      </w:r>
      <w:proofErr w:type="spellStart"/>
      <w:r w:rsidRPr="008C6713">
        <w:rPr>
          <w:color w:val="auto"/>
          <w:szCs w:val="28"/>
        </w:rPr>
        <w:t>APIFormula</w:t>
      </w:r>
      <w:proofErr w:type="spellEnd"/>
      <w:r w:rsidRPr="008C6713">
        <w:rPr>
          <w:color w:val="auto"/>
          <w:szCs w:val="28"/>
        </w:rPr>
        <w:t xml:space="preserve">, который предоставляет методы для выполнения CRUD-операций (создание, чтение, обновление, удаление). Класс использует </w:t>
      </w:r>
      <w:proofErr w:type="spellStart"/>
      <w:r w:rsidRPr="008C6713">
        <w:rPr>
          <w:color w:val="auto"/>
          <w:szCs w:val="28"/>
        </w:rPr>
        <w:t>SQLiteDB</w:t>
      </w:r>
      <w:proofErr w:type="spellEnd"/>
      <w:r w:rsidRPr="008C6713">
        <w:rPr>
          <w:color w:val="auto"/>
          <w:szCs w:val="28"/>
        </w:rPr>
        <w:t xml:space="preserve"> для подключения к базе данных и выполнения запросов. Методы </w:t>
      </w:r>
      <w:proofErr w:type="spellStart"/>
      <w:r w:rsidRPr="008C6713">
        <w:rPr>
          <w:color w:val="auto"/>
          <w:szCs w:val="28"/>
        </w:rPr>
        <w:t>select_all</w:t>
      </w:r>
      <w:proofErr w:type="spellEnd"/>
      <w:r w:rsidRPr="008C6713">
        <w:rPr>
          <w:color w:val="auto"/>
          <w:szCs w:val="28"/>
        </w:rPr>
        <w:t xml:space="preserve">, </w:t>
      </w:r>
      <w:proofErr w:type="spellStart"/>
      <w:r w:rsidRPr="008C6713">
        <w:rPr>
          <w:color w:val="auto"/>
          <w:szCs w:val="28"/>
        </w:rPr>
        <w:t>create_branch</w:t>
      </w:r>
      <w:proofErr w:type="spellEnd"/>
      <w:r w:rsidRPr="008C6713">
        <w:rPr>
          <w:color w:val="auto"/>
          <w:szCs w:val="28"/>
        </w:rPr>
        <w:t xml:space="preserve">, </w:t>
      </w:r>
      <w:proofErr w:type="spellStart"/>
      <w:r w:rsidRPr="008C6713">
        <w:rPr>
          <w:color w:val="auto"/>
          <w:szCs w:val="28"/>
        </w:rPr>
        <w:t>update_branch</w:t>
      </w:r>
      <w:proofErr w:type="spellEnd"/>
      <w:r w:rsidRPr="008C6713">
        <w:rPr>
          <w:color w:val="auto"/>
          <w:szCs w:val="28"/>
        </w:rPr>
        <w:t xml:space="preserve"> и </w:t>
      </w:r>
      <w:proofErr w:type="spellStart"/>
      <w:r w:rsidRPr="008C6713">
        <w:rPr>
          <w:color w:val="auto"/>
          <w:szCs w:val="28"/>
        </w:rPr>
        <w:t>delete_branch</w:t>
      </w:r>
      <w:proofErr w:type="spellEnd"/>
      <w:r w:rsidRPr="008C6713">
        <w:rPr>
          <w:color w:val="auto"/>
          <w:szCs w:val="28"/>
        </w:rPr>
        <w:t xml:space="preserve"> обеспечивают взаимодействие с таблицей </w:t>
      </w:r>
      <w:proofErr w:type="spellStart"/>
      <w:r w:rsidRPr="008C6713">
        <w:rPr>
          <w:color w:val="auto"/>
          <w:szCs w:val="28"/>
        </w:rPr>
        <w:t>formula_category</w:t>
      </w:r>
      <w:proofErr w:type="spellEnd"/>
      <w:r w:rsidRPr="008C6713">
        <w:rPr>
          <w:color w:val="auto"/>
          <w:szCs w:val="28"/>
        </w:rPr>
        <w:t>, позволяя управлять разделами формул.</w:t>
      </w:r>
      <w:r>
        <w:rPr>
          <w:color w:val="auto"/>
          <w:szCs w:val="28"/>
        </w:rPr>
        <w:t xml:space="preserve"> И также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Графический интерфейс был реализован с помощью библиотеки </w:t>
      </w:r>
      <w:proofErr w:type="spellStart"/>
      <w:r w:rsidRPr="008C6713">
        <w:rPr>
          <w:color w:val="auto"/>
          <w:szCs w:val="28"/>
        </w:rPr>
        <w:t>Tkinter</w:t>
      </w:r>
      <w:proofErr w:type="spellEnd"/>
      <w:r w:rsidRPr="008C6713">
        <w:rPr>
          <w:color w:val="auto"/>
          <w:szCs w:val="28"/>
        </w:rPr>
        <w:t xml:space="preserve">. Были созданы три вкладки: </w:t>
      </w:r>
      <w:proofErr w:type="spellStart"/>
      <w:r w:rsidRPr="008C6713">
        <w:rPr>
          <w:color w:val="auto"/>
          <w:szCs w:val="28"/>
        </w:rPr>
        <w:t>BranchTab</w:t>
      </w:r>
      <w:proofErr w:type="spellEnd"/>
      <w:r w:rsidRPr="008C6713">
        <w:rPr>
          <w:color w:val="auto"/>
          <w:szCs w:val="28"/>
        </w:rPr>
        <w:t xml:space="preserve"> для управления разделами формул, </w:t>
      </w:r>
      <w:proofErr w:type="spellStart"/>
      <w:r w:rsidRPr="008C6713">
        <w:rPr>
          <w:color w:val="auto"/>
          <w:szCs w:val="28"/>
        </w:rPr>
        <w:t>FormulaTab</w:t>
      </w:r>
      <w:proofErr w:type="spellEnd"/>
      <w:r w:rsidRPr="008C6713">
        <w:rPr>
          <w:color w:val="auto"/>
          <w:szCs w:val="28"/>
        </w:rPr>
        <w:t xml:space="preserve"> для отображения формул и их свойств, и </w:t>
      </w:r>
      <w:proofErr w:type="spellStart"/>
      <w:r w:rsidRPr="008C6713">
        <w:rPr>
          <w:color w:val="auto"/>
          <w:szCs w:val="28"/>
        </w:rPr>
        <w:t>OutputTab</w:t>
      </w:r>
      <w:proofErr w:type="spellEnd"/>
      <w:r w:rsidRPr="008C6713">
        <w:rPr>
          <w:color w:val="auto"/>
          <w:szCs w:val="28"/>
        </w:rPr>
        <w:t xml:space="preserve"> для вывода результатов. Вкладка </w:t>
      </w:r>
      <w:proofErr w:type="spellStart"/>
      <w:r w:rsidRPr="008C6713">
        <w:rPr>
          <w:color w:val="auto"/>
          <w:szCs w:val="28"/>
        </w:rPr>
        <w:t>BranchTab</w:t>
      </w:r>
      <w:proofErr w:type="spellEnd"/>
      <w:r w:rsidRPr="008C6713">
        <w:rPr>
          <w:color w:val="auto"/>
          <w:szCs w:val="28"/>
        </w:rPr>
        <w:t xml:space="preserve"> включает </w:t>
      </w:r>
      <w:proofErr w:type="spellStart"/>
      <w:r w:rsidRPr="008C6713">
        <w:rPr>
          <w:color w:val="auto"/>
          <w:szCs w:val="28"/>
        </w:rPr>
        <w:t>Treeview</w:t>
      </w:r>
      <w:proofErr w:type="spellEnd"/>
      <w:r w:rsidRPr="008C6713">
        <w:rPr>
          <w:color w:val="auto"/>
          <w:szCs w:val="28"/>
        </w:rPr>
        <w:t xml:space="preserve"> для отображения списка разделов и элементы управления для добавления, изменения и удаления разделов. </w:t>
      </w:r>
      <w:proofErr w:type="spellStart"/>
      <w:r w:rsidRPr="008C6713">
        <w:rPr>
          <w:color w:val="auto"/>
          <w:szCs w:val="28"/>
        </w:rPr>
        <w:t>FormulaTab</w:t>
      </w:r>
      <w:proofErr w:type="spellEnd"/>
      <w:r w:rsidRPr="008C6713">
        <w:rPr>
          <w:color w:val="auto"/>
          <w:szCs w:val="28"/>
        </w:rPr>
        <w:t xml:space="preserve"> содержит </w:t>
      </w:r>
      <w:proofErr w:type="spellStart"/>
      <w:r w:rsidRPr="008C6713">
        <w:rPr>
          <w:color w:val="auto"/>
          <w:szCs w:val="28"/>
        </w:rPr>
        <w:t>Combobox</w:t>
      </w:r>
      <w:proofErr w:type="spellEnd"/>
      <w:r w:rsidRPr="008C6713">
        <w:rPr>
          <w:color w:val="auto"/>
          <w:szCs w:val="28"/>
        </w:rPr>
        <w:t xml:space="preserve"> для выбора раздела и </w:t>
      </w:r>
      <w:proofErr w:type="spellStart"/>
      <w:r w:rsidRPr="008C6713">
        <w:rPr>
          <w:color w:val="auto"/>
          <w:szCs w:val="28"/>
        </w:rPr>
        <w:t>Treeview</w:t>
      </w:r>
      <w:proofErr w:type="spellEnd"/>
      <w:r w:rsidRPr="008C6713">
        <w:rPr>
          <w:color w:val="auto"/>
          <w:szCs w:val="28"/>
        </w:rPr>
        <w:t xml:space="preserve"> для отображения формул выбранного раздела</w:t>
      </w:r>
      <w:r>
        <w:rPr>
          <w:color w:val="auto"/>
          <w:szCs w:val="28"/>
        </w:rPr>
        <w:t>, вывод формулы, а также название, краткое описание</w:t>
      </w:r>
      <w:r w:rsidRPr="008C6713">
        <w:rPr>
          <w:color w:val="auto"/>
          <w:szCs w:val="28"/>
        </w:rPr>
        <w:t>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>Для удобства пользователя интерфейс был стилизован: шрифты, размеры элементов и их расположение были настроены для улучшения визуального восприятия. Обработка ошибок и проверка ввода были реализованы для предотвращения некорректных действий пользователя, таких как попытка создания дублирующего раздела или удаления без подтверждения.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>Тестирование приложения проводилось на различных сценариях работы с разделами и формулами, что позволило выявить и исправить возможные ошибки. В результате было создано работоспособное приложение, которое соответствует поставленным задачам и предоставляет удобный инструмент для систематизации и изучения математических формул.</w:t>
      </w:r>
    </w:p>
    <w:p w:rsidR="008C6713" w:rsidRPr="008C6713" w:rsidRDefault="008C6713" w:rsidP="008C6713"/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63741">
      <w:pPr>
        <w:pStyle w:val="1"/>
        <w:spacing w:before="0" w:after="120"/>
      </w:pPr>
      <w:bookmarkStart w:id="10" w:name="_Toc198086827"/>
      <w:r>
        <w:lastRenderedPageBreak/>
        <w:t>Заключение</w:t>
      </w:r>
      <w:bookmarkEnd w:id="10"/>
    </w:p>
    <w:p w:rsidR="00D63741" w:rsidRPr="00D63741" w:rsidRDefault="00D63741" w:rsidP="00D63741">
      <w:pPr>
        <w:spacing w:line="276" w:lineRule="auto"/>
        <w:ind w:firstLine="709"/>
      </w:pPr>
      <w:r>
        <w:t>В результате работы над проектом было разработано приложение «</w:t>
      </w:r>
      <w:proofErr w:type="spellStart"/>
      <w:r>
        <w:t>Формулатория</w:t>
      </w:r>
      <w:proofErr w:type="spellEnd"/>
      <w:r>
        <w:t xml:space="preserve">», которое позволяет систематизировать математические формулы, визуализировать их взаимосвязи и демонстрировать выводы. Использование языка </w:t>
      </w:r>
      <w:proofErr w:type="spellStart"/>
      <w:r>
        <w:t>Python</w:t>
      </w:r>
      <w:proofErr w:type="spellEnd"/>
      <w:r>
        <w:t xml:space="preserve">, библиотеки </w:t>
      </w:r>
      <w:proofErr w:type="spellStart"/>
      <w:r>
        <w:t>Tkinter</w:t>
      </w:r>
      <w:proofErr w:type="spellEnd"/>
      <w:r>
        <w:t xml:space="preserve"> для интерфейса, </w:t>
      </w:r>
      <w:proofErr w:type="spellStart"/>
      <w:r>
        <w:t>SQLite</w:t>
      </w:r>
      <w:proofErr w:type="spellEnd"/>
      <w:r>
        <w:t xml:space="preserve"> для хранения данных и </w:t>
      </w:r>
      <w:proofErr w:type="spellStart"/>
      <w:r>
        <w:t>Manim</w:t>
      </w:r>
      <w:proofErr w:type="spellEnd"/>
      <w:r>
        <w:t xml:space="preserve"> для визуализации обеспечило создание функционального и наглядного инструмента. Приложение помогает не только запомнить формулы, но и понять их логику, делая изучение математики более осмысленным и доступным.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36E0F">
      <w:pPr>
        <w:pStyle w:val="1"/>
        <w:spacing w:before="0" w:after="120" w:line="276" w:lineRule="auto"/>
      </w:pPr>
      <w:bookmarkStart w:id="11" w:name="_Toc198086828"/>
      <w:r>
        <w:lastRenderedPageBreak/>
        <w:t>Список литературы</w:t>
      </w:r>
      <w:bookmarkEnd w:id="11"/>
    </w:p>
    <w:p w:rsidR="00711552" w:rsidRDefault="00BB7B4D" w:rsidP="00D36E0F">
      <w:pPr>
        <w:pStyle w:val="ac"/>
        <w:numPr>
          <w:ilvl w:val="0"/>
          <w:numId w:val="8"/>
        </w:numPr>
        <w:spacing w:after="120"/>
      </w:pPr>
      <w:hyperlink r:id="rId12" w:history="1">
        <w:r w:rsidR="00D36E0F">
          <w:rPr>
            <w:rStyle w:val="a7"/>
          </w:rPr>
          <w:t xml:space="preserve">Как красиво писать формулы c </w:t>
        </w:r>
        <w:proofErr w:type="spellStart"/>
        <w:r w:rsidR="00D36E0F">
          <w:rPr>
            <w:rStyle w:val="a7"/>
          </w:rPr>
          <w:t>LaTeX</w:t>
        </w:r>
        <w:proofErr w:type="spellEnd"/>
        <w:r w:rsidR="00D36E0F">
          <w:rPr>
            <w:rStyle w:val="a7"/>
          </w:rPr>
          <w:t xml:space="preserve">?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Default="00BB7B4D" w:rsidP="00D36E0F">
      <w:pPr>
        <w:pStyle w:val="ac"/>
        <w:numPr>
          <w:ilvl w:val="0"/>
          <w:numId w:val="8"/>
        </w:numPr>
        <w:spacing w:after="120"/>
      </w:pPr>
      <w:hyperlink r:id="rId13" w:history="1">
        <w:r w:rsidR="00D36E0F">
          <w:rPr>
            <w:rStyle w:val="a7"/>
          </w:rPr>
          <w:t xml:space="preserve">Внедряем формулы как в </w:t>
        </w:r>
        <w:proofErr w:type="spellStart"/>
        <w:r w:rsidR="00D36E0F">
          <w:rPr>
            <w:rStyle w:val="a7"/>
          </w:rPr>
          <w:t>Эксель</w:t>
        </w:r>
        <w:proofErr w:type="spellEnd"/>
        <w:r w:rsidR="00D36E0F">
          <w:rPr>
            <w:rStyle w:val="a7"/>
          </w:rPr>
          <w:t xml:space="preserve">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Default="00BB7B4D" w:rsidP="00D36E0F">
      <w:pPr>
        <w:pStyle w:val="ac"/>
        <w:numPr>
          <w:ilvl w:val="0"/>
          <w:numId w:val="8"/>
        </w:numPr>
        <w:spacing w:after="120"/>
      </w:pPr>
      <w:hyperlink r:id="rId14" w:history="1">
        <w:r w:rsidR="00D36E0F">
          <w:rPr>
            <w:rStyle w:val="a7"/>
          </w:rPr>
          <w:t xml:space="preserve">С помощью </w:t>
        </w:r>
        <w:proofErr w:type="spellStart"/>
        <w:r w:rsidR="00D36E0F">
          <w:rPr>
            <w:rStyle w:val="a7"/>
          </w:rPr>
          <w:t>Python</w:t>
        </w:r>
        <w:proofErr w:type="spellEnd"/>
        <w:r w:rsidR="00D36E0F">
          <w:rPr>
            <w:rStyle w:val="a7"/>
          </w:rPr>
          <w:t xml:space="preserve"> создаём математические анимации, как на канале 3Blue1Brown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Pr="00D36E0F" w:rsidRDefault="00BB7B4D" w:rsidP="00D36E0F">
      <w:pPr>
        <w:pStyle w:val="ac"/>
        <w:numPr>
          <w:ilvl w:val="0"/>
          <w:numId w:val="8"/>
        </w:numPr>
        <w:spacing w:after="120"/>
      </w:pPr>
      <w:hyperlink r:id="rId15" w:history="1">
        <w:r w:rsidR="00D36E0F">
          <w:rPr>
            <w:rStyle w:val="a7"/>
          </w:rPr>
          <w:t xml:space="preserve">Введение в базы данных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711552" w:rsidRDefault="00AC4CBC" w:rsidP="00D36E0F">
      <w:pPr>
        <w:spacing w:after="120" w:line="264" w:lineRule="auto"/>
      </w:pPr>
      <w:r>
        <w:br w:type="page"/>
      </w:r>
    </w:p>
    <w:p w:rsidR="00711552" w:rsidRDefault="00AC4CBC">
      <w:pPr>
        <w:pStyle w:val="1"/>
      </w:pPr>
      <w:bookmarkStart w:id="12" w:name="_Toc198086829"/>
      <w:r>
        <w:lastRenderedPageBreak/>
        <w:t>Приложение</w:t>
      </w:r>
      <w:bookmarkEnd w:id="12"/>
    </w:p>
    <w:p w:rsidR="00711552" w:rsidRPr="007D2B61" w:rsidRDefault="008C6713">
      <w:pPr>
        <w:rPr>
          <w:b/>
          <w:szCs w:val="28"/>
          <w:lang w:val="en-US"/>
        </w:rPr>
      </w:pPr>
      <w:r w:rsidRPr="007D2B61">
        <w:rPr>
          <w:b/>
          <w:szCs w:val="28"/>
        </w:rPr>
        <w:t xml:space="preserve">Файл </w:t>
      </w:r>
      <w:r w:rsidRPr="007D2B61">
        <w:rPr>
          <w:b/>
          <w:szCs w:val="28"/>
          <w:lang w:val="en-US"/>
        </w:rPr>
        <w:t>api_db.py:</w:t>
      </w:r>
    </w:p>
    <w:p w:rsidR="007D2B61" w:rsidRPr="007D2B61" w:rsidRDefault="007D2B61">
      <w:pPr>
        <w:rPr>
          <w:szCs w:val="28"/>
          <w:lang w:val="en-US"/>
        </w:rPr>
      </w:pPr>
    </w:p>
    <w:p w:rsidR="008C6713" w:rsidRPr="007D2B61" w:rsidRDefault="008C6713">
      <w:pPr>
        <w:rPr>
          <w:szCs w:val="28"/>
          <w:lang w:val="en-US"/>
        </w:rPr>
      </w:pPr>
      <w:r w:rsidRPr="007D2B61">
        <w:rPr>
          <w:szCs w:val="28"/>
          <w:lang w:val="en-US"/>
        </w:rPr>
        <w:t xml:space="preserve">class </w:t>
      </w:r>
      <w:proofErr w:type="spellStart"/>
      <w:r w:rsidRPr="007D2B61">
        <w:rPr>
          <w:szCs w:val="28"/>
          <w:lang w:val="en-US"/>
        </w:rPr>
        <w:t>APIFormula</w:t>
      </w:r>
      <w:proofErr w:type="spellEnd"/>
      <w:r w:rsidRPr="007D2B61">
        <w:rPr>
          <w:szCs w:val="28"/>
          <w:lang w:val="en-US"/>
        </w:rPr>
        <w:t>:</w:t>
      </w:r>
    </w:p>
    <w:p w:rsidR="008C6713" w:rsidRPr="007D2B61" w:rsidRDefault="008C6713">
      <w:pPr>
        <w:rPr>
          <w:color w:val="auto"/>
          <w:szCs w:val="28"/>
        </w:rPr>
      </w:pPr>
      <w:r w:rsidRPr="005F5FCE">
        <w:rPr>
          <w:szCs w:val="28"/>
        </w:rPr>
        <w:tab/>
      </w:r>
      <w:r w:rsidR="007D2B61" w:rsidRPr="007D2B61">
        <w:rPr>
          <w:szCs w:val="28"/>
        </w:rPr>
        <w:t xml:space="preserve"># </w:t>
      </w:r>
      <w:r w:rsidR="007D2B61" w:rsidRPr="007D2B61">
        <w:rPr>
          <w:color w:val="auto"/>
          <w:szCs w:val="28"/>
        </w:rPr>
        <w:t xml:space="preserve">это класс, разработанный для взаимодействия с базой данных </w:t>
      </w:r>
      <w:proofErr w:type="spellStart"/>
      <w:r w:rsidR="007D2B61" w:rsidRPr="007D2B61">
        <w:rPr>
          <w:color w:val="auto"/>
          <w:szCs w:val="28"/>
        </w:rPr>
        <w:t>SQLite</w:t>
      </w:r>
      <w:proofErr w:type="spellEnd"/>
      <w:r w:rsidR="007D2B61" w:rsidRPr="007D2B61">
        <w:rPr>
          <w:color w:val="auto"/>
          <w:szCs w:val="28"/>
        </w:rPr>
        <w:t xml:space="preserve"> в рамках проекта «</w:t>
      </w:r>
      <w:proofErr w:type="spellStart"/>
      <w:r w:rsidR="007D2B61" w:rsidRPr="007D2B61">
        <w:rPr>
          <w:color w:val="auto"/>
          <w:szCs w:val="28"/>
        </w:rPr>
        <w:t>Формулатория</w:t>
      </w:r>
      <w:proofErr w:type="spellEnd"/>
      <w:r w:rsidR="007D2B61" w:rsidRPr="007D2B61">
        <w:rPr>
          <w:color w:val="auto"/>
          <w:szCs w:val="28"/>
        </w:rPr>
        <w:t>». Он служит промежуточным слоем (API) между графическим интерфейсом приложения (</w:t>
      </w:r>
      <w:proofErr w:type="spellStart"/>
      <w:r w:rsidR="007D2B61" w:rsidRPr="007D2B61">
        <w:rPr>
          <w:color w:val="auto"/>
          <w:szCs w:val="28"/>
        </w:rPr>
        <w:t>Tkinter</w:t>
      </w:r>
      <w:proofErr w:type="spellEnd"/>
      <w:r w:rsidR="007D2B61" w:rsidRPr="007D2B61">
        <w:rPr>
          <w:color w:val="auto"/>
          <w:szCs w:val="28"/>
        </w:rPr>
        <w:t>) и базой данных.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>
      <w:pPr>
        <w:rPr>
          <w:b/>
          <w:color w:val="auto"/>
          <w:szCs w:val="28"/>
          <w:lang w:val="en-US"/>
        </w:rPr>
      </w:pPr>
      <w:r w:rsidRPr="007D2B61">
        <w:rPr>
          <w:b/>
          <w:color w:val="auto"/>
          <w:szCs w:val="28"/>
        </w:rPr>
        <w:t>Файл</w:t>
      </w:r>
      <w:r w:rsidRPr="005F5FCE">
        <w:rPr>
          <w:b/>
          <w:color w:val="auto"/>
          <w:szCs w:val="28"/>
          <w:lang w:val="en-US"/>
        </w:rPr>
        <w:t xml:space="preserve"> </w:t>
      </w:r>
      <w:r w:rsidRPr="007D2B61">
        <w:rPr>
          <w:b/>
          <w:color w:val="auto"/>
          <w:szCs w:val="28"/>
          <w:lang w:val="en-US"/>
        </w:rPr>
        <w:t>connection.py:</w:t>
      </w:r>
    </w:p>
    <w:p w:rsidR="007D2B61" w:rsidRPr="007D2B61" w:rsidRDefault="007D2B61">
      <w:pPr>
        <w:rPr>
          <w:color w:val="auto"/>
          <w:szCs w:val="28"/>
          <w:lang w:val="en-US"/>
        </w:rPr>
      </w:pPr>
    </w:p>
    <w:p w:rsidR="007D2B61" w:rsidRPr="007D2B61" w:rsidRDefault="007D2B61">
      <w:pPr>
        <w:rPr>
          <w:color w:val="auto"/>
          <w:szCs w:val="28"/>
          <w:lang w:val="en-US"/>
        </w:rPr>
      </w:pPr>
      <w:r w:rsidRPr="007D2B61">
        <w:rPr>
          <w:color w:val="auto"/>
          <w:szCs w:val="28"/>
          <w:lang w:val="en-US"/>
        </w:rPr>
        <w:t xml:space="preserve">class </w:t>
      </w:r>
      <w:proofErr w:type="spellStart"/>
      <w:r w:rsidRPr="007D2B61">
        <w:rPr>
          <w:color w:val="auto"/>
          <w:szCs w:val="28"/>
          <w:lang w:val="en-US"/>
        </w:rPr>
        <w:t>SQLiteDB</w:t>
      </w:r>
      <w:proofErr w:type="spellEnd"/>
      <w:r w:rsidRPr="007D2B61">
        <w:rPr>
          <w:color w:val="auto"/>
          <w:szCs w:val="28"/>
          <w:lang w:val="en-US"/>
        </w:rPr>
        <w:t>:</w:t>
      </w:r>
    </w:p>
    <w:p w:rsidR="007D2B61" w:rsidRPr="007D2B61" w:rsidRDefault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ab/>
      </w:r>
      <w:r w:rsidRPr="005F5FCE">
        <w:rPr>
          <w:color w:val="auto"/>
          <w:szCs w:val="28"/>
        </w:rPr>
        <w:t xml:space="preserve"># </w:t>
      </w:r>
      <w:r w:rsidRPr="007D2B61">
        <w:rPr>
          <w:color w:val="auto"/>
          <w:szCs w:val="28"/>
        </w:rPr>
        <w:t xml:space="preserve">Подключение к базе данных </w:t>
      </w:r>
    </w:p>
    <w:p w:rsidR="007D2B61" w:rsidRPr="007D2B61" w:rsidRDefault="007D2B61">
      <w:pPr>
        <w:rPr>
          <w:b/>
          <w:color w:val="auto"/>
          <w:szCs w:val="28"/>
        </w:rPr>
      </w:pPr>
    </w:p>
    <w:p w:rsidR="007D2B61" w:rsidRPr="005F5FCE" w:rsidRDefault="007D2B61">
      <w:pPr>
        <w:rPr>
          <w:b/>
          <w:color w:val="auto"/>
          <w:szCs w:val="28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main</w:t>
      </w:r>
      <w:r w:rsidRPr="005F5FCE">
        <w:rPr>
          <w:b/>
          <w:color w:val="auto"/>
          <w:szCs w:val="28"/>
        </w:rPr>
        <w:t>_</w:t>
      </w:r>
      <w:r w:rsidRPr="007D2B61">
        <w:rPr>
          <w:b/>
          <w:color w:val="auto"/>
          <w:szCs w:val="28"/>
          <w:lang w:val="en-US"/>
        </w:rPr>
        <w:t>window</w:t>
      </w:r>
      <w:r w:rsidRPr="005F5FCE">
        <w:rPr>
          <w:b/>
          <w:color w:val="auto"/>
          <w:szCs w:val="28"/>
        </w:rPr>
        <w:t>.</w:t>
      </w:r>
      <w:r w:rsidRPr="007D2B61">
        <w:rPr>
          <w:b/>
          <w:color w:val="auto"/>
          <w:szCs w:val="28"/>
          <w:lang w:val="en-US"/>
        </w:rPr>
        <w:t>py</w:t>
      </w:r>
      <w:r w:rsidRPr="005F5FCE">
        <w:rPr>
          <w:b/>
          <w:color w:val="auto"/>
          <w:szCs w:val="28"/>
        </w:rPr>
        <w:t>:</w:t>
      </w:r>
    </w:p>
    <w:p w:rsidR="007D2B61" w:rsidRPr="005F5FCE" w:rsidRDefault="007D2B61">
      <w:pPr>
        <w:rPr>
          <w:color w:val="auto"/>
          <w:szCs w:val="28"/>
        </w:rPr>
      </w:pPr>
    </w:p>
    <w:p w:rsidR="007D2B61" w:rsidRPr="005F5FCE" w:rsidRDefault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>class</w:t>
      </w:r>
      <w:r w:rsidRPr="005F5FCE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  <w:lang w:val="en-US"/>
        </w:rPr>
        <w:t>TkinterWindow</w:t>
      </w:r>
      <w:proofErr w:type="spellEnd"/>
      <w:r w:rsidRPr="005F5FCE">
        <w:rPr>
          <w:color w:val="auto"/>
          <w:szCs w:val="28"/>
        </w:rPr>
        <w:t>(</w:t>
      </w:r>
      <w:proofErr w:type="gramStart"/>
      <w:r w:rsidRPr="007D2B61">
        <w:rPr>
          <w:color w:val="auto"/>
          <w:szCs w:val="28"/>
          <w:lang w:val="en-US"/>
        </w:rPr>
        <w:t>tk</w:t>
      </w:r>
      <w:r w:rsidRPr="005F5FCE">
        <w:rPr>
          <w:color w:val="auto"/>
          <w:szCs w:val="28"/>
        </w:rPr>
        <w:t>.</w:t>
      </w:r>
      <w:r w:rsidRPr="007D2B61">
        <w:rPr>
          <w:color w:val="auto"/>
          <w:szCs w:val="28"/>
          <w:lang w:val="en-US"/>
        </w:rPr>
        <w:t>Tk</w:t>
      </w:r>
      <w:proofErr w:type="gramEnd"/>
      <w:r w:rsidRPr="005F5FCE">
        <w:rPr>
          <w:color w:val="auto"/>
          <w:szCs w:val="28"/>
        </w:rPr>
        <w:t>):</w:t>
      </w:r>
    </w:p>
    <w:p w:rsidR="007D2B61" w:rsidRPr="007D2B61" w:rsidRDefault="007D2B61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  <w:t xml:space="preserve"># </w:t>
      </w:r>
      <w:r w:rsidRPr="007D2B61">
        <w:rPr>
          <w:color w:val="auto"/>
          <w:szCs w:val="28"/>
        </w:rPr>
        <w:t>Класс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>для</w:t>
      </w:r>
      <w:r w:rsidRPr="005F5FCE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>реализации интерфейса пользователя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proofErr w:type="gramStart"/>
      <w:r w:rsidRPr="007D2B61">
        <w:rPr>
          <w:color w:val="auto"/>
          <w:szCs w:val="28"/>
        </w:rPr>
        <w:t>TkinterWindow</w:t>
      </w:r>
      <w:proofErr w:type="spellEnd"/>
      <w:r w:rsidRPr="007D2B61">
        <w:rPr>
          <w:color w:val="auto"/>
          <w:szCs w:val="28"/>
        </w:rPr>
        <w:t>(</w:t>
      </w:r>
      <w:proofErr w:type="gramEnd"/>
      <w:r w:rsidRPr="007D2B61">
        <w:rPr>
          <w:color w:val="auto"/>
          <w:szCs w:val="28"/>
        </w:rPr>
        <w:t>"</w:t>
      </w:r>
      <w:proofErr w:type="spellStart"/>
      <w:r w:rsidRPr="007D2B61">
        <w:rPr>
          <w:color w:val="auto"/>
          <w:szCs w:val="28"/>
        </w:rPr>
        <w:t>Формулатория</w:t>
      </w:r>
      <w:proofErr w:type="spellEnd"/>
      <w:r w:rsidRPr="007D2B61">
        <w:rPr>
          <w:color w:val="auto"/>
          <w:szCs w:val="28"/>
        </w:rPr>
        <w:t>", (</w:t>
      </w:r>
      <w:proofErr w:type="spellStart"/>
      <w:r w:rsidRPr="007D2B61">
        <w:rPr>
          <w:color w:val="auto"/>
          <w:szCs w:val="28"/>
        </w:rPr>
        <w:t>False</w:t>
      </w:r>
      <w:proofErr w:type="spellEnd"/>
      <w:r w:rsidRPr="007D2B61">
        <w:rPr>
          <w:color w:val="auto"/>
          <w:szCs w:val="28"/>
        </w:rPr>
        <w:t xml:space="preserve">, </w:t>
      </w:r>
      <w:proofErr w:type="spellStart"/>
      <w:r w:rsidRPr="007D2B61">
        <w:rPr>
          <w:color w:val="auto"/>
          <w:szCs w:val="28"/>
        </w:rPr>
        <w:t>False</w:t>
      </w:r>
      <w:proofErr w:type="spellEnd"/>
      <w:r w:rsidRPr="007D2B61">
        <w:rPr>
          <w:color w:val="auto"/>
          <w:szCs w:val="28"/>
        </w:rPr>
        <w:t>), (1200, 1000))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5F5FCE" w:rsidRDefault="007D2B61">
      <w:pPr>
        <w:rPr>
          <w:color w:val="auto"/>
          <w:szCs w:val="28"/>
        </w:rPr>
      </w:pPr>
    </w:p>
    <w:p w:rsidR="007D2B61" w:rsidRPr="005F5FCE" w:rsidRDefault="007D2B61">
      <w:pPr>
        <w:rPr>
          <w:b/>
          <w:color w:val="auto"/>
          <w:szCs w:val="28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tab</w:t>
      </w:r>
      <w:r w:rsidRPr="005F5FCE">
        <w:rPr>
          <w:b/>
          <w:color w:val="auto"/>
          <w:szCs w:val="28"/>
        </w:rPr>
        <w:t>_</w:t>
      </w:r>
      <w:r w:rsidRPr="007D2B61">
        <w:rPr>
          <w:b/>
          <w:color w:val="auto"/>
          <w:szCs w:val="28"/>
          <w:lang w:val="en-US"/>
        </w:rPr>
        <w:t>frame</w:t>
      </w:r>
      <w:r w:rsidRPr="005F5FCE">
        <w:rPr>
          <w:b/>
          <w:color w:val="auto"/>
          <w:szCs w:val="28"/>
        </w:rPr>
        <w:t>.</w:t>
      </w:r>
      <w:r w:rsidRPr="007D2B61">
        <w:rPr>
          <w:b/>
          <w:color w:val="auto"/>
          <w:szCs w:val="28"/>
          <w:lang w:val="en-US"/>
        </w:rPr>
        <w:t>py</w:t>
      </w:r>
      <w:r w:rsidRPr="005F5FCE">
        <w:rPr>
          <w:b/>
          <w:color w:val="auto"/>
          <w:szCs w:val="28"/>
        </w:rPr>
        <w:t>:</w:t>
      </w:r>
    </w:p>
    <w:p w:rsidR="007D2B61" w:rsidRPr="005F5FCE" w:rsidRDefault="007D2B61">
      <w:pPr>
        <w:rPr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BranchTab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Pr="007D2B61" w:rsidRDefault="007D2B61" w:rsidP="007D2B61">
      <w:pPr>
        <w:rPr>
          <w:color w:val="auto"/>
          <w:szCs w:val="28"/>
        </w:rPr>
      </w:pPr>
      <w:r w:rsidRPr="007D2B61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ab/>
        <w:t xml:space="preserve"> # </w:t>
      </w:r>
      <w:r>
        <w:rPr>
          <w:color w:val="auto"/>
          <w:szCs w:val="28"/>
        </w:rPr>
        <w:t>класс для реализации вкладки Раздел</w:t>
      </w:r>
    </w:p>
    <w:p w:rsidR="007D2B61" w:rsidRPr="007D2B61" w:rsidRDefault="007D2B61" w:rsidP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FormulaTab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Pr="005F5FCE" w:rsidRDefault="007D2B61" w:rsidP="007D2B61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  <w:t xml:space="preserve"># </w:t>
      </w:r>
      <w:r>
        <w:rPr>
          <w:color w:val="auto"/>
          <w:szCs w:val="28"/>
        </w:rPr>
        <w:t>класс для реализации вкладки Формула</w:t>
      </w:r>
    </w:p>
    <w:p w:rsidR="007D2B61" w:rsidRPr="005F5FCE" w:rsidRDefault="007D2B61" w:rsidP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OutputTab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Default="007D2B61" w:rsidP="007D2B61">
      <w:pPr>
        <w:rPr>
          <w:color w:val="auto"/>
          <w:szCs w:val="28"/>
        </w:rPr>
      </w:pPr>
      <w:r w:rsidRPr="005F5FCE">
        <w:rPr>
          <w:color w:val="auto"/>
          <w:szCs w:val="28"/>
        </w:rPr>
        <w:tab/>
      </w:r>
      <w:r w:rsidRPr="007D2B61">
        <w:rPr>
          <w:color w:val="auto"/>
          <w:szCs w:val="28"/>
        </w:rPr>
        <w:t xml:space="preserve"># </w:t>
      </w:r>
      <w:r>
        <w:rPr>
          <w:color w:val="auto"/>
          <w:szCs w:val="28"/>
        </w:rPr>
        <w:t>класс для реализации вкладки Вывод</w:t>
      </w:r>
    </w:p>
    <w:p w:rsidR="007D2B61" w:rsidRDefault="007D2B61" w:rsidP="007D2B61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lastRenderedPageBreak/>
        <w:t>Структура базы данных:</w:t>
      </w:r>
      <w:r w:rsidR="007738A9">
        <w:rPr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11.15pt">
            <v:imagedata r:id="rId16" o:title="БД"/>
          </v:shape>
        </w:pict>
      </w:r>
    </w:p>
    <w:p w:rsidR="007D2B61" w:rsidRPr="005F5FCE" w:rsidRDefault="007D2B61" w:rsidP="007D2B61">
      <w:pPr>
        <w:rPr>
          <w:color w:val="auto"/>
          <w:szCs w:val="28"/>
        </w:rPr>
      </w:pPr>
    </w:p>
    <w:p w:rsidR="005F5FCE" w:rsidRPr="005F5FCE" w:rsidRDefault="005F5FCE" w:rsidP="007D2B61">
      <w:pPr>
        <w:rPr>
          <w:color w:val="auto"/>
          <w:szCs w:val="28"/>
        </w:rPr>
      </w:pPr>
      <w:r>
        <w:rPr>
          <w:color w:val="auto"/>
          <w:szCs w:val="28"/>
        </w:rPr>
        <w:t xml:space="preserve">Где можно найти приложение: </w:t>
      </w:r>
      <w:hyperlink r:id="rId17" w:history="1">
        <w:proofErr w:type="spellStart"/>
        <w:r>
          <w:rPr>
            <w:rStyle w:val="a7"/>
          </w:rPr>
          <w:t>Lamwarld</w:t>
        </w:r>
        <w:proofErr w:type="spellEnd"/>
        <w:r>
          <w:rPr>
            <w:rStyle w:val="a7"/>
          </w:rPr>
          <w:t>/</w:t>
        </w:r>
        <w:proofErr w:type="spellStart"/>
        <w:r>
          <w:rPr>
            <w:rStyle w:val="a7"/>
          </w:rPr>
          <w:t>Formulatory</w:t>
        </w:r>
        <w:proofErr w:type="spellEnd"/>
      </w:hyperlink>
      <w:r>
        <w:t xml:space="preserve"> (</w:t>
      </w:r>
      <w:r>
        <w:rPr>
          <w:lang w:val="en-US"/>
        </w:rPr>
        <w:t>github</w:t>
      </w:r>
      <w:r>
        <w:t>)</w:t>
      </w:r>
    </w:p>
    <w:sectPr w:rsidR="005F5FCE" w:rsidRPr="005F5FCE">
      <w:footerReference w:type="default" r:id="rId18"/>
      <w:pgSz w:w="11906" w:h="16838"/>
      <w:pgMar w:top="1134" w:right="850" w:bottom="1134" w:left="1701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B4D" w:rsidRDefault="00BB7B4D">
      <w:r>
        <w:separator/>
      </w:r>
    </w:p>
  </w:endnote>
  <w:endnote w:type="continuationSeparator" w:id="0">
    <w:p w:rsidR="00BB7B4D" w:rsidRDefault="00BB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8"/>
      <w:jc w:val="center"/>
    </w:pPr>
    <w:r>
      <w:t>с. Барда,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7738A9">
      <w:rPr>
        <w:noProof/>
      </w:rPr>
      <w:t>17</w:t>
    </w:r>
    <w:r>
      <w:fldChar w:fldCharType="end"/>
    </w:r>
  </w:p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B4D" w:rsidRDefault="00BB7B4D">
      <w:r>
        <w:separator/>
      </w:r>
    </w:p>
  </w:footnote>
  <w:footnote w:type="continuationSeparator" w:id="0">
    <w:p w:rsidR="00BB7B4D" w:rsidRDefault="00BB7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jc w:val="center"/>
      <w:rPr>
        <w:b/>
        <w:sz w:val="44"/>
      </w:rPr>
    </w:pPr>
  </w:p>
  <w:p w:rsidR="00711552" w:rsidRDefault="0071155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f0"/>
      <w:jc w:val="center"/>
    </w:pPr>
    <w:r>
      <w:t>Муниципальное автономное общеобразовательное учреждение</w:t>
    </w:r>
  </w:p>
  <w:p w:rsidR="00711552" w:rsidRDefault="00AC4CBC">
    <w:pPr>
      <w:pStyle w:val="af0"/>
      <w:jc w:val="center"/>
    </w:pPr>
    <w:r>
      <w:t>«</w:t>
    </w:r>
    <w:proofErr w:type="spellStart"/>
    <w:r>
      <w:t>Бардымская</w:t>
    </w:r>
    <w:proofErr w:type="spellEnd"/>
    <w:r>
      <w:t xml:space="preserve"> средняя общеобразовательная школа №2»</w:t>
    </w:r>
  </w:p>
  <w:p w:rsidR="00711552" w:rsidRDefault="0071155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B4A"/>
    <w:multiLevelType w:val="hybridMultilevel"/>
    <w:tmpl w:val="2EE45ADA"/>
    <w:lvl w:ilvl="0" w:tplc="D3F03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5635"/>
    <w:multiLevelType w:val="multilevel"/>
    <w:tmpl w:val="047690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D48"/>
    <w:multiLevelType w:val="hybridMultilevel"/>
    <w:tmpl w:val="88EEAA82"/>
    <w:lvl w:ilvl="0" w:tplc="103C3A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BFD"/>
    <w:multiLevelType w:val="hybridMultilevel"/>
    <w:tmpl w:val="272C3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4E98"/>
    <w:multiLevelType w:val="multilevel"/>
    <w:tmpl w:val="A72A9CF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DE03F59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008153A"/>
    <w:multiLevelType w:val="hybridMultilevel"/>
    <w:tmpl w:val="2364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638C"/>
    <w:multiLevelType w:val="hybridMultilevel"/>
    <w:tmpl w:val="A1A6E3AE"/>
    <w:lvl w:ilvl="0" w:tplc="20167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861FB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2"/>
    <w:rsid w:val="001A0555"/>
    <w:rsid w:val="002853BA"/>
    <w:rsid w:val="00467A6D"/>
    <w:rsid w:val="004D22E3"/>
    <w:rsid w:val="005503B2"/>
    <w:rsid w:val="005F5FCE"/>
    <w:rsid w:val="00711552"/>
    <w:rsid w:val="00725F63"/>
    <w:rsid w:val="007738A9"/>
    <w:rsid w:val="007D2B61"/>
    <w:rsid w:val="008B3FEB"/>
    <w:rsid w:val="008C6713"/>
    <w:rsid w:val="00924F6D"/>
    <w:rsid w:val="00A45CD8"/>
    <w:rsid w:val="00AC4CBC"/>
    <w:rsid w:val="00BB7B4D"/>
    <w:rsid w:val="00CD4B44"/>
    <w:rsid w:val="00CE554F"/>
    <w:rsid w:val="00D36E0F"/>
    <w:rsid w:val="00D63741"/>
    <w:rsid w:val="00E10D6B"/>
    <w:rsid w:val="00E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CD28"/>
  <w15:docId w15:val="{63A83DBC-9586-40F0-8A60-EDD9AE1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b/>
      <w:color w:val="000000" w:themeColor="text1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jc w:val="center"/>
      <w:outlineLvl w:val="1"/>
    </w:pPr>
    <w:rPr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1"/>
    <w:rPr>
      <w:rFonts w:ascii="Times New Roman" w:hAnsi="Times New Roman"/>
      <w:sz w:val="28"/>
    </w:rPr>
  </w:style>
  <w:style w:type="paragraph" w:customStyle="1" w:styleId="ListParagraph11">
    <w:name w:val="List Paragraph11"/>
    <w:basedOn w:val="a"/>
    <w:link w:val="ListParagraph1"/>
    <w:pPr>
      <w:ind w:left="720"/>
      <w:contextualSpacing/>
    </w:pPr>
  </w:style>
  <w:style w:type="character" w:customStyle="1" w:styleId="ListParagraph1">
    <w:name w:val="List Paragraph1"/>
    <w:basedOn w:val="11"/>
    <w:link w:val="ListParagraph1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  <w:rPr>
      <w:rFonts w:asciiTheme="minorHAnsi" w:hAnsiTheme="minorHAnsi"/>
      <w:sz w:val="22"/>
    </w:rPr>
  </w:style>
  <w:style w:type="character" w:customStyle="1" w:styleId="22">
    <w:name w:val="Оглавление 2 Знак"/>
    <w:basedOn w:val="11"/>
    <w:link w:val="21"/>
    <w:rPr>
      <w:rFonts w:asciiTheme="minorHAnsi" w:hAnsiTheme="minorHAnsi"/>
      <w:sz w:val="22"/>
    </w:rPr>
  </w:style>
  <w:style w:type="paragraph" w:customStyle="1" w:styleId="12">
    <w:name w:val="Обычный1"/>
    <w:link w:val="120"/>
    <w:rPr>
      <w:rFonts w:ascii="Times New Roman" w:hAnsi="Times New Roman"/>
      <w:sz w:val="28"/>
    </w:rPr>
  </w:style>
  <w:style w:type="character" w:customStyle="1" w:styleId="120">
    <w:name w:val="Обычный12"/>
    <w:link w:val="12"/>
    <w:rPr>
      <w:rFonts w:ascii="Times New Roman" w:hAnsi="Times New Roman"/>
      <w:color w:val="000000"/>
      <w:sz w:val="28"/>
    </w:rPr>
  </w:style>
  <w:style w:type="paragraph" w:styleId="a3">
    <w:name w:val="TOC Heading"/>
    <w:basedOn w:val="1"/>
    <w:next w:val="a"/>
    <w:link w:val="a4"/>
    <w:uiPriority w:val="39"/>
    <w:qFormat/>
    <w:pPr>
      <w:spacing w:line="264" w:lineRule="auto"/>
      <w:outlineLvl w:val="8"/>
    </w:pPr>
  </w:style>
  <w:style w:type="character" w:customStyle="1" w:styleId="a4">
    <w:name w:val="Заголовок оглавления Знак"/>
    <w:basedOn w:val="10"/>
    <w:link w:val="a3"/>
    <w:rPr>
      <w:rFonts w:ascii="Times New Roman" w:hAnsi="Times New Roman"/>
      <w:b/>
      <w:color w:val="000000" w:themeColor="text1"/>
      <w:sz w:val="44"/>
    </w:rPr>
  </w:style>
  <w:style w:type="paragraph" w:customStyle="1" w:styleId="13">
    <w:name w:val="Замещающий текст1"/>
    <w:basedOn w:val="14"/>
    <w:link w:val="110"/>
    <w:rPr>
      <w:color w:val="808080"/>
    </w:rPr>
  </w:style>
  <w:style w:type="character" w:customStyle="1" w:styleId="110">
    <w:name w:val="Замещающий текст11"/>
    <w:basedOn w:val="111"/>
    <w:link w:val="13"/>
    <w:rPr>
      <w:color w:val="80808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mrel">
    <w:name w:val="mrel"/>
    <w:basedOn w:val="23"/>
    <w:link w:val="mrel1"/>
  </w:style>
  <w:style w:type="character" w:customStyle="1" w:styleId="mrel1">
    <w:name w:val="mrel1"/>
    <w:basedOn w:val="a0"/>
    <w:link w:val="mrel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4">
    <w:name w:val="Основной шрифт абзаца1"/>
    <w:link w:val="111"/>
  </w:style>
  <w:style w:type="character" w:customStyle="1" w:styleId="111">
    <w:name w:val="Основной шрифт абзаца11"/>
    <w:link w:val="14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5">
    <w:name w:val="Гиперссылка1"/>
    <w:basedOn w:val="14"/>
    <w:link w:val="112"/>
    <w:rPr>
      <w:color w:val="0563C1" w:themeColor="hyperlink"/>
      <w:u w:val="single"/>
    </w:rPr>
  </w:style>
  <w:style w:type="character" w:customStyle="1" w:styleId="112">
    <w:name w:val="Гиперссылка11"/>
    <w:basedOn w:val="111"/>
    <w:link w:val="15"/>
    <w:rPr>
      <w:color w:val="0563C1" w:themeColor="hyperlink"/>
      <w:u w:val="single"/>
    </w:rPr>
  </w:style>
  <w:style w:type="paragraph" w:customStyle="1" w:styleId="katex-mathml">
    <w:name w:val="katex-mathml"/>
    <w:basedOn w:val="23"/>
    <w:link w:val="katex-mathml1"/>
  </w:style>
  <w:style w:type="character" w:customStyle="1" w:styleId="katex-mathml1">
    <w:name w:val="katex-mathml1"/>
    <w:basedOn w:val="a0"/>
    <w:link w:val="katex-mathml"/>
  </w:style>
  <w:style w:type="paragraph" w:customStyle="1" w:styleId="16">
    <w:name w:val="Строгий1"/>
    <w:basedOn w:val="23"/>
    <w:link w:val="a5"/>
    <w:rPr>
      <w:b/>
    </w:rPr>
  </w:style>
  <w:style w:type="character" w:styleId="a5">
    <w:name w:val="Strong"/>
    <w:basedOn w:val="a0"/>
    <w:link w:val="16"/>
    <w:rPr>
      <w:b/>
    </w:rPr>
  </w:style>
  <w:style w:type="paragraph" w:customStyle="1" w:styleId="a6">
    <w:name w:val="Оглавление"/>
    <w:basedOn w:val="1"/>
    <w:next w:val="a"/>
    <w:link w:val="17"/>
    <w:rPr>
      <w:b w:val="0"/>
      <w:color w:val="000000"/>
    </w:rPr>
  </w:style>
  <w:style w:type="character" w:customStyle="1" w:styleId="17">
    <w:name w:val="Оглавление1"/>
    <w:basedOn w:val="10"/>
    <w:link w:val="a6"/>
    <w:rPr>
      <w:rFonts w:ascii="Times New Roman" w:hAnsi="Times New Roman"/>
      <w:b w:val="0"/>
      <w:color w:val="000000"/>
      <w:sz w:val="44"/>
    </w:rPr>
  </w:style>
  <w:style w:type="paragraph" w:customStyle="1" w:styleId="18">
    <w:name w:val="Выделение1"/>
    <w:basedOn w:val="14"/>
    <w:link w:val="113"/>
    <w:rPr>
      <w:i/>
    </w:rPr>
  </w:style>
  <w:style w:type="character" w:customStyle="1" w:styleId="113">
    <w:name w:val="Выделение11"/>
    <w:basedOn w:val="111"/>
    <w:link w:val="18"/>
    <w:rPr>
      <w:i/>
    </w:rPr>
  </w:style>
  <w:style w:type="paragraph" w:customStyle="1" w:styleId="mord">
    <w:name w:val="mord"/>
    <w:basedOn w:val="23"/>
    <w:link w:val="mord1"/>
  </w:style>
  <w:style w:type="character" w:customStyle="1" w:styleId="mord1">
    <w:name w:val="mord1"/>
    <w:basedOn w:val="a0"/>
    <w:link w:val="mord"/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  <w:rPr>
      <w:rFonts w:asciiTheme="minorHAnsi" w:hAnsiTheme="minorHAnsi"/>
      <w:sz w:val="22"/>
    </w:rPr>
  </w:style>
  <w:style w:type="character" w:customStyle="1" w:styleId="32">
    <w:name w:val="Оглавление 3 Знак"/>
    <w:basedOn w:val="11"/>
    <w:link w:val="31"/>
    <w:rPr>
      <w:rFonts w:asciiTheme="minorHAnsi" w:hAnsiTheme="minorHAnsi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0">
    <w:name w:val="Заголовок 1 Знак"/>
    <w:basedOn w:val="11"/>
    <w:link w:val="1"/>
    <w:rPr>
      <w:rFonts w:ascii="Times New Roman" w:hAnsi="Times New Roman"/>
      <w:b/>
      <w:color w:val="000000" w:themeColor="text1"/>
      <w:sz w:val="44"/>
    </w:rPr>
  </w:style>
  <w:style w:type="paragraph" w:customStyle="1" w:styleId="24">
    <w:name w:val="Гиперссылка2"/>
    <w:link w:val="a7"/>
    <w:rPr>
      <w:color w:val="0000FF"/>
      <w:u w:val="single"/>
    </w:rPr>
  </w:style>
  <w:style w:type="character" w:styleId="a7">
    <w:name w:val="Hyperlink"/>
    <w:link w:val="24"/>
    <w:uiPriority w:val="99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</w:rPr>
  </w:style>
  <w:style w:type="paragraph" w:styleId="19">
    <w:name w:val="toc 1"/>
    <w:basedOn w:val="a"/>
    <w:next w:val="a"/>
    <w:link w:val="1a"/>
    <w:uiPriority w:val="39"/>
    <w:pPr>
      <w:spacing w:after="100" w:line="264" w:lineRule="auto"/>
    </w:pPr>
    <w:rPr>
      <w:rFonts w:asciiTheme="minorHAnsi" w:hAnsiTheme="minorHAnsi"/>
      <w:sz w:val="22"/>
    </w:rPr>
  </w:style>
  <w:style w:type="character" w:customStyle="1" w:styleId="1a">
    <w:name w:val="Оглавление 1 Знак"/>
    <w:basedOn w:val="11"/>
    <w:link w:val="19"/>
    <w:rPr>
      <w:rFonts w:asciiTheme="minorHAnsi" w:hAnsiTheme="minorHAnsi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1"/>
    <w:link w:val="a8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3">
    <w:name w:val="Основной шрифт абзаца2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1"/>
    <w:link w:val="ac"/>
    <w:rPr>
      <w:rFonts w:ascii="Times New Roman" w:hAnsi="Times New Roman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/>
      <w:sz w:val="36"/>
    </w:rPr>
  </w:style>
  <w:style w:type="paragraph" w:styleId="af0">
    <w:name w:val="header"/>
    <w:basedOn w:val="a"/>
    <w:link w:val="af1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f1">
    <w:name w:val="Верхний колонтитул Знак"/>
    <w:basedOn w:val="11"/>
    <w:link w:val="af0"/>
    <w:rPr>
      <w:rFonts w:ascii="Times New Roman" w:hAnsi="Times New Roman"/>
      <w:color w:val="000000" w:themeColor="text1"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s-markdown-paragraph">
    <w:name w:val="ds-markdown-paragraph"/>
    <w:basedOn w:val="a"/>
    <w:rsid w:val="00924F6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f3">
    <w:name w:val="Normal (Web)"/>
    <w:basedOn w:val="a"/>
    <w:uiPriority w:val="99"/>
    <w:unhideWhenUsed/>
    <w:rsid w:val="002853BA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articles/889180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23564/" TargetMode="External"/><Relationship Id="rId17" Type="http://schemas.openxmlformats.org/officeDocument/2006/relationships/hyperlink" Target="https://github.com/Lamwarld/Formulator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686816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companies/skillfactory/articles/5569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1392BF-D1DB-4BFD-A3F1-9BAD7BC2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Ануваров</dc:creator>
  <cp:keywords/>
  <dc:description/>
  <cp:lastModifiedBy>Руслан Ануваров</cp:lastModifiedBy>
  <cp:revision>9</cp:revision>
  <dcterms:created xsi:type="dcterms:W3CDTF">2025-05-13T22:17:00Z</dcterms:created>
  <dcterms:modified xsi:type="dcterms:W3CDTF">2025-05-14T18:02:00Z</dcterms:modified>
</cp:coreProperties>
</file>