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季度报告审阅样本</w:t>
      </w:r>
    </w:p>
    <w:p>
      <w:r>
        <w:t xml:space="preserve">这是第一段正文，包含</w:t>
      </w:r>
      <w:r>
        <w:rPr>
          <w:b/>
        </w:rPr>
        <w:t>加粗</w:t>
      </w:r>
      <w:r>
        <w:t xml:space="preserve">与</w:t>
      </w:r>
      <w:r>
        <w:rPr>
          <w:i/>
        </w:rPr>
        <w:t>斜体</w:t>
      </w:r>
      <w:r>
        <w:t>文字。</w:t>
      </w:r>
    </w:p>
    <w:p>
      <w:pPr>
        <w:pStyle w:val="Heading2"/>
      </w:pPr>
      <w:r>
        <w:t>第二章 结构说明</w:t>
      </w:r>
    </w:p>
    <w:p>
      <w:r>
        <w:t>第二段正文说明文档结构。</w:t>
      </w:r>
    </w:p>
    <w:p>
      <w:pPr>
        <w:numPr>
          <w:ilvl w:val="0"/>
          <w:numId w:val="1"/>
        </w:numPr>
      </w:pPr>
      <w:r>
        <w:t>第一项要点</w:t>
      </w:r>
    </w:p>
    <w:p>
      <w:pPr>
        <w:numPr>
          <w:ilvl w:val="0"/>
          <w:numId w:val="1"/>
        </w:numPr>
      </w:pPr>
      <w:r>
        <w:t>第二项要点</w:t>
      </w:r>
    </w:p>
    <w:p>
      <w:pPr>
        <w:pStyle w:val="Quote"/>
      </w:pPr>
      <w:r>
        <w:t>引用段落：引用原文的批注样本。</w:t>
      </w:r>
    </w:p>
    <w:p>
      <w:pPr>
        <w:pStyle w:val="Code"/>
      </w:pPr>
      <w:r>
        <w:t>const x = 1;</w:t>
      </w:r>
    </w:p>
    <w:tbl>
      <w:tr>
        <w:tc>
          <w:p>
            <w:r>
              <w:t>列一</w:t>
            </w:r>
          </w:p>
        </w:tc>
        <w:tc>
          <w:p>
            <w:r>
              <w:t>列二</w:t>
            </w:r>
          </w:p>
        </w:tc>
      </w:tr>
      <w:tr>
        <w:tc>
          <w:p>
            <w:r>
              <w:t>数据甲</w:t>
            </w:r>
          </w:p>
        </w:tc>
        <w:tc>
          <w:p>
            <w:r>
              <w:t>数据乙</w:t>
            </w:r>
          </w:p>
        </w:tc>
      </w:tr>
    </w:tbl>
    <w:p>
      <w:r>
        <w:t>结尾正文段落。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Code">
    <w:name w:val="Cod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