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58743B">
      <w:bookmarkStart w:name="_GoBack" w:id="0"/>
      <w:bookmarkEnd w:id="0"/>
      <w:r w:rsidR="0CBB9095">
        <w:rPr/>
        <w:t xml:space="preserve">1. Try to add a method </w:t>
      </w:r>
      <w:proofErr w:type="spellStart"/>
      <w:r w:rsidRPr="0CBB9095" w:rsidR="0CBB9095">
        <w:rPr>
          <w:b w:val="1"/>
          <w:bCs w:val="1"/>
        </w:rPr>
        <w:t>addDigitalVideoDiscwhich</w:t>
      </w:r>
      <w:proofErr w:type="spellEnd"/>
      <w:r w:rsidRPr="0CBB9095" w:rsidR="0CBB9095">
        <w:rPr>
          <w:b w:val="1"/>
          <w:bCs w:val="1"/>
        </w:rPr>
        <w:t xml:space="preserve"> </w:t>
      </w:r>
      <w:r w:rsidR="0CBB9095">
        <w:rPr/>
        <w:t xml:space="preserve">allows to pass an arbitrary number of arguments for </w:t>
      </w:r>
      <w:proofErr w:type="spellStart"/>
      <w:r w:rsidR="0CBB9095">
        <w:rPr/>
        <w:t>dvd</w:t>
      </w:r>
      <w:proofErr w:type="spellEnd"/>
      <w:r w:rsidR="0CBB9095">
        <w:rPr/>
        <w:t>. Compare to an array parameter. What do you prefer in this case?</w:t>
      </w:r>
    </w:p>
    <w:p w:rsidR="0CBB9095" w:rsidP="0CBB9095" w:rsidRDefault="0CBB9095" w14:paraId="7C2A7068" w14:textId="32E852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BB9095">
        <w:rPr/>
        <w:t>I prefer the method which allows variable arguments because when I use this method, I can pass an array or an arbitrary number of arguments. But if I use the array parameter method, I only can pass an array.</w:t>
      </w:r>
    </w:p>
    <w:p w:rsidR="0CBB9095" w:rsidP="0CBB9095" w:rsidRDefault="0CBB9095" w14:paraId="57F551A4" w14:textId="6E0FF5B2">
      <w:pPr>
        <w:pStyle w:val="Normal"/>
        <w:ind w:left="0"/>
      </w:pPr>
      <w:r w:rsidR="0CBB9095">
        <w:rPr/>
        <w:t>2. After the call of swap(</w:t>
      </w:r>
      <w:proofErr w:type="spellStart"/>
      <w:r w:rsidR="0CBB9095">
        <w:rPr/>
        <w:t>jungleDVD</w:t>
      </w:r>
      <w:proofErr w:type="spellEnd"/>
      <w:r w:rsidR="0CBB9095">
        <w:rPr/>
        <w:t xml:space="preserve">, </w:t>
      </w:r>
      <w:proofErr w:type="spellStart"/>
      <w:r w:rsidR="0CBB9095">
        <w:rPr/>
        <w:t>cinderellaDVD</w:t>
      </w:r>
      <w:proofErr w:type="spellEnd"/>
      <w:r w:rsidR="0CBB9095">
        <w:rPr/>
        <w:t>)why does the title of these two objects still remain?</w:t>
      </w:r>
    </w:p>
    <w:p w:rsidR="0CBB9095" w:rsidP="0CBB9095" w:rsidRDefault="0CBB9095" w14:paraId="0CEA49E5" w14:textId="562B91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BB9095">
        <w:rPr/>
        <w:t xml:space="preserve"> Because Java is a passing-by-value language, so when I call the “swap” function, the parameter is just a copy of the reference of the actual object. Therefore, when we swap the </w:t>
      </w:r>
      <w:proofErr w:type="spellStart"/>
      <w:r w:rsidR="0CBB9095">
        <w:rPr/>
        <w:t>parameter,s</w:t>
      </w:r>
      <w:proofErr w:type="spellEnd"/>
      <w:r w:rsidR="0CBB9095">
        <w:rPr/>
        <w:t xml:space="preserve"> the objects are not swap.</w:t>
      </w:r>
    </w:p>
    <w:p w:rsidR="0CBB9095" w:rsidP="0CBB9095" w:rsidRDefault="0CBB9095" w14:paraId="67D06773" w14:textId="5F9088F6">
      <w:pPr>
        <w:pStyle w:val="Normal"/>
        <w:ind w:left="0"/>
      </w:pPr>
      <w:r w:rsidR="0CBB9095">
        <w:rPr/>
        <w:t xml:space="preserve">3. After the call of </w:t>
      </w:r>
      <w:proofErr w:type="spellStart"/>
      <w:r w:rsidR="0CBB9095">
        <w:rPr/>
        <w:t>changeTitle</w:t>
      </w:r>
      <w:proofErr w:type="spellEnd"/>
      <w:r w:rsidR="0CBB9095">
        <w:rPr/>
        <w:t>(</w:t>
      </w:r>
      <w:proofErr w:type="spellStart"/>
      <w:r w:rsidR="0CBB9095">
        <w:rPr/>
        <w:t>jungleDVD</w:t>
      </w:r>
      <w:proofErr w:type="spellEnd"/>
      <w:r w:rsidR="0CBB9095">
        <w:rPr/>
        <w:t xml:space="preserve">, </w:t>
      </w:r>
      <w:proofErr w:type="spellStart"/>
      <w:r w:rsidR="0CBB9095">
        <w:rPr/>
        <w:t>cinderellaDVD.getTitle</w:t>
      </w:r>
      <w:proofErr w:type="spellEnd"/>
      <w:r w:rsidR="0CBB9095">
        <w:rPr/>
        <w:t>(</w:t>
      </w:r>
      <w:proofErr w:type="gramStart"/>
      <w:r w:rsidR="0CBB9095">
        <w:rPr/>
        <w:t>))why</w:t>
      </w:r>
      <w:proofErr w:type="gramEnd"/>
      <w:r w:rsidR="0CBB9095">
        <w:rPr/>
        <w:t xml:space="preserve"> is the title of the </w:t>
      </w:r>
      <w:proofErr w:type="spellStart"/>
      <w:r w:rsidR="0CBB9095">
        <w:rPr/>
        <w:t>JungleDVD</w:t>
      </w:r>
      <w:proofErr w:type="spellEnd"/>
      <w:r w:rsidR="0CBB9095">
        <w:rPr/>
        <w:t xml:space="preserve"> changed</w:t>
      </w:r>
    </w:p>
    <w:p w:rsidR="0CBB9095" w:rsidP="0CBB9095" w:rsidRDefault="0CBB9095" w14:paraId="175BC473" w14:textId="47B2537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BB9095">
        <w:rPr/>
        <w:t>Because the parameter ”</w:t>
      </w:r>
      <w:proofErr w:type="spellStart"/>
      <w:r w:rsidR="0CBB9095">
        <w:rPr/>
        <w:t>jungleDVD</w:t>
      </w:r>
      <w:proofErr w:type="spellEnd"/>
      <w:r w:rsidR="0CBB9095">
        <w:rPr/>
        <w:t>” is a copy of the reference to the actual “</w:t>
      </w:r>
      <w:proofErr w:type="spellStart"/>
      <w:r w:rsidR="0CBB9095">
        <w:rPr/>
        <w:t>jungleDVD</w:t>
      </w:r>
      <w:proofErr w:type="spellEnd"/>
      <w:r w:rsidR="0CBB9095">
        <w:rPr/>
        <w:t xml:space="preserve">” object, so we can change the attributes of the objects by using this parameter. </w:t>
      </w:r>
    </w:p>
    <w:p w:rsidR="0CBB9095" w:rsidP="0CBB9095" w:rsidRDefault="0CBB9095" w14:paraId="26DB71FA" w14:textId="709E244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BB9095">
        <w:rPr/>
        <w:t xml:space="preserve">The last line does not work, because this line only can </w:t>
      </w:r>
      <w:proofErr w:type="gramStart"/>
      <w:r w:rsidR="0CBB9095">
        <w:rPr/>
        <w:t>makes</w:t>
      </w:r>
      <w:proofErr w:type="gramEnd"/>
      <w:r w:rsidR="0CBB9095">
        <w:rPr/>
        <w:t xml:space="preserve"> the "jungleDVD" parameter points to another object but does not make the actual reference of the object in the main change.</w:t>
      </w:r>
    </w:p>
    <w:p w:rsidR="0CBB9095" w:rsidP="0CBB9095" w:rsidRDefault="0CBB9095" w14:paraId="7788133F" w14:textId="374B9412">
      <w:pPr>
        <w:pStyle w:val="Normal"/>
        <w:ind w:left="0"/>
      </w:pPr>
      <w:r w:rsidR="0CBB9095">
        <w:rPr/>
        <w:t xml:space="preserve">4. Write a </w:t>
      </w:r>
      <w:proofErr w:type="spellStart"/>
      <w:r w:rsidR="0CBB9095">
        <w:rPr/>
        <w:t>getDetail</w:t>
      </w:r>
      <w:proofErr w:type="spellEnd"/>
      <w:r w:rsidR="0CBB9095">
        <w:rPr/>
        <w:t xml:space="preserve">()method for the </w:t>
      </w:r>
      <w:proofErr w:type="spellStart"/>
      <w:r w:rsidR="0CBB9095">
        <w:rPr/>
        <w:t>DigitalVideoDiscclass</w:t>
      </w:r>
      <w:proofErr w:type="spellEnd"/>
      <w:r w:rsidR="0CBB9095">
        <w:rPr/>
        <w:t>. What should be the return type of this method?</w:t>
      </w:r>
    </w:p>
    <w:p w:rsidR="0CBB9095" w:rsidP="0CBB9095" w:rsidRDefault="0CBB9095" w14:paraId="052911DD" w14:textId="1431ADA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BB9095">
        <w:rPr/>
        <w:t xml:space="preserve"> Since the main purpose of this method is to print the detail of the DVD, so the return type should be String.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E8680"/>
    <w:rsid w:val="0CBB9095"/>
    <w:rsid w:val="2D3E8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8680"/>
  <w15:chartTrackingRefBased/>
  <w15:docId w15:val="{6d4ff66a-024b-4f19-8184-bde160581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dc39a8dd964e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2021-03-21T14:45:16.4855914Z</dcterms:created>
  <dcterms:modified xsi:type="dcterms:W3CDTF">2021-03-21T15:05:14.5814031Z</dcterms:modified>
  <dc:creator>Lan Hoang</dc:creator>
  <lastModifiedBy>Lan Hoang</lastModifiedBy>
</coreProperties>
</file>